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96.799316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225296" cy="10911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25296" cy="109118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271484375" w:line="240" w:lineRule="auto"/>
        <w:ind w:left="1447.8528213500977" w:right="0" w:firstLine="0"/>
        <w:jc w:val="left"/>
        <w:rPr>
          <w:rFonts w:ascii="Times New Roman" w:cs="Times New Roman" w:eastAsia="Times New Roman" w:hAnsi="Times New Roman"/>
          <w:b w:val="1"/>
          <w:bCs w:val="1"/>
          <w:i w:val="0"/>
          <w:iCs w:val="0"/>
          <w:smallCaps w:val="0"/>
          <w:strike w:val="0"/>
          <w:color w:val="000000"/>
          <w:sz w:val="46.08000183105469"/>
          <w:szCs w:val="46.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6.08000183105469"/>
          <w:szCs w:val="46.08000183105469"/>
          <w:u w:val="none"/>
          <w:shd w:fill="auto" w:val="clear"/>
          <w:vertAlign w:val="baseline"/>
          <w:rtl w:val="0"/>
        </w:rPr>
        <w:t xml:space="preserve">European University of Bangladesh (EUB)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646240234375" w:line="345.1606750488281" w:lineRule="auto"/>
        <w:ind w:left="1881.1312866210938" w:right="1339.609375"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DEPARTMENT OF COMPUTER SCIENCE AND ENGINEERING Final Year Thesis/Project Guidelines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8603515625" w:line="240" w:lineRule="auto"/>
        <w:ind w:left="0" w:right="4927.2802734375" w:firstLine="0"/>
        <w:jc w:val="right"/>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62626"/>
          <w:sz w:val="28.079999923706055"/>
          <w:szCs w:val="28.079999923706055"/>
          <w:u w:val="none"/>
          <w:shd w:fill="auto" w:val="clear"/>
          <w:vertAlign w:val="baseline"/>
          <w:rtl w:val="0"/>
        </w:rPr>
        <w:t xml:space="preserve">CSE-400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50653076171875" w:line="240" w:lineRule="auto"/>
        <w:ind w:left="0" w:right="3936.171875" w:firstLine="0"/>
        <w:jc w:val="righ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(Effective from Jan-2025)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6.7062377929688" w:line="240" w:lineRule="auto"/>
        <w:ind w:left="0" w:right="560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45.2569580078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Table of Contents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92236328125" w:line="339.34581756591797" w:lineRule="auto"/>
        <w:ind w:left="898.3200073242188" w:right="765.75927734375" w:firstLine="25.919952392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Description Page 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Introduction 5 1.2 Program Learning Outcomes (PLOs) 5 1.3 Final Year Thesis/Project Course Learning Outcomes (CLOs) 10 1.4 Overview of Final Year Thesis/Project 13 1.4.1 Timeline of the Final Year Thesis/Project Activities 14 1.5 Final Year Thesis/Project Milestones and Evaluation Stages 15 1.5.1 Pre-defense (</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262626"/>
          <w:sz w:val="26.799999872843426"/>
          <w:szCs w:val="26.799999872843426"/>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Semester Exam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1.5.2 Final Defense (</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262626"/>
          <w:sz w:val="26.799999872843426"/>
          <w:szCs w:val="26.799999872843426"/>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262626"/>
          <w:sz w:val="24"/>
          <w:szCs w:val="24"/>
          <w:u w:val="none"/>
          <w:shd w:fill="auto" w:val="clear"/>
          <w:vertAlign w:val="baseline"/>
          <w:rtl w:val="0"/>
        </w:rPr>
        <w:t xml:space="preserve">Semester Exam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16 1.6 Guidelines for Thesis/Project Supervision 16 1.6.1 Tasks Expected from Supervisors 17 1.6.2 Thesis/Project Development Life Cycle 17 1.7 Group Leadership 19 1.8 Students Responsibility 19 1.9 Late Submissions 20 1.10 Plagiarism 20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2587890625" w:line="336.6576862335205" w:lineRule="auto"/>
        <w:ind w:left="2023.3599853515625" w:right="1097.1997070312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 20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Rubric for Final Year Thesis/Project Evaluation 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Annexure-A: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 of Thesis/Project Presentation and Report Format 27</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4580078125" w:line="240" w:lineRule="auto"/>
        <w:ind w:left="0" w:right="560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0.4931640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List of Tables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92236328125" w:line="240" w:lineRule="auto"/>
        <w:ind w:left="773.520011901855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No. Description Page No.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1201171875" w:line="340.92321395874023" w:lineRule="auto"/>
        <w:ind w:left="900.7200622558594" w:right="1202.79907226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 Knowledge Profile 7 1.2 (b) Range of Complex Engineering Problem Solving 8 1.2 (c) Range of Complex Engineering Activities 9 1.2 (d) Bloom’s Taxonomy Domain 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68359375" w:line="240" w:lineRule="auto"/>
        <w:ind w:left="900.7201004028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(a) Mapping CLO-PLO, Knowledge Profile, Complex Engineering Problem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2.79907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7.039985656738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(WP), Complex Engineering Activities (EA) and Bloom’s Level.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340.7874298095703" w:lineRule="auto"/>
        <w:ind w:left="900.7200622558594" w:right="1202.799072265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1.3(b) Quantification of PLOs via CLOs of Final Year Thesis/Project 12 1.4.1 List of Thesis/Project Defense Committee Members (Final Defense) 15 1.5.1 Milestones and Marks Distribution 15 1.6.1 List of Responsibilities for Supervisors During Meetings 17 1.6.2 (a) Thesis/Project Lifecycle and Respective Artifacts 18 1.6.2 (b) Best Practices for Students to Follow 18 1.7.1 Primary Tasks of the Team Leader 19 1.8.1 Responsibilities of Students during Thesis/Project 19</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324462890625" w:line="240" w:lineRule="auto"/>
        <w:ind w:left="0" w:right="560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9.42199707031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List of Figures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292236328125" w:line="383.8470268249512" w:lineRule="auto"/>
        <w:ind w:left="887.5199890136719" w:right="945.75927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Figure No. Description Page No.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1.4.1 </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Tentative Thesis/Project Activities Timeline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9.6728515625" w:line="240" w:lineRule="auto"/>
        <w:ind w:left="0" w:right="560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731971740722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Introduction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7275390625" w:line="345.0285816192627" w:lineRule="auto"/>
        <w:ind w:left="1290" w:right="682.4792480468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year project or thesis for a student's degree program is its culmination. Encouraging  students to put the knowledge they have learned into practice is the primary goal of this project. It  enables them to demonstrate their proficiency in resolving real-world issues and work on a  significant problem for a considerable time. It gives them a good chance to show that they are  competent professionals and to use what they have learned in the other degree components. Along  with learning how to work in teams, they can enhance their technical and communication skills by  incorporating writing and presentations. They learn professional practice and a range of non technical topics like management, finance, safety, dependability, the environment, and social  impacts while working on a real-world problem. Additionally, it offers a comprehensive evaluation  of the student's development in relation to the training they received while enrolled in the program.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913818359375" w:line="344.7286891937256" w:lineRule="auto"/>
        <w:ind w:left="1290.7200622558594" w:right="684.6398925781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thesis/project course differs from other courses because it requires self-motivation,  independent goal formulation, planning, and management. Designing fair and thorough guidelines  for students, supervisors, and evaluators is therefore crucial. In order to help students meet the  necessary quality standards, specifying general expectations from supervisors, and creating assessment criteria for evaluators, a structured manual and lifecycle process are therefore crucial.  This can contribute to ensuring that the projects and theses have high-quality learning outcomes.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908935546875" w:line="240" w:lineRule="auto"/>
        <w:ind w:left="1302.731971740722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Program Learning Outcomes (PLOs)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0615234375" w:line="345.1618766784668" w:lineRule="auto"/>
        <w:ind w:left="1287.60009765625" w:right="688.319091796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more specific statements outlining the knowledge and skills students should possess by the  time they graduate are called program outcomes. These are related to the knowledge, skills, and  philosophy that students gain as they move through the course of the program. The program must  show that the students have, at the very least, reached an adequate amount of knowledge, skills,  and behavioral traits by the time they graduate. In particular, the following graduate qualities must  be shown to have been attained by the students: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158233642578" w:line="240" w:lineRule="auto"/>
        <w:ind w:left="0" w:right="560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289.0400695800781" w:right="692.636718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Engineering Knowledge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Solving complex engineering problems by applying one’s understanding of mathematics, natural science, engineering principles, and an engineering  specialization as outlined in K1 through K4, respectively.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580078125" w:line="344.86169815063477" w:lineRule="auto"/>
        <w:ind w:left="1288.0799865722656" w:right="690.3991699218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Identifying, formulating, researching, and analyzing complex engineering  problems, determining substantiated conclusions using fundamental concepts from the natural  sciences, engineering sciences, and mathematics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 to K4)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59326171875" w:line="346.111421585083" w:lineRule="auto"/>
        <w:ind w:left="1290.2400207519531" w:right="692.43896484375" w:hanging="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Design/Development of Solutions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Creating solutions for challenging engineering problems and  systems, components, and/or procedures that satisfy requirements while taking into consideration for cultural, societal, environmental, and public health and safety factors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80810546875" w:line="344.8619270324707" w:lineRule="auto"/>
        <w:ind w:left="1288.0799865722656" w:right="684.639892578125" w:firstLine="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Investigation: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Investigating complicated problems using research-based knowledge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research techniques such as experiment design, data analysis and interpretation, information  synthesis, and ultimately arrive at conclusive findings.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585205078125" w:line="344.0289115905762" w:lineRule="auto"/>
        <w:ind w:left="1292.8800964355469" w:right="688.599853515625" w:hanging="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Modern Tool Usage: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Developing, determining, and using suitable methods, materials, and  contemporary engineering and IT tools, such as modeling and prediction, to tackle challenging  engineering problems while being knowledgeable of the constraints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910400390625" w:line="344.8619270324707" w:lineRule="auto"/>
        <w:ind w:left="1292.8800964355469" w:right="685.239257812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Engineer and Society: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Assessing societal, health, safety, legal, and cultural issues and the  corresponding responsibilities relevant to professional engineering practice and solutions to  complex engineering problems using reasoning based on contextual knowledge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5810546875" w:line="344.86207008361816" w:lineRule="auto"/>
        <w:ind w:left="1288.0799865722656" w:right="687.1594238281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Environment and Sustainability: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Identifying and evaluating the impact and sustainability of  professional engineering work in addressing challenging problems in engineering in environmental  and societal contexts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578857421875" w:line="343.86240005493164" w:lineRule="auto"/>
        <w:ind w:left="1292.8800964355469" w:right="682.960205078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Ethics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Applying ethical principles into practice and make a commitment to professional ethics,  engineering practice norms, and responsibilities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57763671875" w:line="343.86240005493164" w:lineRule="auto"/>
        <w:ind w:left="1291.4399719238281" w:right="688.35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Work and Teamwork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Performing effectively individually and as a collaborator or  leader in various disciplinary contexts.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7760009765625" w:line="345.86151123046875" w:lineRule="auto"/>
        <w:ind w:left="1290.7200622558594" w:right="682.7197265625" w:firstLine="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Communication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Effectively communicating with professionals in engineering and other  individuals about complex engineering activities, including understanding and writing effective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3868408203125" w:line="240" w:lineRule="auto"/>
        <w:ind w:left="0" w:right="560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92.8800964355469" w:right="740.319824218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reports and designing documentation, making effective presentations, and giving and receiving clear instructions.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5654296875" w:line="344.8622131347656" w:lineRule="auto"/>
        <w:ind w:left="1290.7200622558594" w:right="687.39990234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Management and Finance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Describing and applying engineering management concepts  and economic decision-making as a team member and team leader, as well as to manage projects  in multidisciplinary contexts.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56787109375" w:line="345.8617401123047" w:lineRule="auto"/>
        <w:ind w:left="1290" w:right="741.83959960937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Life-long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most comprehensive context of technological change, acknowledging the necessity of and possessing the skills and readiness to pursue lifelong learning independently.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58935546875" w:line="345.8617401123047" w:lineRule="auto"/>
        <w:ind w:left="1290.9600830078125" w:right="691.439208984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student would meet the 12 Program Learning Outcomes (PLOs) specified by their Final Year  Thesis/Project after completing it.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458251953125" w:line="345.1285171508789" w:lineRule="auto"/>
        <w:ind w:left="1290" w:right="684.6398925781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educational institution may incorporate other outcomes into its learning programs besides the  PLOs (graduate attributes) mentioned above. To achieve the previously mentioned PLOs, an  engineering program should make sure that all of the Knowledge Profile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(K1–K8)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attributes listed  in Table 1.2(a) and the PLO statements are covered in the curriculum. Tables 1.2(b) and 1.2(c) list  the ranges of Complex Problem Solving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(P1–P7)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Complex Engineering Activities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(A1–A5)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should be covered in the curriculum, respectively.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914794921875" w:line="240" w:lineRule="auto"/>
        <w:ind w:left="0" w:right="3871.95983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1.2(a):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Profile</w:t>
      </w:r>
    </w:p>
    <w:tbl>
      <w:tblPr>
        <w:tblStyle w:val="Table1"/>
        <w:tblW w:w="9292.320404052734" w:type="dxa"/>
        <w:jc w:val="left"/>
        <w:tblInd w:w="1183.680000305175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7.9200744628906"/>
        <w:gridCol w:w="8104.400329589844"/>
        <w:tblGridChange w:id="0">
          <w:tblGrid>
            <w:gridCol w:w="1187.9200744628906"/>
            <w:gridCol w:w="8104.400329589844"/>
          </w:tblGrid>
        </w:tblGridChange>
      </w:tblGrid>
      <w:tr>
        <w:trPr>
          <w:cantSplit w:val="0"/>
          <w:trHeight w:val="424.799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w:t>
            </w:r>
          </w:p>
        </w:tc>
      </w:tr>
      <w:tr>
        <w:trPr>
          <w:cantSplit w:val="0"/>
          <w:trHeight w:val="9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18.79974365234375" w:right="90.56152343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methodical, theoretically grounded understanding of the natural sciences  relevant to the discipline.</w:t>
            </w:r>
          </w:p>
        </w:tc>
      </w:tr>
      <w:tr>
        <w:trPr>
          <w:cantSplit w:val="0"/>
          <w:trHeight w:val="1373.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122531890869" w:lineRule="auto"/>
              <w:ind w:left="118.79974365234375" w:right="84.40063476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Mathematics with a conceptual foundation, numerical analysis, statistics, and the  formal components of computer and information science to facilitate discipline relevant analysis and modeling.</w:t>
            </w:r>
          </w:p>
        </w:tc>
      </w:tr>
      <w:tr>
        <w:trPr>
          <w:cantSplit w:val="0"/>
          <w:trHeight w:val="42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methodical, theory-based formulation of engineering fundamentals.</w:t>
            </w:r>
          </w:p>
        </w:tc>
      </w:tr>
      <w:tr>
        <w:trPr>
          <w:cantSplit w:val="0"/>
          <w:trHeight w:val="1370.4013061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118.79974365234375" w:right="84.88037109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Engineering-specific knowledge at the cutting edge of the field that offers  theoretical frameworks and bodies of knowledge for the accepted engineering  practice areas.</w:t>
            </w:r>
          </w:p>
        </w:tc>
      </w:tr>
      <w:tr>
        <w:trPr>
          <w:cantSplit w:val="0"/>
          <w:trHeight w:val="427.11868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knowledge that supports engineering design in a practice area.</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7 </w:t>
      </w:r>
    </w:p>
    <w:tbl>
      <w:tblPr>
        <w:tblStyle w:val="Table2"/>
        <w:tblW w:w="9292.320404052734" w:type="dxa"/>
        <w:jc w:val="left"/>
        <w:tblInd w:w="1183.680000305175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7.9200744628906"/>
        <w:gridCol w:w="8104.400329589844"/>
        <w:tblGridChange w:id="0">
          <w:tblGrid>
            <w:gridCol w:w="1187.9200744628906"/>
            <w:gridCol w:w="8104.400329589844"/>
          </w:tblGrid>
        </w:tblGridChange>
      </w:tblGrid>
      <w:tr>
        <w:trPr>
          <w:cantSplit w:val="0"/>
          <w:trHeight w:val="57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of applied engineering (technology) within the engineering discipline.</w:t>
            </w:r>
          </w:p>
        </w:tc>
      </w:tr>
      <w:tr>
        <w:trPr>
          <w:cantSplit w:val="0"/>
          <w:trHeight w:val="16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90184020996" w:lineRule="auto"/>
              <w:ind w:left="118.79974365234375" w:right="91.04125976562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the role of engineering in society and identifying issues in  engineering practice in the discipline: ethics and the engineer's professional  responsibility to public safety; the impacts of engineering activity; economic,  social, cultural, environmental, and sustainability.</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of specific knowledge found in the discipline's research literature.</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13.1604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1.2(b):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 of Complex Engineering Problem Solving</w:t>
      </w:r>
    </w:p>
    <w:tbl>
      <w:tblPr>
        <w:tblStyle w:val="Table3"/>
        <w:tblW w:w="9292.320404052734" w:type="dxa"/>
        <w:jc w:val="left"/>
        <w:tblInd w:w="1183.680000305175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9.7203063964844"/>
        <w:gridCol w:w="5672.60009765625"/>
        <w:tblGridChange w:id="0">
          <w:tblGrid>
            <w:gridCol w:w="3619.7203063964844"/>
            <w:gridCol w:w="5672.60009765625"/>
          </w:tblGrid>
        </w:tblGridChange>
      </w:tblGrid>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3.3602905273438"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26.4794921875" w:right="121.840820312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 Engineering Problems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characteristic P1 and some or all of P2 to P7:</w:t>
            </w:r>
          </w:p>
        </w:tc>
      </w:tr>
      <w:tr>
        <w:trPr>
          <w:cantSplit w:val="0"/>
          <w:trHeight w:val="16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Depth of knowledge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84674072266" w:lineRule="auto"/>
              <w:ind w:left="118.7994384765625" w:right="85.3601074218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Cannot be resolved without in-depth engineering  knowledge at the level of one or more of K3, K4, K5,  K6, or K8, which allows a fundamentals-based, first principles analytical approach.</w:t>
            </w:r>
          </w:p>
        </w:tc>
      </w:tr>
      <w:tr>
        <w:trPr>
          <w:cantSplit w:val="0"/>
          <w:trHeight w:val="83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 of conflicting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51656341553" w:lineRule="auto"/>
              <w:ind w:left="120.479736328125" w:right="87.16064453125" w:firstLine="0.959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Involve wide-ranging or conflicting technical,  Engineering and other issues</w:t>
            </w:r>
          </w:p>
        </w:tc>
      </w:tr>
      <w:tr>
        <w:trPr>
          <w:cantSplit w:val="0"/>
          <w:trHeight w:val="125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Depth of analysis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20.7196044921875" w:right="88.5205078125" w:firstLine="0.7196044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no obvious solution and require abstract  thinking, originality in analysis to formulate suitable  models</w:t>
            </w:r>
          </w:p>
        </w:tc>
      </w:tr>
      <w:tr>
        <w:trPr>
          <w:cantSplit w:val="0"/>
          <w:trHeight w:val="4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Familiarity of issues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208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Involve infrequently encountered issues</w:t>
            </w:r>
          </w:p>
        </w:tc>
      </w:tr>
      <w:tr>
        <w:trPr>
          <w:cantSplit w:val="0"/>
          <w:trHeight w:val="837.5991821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Extent of applicable codes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18.7994384765625" w:right="84.64111328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Standards encompass outside problems and codes of  practice for professional engineering</w:t>
            </w:r>
          </w:p>
        </w:tc>
      </w:tr>
      <w:tr>
        <w:trPr>
          <w:cantSplit w:val="0"/>
          <w:trHeight w:val="840.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3508358001709" w:lineRule="auto"/>
              <w:ind w:left="126.47994995117188" w:right="190.36010742187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Extent of stakeholder involvement and conflicting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1635437012" w:lineRule="auto"/>
              <w:ind w:left="122.159423828125" w:right="87.1606445312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Involve diverse groups of stakeholders with widely  varying needs.</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40005493164" w:lineRule="auto"/>
              <w:ind w:left="123.5992431640625" w:right="85.72021484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high-level problems including many  components parts or sub-problems</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32.599487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1.2 (c):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 of Complex Engineering Activities </w:t>
      </w:r>
    </w:p>
    <w:tbl>
      <w:tblPr>
        <w:tblStyle w:val="Table4"/>
        <w:tblW w:w="9275.520324707031" w:type="dxa"/>
        <w:jc w:val="left"/>
        <w:tblInd w:w="1200.48007965087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2.9202270507812"/>
        <w:gridCol w:w="5672.60009765625"/>
        <w:tblGridChange w:id="0">
          <w:tblGrid>
            <w:gridCol w:w="3602.9202270507812"/>
            <w:gridCol w:w="5672.60009765625"/>
          </w:tblGrid>
        </w:tblGridChange>
      </w:tblGrid>
      <w:tr>
        <w:trPr>
          <w:cantSplit w:val="0"/>
          <w:trHeight w:val="125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979248046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86265754699707" w:lineRule="auto"/>
              <w:ind w:left="118.7994384765625" w:right="85.841064453125" w:firstLine="10.56030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Complex activities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(engineering) activities or  projects that have some or all of the following  characteristics:</w:t>
            </w:r>
          </w:p>
        </w:tc>
      </w:tr>
      <w:tr>
        <w:trPr>
          <w:cantSplit w:val="0"/>
          <w:trHeight w:val="125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Range of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23.5992431640625" w:right="88.280029296875" w:hanging="3.83972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a variety of resources (people, money,  equipment, materials, information, and technologies are  examples of resources for this purpose).</w:t>
            </w:r>
          </w:p>
        </w:tc>
      </w:tr>
      <w:tr>
        <w:trPr>
          <w:cantSplit w:val="0"/>
          <w:trHeight w:val="125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Level of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120.7196044921875" w:right="88.52050781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 the resolution of important issues resulting  from a combination of many diverse or contradictory  technical, engineering, or other issues.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Innovation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7401123047" w:lineRule="auto"/>
              <w:ind w:left="121.6796875" w:right="88.52050781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Involve creative use of engineering principles and  Research-based knowledge in novel ways.</w:t>
            </w:r>
          </w:p>
        </w:tc>
      </w:tr>
      <w:tr>
        <w:trPr>
          <w:cantSplit w:val="0"/>
          <w:trHeight w:val="125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91577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Consequences for society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202392578125" w:line="240" w:lineRule="auto"/>
              <w:ind w:left="126.479949951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121.439208984375" w:right="87.320556640625" w:hanging="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significant consequences in a range of  contexts, characterized by difficulty of prediction and  mitigation.</w:t>
            </w:r>
          </w:p>
        </w:tc>
      </w:tr>
      <w:tr>
        <w:trPr>
          <w:cantSplit w:val="0"/>
          <w:trHeight w:val="8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Familiarity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8612823486328" w:lineRule="auto"/>
              <w:ind w:left="126.4794921875" w:right="88.5205078125" w:hanging="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extend beyond previous experiences by  applying principles-based approaches</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6213455200195" w:lineRule="auto"/>
        <w:ind w:left="1290" w:right="681.7602539062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should explain the steps taken to define and improve the PLOs. It is necessary to map  the course outcomes (CLOs) on PLOs to demonstrate their relationship. Mapping should be utilized  to demonstrate how each Knowledge Profile attribute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(K1–K8)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covered in the curriculum.  Additionally, the program should show how each Complex Engineering activity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(A1–A5)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Range of Complex Engineering Problems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(P1–P7)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integrated into the teaching, learning, and  assessment process.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574951171875" w:line="345.0486087799072" w:lineRule="auto"/>
        <w:ind w:left="1288.0799865722656" w:right="684.0393066406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must be a course file kept for every course. In addition to the curriculum, exam questions  and answer scripts. The results of other assessments the course file should contain a summary of  performance and achievement of the course outcomes, along with recommendations or comments  for future improvement. Direct methods are the best way to evaluate PLOs. Direct assessment  methods are achieved when students' knowledge or abilities are directly examined or observed in  relation to quantifiable performance indicators or rubrics.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51416015625" w:line="240" w:lineRule="auto"/>
        <w:ind w:left="0" w:right="560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286750793457" w:lineRule="auto"/>
        <w:ind w:left="1293.3599853515625" w:right="685.87890625" w:hanging="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PLO assessment may also be done indirectly. Different stakeholders' opinions or  self-reports serve as the foundation for indirect assessment methods. It should be explained how  different tools for evaluation, such as tests and rubrics, improve the assessment of each PLO's  achievement. The results of the evaluation of PLO attainment should be shown.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92626953125" w:line="240" w:lineRule="auto"/>
        <w:ind w:left="0" w:right="3360.679931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1.2 (d):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Bloom’s Taxonomy Domain </w:t>
      </w:r>
    </w:p>
    <w:tbl>
      <w:tblPr>
        <w:tblStyle w:val="Table5"/>
        <w:tblW w:w="9385.92041015625" w:type="dxa"/>
        <w:jc w:val="left"/>
        <w:tblInd w:w="1301.279945373535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9.9200439453125"/>
        <w:gridCol w:w="2251.7999267578125"/>
        <w:gridCol w:w="808.800048828125"/>
        <w:gridCol w:w="2794.000244140625"/>
        <w:gridCol w:w="631.7999267578125"/>
        <w:gridCol w:w="2179.6002197265625"/>
        <w:tblGridChange w:id="0">
          <w:tblGrid>
            <w:gridCol w:w="719.9200439453125"/>
            <w:gridCol w:w="2251.7999267578125"/>
            <w:gridCol w:w="808.800048828125"/>
            <w:gridCol w:w="2794.000244140625"/>
            <w:gridCol w:w="631.7999267578125"/>
            <w:gridCol w:w="2179.6002197265625"/>
          </w:tblGrid>
        </w:tblGridChange>
      </w:tblGrid>
      <w:tr>
        <w:trPr>
          <w:cantSplit w:val="0"/>
          <w:trHeight w:val="51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Cognitive Domain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Psychomotor Domain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Affective Domain</w:t>
            </w:r>
          </w:p>
        </w:tc>
      </w:tr>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Remembering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w:t>
            </w:r>
          </w:p>
        </w:tc>
      </w:tr>
      <w:tr>
        <w:trPr>
          <w:cantSplit w:val="0"/>
          <w:trHeight w:val="422.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Guided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Mechanism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Complex Overt Response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Internalize</w:t>
            </w:r>
          </w:p>
        </w:tc>
      </w:tr>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Creating/Designing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2.7319717407227"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 Final Year Thesis/Project Course Outcomes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060546875" w:line="347.19449043273926" w:lineRule="auto"/>
        <w:ind w:left="1290" w:right="780.238037109375" w:firstLine="0.96008300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CLOs for final year thesis and projects, their mapping to PLOs, the quantification of PLOs  through CLOs, and an explanation of the assessment methods are displayed in Table 1.3 (a), Table  1.3 (b), and Table 1.3 (c), respectively. To assess students’ performance in their final year, thesis/project rubrics are utilized, as given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I.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249267578125" w:line="343.86265754699707" w:lineRule="auto"/>
        <w:ind w:left="1295.52001953125" w:right="1057.158203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1.3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 CLO-PLO, Knowledge Profile, Complex Engineering Problem (WP),  Complex Engineering Activities (EA) and Bloom’s Level.</w:t>
      </w:r>
    </w:p>
    <w:tbl>
      <w:tblPr>
        <w:tblStyle w:val="Table6"/>
        <w:tblW w:w="10038.720092773438" w:type="dxa"/>
        <w:jc w:val="left"/>
        <w:tblInd w:w="1133.28006744384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52001953125"/>
        <w:gridCol w:w="3807.39990234375"/>
        <w:gridCol w:w="695.999755859375"/>
        <w:gridCol w:w="566.400146484375"/>
        <w:gridCol w:w="712.80029296875"/>
        <w:gridCol w:w="622.19970703125"/>
        <w:gridCol w:w="1159.1998291015625"/>
        <w:gridCol w:w="1709.200439453125"/>
        <w:tblGridChange w:id="0">
          <w:tblGrid>
            <w:gridCol w:w="765.52001953125"/>
            <w:gridCol w:w="3807.39990234375"/>
            <w:gridCol w:w="695.999755859375"/>
            <w:gridCol w:w="566.400146484375"/>
            <w:gridCol w:w="712.80029296875"/>
            <w:gridCol w:w="622.19970703125"/>
            <w:gridCol w:w="1159.1998291015625"/>
            <w:gridCol w:w="1709.200439453125"/>
          </w:tblGrid>
        </w:tblGridChange>
      </w:tblGrid>
      <w:tr>
        <w:trPr>
          <w:cantSplit w:val="0"/>
          <w:trHeight w:val="136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 Statements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20068359375" w:line="265.89345932006836" w:lineRule="auto"/>
              <w:ind w:left="296.6400146484375" w:right="206.680297851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(Upon completion of the course,  the students will be able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Bloom’s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Assessment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w:t>
            </w:r>
          </w:p>
        </w:tc>
      </w:tr>
      <w:tr>
        <w:trPr>
          <w:cantSplit w:val="0"/>
          <w:trHeight w:val="1595.91995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75463104248" w:lineRule="auto"/>
              <w:ind w:left="121.199951171875" w:right="40" w:firstLine="2.400054931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challenging computer  science and engineering problems to  produce solutions with technical  conclusions supported by knowledge  of mathematics, fundamentals of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 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0069580078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Viva/</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9.7998046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10 </w:t>
      </w:r>
    </w:p>
    <w:tbl>
      <w:tblPr>
        <w:tblStyle w:val="Table7"/>
        <w:tblW w:w="10038.720092773438" w:type="dxa"/>
        <w:jc w:val="left"/>
        <w:tblInd w:w="1133.28006744384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52001953125"/>
        <w:gridCol w:w="3807.39990234375"/>
        <w:gridCol w:w="695.999755859375"/>
        <w:gridCol w:w="566.400146484375"/>
        <w:gridCol w:w="712.80029296875"/>
        <w:gridCol w:w="622.19970703125"/>
        <w:gridCol w:w="1159.1998291015625"/>
        <w:gridCol w:w="1709.200439453125"/>
        <w:tblGridChange w:id="0">
          <w:tblGrid>
            <w:gridCol w:w="765.52001953125"/>
            <w:gridCol w:w="3807.39990234375"/>
            <w:gridCol w:w="695.999755859375"/>
            <w:gridCol w:w="566.400146484375"/>
            <w:gridCol w:w="712.80029296875"/>
            <w:gridCol w:w="622.19970703125"/>
            <w:gridCol w:w="1159.1998291015625"/>
            <w:gridCol w:w="1709.200439453125"/>
          </w:tblGrid>
        </w:tblGridChange>
      </w:tblGrid>
      <w:tr>
        <w:trPr>
          <w:cantSplit w:val="0"/>
          <w:trHeight w:val="64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32.239990234375" w:right="41.079711914062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and engineering  specialization.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Questionnaires</w:t>
            </w:r>
          </w:p>
        </w:tc>
      </w:tr>
      <w:tr>
        <w:trPr>
          <w:cantSplit w:val="0"/>
          <w:trHeight w:val="19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9426193237305" w:lineRule="auto"/>
              <w:ind w:left="123.11996459960938" w:right="39.04052734375" w:firstLine="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 suitable solution process  for a complex engineering problem,  conduct a literature review to make  the necessary assumptions and  approximations about potential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C4, C5,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C6, P3, P7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1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4352798461914" w:lineRule="auto"/>
              <w:ind w:left="123.3599853515625" w:right="41.07971191406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professional software, tools, and  methodology to tackle challenging  engineering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6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C5, P5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9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121.199951171875" w:right="41.07971191406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how an engineering system  responds to needs and issues related  to the environment, society, health,  safety, law, and 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6, 7, 8 7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25.9197998046875" w:right="12.000122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C5, P4, A3, A4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9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77481842041" w:lineRule="auto"/>
              <w:ind w:left="122.87994384765625" w:right="39.51965332031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Effectively manage projects in  multidisciplinary environments by  applying engineering and  management principles as a leader or  member of a diverse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 P5, A2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232.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excellent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45932006836" w:lineRule="auto"/>
              <w:ind w:left="121.199951171875" w:right="765.1599121093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skills through  publications, posters, written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26.479949951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documents (thesis), and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P5, A1, A2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905456543" w:lineRule="auto"/>
        <w:ind w:left="1290.7200622558594" w:right="1135.3601074218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Legends: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CLO-Course Learning Outcomes, PLO-Program Outcomes, KP-Knowledge Profile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Bloom’s Level: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Cognitive Domain (C1-C6), Psychomotor Domain (P1-P7), and Affective  Domain (A1-A5)</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4639282226562" w:line="240" w:lineRule="auto"/>
        <w:ind w:left="0" w:right="5549.7998046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2.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1.3 (b):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 of CLOs with PLOs </w:t>
      </w:r>
    </w:p>
    <w:tbl>
      <w:tblPr>
        <w:tblStyle w:val="Table8"/>
        <w:tblW w:w="9810.719909667969" w:type="dxa"/>
        <w:jc w:val="left"/>
        <w:tblInd w:w="1097.280006408691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9.5199584960938"/>
        <w:gridCol w:w="736.7999267578125"/>
        <w:gridCol w:w="737.4002075195312"/>
        <w:gridCol w:w="736.7999267578125"/>
        <w:gridCol w:w="734.3997192382812"/>
        <w:gridCol w:w="737.2003173828125"/>
        <w:gridCol w:w="739.1998291015625"/>
        <w:gridCol w:w="734.4000244140625"/>
        <w:gridCol w:w="736.7999267578125"/>
        <w:gridCol w:w="737.39990234375"/>
        <w:gridCol w:w="736.800537109375"/>
        <w:gridCol w:w="736.7999267578125"/>
        <w:gridCol w:w="737.19970703125"/>
        <w:tblGridChange w:id="0">
          <w:tblGrid>
            <w:gridCol w:w="969.5199584960938"/>
            <w:gridCol w:w="736.7999267578125"/>
            <w:gridCol w:w="737.4002075195312"/>
            <w:gridCol w:w="736.7999267578125"/>
            <w:gridCol w:w="734.3997192382812"/>
            <w:gridCol w:w="737.2003173828125"/>
            <w:gridCol w:w="739.1998291015625"/>
            <w:gridCol w:w="734.4000244140625"/>
            <w:gridCol w:w="736.7999267578125"/>
            <w:gridCol w:w="737.39990234375"/>
            <w:gridCol w:w="736.800537109375"/>
            <w:gridCol w:w="736.7999267578125"/>
            <w:gridCol w:w="737.19970703125"/>
          </w:tblGrid>
        </w:tblGridChange>
      </w:tblGrid>
      <w:tr>
        <w:trPr>
          <w:cantSplit w:val="0"/>
          <w:trHeight w:val="52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CLOs</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 Outcomes (PLOs)</w:t>
            </w:r>
          </w:p>
        </w:tc>
      </w:tr>
      <w:tr>
        <w:trPr>
          <w:cantSplit w:val="0"/>
          <w:trHeight w:val="52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w:t>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bl>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44001007080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Legends: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(H)=3, Medium(M)=2 and Low(L)=1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0" w:right="1779.51904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1.3(c):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Quantification of PLOs via CLOs of Final Year Thesis/Project</w:t>
      </w:r>
    </w:p>
    <w:tbl>
      <w:tblPr>
        <w:tblStyle w:val="Table9"/>
        <w:tblW w:w="9990.720520019531" w:type="dxa"/>
        <w:jc w:val="left"/>
        <w:tblInd w:w="931.680030822753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1.1199951171875"/>
        <w:gridCol w:w="1169.4000244140625"/>
        <w:gridCol w:w="1171.2002563476562"/>
        <w:gridCol w:w="1260.3997802734375"/>
        <w:gridCol w:w="1168.800048828125"/>
        <w:gridCol w:w="1260.5999755859375"/>
        <w:gridCol w:w="1092.0001220703125"/>
        <w:gridCol w:w="1157.2003173828125"/>
        <w:tblGridChange w:id="0">
          <w:tblGrid>
            <w:gridCol w:w="1711.1199951171875"/>
            <w:gridCol w:w="1169.4000244140625"/>
            <w:gridCol w:w="1171.2002563476562"/>
            <w:gridCol w:w="1260.3997802734375"/>
            <w:gridCol w:w="1168.800048828125"/>
            <w:gridCol w:w="1260.5999755859375"/>
            <w:gridCol w:w="1092.0001220703125"/>
            <w:gridCol w:w="1157.2003173828125"/>
          </w:tblGrid>
        </w:tblGridChange>
      </w:tblGrid>
      <w:tr>
        <w:trPr>
          <w:cantSplit w:val="0"/>
          <w:trHeight w:val="56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CLO6</w:t>
            </w:r>
          </w:p>
        </w:tc>
      </w:tr>
      <w:tr>
        <w:trPr>
          <w:cantSplit w:val="0"/>
          <w:trHeight w:val="528.40026855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Thesis/Project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5.6008911132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7.99896240234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6.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8.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5.59875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r>
      <w:tr>
        <w:trPr>
          <w:cantSplit w:val="0"/>
          <w:trHeight w:val="525.60134887695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0.31997680664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r>
    </w:tbl>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9.7998046875" w:firstLine="0"/>
        <w:jc w:val="righ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914.1600036621094" w:right="595.037841796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Methods (Rubrics) and Marks distribution has been reported in Final Year Thesis/Project  are defined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2548828125" w:line="240" w:lineRule="auto"/>
        <w:ind w:left="923.53199005126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 of Final Year Thesis/Project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982421875" w:line="264.3584632873535" w:lineRule="auto"/>
        <w:ind w:left="906.0000610351562" w:right="587.9187011718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Year Thesis/Project is a two-semester course where students, typically in groups of 2-3, work  on a selected topic under the guidance of a faculty supervisor (and sometimes a co-supervisor). Students  begin by defining their project objectives, preparing a proposal that includes problem statements, system  requirements, potential solutions, feasibility studies, and a timeline. They then develop and implement  the chosen solution, culminating in a final report presented to an evaluation committee. This project  aims to address complex engineering problems using the knowledge and skills gained during the  Computer Science and Engineering program. A structured policy ensures consistent assignment,  tracking, evaluation, and assessment of the project, providing clear guidelines for both students and  supervisors. The project, which spans the seventh and eighth semesters, allows students to experience  the engineering design process in a less structured environment, fostering independent problem-solving  and innovation. While students can work individually or in groups, each member must meet the  departmental requirements. The academic supervisor, a faculty member from the Department of  Computer Science and Engineering, oversees the project, and specific Course Learning Outcomes  (CLOs) are defined to align with the project's goals. Progress is monitored through various stages to  ensure timely and successful completion.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613037109375" w:line="240" w:lineRule="auto"/>
        <w:ind w:left="923.53199005126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Timeline of the Project/Thesis Activities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65185546875" w:line="240" w:lineRule="auto"/>
        <w:ind w:left="908.88004302978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tentative timeline of the Thesis/Project activities is shown in Table 1.4.1.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240" w:lineRule="auto"/>
        <w:ind w:left="1286.880073547363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 1.4.1 Timeline of the Project/Thesis Activities</w:t>
      </w:r>
    </w:p>
    <w:tbl>
      <w:tblPr>
        <w:tblStyle w:val="Table10"/>
        <w:tblW w:w="11037.599525451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80001068115234"/>
        <w:gridCol w:w="403.68003845214844"/>
        <w:gridCol w:w="854.3199157714844"/>
        <w:gridCol w:w="271.2001037597656"/>
        <w:gridCol w:w="271.1997985839844"/>
        <w:gridCol w:w="271.20025634765625"/>
        <w:gridCol w:w="271.199951171875"/>
        <w:gridCol w:w="268.800048828125"/>
        <w:gridCol w:w="271.7999267578125"/>
        <w:gridCol w:w="271.199951171875"/>
        <w:gridCol w:w="271.199951171875"/>
        <w:gridCol w:w="273.60015869140625"/>
        <w:gridCol w:w="326.39984130859375"/>
        <w:gridCol w:w="328.80035400390625"/>
        <w:gridCol w:w="328.7994384765625"/>
        <w:gridCol w:w="326.400146484375"/>
        <w:gridCol w:w="329.1998291015625"/>
        <w:gridCol w:w="328.800048828125"/>
        <w:gridCol w:w="326.400146484375"/>
        <w:gridCol w:w="328.800048828125"/>
        <w:gridCol w:w="328.800048828125"/>
        <w:gridCol w:w="326.400146484375"/>
        <w:gridCol w:w="328.800048828125"/>
        <w:gridCol w:w="329.4000244140625"/>
        <w:gridCol w:w="326.3995361328125"/>
        <w:gridCol w:w="328.800048828125"/>
        <w:gridCol w:w="328.800048828125"/>
        <w:gridCol w:w="326.400146484375"/>
        <w:gridCol w:w="328.800048828125"/>
        <w:gridCol w:w="328.800048828125"/>
        <w:gridCol w:w="326.400146484375"/>
        <w:gridCol w:w="329.19921875"/>
        <w:gridCol w:w="328.800048828125"/>
        <w:tblGridChange w:id="0">
          <w:tblGrid>
            <w:gridCol w:w="448.80001068115234"/>
            <w:gridCol w:w="403.68003845214844"/>
            <w:gridCol w:w="854.3199157714844"/>
            <w:gridCol w:w="271.2001037597656"/>
            <w:gridCol w:w="271.1997985839844"/>
            <w:gridCol w:w="271.20025634765625"/>
            <w:gridCol w:w="271.199951171875"/>
            <w:gridCol w:w="268.800048828125"/>
            <w:gridCol w:w="271.7999267578125"/>
            <w:gridCol w:w="271.199951171875"/>
            <w:gridCol w:w="271.199951171875"/>
            <w:gridCol w:w="273.60015869140625"/>
            <w:gridCol w:w="326.39984130859375"/>
            <w:gridCol w:w="328.80035400390625"/>
            <w:gridCol w:w="328.7994384765625"/>
            <w:gridCol w:w="326.400146484375"/>
            <w:gridCol w:w="329.1998291015625"/>
            <w:gridCol w:w="328.800048828125"/>
            <w:gridCol w:w="326.400146484375"/>
            <w:gridCol w:w="328.800048828125"/>
            <w:gridCol w:w="328.800048828125"/>
            <w:gridCol w:w="326.400146484375"/>
            <w:gridCol w:w="328.800048828125"/>
            <w:gridCol w:w="329.4000244140625"/>
            <w:gridCol w:w="326.3995361328125"/>
            <w:gridCol w:w="328.800048828125"/>
            <w:gridCol w:w="328.800048828125"/>
            <w:gridCol w:w="326.400146484375"/>
            <w:gridCol w:w="328.800048828125"/>
            <w:gridCol w:w="328.800048828125"/>
            <w:gridCol w:w="326.400146484375"/>
            <w:gridCol w:w="329.19921875"/>
            <w:gridCol w:w="328.800048828125"/>
          </w:tblGrid>
        </w:tblGridChange>
      </w:tblGrid>
      <w:tr>
        <w:trPr>
          <w:cantSplit w:val="0"/>
          <w:trHeight w:val="391.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Semeste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6799926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bscript"/>
                <w:rtl w:val="0"/>
              </w:rPr>
              <w:t xml:space="preserve">Sl.N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Project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2.93785095214844" w:lineRule="auto"/>
              <w:ind w:left="116.112060546875" w:right="48.649444580078125" w:hanging="4.8576354980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/Thesis  Activit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116.33285522460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ies</w:t>
            </w:r>
          </w:p>
        </w:tc>
        <w:tc>
          <w:tcPr>
            <w:gridSpan w:val="30"/>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Weeks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w:t>
            </w:r>
          </w:p>
        </w:tc>
      </w:tr>
      <w:tr>
        <w:trPr>
          <w:cantSplit w:val="0"/>
          <w:trHeight w:val="782.400512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00183105468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5999755859375" w:firstLine="0"/>
              <w:jc w:val="righ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0</w:t>
            </w:r>
          </w:p>
        </w:tc>
      </w:tr>
      <w:tr>
        <w:trPr>
          <w:cantSplit w:val="0"/>
          <w:trHeight w:val="292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Project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63.4817314147949" w:lineRule="auto"/>
              <w:ind w:left="116.77444458007812" w:right="48.649444580078125" w:hanging="5.52001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/Thesis  Idea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304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collect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6.33285522460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ion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120.969543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Superv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6.33285522460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isor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Assign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116.33285522460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83.119964599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649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Title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Presen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4.234619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- 13 - </w:t>
      </w:r>
    </w:p>
    <w:tbl>
      <w:tblPr>
        <w:tblStyle w:val="Table11"/>
        <w:tblW w:w="11037.599525451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80001068115234"/>
        <w:gridCol w:w="403.68003845214844"/>
        <w:gridCol w:w="854.3199157714844"/>
        <w:gridCol w:w="271.2001037597656"/>
        <w:gridCol w:w="271.1997985839844"/>
        <w:gridCol w:w="271.20025634765625"/>
        <w:gridCol w:w="271.199951171875"/>
        <w:gridCol w:w="268.800048828125"/>
        <w:gridCol w:w="271.7999267578125"/>
        <w:gridCol w:w="271.199951171875"/>
        <w:gridCol w:w="271.199951171875"/>
        <w:gridCol w:w="273.60015869140625"/>
        <w:gridCol w:w="326.39984130859375"/>
        <w:gridCol w:w="328.80035400390625"/>
        <w:gridCol w:w="328.7994384765625"/>
        <w:gridCol w:w="326.400146484375"/>
        <w:gridCol w:w="329.1998291015625"/>
        <w:gridCol w:w="328.800048828125"/>
        <w:gridCol w:w="326.400146484375"/>
        <w:gridCol w:w="328.800048828125"/>
        <w:gridCol w:w="328.800048828125"/>
        <w:gridCol w:w="326.400146484375"/>
        <w:gridCol w:w="328.800048828125"/>
        <w:gridCol w:w="329.4000244140625"/>
        <w:gridCol w:w="326.3995361328125"/>
        <w:gridCol w:w="328.800048828125"/>
        <w:gridCol w:w="328.800048828125"/>
        <w:gridCol w:w="326.400146484375"/>
        <w:gridCol w:w="328.800048828125"/>
        <w:gridCol w:w="328.800048828125"/>
        <w:gridCol w:w="326.400146484375"/>
        <w:gridCol w:w="329.19921875"/>
        <w:gridCol w:w="328.800048828125"/>
        <w:tblGridChange w:id="0">
          <w:tblGrid>
            <w:gridCol w:w="448.80001068115234"/>
            <w:gridCol w:w="403.68003845214844"/>
            <w:gridCol w:w="854.3199157714844"/>
            <w:gridCol w:w="271.2001037597656"/>
            <w:gridCol w:w="271.1997985839844"/>
            <w:gridCol w:w="271.20025634765625"/>
            <w:gridCol w:w="271.199951171875"/>
            <w:gridCol w:w="268.800048828125"/>
            <w:gridCol w:w="271.7999267578125"/>
            <w:gridCol w:w="271.199951171875"/>
            <w:gridCol w:w="271.199951171875"/>
            <w:gridCol w:w="273.60015869140625"/>
            <w:gridCol w:w="326.39984130859375"/>
            <w:gridCol w:w="328.80035400390625"/>
            <w:gridCol w:w="328.7994384765625"/>
            <w:gridCol w:w="326.400146484375"/>
            <w:gridCol w:w="329.1998291015625"/>
            <w:gridCol w:w="328.800048828125"/>
            <w:gridCol w:w="326.400146484375"/>
            <w:gridCol w:w="328.800048828125"/>
            <w:gridCol w:w="328.800048828125"/>
            <w:gridCol w:w="326.400146484375"/>
            <w:gridCol w:w="328.800048828125"/>
            <w:gridCol w:w="329.4000244140625"/>
            <w:gridCol w:w="326.3995361328125"/>
            <w:gridCol w:w="328.800048828125"/>
            <w:gridCol w:w="328.800048828125"/>
            <w:gridCol w:w="326.400146484375"/>
            <w:gridCol w:w="328.800048828125"/>
            <w:gridCol w:w="328.800048828125"/>
            <w:gridCol w:w="326.400146484375"/>
            <w:gridCol w:w="329.19921875"/>
            <w:gridCol w:w="328.800048828125"/>
          </w:tblGrid>
        </w:tblGridChange>
      </w:tblGrid>
      <w:tr>
        <w:trPr>
          <w:cantSplit w:val="0"/>
          <w:trHeight w:val="146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9543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and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proble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116.33285522460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statem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1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Requir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ement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Analys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16.33285522460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92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Feasibi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40" w:lineRule="auto"/>
              <w:ind w:left="116.995239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lity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763671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Analys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116.33285522460938" w:right="48.207855224609375"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 and  Project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2216796875" w:line="262.9384231567383" w:lineRule="auto"/>
              <w:ind w:left="115.44952392578125" w:right="48.649444580078125" w:hanging="4.195098876953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/Thesis  Literat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0" w:lineRule="auto"/>
              <w:ind w:left="114.787139892578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ure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16.553649902343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Revie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17.4368286132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04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Work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Progre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4.06082153320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55126953125" w:line="240" w:lineRule="auto"/>
              <w:ind w:left="115.44952392578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Monit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19.203186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oring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present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20.969543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1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Metho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785095214844" w:lineRule="auto"/>
              <w:ind w:left="122.07351684570312" w:right="76.91192626953125" w:hanging="3.311920166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dology  Selecti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119.203186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83.2009887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Poster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Presen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115.670318603515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593.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Assess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4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Superv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6.33285522460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ision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3.4623718261718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64794921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superv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116.33285522460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isors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173.520050048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Work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34277343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progre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6484375" w:line="240" w:lineRule="auto"/>
              <w:ind w:left="124.06082153320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2878417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monito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1.7419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- 14-</w:t>
      </w:r>
    </w:p>
    <w:tbl>
      <w:tblPr>
        <w:tblStyle w:val="Table12"/>
        <w:tblW w:w="11037.5995254516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80001068115234"/>
        <w:gridCol w:w="403.68003845214844"/>
        <w:gridCol w:w="854.3199157714844"/>
        <w:gridCol w:w="271.2001037597656"/>
        <w:gridCol w:w="271.1997985839844"/>
        <w:gridCol w:w="271.20025634765625"/>
        <w:gridCol w:w="271.199951171875"/>
        <w:gridCol w:w="268.800048828125"/>
        <w:gridCol w:w="271.7999267578125"/>
        <w:gridCol w:w="271.199951171875"/>
        <w:gridCol w:w="271.199951171875"/>
        <w:gridCol w:w="273.60015869140625"/>
        <w:gridCol w:w="326.39984130859375"/>
        <w:gridCol w:w="328.80035400390625"/>
        <w:gridCol w:w="328.7994384765625"/>
        <w:gridCol w:w="326.400146484375"/>
        <w:gridCol w:w="329.1998291015625"/>
        <w:gridCol w:w="328.800048828125"/>
        <w:gridCol w:w="326.400146484375"/>
        <w:gridCol w:w="328.800048828125"/>
        <w:gridCol w:w="328.800048828125"/>
        <w:gridCol w:w="326.400146484375"/>
        <w:gridCol w:w="328.800048828125"/>
        <w:gridCol w:w="329.4000244140625"/>
        <w:gridCol w:w="326.3995361328125"/>
        <w:gridCol w:w="328.800048828125"/>
        <w:gridCol w:w="328.800048828125"/>
        <w:gridCol w:w="326.400146484375"/>
        <w:gridCol w:w="328.800048828125"/>
        <w:gridCol w:w="328.800048828125"/>
        <w:gridCol w:w="326.400146484375"/>
        <w:gridCol w:w="329.19921875"/>
        <w:gridCol w:w="328.800048828125"/>
        <w:tblGridChange w:id="0">
          <w:tblGrid>
            <w:gridCol w:w="448.80001068115234"/>
            <w:gridCol w:w="403.68003845214844"/>
            <w:gridCol w:w="854.3199157714844"/>
            <w:gridCol w:w="271.2001037597656"/>
            <w:gridCol w:w="271.1997985839844"/>
            <w:gridCol w:w="271.20025634765625"/>
            <w:gridCol w:w="271.199951171875"/>
            <w:gridCol w:w="268.800048828125"/>
            <w:gridCol w:w="271.7999267578125"/>
            <w:gridCol w:w="271.199951171875"/>
            <w:gridCol w:w="271.199951171875"/>
            <w:gridCol w:w="273.60015869140625"/>
            <w:gridCol w:w="326.39984130859375"/>
            <w:gridCol w:w="328.80035400390625"/>
            <w:gridCol w:w="328.7994384765625"/>
            <w:gridCol w:w="326.400146484375"/>
            <w:gridCol w:w="329.1998291015625"/>
            <w:gridCol w:w="328.800048828125"/>
            <w:gridCol w:w="326.400146484375"/>
            <w:gridCol w:w="328.800048828125"/>
            <w:gridCol w:w="328.800048828125"/>
            <w:gridCol w:w="326.400146484375"/>
            <w:gridCol w:w="328.800048828125"/>
            <w:gridCol w:w="329.4000244140625"/>
            <w:gridCol w:w="326.3995361328125"/>
            <w:gridCol w:w="328.800048828125"/>
            <w:gridCol w:w="328.800048828125"/>
            <w:gridCol w:w="326.400146484375"/>
            <w:gridCol w:w="328.800048828125"/>
            <w:gridCol w:w="328.800048828125"/>
            <w:gridCol w:w="326.400146484375"/>
            <w:gridCol w:w="329.19921875"/>
            <w:gridCol w:w="328.800048828125"/>
          </w:tblGrid>
        </w:tblGridChange>
      </w:tblGrid>
      <w:tr>
        <w:trPr>
          <w:cantSplit w:val="0"/>
          <w:trHeight w:val="88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ring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present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6953125" w:line="240" w:lineRule="auto"/>
              <w:ind w:left="120.969543457031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88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3285522460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Defens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33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Submi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24.06082153320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ssion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19.2031860351562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116.33285522460938"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Draft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5732421875" w:line="263.4829330444336" w:lineRule="auto"/>
              <w:ind w:left="116.55364990234375" w:right="60.572662353515625" w:hanging="0.2207946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Project  Report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1826171875" w:line="262.9391384124756" w:lineRule="auto"/>
              <w:ind w:left="113.46237182617188" w:right="48.649444580078125" w:hanging="2.2079467773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/Thesis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75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Assess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ment 2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Project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5.1113700866699" w:lineRule="auto"/>
              <w:ind w:left="116.33285522460938" w:right="48.649444580078125" w:hanging="5.07843017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/Thesis  Defens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34130859375"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175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Submi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124.06082153320312"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ssion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6123046875" w:line="262.93785095214844" w:lineRule="auto"/>
              <w:ind w:left="116.33285522460938" w:right="48.649444580078125" w:firstLine="2.870330810546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of final  Project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2.93785095214844" w:lineRule="auto"/>
              <w:ind w:left="116.55364990234375" w:right="48.649444580078125" w:hanging="5.2992248535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/Thesis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8.48011016845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First Phase- 11</w:t>
      </w:r>
      <w:r w:rsidDel="00000000" w:rsidR="00000000" w:rsidRPr="00000000">
        <w:rPr>
          <w:rFonts w:ascii="Times New Roman" w:cs="Times New Roman" w:eastAsia="Times New Roman" w:hAnsi="Times New Roman"/>
          <w:b w:val="1"/>
          <w:bCs w:val="1"/>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 Activities, Second Phase – 12</w:t>
      </w:r>
      <w:r w:rsidDel="00000000" w:rsidR="00000000" w:rsidRPr="00000000">
        <w:rPr>
          <w:rFonts w:ascii="Times New Roman" w:cs="Times New Roman" w:eastAsia="Times New Roman" w:hAnsi="Times New Roman"/>
          <w:b w:val="1"/>
          <w:bCs w:val="1"/>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 Activities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416015625" w:line="264.2637062072754" w:lineRule="auto"/>
        <w:ind w:left="906.0000610351562" w:right="587.99926757812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Year Thesis/Project is divided into two phases: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11th Semester Activities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12th Semester  Activities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first phase, Thesis/Project ideas are gathered from academia, the software industry,  and other sources. These ideas are reviewed and finalized by the Thesis/Project Committee, whose  members are listed in Table 1.4.2. The finalized list is shared with student groups, who are then  interviewed to assign them a suitable Thesis/Project idea and a faculty supervisor. The supervisors guide  the students throughout both semesters, ensuring they adhere to the project timeline. During the 11th  semester, students present their project prototypes at the Initial Defense, which is evaluated by a  Thesis/Project Defense Board formed by the department. In the 12th semester, students submit a spiral bound copy of their Thesis/Project for the final viva voce examination. This examination is conducted  by a committee comprising the chairman, supervisor, an internal examiner, and an external subject  expert. The internal and external examiners are invited from other academic institutions or the software  industry. The final seminar and viva voce examination assess the students' work and determine their  grades.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1361999511719" w:line="240" w:lineRule="auto"/>
        <w:ind w:left="0" w:right="5434.234619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- 15 -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2.28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1.4.2.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Thesis/Project Defense Committee Members (Final Defense) </w:t>
      </w:r>
    </w:p>
    <w:tbl>
      <w:tblPr>
        <w:tblStyle w:val="Table13"/>
        <w:tblW w:w="9371.520080566406" w:type="dxa"/>
        <w:jc w:val="left"/>
        <w:tblInd w:w="1382.87998199462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5.9201049804688"/>
        <w:gridCol w:w="5819.1998291015625"/>
        <w:gridCol w:w="2736.400146484375"/>
        <w:tblGridChange w:id="0">
          <w:tblGrid>
            <w:gridCol w:w="815.9201049804688"/>
            <w:gridCol w:w="5819.1998291015625"/>
            <w:gridCol w:w="2736.400146484375"/>
          </w:tblGrid>
        </w:tblGridChange>
      </w:tblGrid>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 No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19287109375" w:line="240" w:lineRule="auto"/>
              <w:ind w:left="12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 and Designation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Responsibility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59826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Head of the Department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Chairman</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Concern Thesis/Project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and /Industry)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Expert</w:t>
            </w:r>
          </w:p>
        </w:tc>
      </w:tr>
    </w:tbl>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53199005126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Thesis/Project Milestones and Evaluation Stages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0771484375" w:line="265.8929443359375" w:lineRule="auto"/>
        <w:ind w:left="909.3600463867188" w:right="732.87963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Thesis/Project milestones, deliverables, evaluation stages along with their timelines are given the  Table 1.5.1.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70751953125" w:line="240" w:lineRule="auto"/>
        <w:ind w:left="0" w:right="3164.11926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1.5.1.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Milestones and Marks Distribution</w:t>
      </w:r>
    </w:p>
    <w:tbl>
      <w:tblPr>
        <w:tblStyle w:val="Table14"/>
        <w:tblW w:w="9280.320434570312" w:type="dxa"/>
        <w:jc w:val="left"/>
        <w:tblInd w:w="1313.28006744384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4.119873046875"/>
        <w:gridCol w:w="3356.2005615234375"/>
        <w:tblGridChange w:id="0">
          <w:tblGrid>
            <w:gridCol w:w="5924.119873046875"/>
            <w:gridCol w:w="3356.2005615234375"/>
          </w:tblGrid>
        </w:tblGridChange>
      </w:tblGrid>
      <w:tr>
        <w:trPr>
          <w:cantSplit w:val="0"/>
          <w:trHeight w:val="3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Pre-defense (11</w:t>
            </w:r>
            <w:r w:rsidDel="00000000" w:rsidR="00000000" w:rsidRPr="00000000">
              <w:rPr>
                <w:rFonts w:ascii="Times New Roman" w:cs="Times New Roman" w:eastAsia="Times New Roman" w:hAnsi="Times New Roman"/>
                <w:b w:val="1"/>
                <w:bCs w:val="1"/>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 Exam), 3 Credits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Credits (100 marks)</w:t>
            </w:r>
          </w:p>
        </w:tc>
      </w:tr>
      <w:tr>
        <w:trPr>
          <w:cantSplit w:val="0"/>
          <w:trHeight w:val="286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91577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Knowledge– 30%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Skills – 20%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&amp; Methodology – 5%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0.47988891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Analysis – 10%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0263671875"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Individual/Team efforts – 10%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Poster Quality – 15%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Ethics – 10%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7998046875"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44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Expert – 60%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 – 40%</w:t>
            </w:r>
          </w:p>
        </w:tc>
      </w:tr>
      <w:tr>
        <w:trPr>
          <w:cantSplit w:val="0"/>
          <w:trHeight w:val="32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Defense (12</w:t>
            </w:r>
            <w:r w:rsidDel="00000000" w:rsidR="00000000" w:rsidRPr="00000000">
              <w:rPr>
                <w:rFonts w:ascii="Times New Roman" w:cs="Times New Roman" w:eastAsia="Times New Roman" w:hAnsi="Times New Roman"/>
                <w:b w:val="1"/>
                <w:bCs w:val="1"/>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 Exam), 3 Credits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Credits (100 marks)</w:t>
            </w:r>
          </w:p>
        </w:tc>
      </w:tr>
      <w:tr>
        <w:trPr>
          <w:cantSplit w:val="0"/>
          <w:trHeight w:val="3581.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Skills –20%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7.67990112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Sustainability – 20%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93408203125"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&amp; Methodologies – 15%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2000732421875"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Tools/Technologies –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957275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Professional Ethics – 10%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Individual/Team efforts – 15%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5737609863" w:lineRule="auto"/>
              <w:ind w:left="120.47988891601562" w:right="17.760009765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Life-long learning (Internship/Continuing Professional Development/Community Work/Society Membership) – 15%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82666015625"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44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Expert – 60%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5.28015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 – 40%</w:t>
            </w:r>
          </w:p>
        </w:tc>
      </w:tr>
    </w:tbl>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4.234619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- 16 -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4.239501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1.5.2: Mapping of Assessment components with milestones for Assessment 1 (11</w:t>
      </w:r>
      <w:r w:rsidDel="00000000" w:rsidR="00000000" w:rsidRPr="00000000">
        <w:rPr>
          <w:rFonts w:ascii="Times New Roman" w:cs="Times New Roman" w:eastAsia="Times New Roman" w:hAnsi="Times New Roman"/>
          <w:b w:val="1"/>
          <w:bCs w:val="1"/>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bl>
      <w:tblPr>
        <w:tblStyle w:val="Table15"/>
        <w:tblW w:w="8737.520141601562" w:type="dxa"/>
        <w:jc w:val="left"/>
        <w:tblInd w:w="1553.28006744384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9.7198486328125"/>
        <w:gridCol w:w="2592.39990234375"/>
        <w:gridCol w:w="864.000244140625"/>
        <w:gridCol w:w="847.19970703125"/>
        <w:gridCol w:w="907.80029296875"/>
        <w:gridCol w:w="916.7999267578125"/>
        <w:gridCol w:w="909.6002197265625"/>
        <w:tblGridChange w:id="0">
          <w:tblGrid>
            <w:gridCol w:w="1699.7198486328125"/>
            <w:gridCol w:w="2592.39990234375"/>
            <w:gridCol w:w="864.000244140625"/>
            <w:gridCol w:w="847.19970703125"/>
            <w:gridCol w:w="907.80029296875"/>
            <w:gridCol w:w="916.7999267578125"/>
            <w:gridCol w:w="909.6002197265625"/>
          </w:tblGrid>
        </w:tblGridChange>
      </w:tblGrid>
      <w:tr>
        <w:trPr>
          <w:cantSplit w:val="0"/>
          <w:trHeight w:val="4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Milestones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WP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w:t>
            </w:r>
          </w:p>
        </w:tc>
      </w:tr>
      <w:tr>
        <w:trPr>
          <w:cantSplit w:val="0"/>
          <w:trHeight w:val="1279.1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84985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Coverage of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15.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Topic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562.719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sustainability,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Review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P1 -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A5</w:t>
            </w:r>
          </w:p>
        </w:tc>
      </w:tr>
      <w:tr>
        <w:trPr>
          <w:cantSplit w:val="0"/>
          <w:trHeight w:val="962.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6.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3984985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Choice of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20.39993286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Graphics and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Poster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5.59982299804688" w:right="236.279907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Soundness of  Methodology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3.2000732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Poster Quality,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ethics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8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9.19860839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8217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Oral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55990600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77.12005615234375" w:right="102.159423828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team efforts,  presentation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3.20098876953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915.800170898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79876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and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8486328125" w:line="240" w:lineRule="auto"/>
              <w:ind w:left="116.319885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8486328125" w:line="263.8944625854492" w:lineRule="auto"/>
              <w:ind w:left="125.52032470703125" w:right="53.67980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Individual  team efforts, Design and  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8486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8486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5.59875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2.321243286132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4.234619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- 17 -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911.2800598144531" w:right="1361.91894531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Legends: KP – Knowledge profile, WP – Complex engineering Problem solving, EA-Complex  engineering activities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26953125" w:line="259.15492057800293" w:lineRule="auto"/>
        <w:ind w:left="1273.6799621582031" w:right="1146.99462890625" w:hanging="0.95993041992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1.5.3: Mapping of Assessment components with milestones for Final Defense (12</w:t>
      </w:r>
      <w:r w:rsidDel="00000000" w:rsidR="00000000" w:rsidRPr="00000000">
        <w:rPr>
          <w:rFonts w:ascii="Times New Roman" w:cs="Times New Roman" w:eastAsia="Times New Roman" w:hAnsi="Times New Roman"/>
          <w:b w:val="1"/>
          <w:bCs w:val="1"/>
          <w:i w:val="0"/>
          <w:iCs w:val="0"/>
          <w:smallCaps w:val="0"/>
          <w:strike w:val="0"/>
          <w:color w:val="000000"/>
          <w:sz w:val="26.799999872843426"/>
          <w:szCs w:val="26.799999872843426"/>
          <w:u w:val="none"/>
          <w:shd w:fill="auto" w:val="clear"/>
          <w:vertAlign w:val="superscript"/>
          <w:rtl w:val="0"/>
        </w:rPr>
        <w:t xml:space="preserve">th</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bl>
      <w:tblPr>
        <w:tblStyle w:val="Table16"/>
        <w:tblW w:w="9978.720092773438" w:type="dxa"/>
        <w:jc w:val="left"/>
        <w:tblInd w:w="1104.480018615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5.9201049804688"/>
        <w:gridCol w:w="4469.800109863281"/>
        <w:gridCol w:w="804.599609375"/>
        <w:gridCol w:w="777.60009765625"/>
        <w:gridCol w:w="756.0003662109375"/>
        <w:gridCol w:w="758.399658203125"/>
        <w:gridCol w:w="756.400146484375"/>
        <w:tblGridChange w:id="0">
          <w:tblGrid>
            <w:gridCol w:w="1655.9201049804688"/>
            <w:gridCol w:w="4469.800109863281"/>
            <w:gridCol w:w="804.599609375"/>
            <w:gridCol w:w="777.60009765625"/>
            <w:gridCol w:w="756.0003662109375"/>
            <w:gridCol w:w="758.399658203125"/>
            <w:gridCol w:w="756.400146484375"/>
          </w:tblGrid>
        </w:tblGridChange>
      </w:tblGrid>
      <w:tr>
        <w:trPr>
          <w:cantSplit w:val="0"/>
          <w:trHeight w:val="41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Milestones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WP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w:t>
            </w:r>
          </w:p>
        </w:tc>
      </w:tr>
      <w:tr>
        <w:trPr>
          <w:cantSplit w:val="0"/>
          <w:trHeight w:val="960.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Creativity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224.639892578125" w:right="845.559692382812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Sustainability and creative thinking Design &amp; Methodologies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6513671875" w:line="240" w:lineRule="auto"/>
              <w:ind w:left="22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Life-long learning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24.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(Internship/Continuing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01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3.89434814453125" w:lineRule="auto"/>
              <w:ind w:left="223.6798095703125" w:right="295.72021484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Development/Community Work/Society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31.11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2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0473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27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 –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30.5603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A5</w:t>
            </w:r>
          </w:p>
        </w:tc>
      </w:tr>
      <w:tr>
        <w:trPr>
          <w:cantSplit w:val="0"/>
          <w:trHeight w:val="1915.2001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31.360473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31.35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9.598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Procedures/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&amp; Methodologies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Tools/Technologies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22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Life-long learning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024.92004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(Internship/Continuing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1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8345184326" w:lineRule="auto"/>
              <w:ind w:left="223.6798095703125" w:right="295.72021484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Development/Community Work/Society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47.439575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223.680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79.20104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3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223.680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5.59875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31.11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360473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0.6008911132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231.35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5.6002807617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6.88003540039062" w:right="291.04034423828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Investigation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399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Tools/Technologies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16003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9.91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600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9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605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95.919952392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Skills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Professional Ethics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Tools/Technologies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40069580078125" w:line="240" w:lineRule="auto"/>
              <w:ind w:left="2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Individual/Team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22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31.35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4.234619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- 18 - </w:t>
      </w:r>
    </w:p>
    <w:tbl>
      <w:tblPr>
        <w:tblStyle w:val="Table17"/>
        <w:tblW w:w="9978.720092773438" w:type="dxa"/>
        <w:jc w:val="left"/>
        <w:tblInd w:w="1104.48001861572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5.9201049804688"/>
        <w:gridCol w:w="4469.800109863281"/>
        <w:gridCol w:w="804.599609375"/>
        <w:gridCol w:w="777.60009765625"/>
        <w:gridCol w:w="756.0003662109375"/>
        <w:gridCol w:w="758.399658203125"/>
        <w:gridCol w:w="756.400146484375"/>
        <w:tblGridChange w:id="0">
          <w:tblGrid>
            <w:gridCol w:w="1655.9201049804688"/>
            <w:gridCol w:w="4469.800109863281"/>
            <w:gridCol w:w="804.599609375"/>
            <w:gridCol w:w="777.60009765625"/>
            <w:gridCol w:w="756.0003662109375"/>
            <w:gridCol w:w="758.399658203125"/>
            <w:gridCol w:w="756.400146484375"/>
          </w:tblGrid>
        </w:tblGridChange>
      </w:tblGrid>
      <w:tr>
        <w:trPr>
          <w:cantSplit w:val="0"/>
          <w:trHeight w:val="127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8798217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Sustainability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&amp; Methodologies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Tools/Technologies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225.119934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Individual/Team efforts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31.11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2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16.39999389648438" w:right="271.36016845703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and Answers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&amp; Methodologies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Tools/Technologies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2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Life-long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31.119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28.4802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3.200683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31.35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601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PLO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53199005126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Assessment 1 (11</w:t>
      </w:r>
      <w:r w:rsidDel="00000000" w:rsidR="00000000" w:rsidRPr="00000000">
        <w:rPr>
          <w:rFonts w:ascii="Times New Roman" w:cs="Times New Roman" w:eastAsia="Times New Roman" w:hAnsi="Times New Roman"/>
          <w:b w:val="1"/>
          <w:bCs w:val="1"/>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 Exam)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06982421875" w:line="264.22760009765625" w:lineRule="auto"/>
        <w:ind w:left="908.3999633789062" w:right="588.640136718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must select a thesis or project from the list provided by the Thesis/Project Committee. Once  the topics and supervisors are finalized and announced, each group must collaborate with their assigned  supervisors to ensure the successful completion of their work. It is recommended to have a co-supervisor  from the industry. At the end of the 11th semester, students undergo Assessment 1, which includes a  Poster Presentation to evaluate their progress. The assessment panel consists of internal academic  evaluators, including the supervisor and the chairman. The format for the Thesis/Project proposal  defense, along with evaluation forms and rubrics, is provided in the Appendix.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919189453125" w:line="240" w:lineRule="auto"/>
        <w:ind w:left="923.53199005126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Defense (12</w:t>
      </w:r>
      <w:r w:rsidDel="00000000" w:rsidR="00000000" w:rsidRPr="00000000">
        <w:rPr>
          <w:rFonts w:ascii="Times New Roman" w:cs="Times New Roman" w:eastAsia="Times New Roman" w:hAnsi="Times New Roman"/>
          <w:b w:val="1"/>
          <w:bCs w:val="1"/>
          <w:i w:val="0"/>
          <w:iCs w:val="0"/>
          <w:smallCaps w:val="0"/>
          <w:strike w:val="0"/>
          <w:color w:val="000000"/>
          <w:sz w:val="26.799999872843426"/>
          <w:szCs w:val="26.799999872843426"/>
          <w:u w:val="none"/>
          <w:shd w:fill="auto" w:val="clear"/>
          <w:vertAlign w:val="superscript"/>
          <w:rtl w:val="0"/>
        </w:rPr>
        <w:t xml:space="preserve">th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 Exam)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90625" w:line="264.3941402435303" w:lineRule="auto"/>
        <w:ind w:left="909.3600463867188" w:right="588.23974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Defense is the concluding stage of the thesis/project evaluation process, conducted by the  Board of Final Defense Committee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end of the 12th semester, students must submit their thesis  for the final defense. The evaluation panel consists of an External Expert, Supervisor, and Chairman (refer to Table 1.4.2 for details). The format for the thesis/project final defense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along with evaluation  forms and rubrics, is provided in the Appendix.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260986328125" w:line="240" w:lineRule="auto"/>
        <w:ind w:left="923.53199005126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Guidelines for Project Supervision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65185546875" w:line="240" w:lineRule="auto"/>
        <w:ind w:left="908.159980773925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rules should be taken under considerations during thesis/project supervision.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71990966796875" w:line="265.8937168121338" w:lineRule="auto"/>
        <w:ind w:left="914.1600036621094" w:right="596.400146484375" w:firstLine="8.45046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group will work under the guidance of an assigned supervisor throughout the final year (11th  and 12th semesters).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11083984375" w:line="263.89434814453125" w:lineRule="auto"/>
        <w:ind w:left="911.7599487304688" w:right="589.3994140625" w:firstLine="10.8505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should meet with their supervisor at least once a week or in accordance with the supervisor’s  directives to discuss progress.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3.8777256011963" w:lineRule="auto"/>
        <w:ind w:left="907.4400329589844" w:right="594.9609375" w:firstLine="15.1704406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Meetings should ideally be scheduled on the allocated "thesis/project day," but supervisors may  arrange additional meetings (physical or online) based on student needs and their availability.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Supervisors may also communicate with students via email or other channels for guidance.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the supervisor’s responsibility to familiarize students with the handbook and ensure they  understand all relevant instructions and regulations.</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9223327636719" w:line="240" w:lineRule="auto"/>
        <w:ind w:left="0" w:right="5434.234619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- 19 -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5.280036926269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these meetings supervisors are expected to responsibilities given in Table 1.6.1(a) :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2021484375" w:line="240" w:lineRule="auto"/>
        <w:ind w:left="0" w:right="2007.559204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1.6.1 (a)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of responsibilities for supervisors during meetings </w:t>
      </w:r>
    </w:p>
    <w:tbl>
      <w:tblPr>
        <w:tblStyle w:val="Table18"/>
        <w:tblW w:w="9592.31948852539" w:type="dxa"/>
        <w:jc w:val="left"/>
        <w:tblInd w:w="1207.679939270019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99.120025634766"/>
        <w:gridCol w:w="1493.199462890625"/>
        <w:tblGridChange w:id="0">
          <w:tblGrid>
            <w:gridCol w:w="8099.120025634766"/>
            <w:gridCol w:w="1493.199462890625"/>
          </w:tblGrid>
        </w:tblGridChange>
      </w:tblGrid>
      <w:tr>
        <w:trPr>
          <w:cantSplit w:val="0"/>
          <w:trHeight w:val="4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the thesis/project outline and objectives to the students.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439575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62.479858398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Guidelines</w:t>
            </w:r>
          </w:p>
        </w:tc>
      </w:tr>
      <w:tr>
        <w:trPr>
          <w:cantSplit w:val="0"/>
          <w:trHeight w:val="64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4.320068359375" w:right="171.1993408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an orientation session to discuss expectations and project plans with the  group.</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29.840087890625" w:right="387.9193115234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Share previous research experiences, industry practices, and expertise to guide  students.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20.72006225585938" w:right="207.599487304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Recommend and assign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digital libraries or 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collecting relevant state-of the-art information.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8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20.72006225585938" w:right="106.63940429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 /Recommend digital libraries and/or tools for gathering/ collecting state of the art</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Provide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Knowledge</w:t>
            </w:r>
          </w:p>
        </w:tc>
      </w:tr>
      <w:tr>
        <w:trPr>
          <w:cantSplit w:val="0"/>
          <w:trHeight w:val="75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23.60015869140625" w:right="1114.639282226562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guide the students regarding online courses (preferably free) for the  enhancement of technical knowledge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clarify students queries effectively as needed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make students aware of professional ethics and standards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05933952331543" w:lineRule="auto"/>
              <w:ind w:left="118.800048828125" w:right="619.0399169921875" w:firstLine="2.8800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advise students on how to deal effectively as a team while working under pressure, remaining optimistic and persistent, and how to meet milestone  deadlines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9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monitor the thesis/project progress on a weekly/fortnightly basis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 </w:t>
            </w:r>
          </w:p>
        </w:tc>
      </w:tr>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students are completing outlined thesis/project deliverables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1452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grade students work (at individual/group level) at the end of each semester</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53199005126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1.3.1.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Thesis Project Development Life Cycle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621337890625" w:line="265.14392852783203" w:lineRule="auto"/>
        <w:ind w:left="909.3600463867188" w:right="589.3603515625" w:hanging="0.47988891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supervisors will guide the group through different steps in the Computer Science and Engineering  life cycle and describe, discuss, assign, receive and review the corresponding outcomes/artifacts at the  end of each step as described in Table 1.6.2 (a).</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575927734375" w:line="240" w:lineRule="auto"/>
        <w:ind w:left="0" w:right="5434.234619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- 20 -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6.3586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1.6.2 (b)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Thesis/Project Lifecycle and Respective Artifacts </w:t>
      </w:r>
    </w:p>
    <w:tbl>
      <w:tblPr>
        <w:tblStyle w:val="Table19"/>
        <w:tblW w:w="9546.720275878906" w:type="dxa"/>
        <w:jc w:val="left"/>
        <w:tblInd w:w="1200.48007965087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1.719970703125"/>
        <w:gridCol w:w="7115.000305175781"/>
        <w:tblGridChange w:id="0">
          <w:tblGrid>
            <w:gridCol w:w="2431.719970703125"/>
            <w:gridCol w:w="7115.000305175781"/>
          </w:tblGrid>
        </w:tblGridChange>
      </w:tblGrid>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Submission</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 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Objectives, Methodology, Literature review, Poster Presentation</w:t>
            </w:r>
          </w:p>
        </w:tc>
      </w:tr>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 III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partial implementation (Prototype/Demo)</w:t>
            </w:r>
          </w:p>
        </w:tc>
      </w:tr>
      <w:tr>
        <w:trPr>
          <w:cantSplit w:val="0"/>
          <w:trHeight w:val="3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 IV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Implementation, testing and result analysis, report generation</w:t>
            </w:r>
          </w:p>
        </w:tc>
      </w:tr>
      <w:tr>
        <w:trPr>
          <w:cantSplit w:val="0"/>
          <w:trHeight w:val="59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Report evaluation, final observation and correction</w:t>
            </w:r>
          </w:p>
        </w:tc>
      </w:tr>
    </w:tbl>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273063659668" w:lineRule="auto"/>
        <w:ind w:left="909.1200256347656" w:right="689.32006835937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Project Proposal, students undertake the initial phases of thesis/project planning, selection,  analysis and designing phases. In the Project Implementation, students proceed with the  implementation phase of their proposed thesis/project. The supervisors should guide the students to  follow, but not limited to, the following best-practices as shown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1.6.2 (b) :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928466796875" w:line="240" w:lineRule="auto"/>
        <w:ind w:left="0" w:right="2843.479003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1.6.2 (c) :Best practices for students to follow</w:t>
      </w:r>
    </w:p>
    <w:tbl>
      <w:tblPr>
        <w:tblStyle w:val="Table20"/>
        <w:tblW w:w="9637.91976928711" w:type="dxa"/>
        <w:jc w:val="left"/>
        <w:tblInd w:w="1183.680000305175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9.1200256347656"/>
        <w:gridCol w:w="8898.799743652344"/>
        <w:tblGridChange w:id="0">
          <w:tblGrid>
            <w:gridCol w:w="739.1200256347656"/>
            <w:gridCol w:w="8898.799743652344"/>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00042724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proper research and background knowledge is acquainted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2800292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Feasibility study is conducted on the proposed thesis/project</w:t>
            </w:r>
          </w:p>
        </w:tc>
      </w:tr>
      <w:tr>
        <w:trPr>
          <w:cantSplit w:val="0"/>
          <w:trHeight w:val="4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00042724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 of the thesis/project is precise and crystal clear</w:t>
            </w:r>
          </w:p>
        </w:tc>
      </w:tr>
      <w:tr>
        <w:trPr>
          <w:cantSplit w:val="0"/>
          <w:trHeight w:val="83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00042724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18045234680176" w:lineRule="auto"/>
              <w:ind w:left="116.39999389648438" w:right="1321.99951171875" w:firstLine="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Generating and comparing alternative designs to determine best match for the requirements</w:t>
            </w:r>
          </w:p>
        </w:tc>
      </w:tr>
      <w:tr>
        <w:trPr>
          <w:cantSplit w:val="0"/>
          <w:trHeight w:val="83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200042724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8474006652832" w:lineRule="auto"/>
              <w:ind w:left="124.08004760742188" w:right="774.7985839843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&amp; responsibilities of individual student working within the group is clear and accepted</w:t>
            </w:r>
          </w:p>
        </w:tc>
      </w:tr>
      <w:tr>
        <w:trPr>
          <w:cantSplit w:val="0"/>
          <w:trHeight w:val="42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5599670410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apply thesis/project resources as per the approved thesis/project plan</w:t>
            </w:r>
          </w:p>
        </w:tc>
      </w:tr>
      <w:tr>
        <w:trPr>
          <w:cantSplit w:val="0"/>
          <w:trHeight w:val="42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919952392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and report any issues and risks in completing assigned tasks</w:t>
            </w:r>
          </w:p>
        </w:tc>
      </w:tr>
      <w:tr>
        <w:trPr>
          <w:cantSplit w:val="0"/>
          <w:trHeight w:val="42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0400085449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logical and physical design aspects are analyzed</w:t>
            </w:r>
          </w:p>
        </w:tc>
      </w:tr>
      <w:tr>
        <w:trPr>
          <w:cantSplit w:val="0"/>
          <w:trHeight w:val="83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0400085449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3469352722168" w:lineRule="auto"/>
              <w:ind w:left="118.32000732421875" w:right="107.519531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programming standards are maintained during the development of the thesis/project</w:t>
            </w:r>
          </w:p>
        </w:tc>
      </w:tr>
      <w:tr>
        <w:trPr>
          <w:cantSplit w:val="0"/>
          <w:trHeight w:val="424.8013305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76004028320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 or Manual Test Cases are implemented and executed</w:t>
            </w:r>
          </w:p>
        </w:tc>
      </w:tr>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control with versioning tools are used for developing as a team</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0400085449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0695800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Documenting required deliverables using industry standards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04000854492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806060791016" w:lineRule="auto"/>
              <w:ind w:left="118.32000732421875" w:right="1287.67883300781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Participating in Seminars, Events, Publications and Workshops relevant to the thesis/project</w:t>
            </w:r>
          </w:p>
        </w:tc>
      </w:tr>
    </w:tbl>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4.234619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- 21 -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3.53199005126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Group Leadership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306640625" w:line="264.3943691253662" w:lineRule="auto"/>
        <w:ind w:left="907.4400329589844" w:right="591.35986328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final-year thesis/project group is assigned a Group Leader (GL), who plays a crucial cross functional role within the team. Selecting the right student for this position is essential, as the success  of the thesis/project heavily depends on effective leadership. Ideally, the GL is the student with the  highest CGPA among the group members. The team leader must collaborate closely with the supervisor  and undertake key responsibilities, including but not limited to those listed in Table 1.7.1: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2587890625" w:line="240" w:lineRule="auto"/>
        <w:ind w:left="0" w:right="3277.3999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1.7.1: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tasks of the team leader </w:t>
      </w:r>
    </w:p>
    <w:tbl>
      <w:tblPr>
        <w:tblStyle w:val="Table21"/>
        <w:tblW w:w="9455.520324707031" w:type="dxa"/>
        <w:jc w:val="left"/>
        <w:tblInd w:w="1291.6800308227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9.9200439453125"/>
        <w:gridCol w:w="8735.600280761719"/>
        <w:tblGridChange w:id="0">
          <w:tblGrid>
            <w:gridCol w:w="719.9200439453125"/>
            <w:gridCol w:w="8735.600280761719"/>
          </w:tblGrid>
        </w:tblGridChange>
      </w:tblGrid>
      <w:tr>
        <w:trPr>
          <w:cantSplit w:val="0"/>
          <w:trHeight w:val="423.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7991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input on the performance of team members</w:t>
            </w:r>
          </w:p>
        </w:tc>
      </w:tr>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Resolve any conflicts within group members and maintain healthy group dynamics</w:t>
            </w:r>
          </w:p>
        </w:tc>
      </w:tr>
      <w:tr>
        <w:trPr>
          <w:cantSplit w:val="0"/>
          <w:trHeight w:val="422.399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 supervisor of any task delays and meeting hours change requests from students</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079864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486919403076" w:lineRule="auto"/>
              <w:ind w:left="120.71990966796875" w:right="623.5998535156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rest of the group understands their roles and responsibilities on the assigned tasks;</w:t>
            </w:r>
          </w:p>
        </w:tc>
      </w:tr>
      <w:tr>
        <w:trPr>
          <w:cantSplit w:val="0"/>
          <w:trHeight w:val="4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1976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Coordinate with internal or external thesis/project stakeholders on behalf of the team</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998718261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777450561523" w:lineRule="auto"/>
              <w:ind w:left="127.67974853515625" w:right="397.87963867187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weekly status report – completed and signed by each team member as per the Schedule</w:t>
            </w:r>
          </w:p>
        </w:tc>
      </w:tr>
    </w:tbl>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16122436523" w:lineRule="auto"/>
        <w:ind w:left="906.4799499511719" w:right="693.35937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During the course of the thesis/project, if the supervisor finds team leader is not performing as  per the above expectations, the supervisors can request for the replacement of team leader with an  alternative group member fit for this role.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2252197265625" w:line="240" w:lineRule="auto"/>
        <w:ind w:left="923.531990051269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Responsibility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065185546875" w:line="263.89434814453125" w:lineRule="auto"/>
        <w:ind w:left="920.8799743652344" w:right="1469.19921875" w:hanging="11.75994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Final Year Project, students are responsible for the following as provided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02520751953125" w:line="240" w:lineRule="auto"/>
        <w:ind w:left="0" w:right="2448.679809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1.8.1: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Responsibilities of students during Thesis/Project</w:t>
      </w:r>
    </w:p>
    <w:tbl>
      <w:tblPr>
        <w:tblStyle w:val="Table22"/>
        <w:tblW w:w="9261.119995117188" w:type="dxa"/>
        <w:jc w:val="left"/>
        <w:tblInd w:w="1373.28006744384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7.919921875"/>
        <w:gridCol w:w="8733.200073242188"/>
        <w:tblGridChange w:id="0">
          <w:tblGrid>
            <w:gridCol w:w="527.919921875"/>
            <w:gridCol w:w="8733.200073242188"/>
          </w:tblGrid>
        </w:tblGridChange>
      </w:tblGrid>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01037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Agree with their assigned supervisors on the topic</w:t>
            </w:r>
          </w:p>
        </w:tc>
      </w:tr>
      <w:tr>
        <w:trPr>
          <w:cantSplit w:val="0"/>
          <w:trHeight w:val="424.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 weekly tasks, assigned by the supervisor (or distributed by the team leader)</w:t>
            </w:r>
          </w:p>
        </w:tc>
      </w:tr>
      <w:tr>
        <w:trPr>
          <w:cantSplit w:val="0"/>
          <w:trHeight w:val="422.39868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problems and seek advice from the supervisor in order to accomplish the assign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w:t>
            </w:r>
          </w:p>
        </w:tc>
      </w:tr>
      <w:tr>
        <w:trPr>
          <w:cantSplit w:val="0"/>
          <w:trHeight w:val="4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84008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supervisor weekly status reports and get his/her feedback</w:t>
            </w:r>
          </w:p>
        </w:tc>
      </w:tr>
    </w:tbl>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4.234619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- 22 - </w:t>
      </w:r>
    </w:p>
    <w:tbl>
      <w:tblPr>
        <w:tblStyle w:val="Table23"/>
        <w:tblW w:w="9261.120147705078" w:type="dxa"/>
        <w:jc w:val="left"/>
        <w:tblInd w:w="1190.88001251220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7.9200744628906"/>
        <w:gridCol w:w="8733.200073242188"/>
        <w:tblGridChange w:id="0">
          <w:tblGrid>
            <w:gridCol w:w="527.9200744628906"/>
            <w:gridCol w:w="8733.200073242188"/>
          </w:tblGrid>
        </w:tblGridChange>
      </w:tblGrid>
      <w:tr>
        <w:trPr>
          <w:cantSplit w:val="0"/>
          <w:trHeight w:val="4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001037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99896240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recommendations to refine the previous task</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777450561523" w:lineRule="auto"/>
              <w:ind w:left="118.79989624023438" w:right="209.919433593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Finalize the thesis/project proposal and implementation, incorporating all the feedbacks And comments provided by the supervisor and evaluators.</w:t>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84777450561523" w:lineRule="auto"/>
              <w:ind w:left="121.199951171875" w:right="860.001220703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 presentation at the end of each semester and defend thesis/project to the evaluation panel</w:t>
            </w:r>
          </w:p>
        </w:tc>
      </w:tr>
    </w:tbl>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4.332008361816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 Submissions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0673828125" w:line="263.89434814453125" w:lineRule="auto"/>
        <w:ind w:left="1012.5599670410156" w:right="425.078125" w:hanging="3.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group is responsible for meeting semester milestones and submitting deliverables by the designated  deadline. Submissions after the cutoff date will not be accepted, and necessary actions will be taken in  accordance with the supervisor and evaluation committee’s policy.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253662109375" w:line="240" w:lineRule="auto"/>
        <w:ind w:left="1024.332008361816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Plagiarism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05859375" w:line="264.2553520202637" w:lineRule="auto"/>
        <w:ind w:left="1007.2799682617188" w:right="423.75976562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Thesis and project work must be entirely original and completed by student groups. At the end of each  semester, students must present their thesis/project proposal and implementation outcomes following the  provided deliverable guidelines. If students incorporate ideas or reference external work in their  thesis/project, proper citations and references must be included. The same applies when implementing  the proposed solution—any use of third-party tools and libraries must be acknowledged through  references, comments, and notes, as these will not be considered part of the original work. It is the  students' responsibility to ensure they do not engage in plagiarism, whether intentionally or  unintentionally. To avoid plagiarism-related issues, students should familiarize themselves with  plagiarism guidelines [1], general referencing standards [2], and software plagiarism guidelines [3].  Additionally, students should obtain a plagiarism report via Turnitin [4], which must be reviewed and  signed by the supervisor. The plagiarism percentage from different sources must not exceed 20%. Any  instances of plagiarism in the thesis/project proposal, report, or implementation (including code) will  result in strict disciplinary action as per university policy.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6478271484375" w:line="240" w:lineRule="auto"/>
        <w:ind w:left="1012.319984436035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1998291015625" w:line="240" w:lineRule="auto"/>
        <w:ind w:left="1387.200050354004"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PLAGIARISM.ORG, Available Online:</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http://plagiarism.org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379.84806060791016" w:lineRule="auto"/>
        <w:ind w:left="1322.8799438476562" w:right="2056.8798828125" w:firstLine="21.1199951171875"/>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London South Bank University, “How to do your referencing: Numeric Style”,  Available Online:</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http://www.lsbu.ac.uk/library/helpsheets/hs212.pdf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71875" w:line="263.89434814453125" w:lineRule="auto"/>
        <w:ind w:left="1825.3599548339844" w:right="1298.95751953125" w:hanging="541.3600158691406"/>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Neal R. Wagner, University of Texas, Plagiarism by Student Programmers, Available  Online: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http://www.cs.utsa.edu/~wagner/pubs/plagiarism0.html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677490234375" w:line="240" w:lineRule="auto"/>
        <w:ind w:left="1308.0000686645508"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https://www.turnitin.com/</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0400390625"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240089416503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2605.825538635254" w:right="0" w:firstLine="0"/>
        <w:jc w:val="left"/>
        <w:rPr>
          <w:rFonts w:ascii="Century Gothic" w:cs="Century Gothic" w:eastAsia="Century Gothic" w:hAnsi="Century Gothic"/>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079999923706055"/>
          <w:szCs w:val="28.079999923706055"/>
          <w:u w:val="none"/>
          <w:shd w:fill="auto" w:val="clear"/>
          <w:vertAlign w:val="baseline"/>
          <w:rtl w:val="0"/>
        </w:rPr>
        <w:t xml:space="preserve">PLOSTER PRESENTATION ASSESSMENT RUBRIC</w:t>
      </w:r>
    </w:p>
    <w:tbl>
      <w:tblPr>
        <w:tblStyle w:val="Table24"/>
        <w:tblW w:w="9745.92041015625" w:type="dxa"/>
        <w:jc w:val="left"/>
        <w:tblInd w:w="910.07999420166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52001953125"/>
        <w:gridCol w:w="1030.1998901367188"/>
        <w:gridCol w:w="1348.8003540039062"/>
        <w:gridCol w:w="1531.5997314453125"/>
        <w:gridCol w:w="1187.9998779296875"/>
        <w:gridCol w:w="1781.400146484375"/>
        <w:gridCol w:w="1260.400390625"/>
        <w:tblGridChange w:id="0">
          <w:tblGrid>
            <w:gridCol w:w="1605.52001953125"/>
            <w:gridCol w:w="1030.1998901367188"/>
            <w:gridCol w:w="1348.8003540039062"/>
            <w:gridCol w:w="1531.5997314453125"/>
            <w:gridCol w:w="1187.9998779296875"/>
            <w:gridCol w:w="1781.400146484375"/>
            <w:gridCol w:w="1260.400390625"/>
          </w:tblGrid>
        </w:tblGridChange>
      </w:tblGrid>
      <w:tr>
        <w:trPr>
          <w:cantSplit w:val="0"/>
          <w:trHeight w:val="9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9743041992" w:lineRule="auto"/>
              <w:ind w:left="116.6400146484375" w:right="105.600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Exemplary (12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Competent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to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Needs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9743041992" w:lineRule="auto"/>
              <w:ind w:left="152.6397705078125" w:right="140.2801513671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Unsatisfactory (1 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9743041992" w:lineRule="auto"/>
              <w:ind w:left="162.0001220703125" w:right="145.84106445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Obtained Mark</w:t>
            </w:r>
          </w:p>
        </w:tc>
      </w:tr>
      <w:tr>
        <w:trPr>
          <w:cantSplit w:val="0"/>
          <w:trHeight w:val="350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Coverage of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23828125" w:line="240" w:lineRule="auto"/>
              <w:ind w:left="115.9199523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32228088379" w:lineRule="auto"/>
              <w:ind w:left="116.6400146484375" w:right="79.2004394531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Incudes the  most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7148437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3.89434814453125" w:lineRule="auto"/>
              <w:ind w:left="121.67999267578125" w:right="43.20068359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about the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and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increases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45932006836" w:lineRule="auto"/>
              <w:ind w:left="116.6400146484375" w:right="118.0804443359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 ng of the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Captures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23828125" w:line="240" w:lineRule="auto"/>
              <w:ind w:left="116.639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of the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39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3.89434814453125" w:lineRule="auto"/>
              <w:ind w:left="113.5198974609375" w:right="226.4801025390625" w:firstLine="3.1195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but the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audience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39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need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39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45932006836" w:lineRule="auto"/>
              <w:ind w:left="115.9197998046875" w:right="226.4801025390625" w:firstLine="0.71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to fully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14.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23828125" w:line="263.89434814453125" w:lineRule="auto"/>
              <w:ind w:left="116.6400146484375" w:right="50.159912109375" w:firstLine="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or  incomplet e. The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65.8939743041992" w:lineRule="auto"/>
              <w:ind w:left="116.6400146484375" w:right="165.599365234375" w:firstLine="5.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audience  needs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80566406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more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to get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5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Little or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23828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nothing to do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38331604004" w:lineRule="auto"/>
              <w:ind w:left="115.92041015625" w:right="288.840332031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main  topic or is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65.8939743041992" w:lineRule="auto"/>
              <w:ind w:left="114.9603271484375" w:right="297.7197265625" w:firstLine="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misleading or  unclear.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85.1986694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Choice of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45932006836" w:lineRule="auto"/>
              <w:ind w:left="116.88003540039062" w:right="223.120117187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Graphics and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Graphics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45932006836" w:lineRule="auto"/>
              <w:ind w:left="121.67999267578125" w:right="211.4404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tables  are well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1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strongly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16.6400146484375" w:right="185.280761718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1402435303" w:lineRule="auto"/>
              <w:ind w:left="115.9197998046875" w:right="109.1198730468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graphics  are related to  the topic and  most make it  easier to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240" w:lineRule="auto"/>
              <w:ind w:left="114.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graphics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well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13.5205078125" w:right="62.1594238281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designed  but others  are not a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3.89434814453125" w:lineRule="auto"/>
              <w:ind w:left="119.7601318359375" w:right="158.39965820312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use  of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34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Graphics are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effective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are used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primarily as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space fillers.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66.12106323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1402435303" w:lineRule="auto"/>
              <w:ind w:left="115.679931640625" w:right="142.0001220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Soundness of  Methodology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6056365967" w:lineRule="auto"/>
              <w:ind w:left="119.51995849609375" w:right="209.2803955078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 gy are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63.89434814453125" w:lineRule="auto"/>
              <w:ind w:left="119.28009033203125" w:right="139.440307617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adequately  detailed.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5721435546875"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6103134155273" w:lineRule="auto"/>
              <w:ind w:left="115.679931640625" w:right="48.4002685546875" w:hanging="0.959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Materials and  methodology  are described  with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889892578125" w:line="240" w:lineRule="auto"/>
              <w:ind w:left="125.03967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sufficient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4625854492" w:lineRule="auto"/>
              <w:ind w:left="117.359619140625" w:right="108.15979003906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 some  lack detail or  are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556884765625" w:line="240" w:lineRule="auto"/>
              <w:ind w:left="11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9462890625" w:line="240" w:lineRule="auto"/>
              <w:ind w:left="113.52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brief &amp;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5.6805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34814453125" w:lineRule="auto"/>
              <w:ind w:left="118.800048828125" w:right="82.319335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compone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92773437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nts of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941402435303" w:lineRule="auto"/>
              <w:ind w:left="116.6400146484375" w:right="298.199462890625" w:hanging="0.959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Materials and  methodology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57446289062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not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65.89345932006836" w:lineRule="auto"/>
              <w:ind w:left="115.92041015625" w:right="324.840087890625" w:firstLine="2.879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 and  technically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8.90750885009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- 24 - </w:t>
      </w:r>
    </w:p>
    <w:tbl>
      <w:tblPr>
        <w:tblStyle w:val="Table25"/>
        <w:tblW w:w="9745.92041015625" w:type="dxa"/>
        <w:jc w:val="left"/>
        <w:tblInd w:w="910.07999420166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52001953125"/>
        <w:gridCol w:w="1030.1998901367188"/>
        <w:gridCol w:w="1348.8003540039062"/>
        <w:gridCol w:w="1531.5997314453125"/>
        <w:gridCol w:w="1187.9998779296875"/>
        <w:gridCol w:w="1781.400146484375"/>
        <w:gridCol w:w="1260.400390625"/>
        <w:tblGridChange w:id="0">
          <w:tblGrid>
            <w:gridCol w:w="1605.52001953125"/>
            <w:gridCol w:w="1030.1998901367188"/>
            <w:gridCol w:w="1348.8003540039062"/>
            <w:gridCol w:w="1531.5997314453125"/>
            <w:gridCol w:w="1187.9998779296875"/>
            <w:gridCol w:w="1781.400146484375"/>
            <w:gridCol w:w="1260.400390625"/>
          </w:tblGrid>
        </w:tblGridChange>
      </w:tblGrid>
      <w:tr>
        <w:trPr>
          <w:cantSplit w:val="0"/>
          <w:trHeight w:val="47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03540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9743041992" w:lineRule="auto"/>
              <w:ind w:left="116.6400146484375" w:right="175.840148925781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important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38331604004" w:lineRule="auto"/>
              <w:ind w:left="119.28009033203125" w:right="184.80041503906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trends and  data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64.3941402435303" w:lineRule="auto"/>
              <w:ind w:left="113.99993896484375" w:right="58.320312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comparison  have been  interpreted  clearly and  precise,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66015625"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excellent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16.6400146484375" w:right="118.0804443359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 ng of the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Almost all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5.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results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4.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been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39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interpreted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discussed,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865234375" w:line="240" w:lineRule="auto"/>
              <w:ind w:left="119.75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minor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8345184326" w:lineRule="auto"/>
              <w:ind w:left="125.0396728515625" w:right="127.60009765625" w:hanging="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Improvement s are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minimal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14.9603271484375" w:right="143.999633789062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poor  understan ding of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4609375" w:line="240" w:lineRule="auto"/>
              <w:ind w:left="115.92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are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presented in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wrong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89.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9930419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Oral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16.6400146484375" w:right="185.28076171875" w:hanging="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 n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the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2278861999512" w:lineRule="auto"/>
              <w:ind w:left="117.35992431640625" w:right="85.92041015625" w:firstLine="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length. It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654296875" w:line="240" w:lineRule="auto"/>
              <w:ind w:left="11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not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seem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hurried or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 slow.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presenter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spoke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6056365967" w:lineRule="auto"/>
              <w:ind w:left="119.28009033203125" w:right="180.240478515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and distinctly.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17.8399658203125" w:right="248.0804443359375" w:hanging="3.8403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 was the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7.359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length but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25.03967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seemed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5.03967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slightly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4.9597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hurried or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8345184326" w:lineRule="auto"/>
              <w:ind w:left="113.9996337890625" w:right="105.280151367187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 slow. The presenter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25.03967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spoke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45932006836" w:lineRule="auto"/>
              <w:ind w:left="119.759521484375" w:right="180.880126953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most  of the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15.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Spoke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25.040283203125" w:right="118.079833984375" w:hanging="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 only  some of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63.89434814453125" w:lineRule="auto"/>
              <w:ind w:left="115.6805419921875" w:right="175.4394531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time.  Establish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57080078125" w:line="263.89434814453125" w:lineRule="auto"/>
              <w:ind w:left="114.000244140625" w:right="47.9998779296875" w:firstLine="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 limited  rapport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17.8405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5.92041015625" w:right="56.2799072265625" w:firstLine="0.71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Did not speak  well most of the  time and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established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7.360229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little rapport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20361328125" w:line="240" w:lineRule="auto"/>
              <w:ind w:left="117.8405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the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audience.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65.51864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6.39999389648438" w:right="220.960083007812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and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6.15997314453125" w:right="210.0006103515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Confidentl y and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63.89434814453125" w:lineRule="auto"/>
              <w:ind w:left="115.92010498046875" w:right="192.0001220703125" w:hanging="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responded  to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40" w:lineRule="auto"/>
              <w:ind w:left="118.559875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all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7168121338" w:lineRule="auto"/>
              <w:ind w:left="125.0396728515625" w:right="84.8797607421875" w:hanging="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 but  seemed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11083984375" w:line="263.89434814453125" w:lineRule="auto"/>
              <w:ind w:left="125.0396728515625" w:right="128.0804443359375" w:hanging="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unsure about  some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775146484375"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21.6802978515625" w:right="76.7993164062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Unable to  answer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63.89434814453125" w:lineRule="auto"/>
              <w:ind w:left="122.8802490234375" w:right="48.479614257812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  Seemed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62255859375"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unsure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about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Could not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8.5601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1782226562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8.90750885009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- 25 -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47.2253799438477" w:right="0" w:firstLine="0"/>
        <w:jc w:val="left"/>
        <w:rPr>
          <w:rFonts w:ascii="Century Gothic" w:cs="Century Gothic" w:eastAsia="Century Gothic" w:hAnsi="Century Gothic"/>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079999923706055"/>
          <w:szCs w:val="28.079999923706055"/>
          <w:u w:val="none"/>
          <w:shd w:fill="auto" w:val="clear"/>
          <w:vertAlign w:val="baseline"/>
          <w:rtl w:val="0"/>
        </w:rPr>
        <w:t xml:space="preserve">PROJECT/THESIS ASSESSMENT RUBRIC</w:t>
      </w:r>
    </w:p>
    <w:tbl>
      <w:tblPr>
        <w:tblStyle w:val="Table26"/>
        <w:tblW w:w="10910.399627685547" w:type="dxa"/>
        <w:jc w:val="left"/>
        <w:tblInd w:w="544.799995422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9.6000671386719"/>
        <w:gridCol w:w="808.800048828125"/>
        <w:gridCol w:w="1891.7999267578125"/>
        <w:gridCol w:w="2037.9998779296875"/>
        <w:gridCol w:w="1471.7999267578125"/>
        <w:gridCol w:w="1766.4007568359375"/>
        <w:gridCol w:w="1293.9990234375"/>
        <w:tblGridChange w:id="0">
          <w:tblGrid>
            <w:gridCol w:w="1639.6000671386719"/>
            <w:gridCol w:w="808.800048828125"/>
            <w:gridCol w:w="1891.7999267578125"/>
            <w:gridCol w:w="2037.9998779296875"/>
            <w:gridCol w:w="1471.7999267578125"/>
            <w:gridCol w:w="1766.4007568359375"/>
            <w:gridCol w:w="1293.9990234375"/>
          </w:tblGrid>
        </w:tblGridChange>
      </w:tblGrid>
      <w:tr>
        <w:trPr>
          <w:cantSplit w:val="0"/>
          <w:trHeight w:val="9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Exemplary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Competent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to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Needs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to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45.4400634765625" w:right="132.48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Unsatisfactory (1 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Obtained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w:t>
            </w:r>
          </w:p>
        </w:tc>
      </w:tr>
      <w:tr>
        <w:trPr>
          <w:cantSplit w:val="0"/>
          <w:trHeight w:val="286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Exceptionally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innovative and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unique in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showing deep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14.959716796875" w:right="194.6398925781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Thoughtfully and  uniquely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40" w:lineRule="auto"/>
              <w:ind w:left="11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presented;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65.8939743041992" w:lineRule="auto"/>
              <w:ind w:left="125.0396728515625" w:right="387.2802734375" w:hanging="8.15979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has  some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63.8948345184326" w:lineRule="auto"/>
              <w:ind w:left="117.5994873046875" w:right="194.080200195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creative or unique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few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5.92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touches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65.8939743041992" w:lineRule="auto"/>
              <w:ind w:left="114.000244140625" w:right="161.15966796875" w:firstLine="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the  project to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51953125" w:line="263.8946056365967" w:lineRule="auto"/>
              <w:ind w:left="114.9603271484375" w:right="121.0797119140625" w:firstLine="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some  understandin g of the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little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creativity,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originality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64.8939037322998" w:lineRule="auto"/>
              <w:ind w:left="114.9603271484375" w:right="142.080078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and/or effort in  understanding  the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8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Procedures/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5.6800079345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22.880020141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22.87994384765625" w:right="228.840026855468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 to follow  sequence of the  Scientific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or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115.679931640625" w:right="121.35986328125" w:firstLine="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Somewhat easy to  follow sequence  of the Scientific  Method or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88134765625"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116.639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Somewhat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9.28039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 to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40" w:lineRule="auto"/>
              <w:ind w:left="113.52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of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0608596801758" w:lineRule="auto"/>
              <w:ind w:left="115.92041015625" w:right="112.919921875" w:firstLine="1.439819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lapses in the  sequence of  the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814453125" w:line="240" w:lineRule="auto"/>
              <w:ind w:left="122.8802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Scientific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5.6805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or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16.6400146484375" w:right="128.2794189453125" w:hanging="0.9594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Design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21972656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 to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4.89416122436523" w:lineRule="auto"/>
              <w:ind w:left="122.8802490234375" w:right="103.43994140625" w:hanging="5.2801513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 with no  sequence of the  Scientific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55615234375" w:line="240" w:lineRule="auto"/>
              <w:ind w:left="115.6805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 or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97509765625" w:line="240" w:lineRule="auto"/>
              <w:ind w:left="115.6805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Engineering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49.3997192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6.87995910644531" w:right="274.7201538085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Investigation Trials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experiments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66.3932228088379" w:lineRule="auto"/>
              <w:ind w:left="121.67999267578125" w:right="195.479736328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performed  and/or sample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71484375"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size was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191955566406" w:lineRule="auto"/>
              <w:ind w:left="113.9996337890625" w:right="127.8399658203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Experiments were  performed and/or  sample size was  adequate but not  exceptional.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4625854492" w:lineRule="auto"/>
              <w:ind w:left="117.840576171875" w:right="126.3598632812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Inadequate  experiments  were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51953125"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performed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and/or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17.840576171875" w:right="185.8795166015625" w:firstLine="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sample size  was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5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7.8405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27587890625"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performed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98486328125" w:line="263.8944625854492" w:lineRule="auto"/>
              <w:ind w:left="119.2803955078125" w:right="204.47998046875" w:hanging="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incompletely,  or engineering  design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17.8405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not 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595.92117309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95910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54515075684" w:lineRule="auto"/>
              <w:ind w:left="116.6400146484375" w:right="209.92019653320312" w:firstLine="0.23994445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74890899658" w:lineRule="auto"/>
              <w:ind w:left="113.5198974609375" w:right="66.35986328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 important  trends and data  comparison have  been interpreted  clearly 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Almost all the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5.89354515075684" w:lineRule="auto"/>
              <w:ind w:left="118.7994384765625" w:right="214.4799804687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have been  correctly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64599609375" w:line="240" w:lineRule="auto"/>
              <w:ind w:left="116.639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interpreted and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discussed, only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802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minimal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63.89434814453125" w:lineRule="auto"/>
              <w:ind w:left="114.000244140625" w:right="121.319580078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and  poor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Results are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presented in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025634765625" w:line="240" w:lineRule="auto"/>
              <w:ind w:left="117.84057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wrong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40014648437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34.234619140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- 26 - </w:t>
      </w:r>
    </w:p>
    <w:tbl>
      <w:tblPr>
        <w:tblStyle w:val="Table27"/>
        <w:tblW w:w="10910.399627685547" w:type="dxa"/>
        <w:jc w:val="left"/>
        <w:tblInd w:w="544.79999542236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9.6000671386719"/>
        <w:gridCol w:w="808.800048828125"/>
        <w:gridCol w:w="1891.7999267578125"/>
        <w:gridCol w:w="2037.9998779296875"/>
        <w:gridCol w:w="1471.7999267578125"/>
        <w:gridCol w:w="1766.4007568359375"/>
        <w:gridCol w:w="1293.9990234375"/>
        <w:tblGridChange w:id="0">
          <w:tblGrid>
            <w:gridCol w:w="1639.6000671386719"/>
            <w:gridCol w:w="808.800048828125"/>
            <w:gridCol w:w="1891.7999267578125"/>
            <w:gridCol w:w="2037.9998779296875"/>
            <w:gridCol w:w="1471.7999267578125"/>
            <w:gridCol w:w="1766.4007568359375"/>
            <w:gridCol w:w="1293.9990234375"/>
          </w:tblGrid>
        </w:tblGridChange>
      </w:tblGrid>
      <w:tr>
        <w:trPr>
          <w:cantSplit w:val="0"/>
          <w:trHeight w:val="127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53733825684" w:lineRule="auto"/>
              <w:ind w:left="113.99993896484375" w:right="100.9197998046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precise, students  show excellent  understanding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9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minor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3.8948345184326" w:lineRule="auto"/>
              <w:ind w:left="116.639404296875" w:right="128.079833984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Improvements are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9.520263671875" w:right="121.079711914062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 g of the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549.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6.6400146484375" w:right="61.07971191406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  or design raises a  new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63.8948345184326" w:lineRule="auto"/>
              <w:ind w:left="119.7601318359375" w:right="115.07995605468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hypothesis/questi on/ problem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has real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world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19.27978515625" w:right="94.0002441406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 or  design raises a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70703125" w:line="240" w:lineRule="auto"/>
              <w:ind w:left="116.639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63.89434814453125" w:lineRule="auto"/>
              <w:ind w:left="113.9996337890625" w:right="46.480102539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hypothesis/questio n/ problem OR has  real-world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529296875"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38331604004" w:lineRule="auto"/>
              <w:ind w:left="119.7601318359375" w:right="219.7198486328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  or design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705078125"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minimally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9.28039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describes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real-world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193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6088066101074" w:lineRule="auto"/>
              <w:ind w:left="114.9603271484375" w:right="82.32055664062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experiment  or design does  not raise a new  hypothesis/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423828125" w:line="264.7273063659668" w:lineRule="auto"/>
              <w:ind w:left="114.9603271484375" w:right="84.481201171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question/proble m and does not  have real-world  applications.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6.39999389648438" w:right="255.039978027343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and 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8.800048828125" w:right="169.0802001953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Confidently and  correctly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responded to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8.559875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8.5595703125" w:right="174.4000244140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Able to answer all questions but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5830078125" w:line="240" w:lineRule="auto"/>
              <w:ind w:left="125.039672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seemed unsure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about some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6027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Unable to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65.8932876586914" w:lineRule="auto"/>
              <w:ind w:left="118.5601806640625" w:right="55.7995605468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some  questions.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416015625" w:line="240" w:lineRule="auto"/>
              <w:ind w:left="122.88024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Seemed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63.89434814453125" w:lineRule="auto"/>
              <w:ind w:left="125.040283203125" w:right="68.2794189453125" w:hanging="10.079956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unsure about  several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Could not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19873046875" w:line="240" w:lineRule="auto"/>
              <w:ind w:left="118.5601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41.74194335937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- 27 -</w:t>
      </w:r>
    </w:p>
    <w:sectPr>
      <w:pgSz w:h="15840" w:w="12240" w:orient="portrait"/>
      <w:pgMar w:bottom="544.7999954223633" w:top="1385.2001953125" w:left="434.39998626708984" w:right="350.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