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n7gmvf0snlc" w:id="0"/>
      <w:bookmarkEnd w:id="0"/>
      <w:r w:rsidDel="00000000" w:rsidR="00000000" w:rsidRPr="00000000">
        <w:rPr>
          <w:rtl w:val="0"/>
        </w:rPr>
        <w:t xml:space="preserve">Student Academic Performance Prediction and Analysis Using Python</w:t>
      </w:r>
    </w:p>
    <w:p w:rsidR="00000000" w:rsidDel="00000000" w:rsidP="00000000" w:rsidRDefault="00000000" w:rsidRPr="00000000" w14:paraId="00000002">
      <w:pPr>
        <w:pStyle w:val="Heading1"/>
        <w:rPr/>
      </w:pPr>
      <w:bookmarkStart w:colFirst="0" w:colLast="0" w:name="_oy6xurnnj10e" w:id="1"/>
      <w:bookmarkEnd w:id="1"/>
      <w:r w:rsidDel="00000000" w:rsidR="00000000" w:rsidRPr="00000000">
        <w:rPr>
          <w:rtl w:val="0"/>
        </w:rPr>
        <w:t xml:space="preserve">Week 3 Task: Python-Based Machine Learning Model Development and Evaluation Plan</w:t>
      </w:r>
    </w:p>
    <w:tbl>
      <w:tblPr>
        <w:tblStyle w:val="Table1"/>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Document Metadata</w:t>
            </w:r>
          </w:p>
        </w:tc>
        <w:tc>
          <w:tcPr/>
          <w:p w:rsidR="00000000" w:rsidDel="00000000" w:rsidP="00000000" w:rsidRDefault="00000000" w:rsidRPr="00000000" w14:paraId="0000000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Student Name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Sayed Ajmal Rizavi</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Internship Program</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Virtual Data Science Explorer Internship</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Organization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YuvaIntern</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Task Phase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Week 3 Task</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Project Title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Student Academic Performance Prediction and Analysis Using Python</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Submission Purpose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Formal Internship Task Submission and Implementation Blueprint</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Title"/>
        <w:rPr/>
      </w:pPr>
      <w:bookmarkStart w:colFirst="0" w:colLast="0" w:name="_zfl18th07cmm" w:id="2"/>
      <w:bookmarkEnd w:id="2"/>
      <w:r w:rsidDel="00000000" w:rsidR="00000000" w:rsidRPr="00000000">
        <w:rPr>
          <w:rtl w:val="0"/>
        </w:rPr>
        <w:t xml:space="preserve">1. Executive Summary</w:t>
      </w:r>
    </w:p>
    <w:p w:rsidR="00000000" w:rsidDel="00000000" w:rsidP="00000000" w:rsidRDefault="00000000" w:rsidRPr="00000000" w14:paraId="00000014">
      <w:pPr>
        <w:ind w:left="-566.9291338582677" w:firstLine="0"/>
        <w:rPr/>
      </w:pPr>
      <w:r w:rsidDel="00000000" w:rsidR="00000000" w:rsidRPr="00000000">
        <w:rPr>
          <w:rtl w:val="0"/>
        </w:rPr>
        <w:t xml:space="preserve">This Week 3 strategic planning document establishes a comprehensive, end-to-end framework for Python-based Machine Learning (ML) model development and evaluation. Building sequentially upon the structural foundations established in Week 1 (Data Science Project Planning and Strategy Design) and Week 2 (Exploratory Data Analysis and Visualization Framework Design), this blueprint transitions the academic performance initiative from exploratory analysis into structured predictive modeling.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ind w:left="-566.9291338582677" w:firstLine="0"/>
        <w:rPr/>
      </w:pPr>
      <w:r w:rsidDel="00000000" w:rsidR="00000000" w:rsidRPr="00000000">
        <w:rPr>
          <w:rtl w:val="0"/>
        </w:rPr>
        <w:t xml:space="preserve">The primary objective is to define a robust classification workflow that models student academic performance into discrete, actionable risk categories (e.g., Low, Medium, and High performance). Because this task focuses on architectural design prior to model execution, no synthetic or real dataset training yields are claimed. Instead, this document formulates a rigorous, reproducible roadmap covering preprocessing pipelines, candidate algorithm selection, cross-validation strategies, hyperparameter optimization, model explainability, and conceptual deployment protocols.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ind w:left="-566.9291338582677" w:firstLine="0"/>
        <w:rPr/>
      </w:pPr>
      <w:r w:rsidDel="00000000" w:rsidR="00000000" w:rsidRPr="00000000">
        <w:rPr>
          <w:rtl w:val="0"/>
        </w:rPr>
        <w:t xml:space="preserve">The scope of this framework covers fundamental Machine Learning requirements: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Standardized preprocessing pipelines to eliminate data leakage and handle class imbalance.</w:t>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Systematic feature engineering tailored to educational metrics and behavioral indicators.</w:t>
      </w:r>
    </w:p>
    <w:p w:rsidR="00000000" w:rsidDel="00000000" w:rsidP="00000000" w:rsidRDefault="00000000" w:rsidRPr="00000000" w14:paraId="0000001C">
      <w:pPr>
        <w:numPr>
          <w:ilvl w:val="0"/>
          <w:numId w:val="12"/>
        </w:numPr>
        <w:ind w:left="720" w:hanging="360"/>
      </w:pPr>
      <w:r w:rsidDel="00000000" w:rsidR="00000000" w:rsidRPr="00000000">
        <w:rPr>
          <w:rtl w:val="0"/>
        </w:rPr>
        <w:t xml:space="preserve">Comparative evaluation between interpretable baselines (Logistic Regression) and non-linear ensemble methods (Random Forest, Decision Trees).</w:t>
      </w:r>
    </w:p>
    <w:p w:rsidR="00000000" w:rsidDel="00000000" w:rsidP="00000000" w:rsidRDefault="00000000" w:rsidRPr="00000000" w14:paraId="0000001D">
      <w:pPr>
        <w:numPr>
          <w:ilvl w:val="0"/>
          <w:numId w:val="12"/>
        </w:numPr>
        <w:ind w:left="720" w:hanging="360"/>
      </w:pPr>
      <w:r w:rsidDel="00000000" w:rsidR="00000000" w:rsidRPr="00000000">
        <w:rPr>
          <w:rtl w:val="0"/>
        </w:rPr>
        <w:t xml:space="preserve">Thorough validation mechanics incorporating Stratified K-Fold Cross-Validation and hold-out testing.</w:t>
      </w:r>
    </w:p>
    <w:p w:rsidR="00000000" w:rsidDel="00000000" w:rsidP="00000000" w:rsidRDefault="00000000" w:rsidRPr="00000000" w14:paraId="0000001E">
      <w:pPr>
        <w:numPr>
          <w:ilvl w:val="0"/>
          <w:numId w:val="12"/>
        </w:numPr>
        <w:ind w:left="720" w:hanging="360"/>
      </w:pPr>
      <w:r w:rsidDel="00000000" w:rsidR="00000000" w:rsidRPr="00000000">
        <w:rPr>
          <w:rtl w:val="0"/>
        </w:rPr>
        <w:t xml:space="preserve">Operational planning for conceptual deployment, model monitoring, and Responsible AI governance.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566.9291338582677" w:firstLine="0"/>
        <w:rPr/>
      </w:pPr>
      <w:r w:rsidDel="00000000" w:rsidR="00000000" w:rsidRPr="00000000">
        <w:rPr>
          <w:rtl w:val="0"/>
        </w:rPr>
        <w:t xml:space="preserve">Establishing an exhaustive planning blueprint prior to script execution mitigates model overfitting, prevents implicit methodological bias, ensures full auditability, and guarantees seamless integration once tabular training data is provided.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Title"/>
        <w:rPr/>
      </w:pPr>
      <w:bookmarkStart w:colFirst="0" w:colLast="0" w:name="_sywl08kwj9uk" w:id="3"/>
      <w:bookmarkEnd w:id="3"/>
      <w:r w:rsidDel="00000000" w:rsidR="00000000" w:rsidRPr="00000000">
        <w:rPr>
          <w:rtl w:val="0"/>
        </w:rPr>
        <w:t xml:space="preserve">2. Problem Definition</w:t>
      </w:r>
    </w:p>
    <w:p w:rsidR="00000000" w:rsidDel="00000000" w:rsidP="00000000" w:rsidRDefault="00000000" w:rsidRPr="00000000" w14:paraId="00000024">
      <w:pPr>
        <w:pStyle w:val="Heading1"/>
        <w:rPr/>
      </w:pPr>
      <w:bookmarkStart w:colFirst="0" w:colLast="0" w:name="_rt4o9yyozbwq" w:id="4"/>
      <w:bookmarkEnd w:id="4"/>
      <w:r w:rsidDel="00000000" w:rsidR="00000000" w:rsidRPr="00000000">
        <w:rPr>
          <w:rtl w:val="0"/>
        </w:rPr>
        <w:t xml:space="preserve">2.1 Problem Statement</w:t>
      </w:r>
    </w:p>
    <w:p w:rsidR="00000000" w:rsidDel="00000000" w:rsidP="00000000" w:rsidRDefault="00000000" w:rsidRPr="00000000" w14:paraId="00000025">
      <w:pPr>
        <w:ind w:left="-566.9291338582677" w:firstLine="0"/>
        <w:rPr/>
      </w:pPr>
      <w:r w:rsidDel="00000000" w:rsidR="00000000" w:rsidRPr="00000000">
        <w:rPr>
          <w:rtl w:val="0"/>
        </w:rPr>
        <w:t xml:space="preserve">Educational institutions often struggle to identify students at risk of academic underperformance prior to final examinations. Traditional evaluations rely on lag indicators—such as final term marks—which offer no opportunity for timely pedagogical intervention. The objective of this machine learning project is to develop a predictive classification pipeline that categorizes student academic outcomes early in the academic cycle based on leading academic and behavioral indicators.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566.9291338582677" w:firstLine="0"/>
        <w:rPr/>
      </w:pPr>
      <w:r w:rsidDel="00000000" w:rsidR="00000000" w:rsidRPr="00000000">
        <w:rPr>
          <w:rtl w:val="0"/>
        </w:rPr>
        <w:t xml:space="preserve">Predictors analyzed in this framework include: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0"/>
        </w:numPr>
        <w:ind w:left="720" w:hanging="360"/>
      </w:pPr>
      <w:r w:rsidDel="00000000" w:rsidR="00000000" w:rsidRPr="00000000">
        <w:rPr>
          <w:b w:val="1"/>
          <w:bCs w:val="1"/>
          <w:rtl w:val="0"/>
        </w:rPr>
        <w:t xml:space="preserve">Attendance Percentage:</w:t>
      </w:r>
      <w:r w:rsidDel="00000000" w:rsidR="00000000" w:rsidRPr="00000000">
        <w:rPr>
          <w:rtl w:val="0"/>
        </w:rPr>
        <w:t xml:space="preserve"> Quantifies classroom engagement and continuity.</w:t>
      </w:r>
    </w:p>
    <w:p w:rsidR="00000000" w:rsidDel="00000000" w:rsidP="00000000" w:rsidRDefault="00000000" w:rsidRPr="00000000" w14:paraId="0000002A">
      <w:pPr>
        <w:numPr>
          <w:ilvl w:val="0"/>
          <w:numId w:val="10"/>
        </w:numPr>
        <w:ind w:left="720" w:hanging="360"/>
      </w:pPr>
      <w:r w:rsidDel="00000000" w:rsidR="00000000" w:rsidRPr="00000000">
        <w:rPr>
          <w:b w:val="1"/>
          <w:bCs w:val="1"/>
          <w:rtl w:val="0"/>
        </w:rPr>
        <w:t xml:space="preserve">Weekly Study Hours:</w:t>
      </w:r>
      <w:r w:rsidDel="00000000" w:rsidR="00000000" w:rsidRPr="00000000">
        <w:rPr>
          <w:rtl w:val="0"/>
        </w:rPr>
        <w:t xml:space="preserve"> Measures independent effort and time management.</w:t>
      </w:r>
    </w:p>
    <w:p w:rsidR="00000000" w:rsidDel="00000000" w:rsidP="00000000" w:rsidRDefault="00000000" w:rsidRPr="00000000" w14:paraId="0000002B">
      <w:pPr>
        <w:numPr>
          <w:ilvl w:val="0"/>
          <w:numId w:val="10"/>
        </w:numPr>
        <w:ind w:left="720" w:hanging="360"/>
      </w:pPr>
      <w:r w:rsidDel="00000000" w:rsidR="00000000" w:rsidRPr="00000000">
        <w:rPr>
          <w:b w:val="1"/>
          <w:bCs w:val="1"/>
          <w:rtl w:val="0"/>
        </w:rPr>
        <w:t xml:space="preserve">Assignment Performance:</w:t>
      </w:r>
      <w:r w:rsidDel="00000000" w:rsidR="00000000" w:rsidRPr="00000000">
        <w:rPr>
          <w:rtl w:val="0"/>
        </w:rPr>
        <w:t xml:space="preserve"> Evaluates continuous assessment mastery.</w:t>
      </w:r>
    </w:p>
    <w:p w:rsidR="00000000" w:rsidDel="00000000" w:rsidP="00000000" w:rsidRDefault="00000000" w:rsidRPr="00000000" w14:paraId="0000002C">
      <w:pPr>
        <w:numPr>
          <w:ilvl w:val="0"/>
          <w:numId w:val="10"/>
        </w:numPr>
        <w:ind w:left="720" w:hanging="360"/>
      </w:pPr>
      <w:r w:rsidDel="00000000" w:rsidR="00000000" w:rsidRPr="00000000">
        <w:rPr>
          <w:b w:val="1"/>
          <w:bCs w:val="1"/>
          <w:rtl w:val="0"/>
        </w:rPr>
        <w:t xml:space="preserve">Midterm Assessment Scores:</w:t>
      </w:r>
      <w:r w:rsidDel="00000000" w:rsidR="00000000" w:rsidRPr="00000000">
        <w:rPr>
          <w:rtl w:val="0"/>
        </w:rPr>
        <w:t xml:space="preserve"> Reflects midterm knowledge retention.</w:t>
      </w:r>
    </w:p>
    <w:p w:rsidR="00000000" w:rsidDel="00000000" w:rsidP="00000000" w:rsidRDefault="00000000" w:rsidRPr="00000000" w14:paraId="0000002D">
      <w:pPr>
        <w:numPr>
          <w:ilvl w:val="0"/>
          <w:numId w:val="10"/>
        </w:numPr>
        <w:ind w:left="720" w:hanging="360"/>
      </w:pPr>
      <w:r w:rsidDel="00000000" w:rsidR="00000000" w:rsidRPr="00000000">
        <w:rPr>
          <w:b w:val="1"/>
          <w:bCs w:val="1"/>
          <w:rtl w:val="0"/>
        </w:rPr>
        <w:t xml:space="preserve">Previous Semester GPA/Performance:</w:t>
      </w:r>
      <w:r w:rsidDel="00000000" w:rsidR="00000000" w:rsidRPr="00000000">
        <w:rPr>
          <w:rtl w:val="0"/>
        </w:rPr>
        <w:t xml:space="preserve"> Captures historical academic baseline capabilities.</w:t>
      </w:r>
    </w:p>
    <w:p w:rsidR="00000000" w:rsidDel="00000000" w:rsidP="00000000" w:rsidRDefault="00000000" w:rsidRPr="00000000" w14:paraId="0000002E">
      <w:pPr>
        <w:numPr>
          <w:ilvl w:val="0"/>
          <w:numId w:val="10"/>
        </w:numPr>
        <w:ind w:left="720" w:hanging="360"/>
      </w:pPr>
      <w:r w:rsidDel="00000000" w:rsidR="00000000" w:rsidRPr="00000000">
        <w:rPr>
          <w:b w:val="1"/>
          <w:bCs w:val="1"/>
          <w:rtl w:val="0"/>
        </w:rPr>
        <w:t xml:space="preserve">Classroom Participation Level:</w:t>
      </w:r>
      <w:r w:rsidDel="00000000" w:rsidR="00000000" w:rsidRPr="00000000">
        <w:rPr>
          <w:rtl w:val="0"/>
        </w:rPr>
        <w:t xml:space="preserve"> Measures qualitative engagement and interactive participation.</w:t>
      </w:r>
    </w:p>
    <w:p w:rsidR="00000000" w:rsidDel="00000000" w:rsidP="00000000" w:rsidRDefault="00000000" w:rsidRPr="00000000" w14:paraId="0000002F">
      <w:pPr>
        <w:pStyle w:val="Heading1"/>
        <w:rPr/>
      </w:pPr>
      <w:bookmarkStart w:colFirst="0" w:colLast="0" w:name="_hsdrqlasaoyn" w:id="5"/>
      <w:bookmarkEnd w:id="5"/>
      <w:r w:rsidDel="00000000" w:rsidR="00000000" w:rsidRPr="00000000">
        <w:rPr>
          <w:rtl w:val="0"/>
        </w:rPr>
        <w:t xml:space="preserve">2.2 Domain Relevance and ML Suitability</w:t>
      </w:r>
    </w:p>
    <w:p w:rsidR="00000000" w:rsidDel="00000000" w:rsidP="00000000" w:rsidRDefault="00000000" w:rsidRPr="00000000" w14:paraId="00000030">
      <w:pPr>
        <w:ind w:left="-566.9291338582677" w:firstLine="0"/>
        <w:rPr/>
      </w:pPr>
      <w:r w:rsidDel="00000000" w:rsidR="00000000" w:rsidRPr="00000000">
        <w:rPr>
          <w:rtl w:val="0"/>
        </w:rPr>
        <w:t xml:space="preserve">Predicting student outcomes via supervised machine learning enables educational institutions to implement targeted support systems, resource allocation strategies, and tailored tutoring. Machine Learning is uniquely suited for this domain due to multi-dimensional feature interaction; academic performance is rarely governed by a single isolated variable, but rather by non-linear interactions between effort, historical performance, and attendance.</w:t>
      </w:r>
    </w:p>
    <w:p w:rsidR="00000000" w:rsidDel="00000000" w:rsidP="00000000" w:rsidRDefault="00000000" w:rsidRPr="00000000" w14:paraId="00000031">
      <w:pPr>
        <w:pStyle w:val="Heading1"/>
        <w:rPr/>
      </w:pPr>
      <w:bookmarkStart w:colFirst="0" w:colLast="0" w:name="_hi5ax1th0aax" w:id="6"/>
      <w:bookmarkEnd w:id="6"/>
      <w:r w:rsidDel="00000000" w:rsidR="00000000" w:rsidRPr="00000000">
        <w:rPr>
          <w:rtl w:val="0"/>
        </w:rPr>
        <w:t xml:space="preserve">2.3 Stakeholder Ecosystem</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Academic Advisors and Educators:</w:t>
      </w:r>
      <w:r w:rsidDel="00000000" w:rsidR="00000000" w:rsidRPr="00000000">
        <w:rPr>
          <w:rtl w:val="0"/>
        </w:rPr>
        <w:t xml:space="preserve"> Direct consumers of prediction outputs to guide early academic counseling and intervention.</w:t>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Institutional Leadership:</w:t>
      </w:r>
      <w:r w:rsidDel="00000000" w:rsidR="00000000" w:rsidRPr="00000000">
        <w:rPr>
          <w:rtl w:val="0"/>
        </w:rPr>
        <w:t xml:space="preserve"> Utilizes aggregated performance insights for operational planning and resource distribution.</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Students:</w:t>
      </w:r>
      <w:r w:rsidDel="00000000" w:rsidR="00000000" w:rsidRPr="00000000">
        <w:rPr>
          <w:rtl w:val="0"/>
        </w:rPr>
        <w:t xml:space="preserve"> Beneficiaries of early alert interventions designed to improve overall learning outcomes.</w:t>
      </w:r>
    </w:p>
    <w:p w:rsidR="00000000" w:rsidDel="00000000" w:rsidP="00000000" w:rsidRDefault="00000000" w:rsidRPr="00000000" w14:paraId="00000035">
      <w:pPr>
        <w:pStyle w:val="Heading1"/>
        <w:rPr/>
      </w:pPr>
      <w:bookmarkStart w:colFirst="0" w:colLast="0" w:name="_xgrwnd27h5pb" w:id="7"/>
      <w:bookmarkEnd w:id="7"/>
      <w:r w:rsidDel="00000000" w:rsidR="00000000" w:rsidRPr="00000000">
        <w:rPr>
          <w:rtl w:val="0"/>
        </w:rPr>
        <w:t xml:space="preserve">2.4 Prediction Target Definition</w:t>
      </w:r>
    </w:p>
    <w:p w:rsidR="00000000" w:rsidDel="00000000" w:rsidP="00000000" w:rsidRDefault="00000000" w:rsidRPr="00000000" w14:paraId="00000036">
      <w:pPr>
        <w:ind w:left="-566.9291338582677" w:firstLine="0"/>
        <w:rPr/>
      </w:pPr>
      <w:r w:rsidDel="00000000" w:rsidR="00000000" w:rsidRPr="00000000">
        <w:rPr>
          <w:rtl w:val="0"/>
        </w:rPr>
        <w:t xml:space="preserve">The primary prediction target ($Y$) is formulated as an ordinal, multi-class categorical variable: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ind w:left="-566.9291338582677" w:firstLine="0"/>
        <w:rPr/>
      </w:pPr>
      <w:r w:rsidDel="00000000" w:rsidR="00000000" w:rsidRPr="00000000">
        <w:rPr>
          <w:rtl w:val="0"/>
        </w:rPr>
        <w:t xml:space="preserve">$$\text{Target Category} \in {\text{Low Performance}, \text{Medium Performance}, \text{High Performance}}$$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3"/>
        </w:numPr>
        <w:ind w:left="720" w:hanging="360"/>
      </w:pPr>
      <w:r w:rsidDel="00000000" w:rsidR="00000000" w:rsidRPr="00000000">
        <w:rPr>
          <w:b w:val="1"/>
          <w:bCs w:val="1"/>
          <w:rtl w:val="0"/>
        </w:rPr>
        <w:t xml:space="preserve">Low Performance:</w:t>
      </w:r>
      <w:r w:rsidDel="00000000" w:rsidR="00000000" w:rsidRPr="00000000">
        <w:rPr>
          <w:rtl w:val="0"/>
        </w:rPr>
        <w:t xml:space="preserve"> Identifies students requiring immediate academic intervention and support.</w:t>
      </w:r>
    </w:p>
    <w:p w:rsidR="00000000" w:rsidDel="00000000" w:rsidP="00000000" w:rsidRDefault="00000000" w:rsidRPr="00000000" w14:paraId="0000003B">
      <w:pPr>
        <w:numPr>
          <w:ilvl w:val="0"/>
          <w:numId w:val="13"/>
        </w:numPr>
        <w:ind w:left="720" w:hanging="360"/>
      </w:pPr>
      <w:r w:rsidDel="00000000" w:rsidR="00000000" w:rsidRPr="00000000">
        <w:rPr>
          <w:b w:val="1"/>
          <w:bCs w:val="1"/>
          <w:rtl w:val="0"/>
        </w:rPr>
        <w:t xml:space="preserve">Medium Performance:</w:t>
      </w:r>
      <w:r w:rsidDel="00000000" w:rsidR="00000000" w:rsidRPr="00000000">
        <w:rPr>
          <w:rtl w:val="0"/>
        </w:rPr>
        <w:t xml:space="preserve"> Represents students meeting standard academic benchmarks with potential for improvement.</w:t>
      </w:r>
    </w:p>
    <w:p w:rsidR="00000000" w:rsidDel="00000000" w:rsidP="00000000" w:rsidRDefault="00000000" w:rsidRPr="00000000" w14:paraId="0000003C">
      <w:pPr>
        <w:numPr>
          <w:ilvl w:val="0"/>
          <w:numId w:val="13"/>
        </w:numPr>
        <w:ind w:left="720" w:hanging="360"/>
      </w:pPr>
      <w:r w:rsidDel="00000000" w:rsidR="00000000" w:rsidRPr="00000000">
        <w:rPr>
          <w:b w:val="1"/>
          <w:bCs w:val="1"/>
          <w:rtl w:val="0"/>
        </w:rPr>
        <w:t xml:space="preserve">High Performance:</w:t>
      </w:r>
      <w:r w:rsidDel="00000000" w:rsidR="00000000" w:rsidRPr="00000000">
        <w:rPr>
          <w:rtl w:val="0"/>
        </w:rPr>
        <w:t xml:space="preserve"> Denotes students demonstrating advanced mastery and consistent performance.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Note: Exact numerical thresholds binding continuous grades to performance classes will be finalized upon inspection of the live dataset distributions.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Title"/>
        <w:rPr/>
      </w:pPr>
      <w:bookmarkStart w:colFirst="0" w:colLast="0" w:name="_uv29j0wwcqm4" w:id="8"/>
      <w:bookmarkEnd w:id="8"/>
      <w:r w:rsidDel="00000000" w:rsidR="00000000" w:rsidRPr="00000000">
        <w:rPr>
          <w:rtl w:val="0"/>
        </w:rPr>
        <w:t xml:space="preserve">3. Project Objectives</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Formulate an End-to-End ML Architecture:</w:t>
      </w:r>
      <w:r w:rsidDel="00000000" w:rsidR="00000000" w:rsidRPr="00000000">
        <w:rPr>
          <w:rtl w:val="0"/>
        </w:rPr>
        <w:t xml:space="preserve"> Define a modular Python development framework spanning ingestion, preprocessing, modeling, evaluation, and conceptual deployment.</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Establish Data Leakage Prevention Protocols:</w:t>
      </w:r>
      <w:r w:rsidDel="00000000" w:rsidR="00000000" w:rsidRPr="00000000">
        <w:rPr>
          <w:rtl w:val="0"/>
        </w:rPr>
        <w:t xml:space="preserve"> Design preprocessing pipelines where transformations are fitted strictly on training split partitions.</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Engineered Domain Metrics:</w:t>
      </w:r>
      <w:r w:rsidDel="00000000" w:rsidR="00000000" w:rsidRPr="00000000">
        <w:rPr>
          <w:rtl w:val="0"/>
        </w:rPr>
        <w:t xml:space="preserve"> Plan explicit derived features combining academic effort and historical attainment to enhance predictive power.</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Evaluate Multiple Model Classifiers:</w:t>
      </w:r>
      <w:r w:rsidDel="00000000" w:rsidR="00000000" w:rsidRPr="00000000">
        <w:rPr>
          <w:rtl w:val="0"/>
        </w:rPr>
        <w:t xml:space="preserve"> Select, analyze, and compare linear models, decision trees, ensemble methods, and baseline dummy classifiers.</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Formulate Hyperparameter Optimization Strategy:</w:t>
      </w:r>
      <w:r w:rsidDel="00000000" w:rsidR="00000000" w:rsidRPr="00000000">
        <w:rPr>
          <w:rtl w:val="0"/>
        </w:rPr>
        <w:t xml:space="preserve"> Plan systematic parameter tuning via Grid Search and Randomized Search cross-validation routines.</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Implement Stratified Validation Strategy:</w:t>
      </w:r>
      <w:r w:rsidDel="00000000" w:rsidR="00000000" w:rsidRPr="00000000">
        <w:rPr>
          <w:rtl w:val="0"/>
        </w:rPr>
        <w:t xml:space="preserve"> Design a Stratified K-Fold cross-validation scheme to handle class imbalances across target categories.</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Define Multi-Metric Evaluation Framework:</w:t>
      </w:r>
      <w:r w:rsidDel="00000000" w:rsidR="00000000" w:rsidRPr="00000000">
        <w:rPr>
          <w:rtl w:val="0"/>
        </w:rPr>
        <w:t xml:space="preserve"> Establish primary reliance on Precision, Recall, Macro/Weighted F1-Score, and ROC-AUC rather than raw Accuracy.</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Structure Error Analysis Protocols:</w:t>
      </w:r>
      <w:r w:rsidDel="00000000" w:rsidR="00000000" w:rsidRPr="00000000">
        <w:rPr>
          <w:rtl w:val="0"/>
        </w:rPr>
        <w:t xml:space="preserve"> Establish diagnostic procedures for examining prediction confusion matrices, false positives, and false negatives.</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Plan Model Interpretability &amp; Explainability:</w:t>
      </w:r>
      <w:r w:rsidDel="00000000" w:rsidR="00000000" w:rsidRPr="00000000">
        <w:rPr>
          <w:rtl w:val="0"/>
        </w:rPr>
        <w:t xml:space="preserve"> Define techniques (Feature Importance, Linear Coefficients, SHAP/LIME concepts) to interpret feature contributions.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Establish Ethical &amp; Responsible AI Safeguards:</w:t>
      </w:r>
      <w:r w:rsidDel="00000000" w:rsidR="00000000" w:rsidRPr="00000000">
        <w:rPr>
          <w:rtl w:val="0"/>
        </w:rPr>
        <w:t xml:space="preserve"> Detail protocols for data privacy, PII removal, algorithmic bias monitoring, and human-in-the-loop oversight.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Title"/>
        <w:rPr/>
      </w:pPr>
      <w:bookmarkStart w:colFirst="0" w:colLast="0" w:name="_3fwp5ut9gfz" w:id="9"/>
      <w:bookmarkEnd w:id="9"/>
      <w:r w:rsidDel="00000000" w:rsidR="00000000" w:rsidRPr="00000000">
        <w:rPr>
          <w:rtl w:val="0"/>
        </w:rPr>
        <w:t xml:space="preserve">4. Project Scope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PROJECT SCOPE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IN SCOPE (Planning &amp; Design)           |  OUT OF SCOPE (Planning Stage)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Preprocessing &amp; Imputation strategy  |  • Physical dataset collection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Feature engineering formulation      |  • Live model execution or training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Model selection &amp; comparison plan    |  • Production server deployment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Stratified cross-validation plan     |  • Autonomous high-stakes decisions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Hyperparameter search planning       |  • Real-world student grading action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Diagnostic error analysis framework  |  • Live database writebacks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Conceptual deployment architecture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Title"/>
        <w:rPr/>
      </w:pPr>
      <w:bookmarkStart w:colFirst="0" w:colLast="0" w:name="_xu9nwwhum1sq" w:id="10"/>
      <w:bookmarkEnd w:id="10"/>
      <w:r w:rsidDel="00000000" w:rsidR="00000000" w:rsidRPr="00000000">
        <w:rPr>
          <w:rtl w:val="0"/>
        </w:rPr>
        <w:t xml:space="preserve">5. Data Preprocessing Strategy</w:t>
      </w:r>
    </w:p>
    <w:p w:rsidR="00000000" w:rsidDel="00000000" w:rsidP="00000000" w:rsidRDefault="00000000" w:rsidRPr="00000000" w14:paraId="0000006B">
      <w:pPr>
        <w:ind w:left="-566.9291338582677" w:firstLine="0"/>
        <w:rPr/>
      </w:pPr>
      <w:r w:rsidDel="00000000" w:rsidR="00000000" w:rsidRPr="00000000">
        <w:rPr>
          <w:rtl w:val="0"/>
        </w:rPr>
        <w:t xml:space="preserve">To transform raw tabular data into robust inputs for machine learning models, a step-by-step data preprocessing sequence must be established within a scikit-learn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architecture.Raw Data Ingestion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Data Inspection &amp; Type Validation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Duplicate Removal &amp; Invalid Value Filtering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Train / Test Stratified Partitioning (80 / 20)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Training Partition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Missing Value Imputation   Categorical Encoding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Outlier Management         Numerical Feature Scaling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            Fit Preprocessing Pipeline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Apply Transform to Train    Apply Transform to Test</w:t>
      </w:r>
    </w:p>
    <w:p w:rsidR="00000000" w:rsidDel="00000000" w:rsidP="00000000" w:rsidRDefault="00000000" w:rsidRPr="00000000" w14:paraId="000000A0">
      <w:pPr>
        <w:pStyle w:val="Heading1"/>
        <w:rPr/>
      </w:pPr>
      <w:bookmarkStart w:colFirst="0" w:colLast="0" w:name="_irfwjrnjplja" w:id="11"/>
      <w:bookmarkEnd w:id="11"/>
      <w:r w:rsidDel="00000000" w:rsidR="00000000" w:rsidRPr="00000000">
        <w:rPr>
          <w:rtl w:val="0"/>
        </w:rPr>
        <w:t xml:space="preserve">5.1 Preprocessing Workflow Steps</w:t>
      </w:r>
    </w:p>
    <w:p w:rsidR="00000000" w:rsidDel="00000000" w:rsidP="00000000" w:rsidRDefault="00000000" w:rsidRPr="00000000" w14:paraId="000000A1">
      <w:pPr>
        <w:numPr>
          <w:ilvl w:val="0"/>
          <w:numId w:val="16"/>
        </w:numPr>
        <w:ind w:left="720" w:hanging="360"/>
      </w:pPr>
      <w:r w:rsidDel="00000000" w:rsidR="00000000" w:rsidRPr="00000000">
        <w:rPr>
          <w:b w:val="1"/>
          <w:bCs w:val="1"/>
          <w:rtl w:val="0"/>
        </w:rPr>
        <w:t xml:space="preserve">Dataset Inspection &amp; Schema Verification:</w:t>
      </w:r>
      <w:r w:rsidDel="00000000" w:rsidR="00000000" w:rsidRPr="00000000">
        <w:rPr>
          <w:rtl w:val="0"/>
        </w:rPr>
        <w:t xml:space="preserve"> Validate data types, missing value frequencies, scalar boundaries, and primary keys.</w:t>
      </w:r>
    </w:p>
    <w:p w:rsidR="00000000" w:rsidDel="00000000" w:rsidP="00000000" w:rsidRDefault="00000000" w:rsidRPr="00000000" w14:paraId="000000A2">
      <w:pPr>
        <w:numPr>
          <w:ilvl w:val="0"/>
          <w:numId w:val="16"/>
        </w:numPr>
        <w:ind w:left="720" w:hanging="360"/>
      </w:pPr>
      <w:r w:rsidDel="00000000" w:rsidR="00000000" w:rsidRPr="00000000">
        <w:rPr>
          <w:b w:val="1"/>
          <w:bCs w:val="1"/>
          <w:rtl w:val="0"/>
        </w:rPr>
        <w:t xml:space="preserve">Duplicate &amp; Invalid Value Processing:</w:t>
      </w:r>
      <w:r w:rsidDel="00000000" w:rsidR="00000000" w:rsidRPr="00000000">
        <w:rPr>
          <w:rtl w:val="0"/>
        </w:rPr>
        <w:t xml:space="preserve"> Identify and drop identical row records; strip nonsensical negative values from non-negative features (e.g., negative study hours).</w:t>
      </w:r>
    </w:p>
    <w:p w:rsidR="00000000" w:rsidDel="00000000" w:rsidP="00000000" w:rsidRDefault="00000000" w:rsidRPr="00000000" w14:paraId="000000A3">
      <w:pPr>
        <w:numPr>
          <w:ilvl w:val="0"/>
          <w:numId w:val="16"/>
        </w:numPr>
        <w:ind w:left="720" w:hanging="360"/>
      </w:pPr>
      <w:r w:rsidDel="00000000" w:rsidR="00000000" w:rsidRPr="00000000">
        <w:rPr>
          <w:b w:val="1"/>
          <w:bCs w:val="1"/>
          <w:rtl w:val="0"/>
        </w:rPr>
        <w:t xml:space="preserve">Missing Value Imputation:</w:t>
      </w:r>
      <w:r w:rsidDel="00000000" w:rsidR="00000000" w:rsidRPr="00000000">
        <w:rPr>
          <w:rtl w:val="0"/>
        </w:rPr>
      </w:r>
    </w:p>
    <w:p w:rsidR="00000000" w:rsidDel="00000000" w:rsidP="00000000" w:rsidRDefault="00000000" w:rsidRPr="00000000" w14:paraId="000000A4">
      <w:pPr>
        <w:numPr>
          <w:ilvl w:val="1"/>
          <w:numId w:val="16"/>
        </w:numPr>
        <w:ind w:left="1440" w:hanging="360"/>
      </w:pPr>
      <w:r w:rsidDel="00000000" w:rsidR="00000000" w:rsidRPr="00000000">
        <w:rPr>
          <w:i w:val="1"/>
          <w:iCs w:val="1"/>
          <w:rtl w:val="0"/>
        </w:rPr>
        <w:t xml:space="preserve">Numerical Features:</w:t>
      </w:r>
      <w:r w:rsidDel="00000000" w:rsidR="00000000" w:rsidRPr="00000000">
        <w:rPr>
          <w:rtl w:val="0"/>
        </w:rPr>
        <w:t xml:space="preserve"> Median imputation to resist skewness.</w:t>
      </w:r>
    </w:p>
    <w:p w:rsidR="00000000" w:rsidDel="00000000" w:rsidP="00000000" w:rsidRDefault="00000000" w:rsidRPr="00000000" w14:paraId="000000A5">
      <w:pPr>
        <w:numPr>
          <w:ilvl w:val="1"/>
          <w:numId w:val="16"/>
        </w:numPr>
        <w:ind w:left="1440" w:hanging="360"/>
      </w:pPr>
      <w:r w:rsidDel="00000000" w:rsidR="00000000" w:rsidRPr="00000000">
        <w:rPr>
          <w:i w:val="1"/>
          <w:iCs w:val="1"/>
          <w:rtl w:val="0"/>
        </w:rPr>
        <w:t xml:space="preserve">Categorical Features:</w:t>
      </w:r>
      <w:r w:rsidDel="00000000" w:rsidR="00000000" w:rsidRPr="00000000">
        <w:rPr>
          <w:rtl w:val="0"/>
        </w:rPr>
        <w:t xml:space="preserve"> Mode or constant category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imputation.</w:t>
      </w:r>
    </w:p>
    <w:p w:rsidR="00000000" w:rsidDel="00000000" w:rsidP="00000000" w:rsidRDefault="00000000" w:rsidRPr="00000000" w14:paraId="000000A6">
      <w:pPr>
        <w:numPr>
          <w:ilvl w:val="0"/>
          <w:numId w:val="16"/>
        </w:numPr>
        <w:ind w:left="720" w:hanging="360"/>
      </w:pPr>
      <w:r w:rsidDel="00000000" w:rsidR="00000000" w:rsidRPr="00000000">
        <w:rPr>
          <w:b w:val="1"/>
          <w:bCs w:val="1"/>
          <w:rtl w:val="0"/>
        </w:rPr>
        <w:t xml:space="preserve">Outlier Analysis &amp; Handling:</w:t>
      </w:r>
      <w:r w:rsidDel="00000000" w:rsidR="00000000" w:rsidRPr="00000000">
        <w:rPr>
          <w:rtl w:val="0"/>
        </w:rPr>
        <w:t xml:space="preserve"> Apply Interquartile Range (IQR) clipping or Windsorization to extreme numerical tail values rather than outright deletion to preserve sample volume.</w:t>
      </w:r>
    </w:p>
    <w:p w:rsidR="00000000" w:rsidDel="00000000" w:rsidP="00000000" w:rsidRDefault="00000000" w:rsidRPr="00000000" w14:paraId="000000A7">
      <w:pPr>
        <w:numPr>
          <w:ilvl w:val="0"/>
          <w:numId w:val="16"/>
        </w:numPr>
        <w:ind w:left="720" w:hanging="360"/>
      </w:pPr>
      <w:r w:rsidDel="00000000" w:rsidR="00000000" w:rsidRPr="00000000">
        <w:rPr>
          <w:b w:val="1"/>
          <w:bCs w:val="1"/>
          <w:rtl w:val="0"/>
        </w:rPr>
        <w:t xml:space="preserve">Categorical Encoding:</w:t>
      </w:r>
      <w:r w:rsidDel="00000000" w:rsidR="00000000" w:rsidRPr="00000000">
        <w:rPr>
          <w:rtl w:val="0"/>
        </w:rPr>
      </w:r>
    </w:p>
    <w:p w:rsidR="00000000" w:rsidDel="00000000" w:rsidP="00000000" w:rsidRDefault="00000000" w:rsidRPr="00000000" w14:paraId="000000A8">
      <w:pPr>
        <w:numPr>
          <w:ilvl w:val="1"/>
          <w:numId w:val="16"/>
        </w:numPr>
        <w:ind w:left="1440" w:hanging="360"/>
      </w:pPr>
      <w:r w:rsidDel="00000000" w:rsidR="00000000" w:rsidRPr="00000000">
        <w:rPr>
          <w:i w:val="1"/>
          <w:iCs w:val="1"/>
          <w:rtl w:val="0"/>
        </w:rPr>
        <w:t xml:space="preserve">Nominal Features:</w:t>
      </w:r>
      <w:r w:rsidDel="00000000" w:rsidR="00000000" w:rsidRPr="00000000">
        <w:rPr>
          <w:rtl w:val="0"/>
        </w:rPr>
        <w:t xml:space="preserve"> One-Hot Encoding with </w:t>
      </w:r>
      <w:r w:rsidDel="00000000" w:rsidR="00000000" w:rsidRPr="00000000">
        <w:rPr>
          <w:rFonts w:ascii="Roboto Mono" w:cs="Roboto Mono" w:eastAsia="Roboto Mono" w:hAnsi="Roboto Mono"/>
          <w:color w:val="188038"/>
          <w:rtl w:val="0"/>
        </w:rPr>
        <w:t xml:space="preserve">drop='first'</w:t>
      </w:r>
      <w:r w:rsidDel="00000000" w:rsidR="00000000" w:rsidRPr="00000000">
        <w:rPr>
          <w:rtl w:val="0"/>
        </w:rPr>
        <w:t xml:space="preserve"> to avoid multicollinearity.</w:t>
      </w:r>
    </w:p>
    <w:p w:rsidR="00000000" w:rsidDel="00000000" w:rsidP="00000000" w:rsidRDefault="00000000" w:rsidRPr="00000000" w14:paraId="000000A9">
      <w:pPr>
        <w:numPr>
          <w:ilvl w:val="1"/>
          <w:numId w:val="16"/>
        </w:numPr>
        <w:ind w:left="1440" w:hanging="360"/>
      </w:pPr>
      <w:r w:rsidDel="00000000" w:rsidR="00000000" w:rsidRPr="00000000">
        <w:rPr>
          <w:i w:val="1"/>
          <w:iCs w:val="1"/>
          <w:rtl w:val="0"/>
        </w:rPr>
        <w:t xml:space="preserve">Ordinal Features:</w:t>
      </w:r>
      <w:r w:rsidDel="00000000" w:rsidR="00000000" w:rsidRPr="00000000">
        <w:rPr>
          <w:rtl w:val="0"/>
        </w:rPr>
        <w:t xml:space="preserve"> Ordinal Encoding preserving rank ordering.</w:t>
      </w:r>
    </w:p>
    <w:p w:rsidR="00000000" w:rsidDel="00000000" w:rsidP="00000000" w:rsidRDefault="00000000" w:rsidRPr="00000000" w14:paraId="000000AA">
      <w:pPr>
        <w:numPr>
          <w:ilvl w:val="0"/>
          <w:numId w:val="16"/>
        </w:numPr>
        <w:ind w:left="720" w:hanging="360"/>
      </w:pPr>
      <w:r w:rsidDel="00000000" w:rsidR="00000000" w:rsidRPr="00000000">
        <w:rPr>
          <w:b w:val="1"/>
          <w:bCs w:val="1"/>
          <w:rtl w:val="0"/>
        </w:rPr>
        <w:t xml:space="preserve">Numerical Feature Scaling:</w:t>
      </w:r>
      <w:r w:rsidDel="00000000" w:rsidR="00000000" w:rsidRPr="00000000">
        <w:rPr>
          <w:rtl w:val="0"/>
        </w:rPr>
        <w:t xml:space="preserve"> Apply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(z-score normalization) or </w:t>
      </w:r>
      <w:r w:rsidDel="00000000" w:rsidR="00000000" w:rsidRPr="00000000">
        <w:rPr>
          <w:rFonts w:ascii="Roboto Mono" w:cs="Roboto Mono" w:eastAsia="Roboto Mono" w:hAnsi="Roboto Mono"/>
          <w:color w:val="188038"/>
          <w:rtl w:val="0"/>
        </w:rPr>
        <w:t xml:space="preserve">RobustScaler</w:t>
      </w:r>
      <w:r w:rsidDel="00000000" w:rsidR="00000000" w:rsidRPr="00000000">
        <w:rPr>
          <w:rtl w:val="0"/>
        </w:rPr>
        <w:t xml:space="preserve"> (median/IQR scaling) to ensure equal weight distribution across distance-based algorithms.</w:t>
      </w:r>
    </w:p>
    <w:p w:rsidR="00000000" w:rsidDel="00000000" w:rsidP="00000000" w:rsidRDefault="00000000" w:rsidRPr="00000000" w14:paraId="000000AB">
      <w:pPr>
        <w:numPr>
          <w:ilvl w:val="0"/>
          <w:numId w:val="16"/>
        </w:numPr>
        <w:ind w:left="720" w:hanging="360"/>
      </w:pPr>
      <w:r w:rsidDel="00000000" w:rsidR="00000000" w:rsidRPr="00000000">
        <w:rPr>
          <w:b w:val="1"/>
          <w:bCs w:val="1"/>
          <w:rtl w:val="0"/>
        </w:rPr>
        <w:t xml:space="preserve">Data Leakage Prevention:</w:t>
      </w:r>
      <w:r w:rsidDel="00000000" w:rsidR="00000000" w:rsidRPr="00000000">
        <w:rPr>
          <w:rtl w:val="0"/>
        </w:rPr>
        <w:t xml:space="preserve"> All scalers, encoders, and imputers must strictly execute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on the training partition only, followed by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on both training and test partitions.</w:t>
      </w:r>
    </w:p>
    <w:p w:rsidR="00000000" w:rsidDel="00000000" w:rsidP="00000000" w:rsidRDefault="00000000" w:rsidRPr="00000000" w14:paraId="000000AC">
      <w:pPr>
        <w:pStyle w:val="Heading1"/>
        <w:rPr/>
      </w:pPr>
      <w:bookmarkStart w:colFirst="0" w:colLast="0" w:name="_owa6fzzemu8d" w:id="12"/>
      <w:bookmarkEnd w:id="12"/>
      <w:r w:rsidDel="00000000" w:rsidR="00000000" w:rsidRPr="00000000">
        <w:rPr>
          <w:rtl w:val="0"/>
        </w:rPr>
        <w:t xml:space="preserve">5.2 Preprocessing Challenge &amp; Mitigation Matrix</w:t>
      </w:r>
    </w:p>
    <w:tbl>
      <w:tblPr>
        <w:tblStyle w:val="Table2"/>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AD">
            <w:pPr>
              <w:rPr/>
            </w:pPr>
            <w:r w:rsidDel="00000000" w:rsidR="00000000" w:rsidRPr="00000000">
              <w:rPr>
                <w:rtl w:val="0"/>
              </w:rPr>
              <w:t xml:space="preserve">Data Challenge</w:t>
            </w:r>
          </w:p>
        </w:tc>
        <w:tc>
          <w:tcPr/>
          <w:p w:rsidR="00000000" w:rsidDel="00000000" w:rsidP="00000000" w:rsidRDefault="00000000" w:rsidRPr="00000000" w14:paraId="000000AE">
            <w:pPr>
              <w:rPr/>
            </w:pPr>
            <w:r w:rsidDel="00000000" w:rsidR="00000000" w:rsidRPr="00000000">
              <w:rPr>
                <w:rtl w:val="0"/>
              </w:rPr>
              <w:t xml:space="preserve">Potential Impact on Model</w:t>
            </w:r>
          </w:p>
        </w:tc>
        <w:tc>
          <w:tcPr/>
          <w:p w:rsidR="00000000" w:rsidDel="00000000" w:rsidP="00000000" w:rsidRDefault="00000000" w:rsidRPr="00000000" w14:paraId="000000AF">
            <w:pPr>
              <w:rPr/>
            </w:pPr>
            <w:r w:rsidDel="00000000" w:rsidR="00000000" w:rsidRPr="00000000">
              <w:rPr>
                <w:rtl w:val="0"/>
              </w:rPr>
              <w:t xml:space="preserve">Proposed Algorithmic Solution</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Missing Values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Missingness causes runtime exceptions in models like Logistic Regression and Decision Trees.</w:t>
            </w:r>
          </w:p>
        </w:tc>
        <w:tc>
          <w:tcPr/>
          <w:p w:rsidR="00000000" w:rsidDel="00000000" w:rsidP="00000000" w:rsidRDefault="00000000" w:rsidRPr="00000000" w14:paraId="000000B2">
            <w:pPr>
              <w:rPr/>
            </w:pPr>
            <w:r w:rsidDel="00000000" w:rsidR="00000000" w:rsidRPr="00000000">
              <w:rPr>
                <w:rtl w:val="0"/>
              </w:rPr>
              <w:t xml:space="preserve">Apply median imputation for continuous variables and mode/constant imputation for categorical variables via </w:t>
            </w:r>
            <w:r w:rsidDel="00000000" w:rsidR="00000000" w:rsidRPr="00000000">
              <w:rPr>
                <w:rFonts w:ascii="Roboto Mono" w:cs="Roboto Mono" w:eastAsia="Roboto Mono" w:hAnsi="Roboto Mono"/>
                <w:color w:val="188038"/>
                <w:rtl w:val="0"/>
              </w:rPr>
              <w:t xml:space="preserve">SimpleImputer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Outliers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Distorts mean and variance estimations; severely degrades linear models.</w:t>
            </w:r>
          </w:p>
        </w:tc>
        <w:tc>
          <w:tcPr/>
          <w:p w:rsidR="00000000" w:rsidDel="00000000" w:rsidP="00000000" w:rsidRDefault="00000000" w:rsidRPr="00000000" w14:paraId="000000B5">
            <w:pPr>
              <w:rPr/>
            </w:pPr>
            <w:r w:rsidDel="00000000" w:rsidR="00000000" w:rsidRPr="00000000">
              <w:rPr>
                <w:rtl w:val="0"/>
              </w:rPr>
              <w:t xml:space="preserve">Implement IQR-based feature clipping or apply </w:t>
            </w:r>
            <w:r w:rsidDel="00000000" w:rsidR="00000000" w:rsidRPr="00000000">
              <w:rPr>
                <w:rFonts w:ascii="Roboto Mono" w:cs="Roboto Mono" w:eastAsia="Roboto Mono" w:hAnsi="Roboto Mono"/>
                <w:color w:val="188038"/>
                <w:rtl w:val="0"/>
              </w:rPr>
              <w:t xml:space="preserve">RobustScaler</w:t>
            </w:r>
            <w:r w:rsidDel="00000000" w:rsidR="00000000" w:rsidRPr="00000000">
              <w:rPr>
                <w:rtl w:val="0"/>
              </w:rPr>
              <w:t xml:space="preserve"> prior to model ingestion.</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Inconsistent Categories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Causes categorical mismatch errors during model inference.</w:t>
            </w:r>
          </w:p>
        </w:tc>
        <w:tc>
          <w:tcPr/>
          <w:p w:rsidR="00000000" w:rsidDel="00000000" w:rsidP="00000000" w:rsidRDefault="00000000" w:rsidRPr="00000000" w14:paraId="000000B8">
            <w:pPr>
              <w:rPr/>
            </w:pPr>
            <w:r w:rsidDel="00000000" w:rsidR="00000000" w:rsidRPr="00000000">
              <w:rPr>
                <w:rtl w:val="0"/>
              </w:rPr>
              <w:t xml:space="preserve">String normalization (lowercasing, trimming) followed by </w:t>
            </w:r>
            <w:r w:rsidDel="00000000" w:rsidR="00000000" w:rsidRPr="00000000">
              <w:rPr>
                <w:rFonts w:ascii="Roboto Mono" w:cs="Roboto Mono" w:eastAsia="Roboto Mono" w:hAnsi="Roboto Mono"/>
                <w:color w:val="188038"/>
                <w:rtl w:val="0"/>
              </w:rPr>
              <w:t xml:space="preserve">OneHotEncoder(handle_unknown='ignore')</w:t>
            </w:r>
            <w:r w:rsidDel="00000000" w:rsidR="00000000" w:rsidRPr="00000000">
              <w:rPr>
                <w:rtl w:val="0"/>
              </w:rPr>
              <w:t xml:space="preserve">.</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Varied Feature Scales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Distance-based algorithms and gradient-descent algorithms become dominated by large magnitude features.</w:t>
            </w:r>
          </w:p>
        </w:tc>
        <w:tc>
          <w:tcPr/>
          <w:p w:rsidR="00000000" w:rsidDel="00000000" w:rsidP="00000000" w:rsidRDefault="00000000" w:rsidRPr="00000000" w14:paraId="000000BB">
            <w:pPr>
              <w:rPr/>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within the training pipeline partition.</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Class Imbalance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Models exhibit majority-class bias, yielding high overall accuracy but poor minority recall.</w:t>
            </w:r>
          </w:p>
        </w:tc>
        <w:tc>
          <w:tcPr/>
          <w:p w:rsidR="00000000" w:rsidDel="00000000" w:rsidP="00000000" w:rsidRDefault="00000000" w:rsidRPr="00000000" w14:paraId="000000BE">
            <w:pPr>
              <w:rPr/>
            </w:pPr>
            <w:r w:rsidDel="00000000" w:rsidR="00000000" w:rsidRPr="00000000">
              <w:rPr>
                <w:rtl w:val="0"/>
              </w:rPr>
              <w:t xml:space="preserve">Utilize Class Weighting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or Synthetic Minority Over-sampling (SMOTE) on training set.</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Data Leakage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Optimistic test accuracy estimates that fail to generalize to real-world deployment data.</w:t>
            </w:r>
          </w:p>
        </w:tc>
        <w:tc>
          <w:tcPr/>
          <w:p w:rsidR="00000000" w:rsidDel="00000000" w:rsidP="00000000" w:rsidRDefault="00000000" w:rsidRPr="00000000" w14:paraId="000000C1">
            <w:pPr>
              <w:rPr/>
            </w:pPr>
            <w:r w:rsidDel="00000000" w:rsidR="00000000" w:rsidRPr="00000000">
              <w:rPr>
                <w:rtl w:val="0"/>
              </w:rPr>
              <w:t xml:space="preserve">Enforce scikit-learn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structures to keep preprocessing parameter fitting strictly inside cross-validation loops.</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Duplicate Records</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Overestimates model evaluation metrics due to shared records in train and test sets.</w:t>
            </w:r>
          </w:p>
        </w:tc>
        <w:tc>
          <w:tcPr/>
          <w:p w:rsidR="00000000" w:rsidDel="00000000" w:rsidP="00000000" w:rsidRDefault="00000000" w:rsidRPr="00000000" w14:paraId="000000C4">
            <w:pPr>
              <w:rPr/>
            </w:pPr>
            <w:r w:rsidDel="00000000" w:rsidR="00000000" w:rsidRPr="00000000">
              <w:rPr>
                <w:rtl w:val="0"/>
              </w:rPr>
              <w:t xml:space="preserve">Pre-split deduplication checks using primary key combinations across observational features.</w:t>
            </w:r>
          </w:p>
        </w:tc>
      </w:tr>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Invalid Values</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Contaminates feature distributions (e.g., attendance percentage &gt; 100%).</w:t>
            </w:r>
          </w:p>
        </w:tc>
        <w:tc>
          <w:tcPr/>
          <w:p w:rsidR="00000000" w:rsidDel="00000000" w:rsidP="00000000" w:rsidRDefault="00000000" w:rsidRPr="00000000" w14:paraId="000000C7">
            <w:pPr>
              <w:rPr/>
            </w:pPr>
            <w:r w:rsidDel="00000000" w:rsidR="00000000" w:rsidRPr="00000000">
              <w:rPr>
                <w:rtl w:val="0"/>
              </w:rPr>
              <w:t xml:space="preserve">Enforce strict domain schema validation and boundary clamping prior to pipeline ingestion.</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Title"/>
        <w:rPr/>
      </w:pPr>
      <w:bookmarkStart w:colFirst="0" w:colLast="0" w:name="_p159opatcw58" w:id="13"/>
      <w:bookmarkEnd w:id="13"/>
      <w:r w:rsidDel="00000000" w:rsidR="00000000" w:rsidRPr="00000000">
        <w:rPr>
          <w:rtl w:val="0"/>
        </w:rPr>
        <w:t xml:space="preserve">6. Feature Engineering and Feature Selection</w:t>
      </w:r>
    </w:p>
    <w:p w:rsidR="00000000" w:rsidDel="00000000" w:rsidP="00000000" w:rsidRDefault="00000000" w:rsidRPr="00000000" w14:paraId="000000CB">
      <w:pPr>
        <w:ind w:left="-566.9291338582677" w:firstLine="0"/>
        <w:rPr/>
      </w:pPr>
      <w:r w:rsidDel="00000000" w:rsidR="00000000" w:rsidRPr="00000000">
        <w:rPr>
          <w:rtl w:val="0"/>
        </w:rPr>
        <w:t xml:space="preserve">Feature engineering transforms raw numerical and categorical inputs into representations that highlight student behavior patterns, directly improving model signal-to-noise ratios.</w:t>
      </w:r>
    </w:p>
    <w:p w:rsidR="00000000" w:rsidDel="00000000" w:rsidP="00000000" w:rsidRDefault="00000000" w:rsidRPr="00000000" w14:paraId="000000CC">
      <w:pPr>
        <w:pStyle w:val="Heading1"/>
        <w:rPr/>
      </w:pPr>
      <w:bookmarkStart w:colFirst="0" w:colLast="0" w:name="_n0swmtnjqrcy" w:id="14"/>
      <w:bookmarkEnd w:id="14"/>
      <w:r w:rsidDel="00000000" w:rsidR="00000000" w:rsidRPr="00000000">
        <w:rPr>
          <w:rtl w:val="0"/>
        </w:rPr>
        <w:t xml:space="preserve">6.1 Derived Domain Features</w:t>
      </w:r>
    </w:p>
    <w:p w:rsidR="00000000" w:rsidDel="00000000" w:rsidP="00000000" w:rsidRDefault="00000000" w:rsidRPr="00000000" w14:paraId="000000CD">
      <w:pPr>
        <w:ind w:left="-566.9291338582677" w:firstLine="0"/>
        <w:rPr/>
      </w:pPr>
      <w:r w:rsidDel="00000000" w:rsidR="00000000" w:rsidRPr="00000000">
        <w:rPr>
          <w:rtl w:val="0"/>
        </w:rPr>
        <w:t xml:space="preserve">$$\text{Academic Effort Index} = \frac{\text{Study Hours Per Week}}{\text{Target Recommended Hours}} \times \text{Attendance Percentage}$$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ind w:left="-566.9291338582677" w:firstLine="0"/>
        <w:rPr/>
      </w:pPr>
      <w:r w:rsidDel="00000000" w:rsidR="00000000" w:rsidRPr="00000000">
        <w:rPr>
          <w:rtl w:val="0"/>
        </w:rPr>
        <w:t xml:space="preserve">$$\text{Assessment Trend Ratio} = \frac{\text{Midterm Score}}{\text{Previous Semester Score} + \epsilon}$$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ind w:left="-566.9291338582677" w:firstLine="0"/>
        <w:rPr/>
      </w:pPr>
      <w:r w:rsidDel="00000000" w:rsidR="00000000" w:rsidRPr="00000000">
        <w:rPr>
          <w:rtl w:val="0"/>
        </w:rPr>
        <w:t xml:space="preserve">$$\text{Total Engagement Score} = w_1(\text{Attendance}) + w_2(\text{Participation Level}) + w_3(\text{Assignment Completion Rate})$$</w:t>
      </w:r>
    </w:p>
    <w:p w:rsidR="00000000" w:rsidDel="00000000" w:rsidP="00000000" w:rsidRDefault="00000000" w:rsidRPr="00000000" w14:paraId="000000D2">
      <w:pPr>
        <w:pStyle w:val="Heading1"/>
        <w:rPr/>
      </w:pPr>
      <w:bookmarkStart w:colFirst="0" w:colLast="0" w:name="_us7k54v4rfkw" w:id="15"/>
      <w:bookmarkEnd w:id="15"/>
      <w:r w:rsidDel="00000000" w:rsidR="00000000" w:rsidRPr="00000000">
        <w:rPr>
          <w:rtl w:val="0"/>
        </w:rPr>
        <w:t xml:space="preserve">6.2 Feature Relevance and Selection Strategy</w:t>
      </w:r>
    </w:p>
    <w:p w:rsidR="00000000" w:rsidDel="00000000" w:rsidP="00000000" w:rsidRDefault="00000000" w:rsidRPr="00000000" w14:paraId="000000D3">
      <w:pPr>
        <w:numPr>
          <w:ilvl w:val="0"/>
          <w:numId w:val="7"/>
        </w:numPr>
        <w:ind w:left="720" w:hanging="360"/>
      </w:pPr>
      <w:r w:rsidDel="00000000" w:rsidR="00000000" w:rsidRPr="00000000">
        <w:rPr>
          <w:b w:val="1"/>
          <w:bCs w:val="1"/>
          <w:rtl w:val="0"/>
        </w:rPr>
        <w:t xml:space="preserve">Domain Relevance:</w:t>
      </w:r>
      <w:r w:rsidDel="00000000" w:rsidR="00000000" w:rsidRPr="00000000">
        <w:rPr>
          <w:rtl w:val="0"/>
        </w:rPr>
        <w:t xml:space="preserve"> Features must reflect actionable student behaviors observable prior to final evaluation.</w:t>
      </w:r>
    </w:p>
    <w:p w:rsidR="00000000" w:rsidDel="00000000" w:rsidP="00000000" w:rsidRDefault="00000000" w:rsidRPr="00000000" w14:paraId="000000D4">
      <w:pPr>
        <w:numPr>
          <w:ilvl w:val="0"/>
          <w:numId w:val="7"/>
        </w:numPr>
        <w:ind w:left="720" w:hanging="360"/>
      </w:pPr>
      <w:r w:rsidDel="00000000" w:rsidR="00000000" w:rsidRPr="00000000">
        <w:rPr>
          <w:b w:val="1"/>
          <w:bCs w:val="1"/>
          <w:rtl w:val="0"/>
        </w:rPr>
        <w:t xml:space="preserve">Temporal Availability:</w:t>
      </w:r>
      <w:r w:rsidDel="00000000" w:rsidR="00000000" w:rsidRPr="00000000">
        <w:rPr>
          <w:rtl w:val="0"/>
        </w:rPr>
        <w:t xml:space="preserve"> Features must be measurable at the prediction execution window (e.g., midterm point) without requiring future information.</w:t>
      </w:r>
    </w:p>
    <w:p w:rsidR="00000000" w:rsidDel="00000000" w:rsidP="00000000" w:rsidRDefault="00000000" w:rsidRPr="00000000" w14:paraId="000000D5">
      <w:pPr>
        <w:numPr>
          <w:ilvl w:val="0"/>
          <w:numId w:val="7"/>
        </w:numPr>
        <w:ind w:left="720" w:hanging="360"/>
      </w:pPr>
      <w:r w:rsidDel="00000000" w:rsidR="00000000" w:rsidRPr="00000000">
        <w:rPr>
          <w:b w:val="1"/>
          <w:bCs w:val="1"/>
          <w:rtl w:val="0"/>
        </w:rPr>
        <w:t xml:space="preserve">Multicollinearity Reduction:</w:t>
      </w:r>
      <w:r w:rsidDel="00000000" w:rsidR="00000000" w:rsidRPr="00000000">
        <w:rPr>
          <w:rtl w:val="0"/>
        </w:rPr>
        <w:t xml:space="preserve"> Utilize Pearson correlation matrices and Variance Inflation Factor (VIF) analysis to remove highly redundant variables ($\text{VIF} &gt; 5$).</w:t>
      </w:r>
    </w:p>
    <w:p w:rsidR="00000000" w:rsidDel="00000000" w:rsidP="00000000" w:rsidRDefault="00000000" w:rsidRPr="00000000" w14:paraId="000000D6">
      <w:pPr>
        <w:numPr>
          <w:ilvl w:val="0"/>
          <w:numId w:val="7"/>
        </w:numPr>
        <w:ind w:left="720" w:hanging="360"/>
      </w:pPr>
      <w:r w:rsidDel="00000000" w:rsidR="00000000" w:rsidRPr="00000000">
        <w:rPr>
          <w:b w:val="1"/>
          <w:bCs w:val="1"/>
          <w:rtl w:val="0"/>
        </w:rPr>
        <w:t xml:space="preserve">Automated Feature Selection:</w:t>
      </w:r>
      <w:r w:rsidDel="00000000" w:rsidR="00000000" w:rsidRPr="00000000">
        <w:rPr>
          <w:rtl w:val="0"/>
        </w:rPr>
        <w:t xml:space="preserve"> Plan tree-based feature selection (e.g., SelectFromModel using Random Forest importances) or Recursive Feature Elimination (RFE) to isolate top predictive signals.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Title"/>
        <w:rPr/>
      </w:pPr>
      <w:bookmarkStart w:colFirst="0" w:colLast="0" w:name="_insu999cs3si" w:id="16"/>
      <w:bookmarkEnd w:id="16"/>
      <w:r w:rsidDel="00000000" w:rsidR="00000000" w:rsidRPr="00000000">
        <w:rPr>
          <w:rtl w:val="0"/>
        </w:rPr>
        <w:t xml:space="preserve">7. Machine Learning Model Selection</w:t>
      </w:r>
    </w:p>
    <w:p w:rsidR="00000000" w:rsidDel="00000000" w:rsidP="00000000" w:rsidRDefault="00000000" w:rsidRPr="00000000" w14:paraId="000000DA">
      <w:pPr>
        <w:ind w:left="-566.9291338582677" w:firstLine="0"/>
        <w:rPr/>
      </w:pPr>
      <w:r w:rsidDel="00000000" w:rsidR="00000000" w:rsidRPr="00000000">
        <w:rPr>
          <w:rtl w:val="0"/>
        </w:rPr>
        <w:t xml:space="preserve">A balanced portfolio of baseline, linear, tree-based, and ensemble models will be evaluated to identify the optimal tradeoff between interpretability and predictive capability.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p w:rsidR="00000000" w:rsidDel="00000000" w:rsidP="00000000" w:rsidRDefault="00000000" w:rsidRPr="00000000" w14:paraId="000000DC">
            <w:pPr>
              <w:rPr/>
            </w:pPr>
            <w:r w:rsidDel="00000000" w:rsidR="00000000" w:rsidRPr="00000000">
              <w:rPr>
                <w:rtl w:val="0"/>
              </w:rPr>
              <w:t xml:space="preserve">Candidate Model</w:t>
            </w:r>
          </w:p>
        </w:tc>
        <w:tc>
          <w:tcPr/>
          <w:p w:rsidR="00000000" w:rsidDel="00000000" w:rsidP="00000000" w:rsidRDefault="00000000" w:rsidRPr="00000000" w14:paraId="000000DD">
            <w:pPr>
              <w:rPr/>
            </w:pPr>
            <w:r w:rsidDel="00000000" w:rsidR="00000000" w:rsidRPr="00000000">
              <w:rPr>
                <w:rtl w:val="0"/>
              </w:rPr>
              <w:t xml:space="preserve">Classifier Type</w:t>
            </w:r>
          </w:p>
        </w:tc>
        <w:tc>
          <w:tcPr/>
          <w:p w:rsidR="00000000" w:rsidDel="00000000" w:rsidP="00000000" w:rsidRDefault="00000000" w:rsidRPr="00000000" w14:paraId="000000DE">
            <w:pPr>
              <w:rPr/>
            </w:pPr>
            <w:r w:rsidDel="00000000" w:rsidR="00000000" w:rsidRPr="00000000">
              <w:rPr>
                <w:rtl w:val="0"/>
              </w:rPr>
              <w:t xml:space="preserve">Core Strengths</w:t>
            </w:r>
          </w:p>
        </w:tc>
        <w:tc>
          <w:tcPr/>
          <w:p w:rsidR="00000000" w:rsidDel="00000000" w:rsidP="00000000" w:rsidRDefault="00000000" w:rsidRPr="00000000" w14:paraId="000000DF">
            <w:pPr>
              <w:rPr/>
            </w:pPr>
            <w:r w:rsidDel="00000000" w:rsidR="00000000" w:rsidRPr="00000000">
              <w:rPr>
                <w:rtl w:val="0"/>
              </w:rPr>
              <w:t xml:space="preserve">Model Weaknesses</w:t>
            </w:r>
          </w:p>
        </w:tc>
        <w:tc>
          <w:tcPr/>
          <w:p w:rsidR="00000000" w:rsidDel="00000000" w:rsidP="00000000" w:rsidRDefault="00000000" w:rsidRPr="00000000" w14:paraId="000000E0">
            <w:pPr>
              <w:rPr/>
            </w:pPr>
            <w:r w:rsidDel="00000000" w:rsidR="00000000" w:rsidRPr="00000000">
              <w:rPr>
                <w:rtl w:val="0"/>
              </w:rPr>
              <w:t xml:space="preserve">Interpretability</w:t>
            </w:r>
          </w:p>
        </w:tc>
        <w:tc>
          <w:tcPr/>
          <w:p w:rsidR="00000000" w:rsidDel="00000000" w:rsidP="00000000" w:rsidRDefault="00000000" w:rsidRPr="00000000" w14:paraId="000000E1">
            <w:pPr>
              <w:rPr/>
            </w:pPr>
            <w:r w:rsidDel="00000000" w:rsidR="00000000" w:rsidRPr="00000000">
              <w:rPr>
                <w:rtl w:val="0"/>
              </w:rPr>
              <w:t xml:space="preserve">Suitability for Task</w:t>
            </w:r>
          </w:p>
        </w:tc>
      </w:tr>
      <w:tr>
        <w:trPr>
          <w:cantSplit w:val="0"/>
          <w:tblHeader w:val="0"/>
        </w:trPr>
        <w:tc>
          <w:tcPr/>
          <w:p w:rsidR="00000000" w:rsidDel="00000000" w:rsidP="00000000" w:rsidRDefault="00000000" w:rsidRPr="00000000" w14:paraId="000000E2">
            <w:pPr>
              <w:rPr/>
            </w:pPr>
            <w:r w:rsidDel="00000000" w:rsidR="00000000" w:rsidRPr="00000000">
              <w:rPr>
                <w:b w:val="1"/>
                <w:bCs w:val="1"/>
                <w:rtl w:val="0"/>
              </w:rPr>
              <w:t xml:space="preserve">Dummy / Majority Classifier</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Baseline Model</w:t>
            </w:r>
          </w:p>
        </w:tc>
        <w:tc>
          <w:tcPr/>
          <w:p w:rsidR="00000000" w:rsidDel="00000000" w:rsidP="00000000" w:rsidRDefault="00000000" w:rsidRPr="00000000" w14:paraId="000000E4">
            <w:pPr>
              <w:rPr/>
            </w:pPr>
            <w:r w:rsidDel="00000000" w:rsidR="00000000" w:rsidRPr="00000000">
              <w:rPr>
                <w:rtl w:val="0"/>
              </w:rPr>
              <w:t xml:space="preserve">Provides an uninformative baseline score based on class distribution.</w:t>
            </w:r>
          </w:p>
        </w:tc>
        <w:tc>
          <w:tcPr/>
          <w:p w:rsidR="00000000" w:rsidDel="00000000" w:rsidP="00000000" w:rsidRDefault="00000000" w:rsidRPr="00000000" w14:paraId="000000E5">
            <w:pPr>
              <w:rPr/>
            </w:pPr>
            <w:r w:rsidDel="00000000" w:rsidR="00000000" w:rsidRPr="00000000">
              <w:rPr>
                <w:rtl w:val="0"/>
              </w:rPr>
              <w:t xml:space="preserve">Zero predictive intelligence; ignores input features.</w:t>
            </w:r>
          </w:p>
        </w:tc>
        <w:tc>
          <w:tcPr/>
          <w:p w:rsidR="00000000" w:rsidDel="00000000" w:rsidP="00000000" w:rsidRDefault="00000000" w:rsidRPr="00000000" w14:paraId="000000E6">
            <w:pPr>
              <w:rPr/>
            </w:pPr>
            <w:r w:rsidDel="00000000" w:rsidR="00000000" w:rsidRPr="00000000">
              <w:rPr>
                <w:rtl w:val="0"/>
              </w:rPr>
              <w:t xml:space="preserve">High (Trivial)</w:t>
            </w:r>
          </w:p>
        </w:tc>
        <w:tc>
          <w:tcPr/>
          <w:p w:rsidR="00000000" w:rsidDel="00000000" w:rsidP="00000000" w:rsidRDefault="00000000" w:rsidRPr="00000000" w14:paraId="000000E7">
            <w:pPr>
              <w:rPr/>
            </w:pPr>
            <w:r w:rsidDel="00000000" w:rsidR="00000000" w:rsidRPr="00000000">
              <w:rPr>
                <w:b w:val="1"/>
                <w:bCs w:val="1"/>
                <w:rtl w:val="0"/>
              </w:rPr>
              <w:t xml:space="preserve">Essential Baseline:</w:t>
            </w:r>
            <w:r w:rsidDel="00000000" w:rsidR="00000000" w:rsidRPr="00000000">
              <w:rPr>
                <w:rtl w:val="0"/>
              </w:rPr>
              <w:t xml:space="preserve"> Establishes minimum performance threshold.</w:t>
            </w:r>
          </w:p>
        </w:tc>
      </w:tr>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Logistic Regression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Linear Model</w:t>
            </w:r>
          </w:p>
        </w:tc>
        <w:tc>
          <w:tcPr/>
          <w:p w:rsidR="00000000" w:rsidDel="00000000" w:rsidP="00000000" w:rsidRDefault="00000000" w:rsidRPr="00000000" w14:paraId="000000EA">
            <w:pPr>
              <w:rPr/>
            </w:pPr>
            <w:r w:rsidDel="00000000" w:rsidR="00000000" w:rsidRPr="00000000">
              <w:rPr>
                <w:rtl w:val="0"/>
              </w:rPr>
              <w:t xml:space="preserve">Simple, computationally efficient, probabilistic output, low risk of overfitting.</w:t>
            </w:r>
          </w:p>
        </w:tc>
        <w:tc>
          <w:tcPr/>
          <w:p w:rsidR="00000000" w:rsidDel="00000000" w:rsidP="00000000" w:rsidRDefault="00000000" w:rsidRPr="00000000" w14:paraId="000000EB">
            <w:pPr>
              <w:rPr/>
            </w:pPr>
            <w:r w:rsidDel="00000000" w:rsidR="00000000" w:rsidRPr="00000000">
              <w:rPr>
                <w:rtl w:val="0"/>
              </w:rPr>
              <w:t xml:space="preserve">Struggles with complex non-linear relationships and interactions.</w:t>
            </w:r>
          </w:p>
        </w:tc>
        <w:tc>
          <w:tcPr/>
          <w:p w:rsidR="00000000" w:rsidDel="00000000" w:rsidP="00000000" w:rsidRDefault="00000000" w:rsidRPr="00000000" w14:paraId="000000EC">
            <w:pPr>
              <w:rPr/>
            </w:pPr>
            <w:r w:rsidDel="00000000" w:rsidR="00000000" w:rsidRPr="00000000">
              <w:rPr>
                <w:rtl w:val="0"/>
              </w:rPr>
              <w:t xml:space="preserve">High (Direct Coefficients)</w:t>
            </w:r>
          </w:p>
        </w:tc>
        <w:tc>
          <w:tcPr/>
          <w:p w:rsidR="00000000" w:rsidDel="00000000" w:rsidP="00000000" w:rsidRDefault="00000000" w:rsidRPr="00000000" w14:paraId="000000ED">
            <w:pPr>
              <w:rPr/>
            </w:pPr>
            <w:r w:rsidDel="00000000" w:rsidR="00000000" w:rsidRPr="00000000">
              <w:rPr>
                <w:b w:val="1"/>
                <w:bCs w:val="1"/>
                <w:rtl w:val="0"/>
              </w:rPr>
              <w:t xml:space="preserve">Primary Baseline:</w:t>
            </w:r>
            <w:r w:rsidDel="00000000" w:rsidR="00000000" w:rsidRPr="00000000">
              <w:rPr>
                <w:rtl w:val="0"/>
              </w:rPr>
              <w:t xml:space="preserve"> Highly interpretable benchmark model.</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Decision Tree Classifier</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Non-linear Tree</w:t>
            </w:r>
          </w:p>
        </w:tc>
        <w:tc>
          <w:tcPr/>
          <w:p w:rsidR="00000000" w:rsidDel="00000000" w:rsidP="00000000" w:rsidRDefault="00000000" w:rsidRPr="00000000" w14:paraId="000000F0">
            <w:pPr>
              <w:rPr/>
            </w:pPr>
            <w:r w:rsidDel="00000000" w:rsidR="00000000" w:rsidRPr="00000000">
              <w:rPr>
                <w:rtl w:val="0"/>
              </w:rPr>
              <w:t xml:space="preserve">Captures non-linear relationships and feature interactions; no scaling required.</w:t>
            </w:r>
          </w:p>
        </w:tc>
        <w:tc>
          <w:tcPr/>
          <w:p w:rsidR="00000000" w:rsidDel="00000000" w:rsidP="00000000" w:rsidRDefault="00000000" w:rsidRPr="00000000" w14:paraId="000000F1">
            <w:pPr>
              <w:rPr/>
            </w:pPr>
            <w:r w:rsidDel="00000000" w:rsidR="00000000" w:rsidRPr="00000000">
              <w:rPr>
                <w:rtl w:val="0"/>
              </w:rPr>
              <w:t xml:space="preserve">Highly prone to overfitting; sensitive to minor data variations.</w:t>
            </w:r>
          </w:p>
        </w:tc>
        <w:tc>
          <w:tcPr/>
          <w:p w:rsidR="00000000" w:rsidDel="00000000" w:rsidP="00000000" w:rsidRDefault="00000000" w:rsidRPr="00000000" w14:paraId="000000F2">
            <w:pPr>
              <w:rPr/>
            </w:pPr>
            <w:r w:rsidDel="00000000" w:rsidR="00000000" w:rsidRPr="00000000">
              <w:rPr>
                <w:rtl w:val="0"/>
              </w:rPr>
              <w:t xml:space="preserve">Medium (Tree Visualizations)</w:t>
            </w:r>
          </w:p>
        </w:tc>
        <w:tc>
          <w:tcPr/>
          <w:p w:rsidR="00000000" w:rsidDel="00000000" w:rsidP="00000000" w:rsidRDefault="00000000" w:rsidRPr="00000000" w14:paraId="000000F3">
            <w:pPr>
              <w:rPr/>
            </w:pPr>
            <w:r w:rsidDel="00000000" w:rsidR="00000000" w:rsidRPr="00000000">
              <w:rPr>
                <w:b w:val="1"/>
                <w:bCs w:val="1"/>
                <w:rtl w:val="0"/>
              </w:rPr>
              <w:t xml:space="preserve">Candidate Classifier:</w:t>
            </w:r>
            <w:r w:rsidDel="00000000" w:rsidR="00000000" w:rsidRPr="00000000">
              <w:rPr>
                <w:rtl w:val="0"/>
              </w:rPr>
              <w:t xml:space="preserve"> Evaluates basic tree structure performance.</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Random Forest Classifier</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Ensemble (Bagging)</w:t>
            </w:r>
          </w:p>
        </w:tc>
        <w:tc>
          <w:tcPr/>
          <w:p w:rsidR="00000000" w:rsidDel="00000000" w:rsidP="00000000" w:rsidRDefault="00000000" w:rsidRPr="00000000" w14:paraId="000000F6">
            <w:pPr>
              <w:rPr/>
            </w:pPr>
            <w:r w:rsidDel="00000000" w:rsidR="00000000" w:rsidRPr="00000000">
              <w:rPr>
                <w:rtl w:val="0"/>
              </w:rPr>
              <w:t xml:space="preserve">Excellent predictive power, highly robust to overfitting, handles complex interactions.</w:t>
            </w:r>
          </w:p>
        </w:tc>
        <w:tc>
          <w:tcPr/>
          <w:p w:rsidR="00000000" w:rsidDel="00000000" w:rsidP="00000000" w:rsidRDefault="00000000" w:rsidRPr="00000000" w14:paraId="000000F7">
            <w:pPr>
              <w:rPr/>
            </w:pPr>
            <w:r w:rsidDel="00000000" w:rsidR="00000000" w:rsidRPr="00000000">
              <w:rPr>
                <w:rtl w:val="0"/>
              </w:rPr>
              <w:t xml:space="preserve">Higher computational footprint; acts as a semi-black box.</w:t>
            </w:r>
          </w:p>
        </w:tc>
        <w:tc>
          <w:tcPr/>
          <w:p w:rsidR="00000000" w:rsidDel="00000000" w:rsidP="00000000" w:rsidRDefault="00000000" w:rsidRPr="00000000" w14:paraId="000000F8">
            <w:pPr>
              <w:rPr/>
            </w:pPr>
            <w:r w:rsidDel="00000000" w:rsidR="00000000" w:rsidRPr="00000000">
              <w:rPr>
                <w:rtl w:val="0"/>
              </w:rPr>
              <w:t xml:space="preserve">Medium-Low (Feature Importance Scores)</w:t>
            </w:r>
          </w:p>
        </w:tc>
        <w:tc>
          <w:tcPr/>
          <w:p w:rsidR="00000000" w:rsidDel="00000000" w:rsidP="00000000" w:rsidRDefault="00000000" w:rsidRPr="00000000" w14:paraId="000000F9">
            <w:pPr>
              <w:rPr/>
            </w:pPr>
            <w:r w:rsidDel="00000000" w:rsidR="00000000" w:rsidRPr="00000000">
              <w:rPr>
                <w:b w:val="1"/>
                <w:bCs w:val="1"/>
                <w:rtl w:val="0"/>
              </w:rPr>
              <w:t xml:space="preserve">Proposed Primary Candidate:</w:t>
            </w:r>
            <w:r w:rsidDel="00000000" w:rsidR="00000000" w:rsidRPr="00000000">
              <w:rPr>
                <w:rtl w:val="0"/>
              </w:rPr>
              <w:t xml:space="preserve"> Top candidate for maximum predictive accuracy.</w:t>
            </w:r>
          </w:p>
        </w:tc>
      </w:tr>
    </w:tbl>
    <w:p w:rsidR="00000000" w:rsidDel="00000000" w:rsidP="00000000" w:rsidRDefault="00000000" w:rsidRPr="00000000" w14:paraId="000000FA">
      <w:pPr>
        <w:pStyle w:val="Heading1"/>
        <w:rPr/>
      </w:pPr>
      <w:bookmarkStart w:colFirst="0" w:colLast="0" w:name="_2rhifhqjv0ec" w:id="17"/>
      <w:bookmarkEnd w:id="17"/>
      <w:r w:rsidDel="00000000" w:rsidR="00000000" w:rsidRPr="00000000">
        <w:rPr>
          <w:rtl w:val="0"/>
        </w:rPr>
        <w:t xml:space="preserve">7.1 Methodological Rationale for Model Candidates</w:t>
      </w:r>
    </w:p>
    <w:p w:rsidR="00000000" w:rsidDel="00000000" w:rsidP="00000000" w:rsidRDefault="00000000" w:rsidRPr="00000000" w14:paraId="000000FB">
      <w:pPr>
        <w:numPr>
          <w:ilvl w:val="0"/>
          <w:numId w:val="6"/>
        </w:numPr>
        <w:ind w:left="720" w:hanging="360"/>
      </w:pPr>
      <w:r w:rsidDel="00000000" w:rsidR="00000000" w:rsidRPr="00000000">
        <w:rPr>
          <w:b w:val="1"/>
          <w:bCs w:val="1"/>
          <w:rtl w:val="0"/>
        </w:rPr>
        <w:t xml:space="preserve">Random Forest Classifier:</w:t>
      </w:r>
      <w:r w:rsidDel="00000000" w:rsidR="00000000" w:rsidRPr="00000000">
        <w:rPr>
          <w:rtl w:val="0"/>
        </w:rPr>
        <w:t xml:space="preserve"> Proposed as the primary high-performance candidate due to its ability to aggregate multiple decision trees via bootstrap aggregation (bagging), reducing prediction variance while capturing non-linear interactions between study hours, attendance, and assignment performance.</w:t>
      </w:r>
    </w:p>
    <w:p w:rsidR="00000000" w:rsidDel="00000000" w:rsidP="00000000" w:rsidRDefault="00000000" w:rsidRPr="00000000" w14:paraId="000000FC">
      <w:pPr>
        <w:numPr>
          <w:ilvl w:val="0"/>
          <w:numId w:val="6"/>
        </w:numPr>
        <w:ind w:left="720" w:hanging="360"/>
      </w:pPr>
      <w:r w:rsidDel="00000000" w:rsidR="00000000" w:rsidRPr="00000000">
        <w:rPr>
          <w:b w:val="1"/>
          <w:bCs w:val="1"/>
          <w:rtl w:val="0"/>
        </w:rPr>
        <w:t xml:space="preserve">Logistic Regression:</w:t>
      </w:r>
      <w:r w:rsidDel="00000000" w:rsidR="00000000" w:rsidRPr="00000000">
        <w:rPr>
          <w:rtl w:val="0"/>
        </w:rPr>
        <w:t xml:space="preserve"> Retained as an essential interpretable benchmark. In educational environments, stakeholders frequently require clear probabilistic explanations (e.g., odds ratios) to justify why a student was flagged for intervention.</w:t>
      </w:r>
    </w:p>
    <w:p w:rsidR="00000000" w:rsidDel="00000000" w:rsidP="00000000" w:rsidRDefault="00000000" w:rsidRPr="00000000" w14:paraId="000000FD">
      <w:pPr>
        <w:numPr>
          <w:ilvl w:val="0"/>
          <w:numId w:val="6"/>
        </w:numPr>
        <w:ind w:left="720" w:hanging="360"/>
      </w:pPr>
      <w:r w:rsidDel="00000000" w:rsidR="00000000" w:rsidRPr="00000000">
        <w:rPr>
          <w:b w:val="1"/>
          <w:bCs w:val="1"/>
          <w:rtl w:val="0"/>
        </w:rPr>
        <w:t xml:space="preserve">Dynamic Candidate Selection:</w:t>
      </w:r>
      <w:r w:rsidDel="00000000" w:rsidR="00000000" w:rsidRPr="00000000">
        <w:rPr>
          <w:rtl w:val="0"/>
        </w:rPr>
        <w:t xml:space="preserve"> Final selection remains strictly conditional on empirical cross-validation outcomes once live training data is ingested.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Title"/>
        <w:rPr/>
      </w:pPr>
      <w:bookmarkStart w:colFirst="0" w:colLast="0" w:name="_6crkjscztasj" w:id="18"/>
      <w:bookmarkEnd w:id="18"/>
      <w:r w:rsidDel="00000000" w:rsidR="00000000" w:rsidRPr="00000000">
        <w:rPr>
          <w:rtl w:val="0"/>
        </w:rPr>
        <w:t xml:space="preserve">8. Machine Learning Training Strategy</w:t>
      </w:r>
    </w:p>
    <w:p w:rsidR="00000000" w:rsidDel="00000000" w:rsidP="00000000" w:rsidRDefault="00000000" w:rsidRPr="00000000" w14:paraId="00000101">
      <w:pPr>
        <w:ind w:left="-566.9291338582677" w:firstLine="0"/>
        <w:rPr/>
      </w:pPr>
      <w:r w:rsidDel="00000000" w:rsidR="00000000" w:rsidRPr="00000000">
        <w:rPr>
          <w:rtl w:val="0"/>
        </w:rPr>
        <w:t xml:space="preserve">The model training workflow follows an iterative execution plan designed to ensure algorithmic fairness, reproducibility, and high generalization performance.       Step 1: Define Target &amp; Predictors (X, 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Step 2: Partition Dataset (80% Train / 20% Test)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Step 3: Construct Preprocessing Pipeline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Step 4: Establish Baseline Performance (Dummy Classifier)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Step 5: Train Candidate Models (Logistic Regression, Trees, RF)</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Step 6: Execute Stratified 5-Fold Cross-Validation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Step 7: Hyperparameter Tuning (Grid / Random Search)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Step 8: Model Comparison &amp; Ranking via Multi-Metric Matrix</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Step 9: Final Model Candidate Selection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Step 10: Hold-out Test Set Evaluation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Step 11: Error Analysis &amp; Diagnostic Inspection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Step 12: Pipeline Serialization &amp; Documentation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Title"/>
        <w:rPr/>
      </w:pPr>
      <w:bookmarkStart w:colFirst="0" w:colLast="0" w:name="_tffiyqk0attj" w:id="19"/>
      <w:bookmarkEnd w:id="19"/>
      <w:r w:rsidDel="00000000" w:rsidR="00000000" w:rsidRPr="00000000">
        <w:rPr>
          <w:rtl w:val="0"/>
        </w:rPr>
        <w:t xml:space="preserve">9. Hyperparameter Tuning Strategy</w:t>
      </w:r>
    </w:p>
    <w:p w:rsidR="00000000" w:rsidDel="00000000" w:rsidP="00000000" w:rsidRDefault="00000000" w:rsidRPr="00000000" w14:paraId="00000147">
      <w:pPr>
        <w:ind w:left="-566.9291338582677" w:firstLine="0"/>
        <w:rPr/>
      </w:pPr>
      <w:r w:rsidDel="00000000" w:rsidR="00000000" w:rsidRPr="00000000">
        <w:rPr>
          <w:rtl w:val="0"/>
        </w:rPr>
        <w:t xml:space="preserve">Hyperparameters control the structural architecture and regularization of learning algorithms. Systematic optimization prevents both underfitting and overfitting.Candidate Algorithms: [Logistic Regression, Decision Tree, Random Forest]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Define Search Strategy (GridSearch / RandomizedSearch)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Inject 5-Fold Stratified Cross-Validation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Explore Parameter Grids        Compute Validation Metrics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Isolate Optimal Parameter Sets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Re-fit Final Pipeline Model</w:t>
      </w:r>
    </w:p>
    <w:p w:rsidR="00000000" w:rsidDel="00000000" w:rsidP="00000000" w:rsidRDefault="00000000" w:rsidRPr="00000000" w14:paraId="0000016C">
      <w:pPr>
        <w:pStyle w:val="Heading1"/>
        <w:rPr/>
      </w:pPr>
      <w:bookmarkStart w:colFirst="0" w:colLast="0" w:name="_dkaqczr7aukc" w:id="20"/>
      <w:bookmarkEnd w:id="20"/>
      <w:r w:rsidDel="00000000" w:rsidR="00000000" w:rsidRPr="00000000">
        <w:rPr>
          <w:rtl w:val="0"/>
        </w:rPr>
        <w:t xml:space="preserve">9.1 Targeted Hyperparameter Search Spaces</w:t>
      </w:r>
    </w:p>
    <w:p w:rsidR="00000000" w:rsidDel="00000000" w:rsidP="00000000" w:rsidRDefault="00000000" w:rsidRPr="00000000" w14:paraId="0000016D">
      <w:pPr>
        <w:pStyle w:val="Heading2"/>
        <w:rPr/>
      </w:pPr>
      <w:bookmarkStart w:colFirst="0" w:colLast="0" w:name="_ctdrxif1lequ" w:id="21"/>
      <w:bookmarkEnd w:id="21"/>
      <w:r w:rsidDel="00000000" w:rsidR="00000000" w:rsidRPr="00000000">
        <w:rPr>
          <w:rtl w:val="0"/>
        </w:rPr>
        <w:t xml:space="preserve">1. Logistic Regression</w:t>
      </w:r>
    </w:p>
    <w:p w:rsidR="00000000" w:rsidDel="00000000" w:rsidP="00000000" w:rsidRDefault="00000000" w:rsidRPr="00000000" w14:paraId="0000016E">
      <w:pPr>
        <w:numPr>
          <w:ilvl w:val="0"/>
          <w:numId w:val="15"/>
        </w:numPr>
        <w:ind w:left="720" w:hanging="360"/>
      </w:pP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(Inverse Regularization Strength): </w:t>
      </w:r>
      <w:r w:rsidDel="00000000" w:rsidR="00000000" w:rsidRPr="00000000">
        <w:rPr>
          <w:rFonts w:ascii="Roboto Mono" w:cs="Roboto Mono" w:eastAsia="Roboto Mono" w:hAnsi="Roboto Mono"/>
          <w:color w:val="188038"/>
          <w:rtl w:val="0"/>
        </w:rPr>
        <w:t xml:space="preserve">[0.01, 0.1, 1.0, 10.0, 100.0]</w:t>
      </w:r>
      <w:r w:rsidDel="00000000" w:rsidR="00000000" w:rsidRPr="00000000">
        <w:rPr>
          <w:rtl w:val="0"/>
        </w:rPr>
      </w:r>
    </w:p>
    <w:p w:rsidR="00000000" w:rsidDel="00000000" w:rsidP="00000000" w:rsidRDefault="00000000" w:rsidRPr="00000000" w14:paraId="0000016F">
      <w:pPr>
        <w:numPr>
          <w:ilvl w:val="0"/>
          <w:numId w:val="15"/>
        </w:numPr>
        <w:ind w:left="720" w:hanging="360"/>
      </w:pPr>
      <w:r w:rsidDel="00000000" w:rsidR="00000000" w:rsidRPr="00000000">
        <w:rPr>
          <w:rFonts w:ascii="Roboto Mono" w:cs="Roboto Mono" w:eastAsia="Roboto Mono" w:hAnsi="Roboto Mono"/>
          <w:color w:val="188038"/>
          <w:rtl w:val="0"/>
        </w:rPr>
        <w:t xml:space="preserve">penalty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['l1', 'l2', 'elasticnet']</w:t>
      </w:r>
      <w:r w:rsidDel="00000000" w:rsidR="00000000" w:rsidRPr="00000000">
        <w:rPr>
          <w:rtl w:val="0"/>
        </w:rPr>
      </w:r>
    </w:p>
    <w:p w:rsidR="00000000" w:rsidDel="00000000" w:rsidP="00000000" w:rsidRDefault="00000000" w:rsidRPr="00000000" w14:paraId="00000170">
      <w:pPr>
        <w:numPr>
          <w:ilvl w:val="0"/>
          <w:numId w:val="15"/>
        </w:numPr>
        <w:ind w:left="720" w:hanging="360"/>
      </w:pPr>
      <w:r w:rsidDel="00000000" w:rsidR="00000000" w:rsidRPr="00000000">
        <w:rPr>
          <w:rFonts w:ascii="Roboto Mono" w:cs="Roboto Mono" w:eastAsia="Roboto Mono" w:hAnsi="Roboto Mono"/>
          <w:color w:val="188038"/>
          <w:rtl w:val="0"/>
        </w:rPr>
        <w:t xml:space="preserve">solver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['saga', 'lbfgs']</w:t>
      </w:r>
      <w:r w:rsidDel="00000000" w:rsidR="00000000" w:rsidRPr="00000000">
        <w:rPr>
          <w:rtl w:val="0"/>
        </w:rPr>
      </w:r>
    </w:p>
    <w:p w:rsidR="00000000" w:rsidDel="00000000" w:rsidP="00000000" w:rsidRDefault="00000000" w:rsidRPr="00000000" w14:paraId="00000171">
      <w:pPr>
        <w:pStyle w:val="Heading2"/>
        <w:rPr/>
      </w:pPr>
      <w:bookmarkStart w:colFirst="0" w:colLast="0" w:name="_wmlzdt5180la" w:id="22"/>
      <w:bookmarkEnd w:id="22"/>
      <w:r w:rsidDel="00000000" w:rsidR="00000000" w:rsidRPr="00000000">
        <w:rPr>
          <w:rtl w:val="0"/>
        </w:rPr>
        <w:t xml:space="preserve">2. Decision Tree Classifier</w:t>
      </w:r>
    </w:p>
    <w:p w:rsidR="00000000" w:rsidDel="00000000" w:rsidP="00000000" w:rsidRDefault="00000000" w:rsidRPr="00000000" w14:paraId="00000172">
      <w:pPr>
        <w:numPr>
          <w:ilvl w:val="0"/>
          <w:numId w:val="15"/>
        </w:numPr>
        <w:ind w:left="720" w:hanging="360"/>
      </w:pP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[None, 3, 5, 7, 10]</w:t>
      </w:r>
      <w:r w:rsidDel="00000000" w:rsidR="00000000" w:rsidRPr="00000000">
        <w:rPr>
          <w:rtl w:val="0"/>
        </w:rPr>
      </w:r>
    </w:p>
    <w:p w:rsidR="00000000" w:rsidDel="00000000" w:rsidP="00000000" w:rsidRDefault="00000000" w:rsidRPr="00000000" w14:paraId="00000173">
      <w:pPr>
        <w:numPr>
          <w:ilvl w:val="0"/>
          <w:numId w:val="15"/>
        </w:numPr>
        <w:ind w:left="720" w:hanging="360"/>
      </w:pPr>
      <w:r w:rsidDel="00000000" w:rsidR="00000000" w:rsidRPr="00000000">
        <w:rPr>
          <w:rFonts w:ascii="Roboto Mono" w:cs="Roboto Mono" w:eastAsia="Roboto Mono" w:hAnsi="Roboto Mono"/>
          <w:color w:val="188038"/>
          <w:rtl w:val="0"/>
        </w:rPr>
        <w:t xml:space="preserve">min_samples_split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5, 10]</w:t>
      </w:r>
      <w:r w:rsidDel="00000000" w:rsidR="00000000" w:rsidRPr="00000000">
        <w:rPr>
          <w:rtl w:val="0"/>
        </w:rPr>
      </w:r>
    </w:p>
    <w:p w:rsidR="00000000" w:rsidDel="00000000" w:rsidP="00000000" w:rsidRDefault="00000000" w:rsidRPr="00000000" w14:paraId="00000174">
      <w:pPr>
        <w:numPr>
          <w:ilvl w:val="0"/>
          <w:numId w:val="15"/>
        </w:numPr>
        <w:ind w:left="720" w:hanging="360"/>
      </w:pP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2, 4]</w:t>
      </w:r>
      <w:r w:rsidDel="00000000" w:rsidR="00000000" w:rsidRPr="00000000">
        <w:rPr>
          <w:rtl w:val="0"/>
        </w:rPr>
      </w:r>
    </w:p>
    <w:p w:rsidR="00000000" w:rsidDel="00000000" w:rsidP="00000000" w:rsidRDefault="00000000" w:rsidRPr="00000000" w14:paraId="00000175">
      <w:pPr>
        <w:numPr>
          <w:ilvl w:val="0"/>
          <w:numId w:val="15"/>
        </w:numPr>
        <w:ind w:left="720" w:hanging="360"/>
      </w:pPr>
      <w:r w:rsidDel="00000000" w:rsidR="00000000" w:rsidRPr="00000000">
        <w:rPr>
          <w:rFonts w:ascii="Roboto Mono" w:cs="Roboto Mono" w:eastAsia="Roboto Mono" w:hAnsi="Roboto Mono"/>
          <w:color w:val="188038"/>
          <w:rtl w:val="0"/>
        </w:rPr>
        <w:t xml:space="preserve">criterion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['gini', 'entropy']</w:t>
      </w:r>
      <w:r w:rsidDel="00000000" w:rsidR="00000000" w:rsidRPr="00000000">
        <w:rPr>
          <w:rtl w:val="0"/>
        </w:rPr>
      </w:r>
    </w:p>
    <w:p w:rsidR="00000000" w:rsidDel="00000000" w:rsidP="00000000" w:rsidRDefault="00000000" w:rsidRPr="00000000" w14:paraId="00000176">
      <w:pPr>
        <w:pStyle w:val="Heading2"/>
        <w:rPr/>
      </w:pPr>
      <w:bookmarkStart w:colFirst="0" w:colLast="0" w:name="_1495z49hfvn6" w:id="23"/>
      <w:bookmarkEnd w:id="23"/>
      <w:r w:rsidDel="00000000" w:rsidR="00000000" w:rsidRPr="00000000">
        <w:rPr>
          <w:rtl w:val="0"/>
        </w:rPr>
        <w:t xml:space="preserve">3. Random Forest Classifier</w:t>
      </w:r>
    </w:p>
    <w:p w:rsidR="00000000" w:rsidDel="00000000" w:rsidP="00000000" w:rsidRDefault="00000000" w:rsidRPr="00000000" w14:paraId="00000177">
      <w:pPr>
        <w:numPr>
          <w:ilvl w:val="0"/>
          <w:numId w:val="15"/>
        </w:numPr>
        <w:ind w:left="720" w:hanging="360"/>
      </w:pP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 200, 300, 500]</w:t>
      </w:r>
      <w:r w:rsidDel="00000000" w:rsidR="00000000" w:rsidRPr="00000000">
        <w:rPr>
          <w:rtl w:val="0"/>
        </w:rPr>
      </w:r>
    </w:p>
    <w:p w:rsidR="00000000" w:rsidDel="00000000" w:rsidP="00000000" w:rsidRDefault="00000000" w:rsidRPr="00000000" w14:paraId="00000178">
      <w:pPr>
        <w:numPr>
          <w:ilvl w:val="0"/>
          <w:numId w:val="15"/>
        </w:numPr>
        <w:ind w:left="720" w:hanging="360"/>
      </w:pP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 15, 20, None]</w:t>
      </w:r>
      <w:r w:rsidDel="00000000" w:rsidR="00000000" w:rsidRPr="00000000">
        <w:rPr>
          <w:rtl w:val="0"/>
        </w:rPr>
      </w:r>
    </w:p>
    <w:p w:rsidR="00000000" w:rsidDel="00000000" w:rsidP="00000000" w:rsidRDefault="00000000" w:rsidRPr="00000000" w14:paraId="00000179">
      <w:pPr>
        <w:numPr>
          <w:ilvl w:val="0"/>
          <w:numId w:val="15"/>
        </w:numPr>
        <w:ind w:left="720" w:hanging="360"/>
      </w:pPr>
      <w:r w:rsidDel="00000000" w:rsidR="00000000" w:rsidRPr="00000000">
        <w:rPr>
          <w:rFonts w:ascii="Roboto Mono" w:cs="Roboto Mono" w:eastAsia="Roboto Mono" w:hAnsi="Roboto Mono"/>
          <w:color w:val="188038"/>
          <w:rtl w:val="0"/>
        </w:rPr>
        <w:t xml:space="preserve">min_samples_split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5, 10]</w:t>
      </w:r>
      <w:r w:rsidDel="00000000" w:rsidR="00000000" w:rsidRPr="00000000">
        <w:rPr>
          <w:rtl w:val="0"/>
        </w:rPr>
      </w:r>
    </w:p>
    <w:p w:rsidR="00000000" w:rsidDel="00000000" w:rsidP="00000000" w:rsidRDefault="00000000" w:rsidRPr="00000000" w14:paraId="0000017A">
      <w:pPr>
        <w:numPr>
          <w:ilvl w:val="0"/>
          <w:numId w:val="15"/>
        </w:numPr>
        <w:ind w:left="720" w:hanging="360"/>
      </w:pP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2, 4]</w:t>
      </w:r>
      <w:r w:rsidDel="00000000" w:rsidR="00000000" w:rsidRPr="00000000">
        <w:rPr>
          <w:rtl w:val="0"/>
        </w:rPr>
      </w:r>
    </w:p>
    <w:p w:rsidR="00000000" w:rsidDel="00000000" w:rsidP="00000000" w:rsidRDefault="00000000" w:rsidRPr="00000000" w14:paraId="0000017B">
      <w:pPr>
        <w:numPr>
          <w:ilvl w:val="0"/>
          <w:numId w:val="15"/>
        </w:numPr>
        <w:ind w:left="720" w:hanging="360"/>
      </w:pPr>
      <w:r w:rsidDel="00000000" w:rsidR="00000000" w:rsidRPr="00000000">
        <w:rPr>
          <w:rFonts w:ascii="Roboto Mono" w:cs="Roboto Mono" w:eastAsia="Roboto Mono" w:hAnsi="Roboto Mono"/>
          <w:color w:val="188038"/>
          <w:rtl w:val="0"/>
        </w:rPr>
        <w:t xml:space="preserve">max_features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['sqrt', 'log2']</w:t>
      </w:r>
      <w:r w:rsidDel="00000000" w:rsidR="00000000" w:rsidRPr="00000000">
        <w:rPr>
          <w:rtl w:val="0"/>
        </w:rPr>
      </w:r>
    </w:p>
    <w:p w:rsidR="00000000" w:rsidDel="00000000" w:rsidP="00000000" w:rsidRDefault="00000000" w:rsidRPr="00000000" w14:paraId="0000017C">
      <w:pPr>
        <w:numPr>
          <w:ilvl w:val="0"/>
          <w:numId w:val="15"/>
        </w:numPr>
        <w:ind w:left="720" w:hanging="360"/>
      </w:pPr>
      <w:r w:rsidDel="00000000" w:rsidR="00000000" w:rsidRPr="00000000">
        <w:rPr>
          <w:rFonts w:ascii="Roboto Mono" w:cs="Roboto Mono" w:eastAsia="Roboto Mono" w:hAnsi="Roboto Mono"/>
          <w:color w:val="188038"/>
          <w:rtl w:val="0"/>
        </w:rPr>
        <w:t xml:space="preserve">class_weight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['balanced', 'balanced_subsample']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Title"/>
        <w:rPr/>
      </w:pPr>
      <w:bookmarkStart w:colFirst="0" w:colLast="0" w:name="_fimh128phv1b" w:id="24"/>
      <w:bookmarkEnd w:id="24"/>
      <w:r w:rsidDel="00000000" w:rsidR="00000000" w:rsidRPr="00000000">
        <w:rPr>
          <w:rtl w:val="0"/>
        </w:rPr>
        <w:t xml:space="preserve">10. End-to-End Machine Learning Development Workflow</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PROPOSED END-TO-END MACHINE LEARNING DEVELOPMENT WORKFLOW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 Problem Definition ] ──&gt; [ Data Ingestion ] ──&gt; [ Data Preprocessing Pipeline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 Model Selection ] &lt;── [ Train / Test Split ] &lt;── [ Feature Engineering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 Model Training ] ──&gt; [ Hyperparameter Tuning ] ──&gt; [ Cross-Validation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 Error Analysis ] &lt;── [ Final Test Evaluation ] &lt;── [ Metric Comparison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 Model Interpretation ] ──&gt; [ Deployment Architecture ] ──&gt; [ Drift Monitoring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i w:val="1"/>
          <w:iCs w:val="1"/>
          <w:rtl w:val="0"/>
        </w:rPr>
        <w:t xml:space="preserve">Figure 1. Proposed end-to-end machine learning development workflow.</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Title"/>
        <w:rPr/>
      </w:pPr>
      <w:bookmarkStart w:colFirst="0" w:colLast="0" w:name="_s5fiz6phpigb" w:id="25"/>
      <w:bookmarkEnd w:id="25"/>
      <w:r w:rsidDel="00000000" w:rsidR="00000000" w:rsidRPr="00000000">
        <w:rPr>
          <w:rtl w:val="0"/>
        </w:rPr>
        <w:t xml:space="preserve">11. Evaluation Metrics</w:t>
      </w:r>
    </w:p>
    <w:p w:rsidR="00000000" w:rsidDel="00000000" w:rsidP="00000000" w:rsidRDefault="00000000" w:rsidRPr="00000000" w14:paraId="000001AA">
      <w:pPr>
        <w:ind w:left="-566.9291338582677" w:firstLine="0"/>
        <w:rPr/>
      </w:pPr>
      <w:r w:rsidDel="00000000" w:rsidR="00000000" w:rsidRPr="00000000">
        <w:rPr>
          <w:rtl w:val="0"/>
        </w:rPr>
        <w:t xml:space="preserve">Because academic interventions involve differing operational costs for missed at-risk students versus incorrectly flagged performing students, evaluation relies on a multi-metric approach.       Accuracy  = (TP + TN) / (TP + TN + FP + FN)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Precision = TP / (TP + FP)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Recall    = TP / (TP + FN)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F1-Score  = 2 * (Precision * Recall) / (Precision + Recall)</w:t>
      </w:r>
    </w:p>
    <w:p w:rsidR="00000000" w:rsidDel="00000000" w:rsidP="00000000" w:rsidRDefault="00000000" w:rsidRPr="00000000" w14:paraId="000001B1">
      <w:pPr>
        <w:pStyle w:val="Heading1"/>
        <w:rPr/>
      </w:pPr>
      <w:bookmarkStart w:colFirst="0" w:colLast="0" w:name="_xvb2uzfu8krg" w:id="26"/>
      <w:bookmarkEnd w:id="26"/>
      <w:r w:rsidDel="00000000" w:rsidR="00000000" w:rsidRPr="00000000">
        <w:rPr>
          <w:rtl w:val="0"/>
        </w:rPr>
        <w:t xml:space="preserve">11.1 Metric Definitions &amp; Operational Tradeoffs</w:t>
      </w:r>
    </w:p>
    <w:p w:rsidR="00000000" w:rsidDel="00000000" w:rsidP="00000000" w:rsidRDefault="00000000" w:rsidRPr="00000000" w14:paraId="000001B2">
      <w:pPr>
        <w:pStyle w:val="Heading2"/>
        <w:rPr/>
      </w:pPr>
      <w:bookmarkStart w:colFirst="0" w:colLast="0" w:name="_kekc9tsphhld" w:id="27"/>
      <w:bookmarkEnd w:id="27"/>
      <w:r w:rsidDel="00000000" w:rsidR="00000000" w:rsidRPr="00000000">
        <w:rPr>
          <w:rtl w:val="0"/>
        </w:rPr>
        <w:t xml:space="preserve">Accuracy</w:t>
      </w:r>
    </w:p>
    <w:p w:rsidR="00000000" w:rsidDel="00000000" w:rsidP="00000000" w:rsidRDefault="00000000" w:rsidRPr="00000000" w14:paraId="000001B3">
      <w:pPr>
        <w:numPr>
          <w:ilvl w:val="0"/>
          <w:numId w:val="11"/>
        </w:numPr>
        <w:ind w:left="720" w:hanging="360"/>
      </w:pPr>
      <w:r w:rsidDel="00000000" w:rsidR="00000000" w:rsidRPr="00000000">
        <w:rPr>
          <w:b w:val="1"/>
          <w:bCs w:val="1"/>
          <w:rtl w:val="0"/>
        </w:rPr>
        <w:t xml:space="preserve">Definition:</w:t>
      </w:r>
      <w:r w:rsidDel="00000000" w:rsidR="00000000" w:rsidRPr="00000000">
        <w:rPr>
          <w:rtl w:val="0"/>
        </w:rPr>
        <w:t xml:space="preserve"> Ratio of correctly predicted observations to total observations.</w:t>
      </w:r>
    </w:p>
    <w:p w:rsidR="00000000" w:rsidDel="00000000" w:rsidP="00000000" w:rsidRDefault="00000000" w:rsidRPr="00000000" w14:paraId="000001B4">
      <w:pPr>
        <w:numPr>
          <w:ilvl w:val="0"/>
          <w:numId w:val="11"/>
        </w:numPr>
        <w:ind w:left="720" w:hanging="360"/>
      </w:pPr>
      <w:r w:rsidDel="00000000" w:rsidR="00000000" w:rsidRPr="00000000">
        <w:rPr>
          <w:b w:val="1"/>
          <w:bCs w:val="1"/>
          <w:rtl w:val="0"/>
        </w:rPr>
        <w:t xml:space="preserve">Utility:</w:t>
      </w:r>
      <w:r w:rsidDel="00000000" w:rsidR="00000000" w:rsidRPr="00000000">
        <w:rPr>
          <w:rtl w:val="0"/>
        </w:rPr>
        <w:t xml:space="preserve"> Provides a single intuitive overview of performance when class distributions are perfectly symmetric.</w:t>
      </w:r>
    </w:p>
    <w:p w:rsidR="00000000" w:rsidDel="00000000" w:rsidP="00000000" w:rsidRDefault="00000000" w:rsidRPr="00000000" w14:paraId="000001B5">
      <w:pPr>
        <w:numPr>
          <w:ilvl w:val="0"/>
          <w:numId w:val="11"/>
        </w:numPr>
        <w:ind w:left="720" w:hanging="360"/>
      </w:pPr>
      <w:r w:rsidDel="00000000" w:rsidR="00000000" w:rsidRPr="00000000">
        <w:rPr>
          <w:b w:val="1"/>
          <w:bCs w:val="1"/>
          <w:rtl w:val="0"/>
        </w:rPr>
        <w:t xml:space="preserve">Limitation:</w:t>
      </w:r>
      <w:r w:rsidDel="00000000" w:rsidR="00000000" w:rsidRPr="00000000">
        <w:rPr>
          <w:rtl w:val="0"/>
        </w:rPr>
        <w:t xml:space="preserve"> Highly misleading under severe class imbalance (e.g., predicting the majority class exclusively yields high accuracy but zero utility).</w:t>
      </w:r>
    </w:p>
    <w:p w:rsidR="00000000" w:rsidDel="00000000" w:rsidP="00000000" w:rsidRDefault="00000000" w:rsidRPr="00000000" w14:paraId="000001B6">
      <w:pPr>
        <w:pStyle w:val="Heading2"/>
        <w:rPr/>
      </w:pPr>
      <w:bookmarkStart w:colFirst="0" w:colLast="0" w:name="_mrvft8i7t7xk" w:id="28"/>
      <w:bookmarkEnd w:id="28"/>
      <w:r w:rsidDel="00000000" w:rsidR="00000000" w:rsidRPr="00000000">
        <w:rPr>
          <w:rtl w:val="0"/>
        </w:rPr>
        <w:t xml:space="preserve">Precision</w:t>
      </w:r>
    </w:p>
    <w:p w:rsidR="00000000" w:rsidDel="00000000" w:rsidP="00000000" w:rsidRDefault="00000000" w:rsidRPr="00000000" w14:paraId="000001B7">
      <w:pPr>
        <w:numPr>
          <w:ilvl w:val="0"/>
          <w:numId w:val="11"/>
        </w:numPr>
        <w:ind w:left="720" w:hanging="360"/>
      </w:pPr>
      <w:r w:rsidDel="00000000" w:rsidR="00000000" w:rsidRPr="00000000">
        <w:rPr>
          <w:b w:val="1"/>
          <w:bCs w:val="1"/>
          <w:rtl w:val="0"/>
        </w:rPr>
        <w:t xml:space="preserve">Definition:</w:t>
      </w:r>
      <w:r w:rsidDel="00000000" w:rsidR="00000000" w:rsidRPr="00000000">
        <w:rPr>
          <w:rtl w:val="0"/>
        </w:rPr>
        <w:t xml:space="preserve"> Ratio of true positive predictions to total predicted positives ($\frac{TP}{TP + FP}$).</w:t>
      </w:r>
    </w:p>
    <w:p w:rsidR="00000000" w:rsidDel="00000000" w:rsidP="00000000" w:rsidRDefault="00000000" w:rsidRPr="00000000" w14:paraId="000001B8">
      <w:pPr>
        <w:numPr>
          <w:ilvl w:val="0"/>
          <w:numId w:val="11"/>
        </w:numPr>
        <w:ind w:left="720" w:hanging="360"/>
      </w:pPr>
      <w:r w:rsidDel="00000000" w:rsidR="00000000" w:rsidRPr="00000000">
        <w:rPr>
          <w:b w:val="1"/>
          <w:bCs w:val="1"/>
          <w:rtl w:val="0"/>
        </w:rPr>
        <w:t xml:space="preserve">Utility:</w:t>
      </w:r>
      <w:r w:rsidDel="00000000" w:rsidR="00000000" w:rsidRPr="00000000">
        <w:rPr>
          <w:rtl w:val="0"/>
        </w:rPr>
        <w:t xml:space="preserve"> Critical when the cost of False Positives is high (e.g., allocating limited, expensive 1-on-1 tutoring resources).</w:t>
      </w:r>
    </w:p>
    <w:p w:rsidR="00000000" w:rsidDel="00000000" w:rsidP="00000000" w:rsidRDefault="00000000" w:rsidRPr="00000000" w14:paraId="000001B9">
      <w:pPr>
        <w:numPr>
          <w:ilvl w:val="0"/>
          <w:numId w:val="11"/>
        </w:numPr>
        <w:ind w:left="720" w:hanging="360"/>
      </w:pPr>
      <w:r w:rsidDel="00000000" w:rsidR="00000000" w:rsidRPr="00000000">
        <w:rPr>
          <w:b w:val="1"/>
          <w:bCs w:val="1"/>
          <w:rtl w:val="0"/>
        </w:rPr>
        <w:t xml:space="preserve">Limitation:</w:t>
      </w:r>
      <w:r w:rsidDel="00000000" w:rsidR="00000000" w:rsidRPr="00000000">
        <w:rPr>
          <w:rtl w:val="0"/>
        </w:rPr>
        <w:t xml:space="preserve"> Ignores missed positive cases (False Negatives).</w:t>
      </w:r>
    </w:p>
    <w:p w:rsidR="00000000" w:rsidDel="00000000" w:rsidP="00000000" w:rsidRDefault="00000000" w:rsidRPr="00000000" w14:paraId="000001BA">
      <w:pPr>
        <w:pStyle w:val="Heading2"/>
        <w:rPr/>
      </w:pPr>
      <w:bookmarkStart w:colFirst="0" w:colLast="0" w:name="_2t9y2a6m3jsc" w:id="29"/>
      <w:bookmarkEnd w:id="29"/>
      <w:r w:rsidDel="00000000" w:rsidR="00000000" w:rsidRPr="00000000">
        <w:rPr>
          <w:rtl w:val="0"/>
        </w:rPr>
        <w:t xml:space="preserve">Recall (Sensitivity)</w:t>
      </w:r>
    </w:p>
    <w:p w:rsidR="00000000" w:rsidDel="00000000" w:rsidP="00000000" w:rsidRDefault="00000000" w:rsidRPr="00000000" w14:paraId="000001BB">
      <w:pPr>
        <w:numPr>
          <w:ilvl w:val="0"/>
          <w:numId w:val="11"/>
        </w:numPr>
        <w:ind w:left="720" w:hanging="360"/>
      </w:pPr>
      <w:r w:rsidDel="00000000" w:rsidR="00000000" w:rsidRPr="00000000">
        <w:rPr>
          <w:b w:val="1"/>
          <w:bCs w:val="1"/>
          <w:rtl w:val="0"/>
        </w:rPr>
        <w:t xml:space="preserve">Definition:</w:t>
      </w:r>
      <w:r w:rsidDel="00000000" w:rsidR="00000000" w:rsidRPr="00000000">
        <w:rPr>
          <w:rtl w:val="0"/>
        </w:rPr>
        <w:t xml:space="preserve"> Ratio of true positive predictions to total actual positives ($\frac{TP}{TP + FN}$).</w:t>
      </w:r>
    </w:p>
    <w:p w:rsidR="00000000" w:rsidDel="00000000" w:rsidP="00000000" w:rsidRDefault="00000000" w:rsidRPr="00000000" w14:paraId="000001BC">
      <w:pPr>
        <w:numPr>
          <w:ilvl w:val="0"/>
          <w:numId w:val="11"/>
        </w:numPr>
        <w:ind w:left="720" w:hanging="360"/>
      </w:pPr>
      <w:r w:rsidDel="00000000" w:rsidR="00000000" w:rsidRPr="00000000">
        <w:rPr>
          <w:b w:val="1"/>
          <w:bCs w:val="1"/>
          <w:rtl w:val="0"/>
        </w:rPr>
        <w:t xml:space="preserve">Utility:</w:t>
      </w:r>
      <w:r w:rsidDel="00000000" w:rsidR="00000000" w:rsidRPr="00000000">
        <w:rPr>
          <w:rtl w:val="0"/>
        </w:rPr>
        <w:t xml:space="preserve"> Essential when missing an at-risk student (False Negative) has severe educational consequences.</w:t>
      </w:r>
    </w:p>
    <w:p w:rsidR="00000000" w:rsidDel="00000000" w:rsidP="00000000" w:rsidRDefault="00000000" w:rsidRPr="00000000" w14:paraId="000001BD">
      <w:pPr>
        <w:numPr>
          <w:ilvl w:val="0"/>
          <w:numId w:val="11"/>
        </w:numPr>
        <w:ind w:left="720" w:hanging="360"/>
      </w:pPr>
      <w:r w:rsidDel="00000000" w:rsidR="00000000" w:rsidRPr="00000000">
        <w:rPr>
          <w:b w:val="1"/>
          <w:bCs w:val="1"/>
          <w:rtl w:val="0"/>
        </w:rPr>
        <w:t xml:space="preserve">Limitation:</w:t>
      </w:r>
      <w:r w:rsidDel="00000000" w:rsidR="00000000" w:rsidRPr="00000000">
        <w:rPr>
          <w:rtl w:val="0"/>
        </w:rPr>
        <w:t xml:space="preserve"> Maximizing recall can lead to a high rate of false alarms (low precision).</w:t>
      </w:r>
    </w:p>
    <w:p w:rsidR="00000000" w:rsidDel="00000000" w:rsidP="00000000" w:rsidRDefault="00000000" w:rsidRPr="00000000" w14:paraId="000001BE">
      <w:pPr>
        <w:pStyle w:val="Heading2"/>
        <w:rPr/>
      </w:pPr>
      <w:bookmarkStart w:colFirst="0" w:colLast="0" w:name="_oautr0hva88x" w:id="30"/>
      <w:bookmarkEnd w:id="30"/>
      <w:r w:rsidDel="00000000" w:rsidR="00000000" w:rsidRPr="00000000">
        <w:rPr>
          <w:rtl w:val="0"/>
        </w:rPr>
        <w:t xml:space="preserve">Macro / Weighted F1-Score</w:t>
      </w:r>
    </w:p>
    <w:p w:rsidR="00000000" w:rsidDel="00000000" w:rsidP="00000000" w:rsidRDefault="00000000" w:rsidRPr="00000000" w14:paraId="000001BF">
      <w:pPr>
        <w:numPr>
          <w:ilvl w:val="0"/>
          <w:numId w:val="11"/>
        </w:numPr>
        <w:ind w:left="720" w:hanging="360"/>
      </w:pPr>
      <w:r w:rsidDel="00000000" w:rsidR="00000000" w:rsidRPr="00000000">
        <w:rPr>
          <w:b w:val="1"/>
          <w:bCs w:val="1"/>
          <w:rtl w:val="0"/>
        </w:rPr>
        <w:t xml:space="preserve">Definition:</w:t>
      </w:r>
      <w:r w:rsidDel="00000000" w:rsidR="00000000" w:rsidRPr="00000000">
        <w:rPr>
          <w:rtl w:val="0"/>
        </w:rPr>
        <w:t xml:space="preserve"> Harmonic mean of Precision and Recall calculated across classes.</w:t>
      </w:r>
    </w:p>
    <w:p w:rsidR="00000000" w:rsidDel="00000000" w:rsidP="00000000" w:rsidRDefault="00000000" w:rsidRPr="00000000" w14:paraId="000001C0">
      <w:pPr>
        <w:numPr>
          <w:ilvl w:val="0"/>
          <w:numId w:val="11"/>
        </w:numPr>
        <w:ind w:left="720" w:hanging="360"/>
      </w:pPr>
      <w:r w:rsidDel="00000000" w:rsidR="00000000" w:rsidRPr="00000000">
        <w:rPr>
          <w:b w:val="1"/>
          <w:bCs w:val="1"/>
          <w:rtl w:val="0"/>
        </w:rPr>
        <w:t xml:space="preserve">Utility:</w:t>
      </w:r>
      <w:r w:rsidDel="00000000" w:rsidR="00000000" w:rsidRPr="00000000">
        <w:rPr>
          <w:rtl w:val="0"/>
        </w:rPr>
        <w:t xml:space="preserve"> Provides a balanced evaluation metric for imbalanced multi-class classification problem sets.</w:t>
      </w:r>
    </w:p>
    <w:p w:rsidR="00000000" w:rsidDel="00000000" w:rsidP="00000000" w:rsidRDefault="00000000" w:rsidRPr="00000000" w14:paraId="000001C1">
      <w:pPr>
        <w:numPr>
          <w:ilvl w:val="0"/>
          <w:numId w:val="11"/>
        </w:numPr>
        <w:ind w:left="720" w:hanging="360"/>
      </w:pPr>
      <w:r w:rsidDel="00000000" w:rsidR="00000000" w:rsidRPr="00000000">
        <w:rPr>
          <w:b w:val="1"/>
          <w:bCs w:val="1"/>
          <w:rtl w:val="0"/>
        </w:rPr>
        <w:t xml:space="preserve">Limitation:</w:t>
      </w:r>
      <w:r w:rsidDel="00000000" w:rsidR="00000000" w:rsidRPr="00000000">
        <w:rPr>
          <w:rtl w:val="0"/>
        </w:rPr>
        <w:t xml:space="preserve"> Blends precision and recall into a single scalar, masking individual metric tradeoffs.</w:t>
      </w:r>
    </w:p>
    <w:p w:rsidR="00000000" w:rsidDel="00000000" w:rsidP="00000000" w:rsidRDefault="00000000" w:rsidRPr="00000000" w14:paraId="000001C2">
      <w:pPr>
        <w:pStyle w:val="Heading2"/>
        <w:rPr/>
      </w:pPr>
      <w:bookmarkStart w:colFirst="0" w:colLast="0" w:name="_ikictlw43pro" w:id="31"/>
      <w:bookmarkEnd w:id="31"/>
      <w:r w:rsidDel="00000000" w:rsidR="00000000" w:rsidRPr="00000000">
        <w:rPr>
          <w:rtl w:val="0"/>
        </w:rPr>
        <w:t xml:space="preserve">Area Under ROC Curve (ROC-AUC)</w:t>
      </w:r>
    </w:p>
    <w:p w:rsidR="00000000" w:rsidDel="00000000" w:rsidP="00000000" w:rsidRDefault="00000000" w:rsidRPr="00000000" w14:paraId="000001C3">
      <w:pPr>
        <w:numPr>
          <w:ilvl w:val="0"/>
          <w:numId w:val="11"/>
        </w:numPr>
        <w:ind w:left="720" w:hanging="360"/>
      </w:pPr>
      <w:r w:rsidDel="00000000" w:rsidR="00000000" w:rsidRPr="00000000">
        <w:rPr>
          <w:b w:val="1"/>
          <w:bCs w:val="1"/>
          <w:rtl w:val="0"/>
        </w:rPr>
        <w:t xml:space="preserve">Definition:</w:t>
      </w:r>
      <w:r w:rsidDel="00000000" w:rsidR="00000000" w:rsidRPr="00000000">
        <w:rPr>
          <w:rtl w:val="0"/>
        </w:rPr>
        <w:t xml:space="preserve"> Measures model separation capability across all classification probability thresholds.</w:t>
      </w:r>
    </w:p>
    <w:p w:rsidR="00000000" w:rsidDel="00000000" w:rsidP="00000000" w:rsidRDefault="00000000" w:rsidRPr="00000000" w14:paraId="000001C4">
      <w:pPr>
        <w:numPr>
          <w:ilvl w:val="0"/>
          <w:numId w:val="11"/>
        </w:numPr>
        <w:ind w:left="720" w:hanging="360"/>
      </w:pPr>
      <w:r w:rsidDel="00000000" w:rsidR="00000000" w:rsidRPr="00000000">
        <w:rPr>
          <w:b w:val="1"/>
          <w:bCs w:val="1"/>
          <w:rtl w:val="0"/>
        </w:rPr>
        <w:t xml:space="preserve">Utility:</w:t>
      </w:r>
      <w:r w:rsidDel="00000000" w:rsidR="00000000" w:rsidRPr="00000000">
        <w:rPr>
          <w:rtl w:val="0"/>
        </w:rPr>
        <w:t xml:space="preserve"> Assesses rank-ordering performance independently of specific decision thresholds.</w:t>
      </w:r>
    </w:p>
    <w:p w:rsidR="00000000" w:rsidDel="00000000" w:rsidP="00000000" w:rsidRDefault="00000000" w:rsidRPr="00000000" w14:paraId="000001C5">
      <w:pPr>
        <w:numPr>
          <w:ilvl w:val="0"/>
          <w:numId w:val="11"/>
        </w:numPr>
        <w:ind w:left="720" w:hanging="360"/>
      </w:pPr>
      <w:r w:rsidDel="00000000" w:rsidR="00000000" w:rsidRPr="00000000">
        <w:rPr>
          <w:b w:val="1"/>
          <w:bCs w:val="1"/>
          <w:rtl w:val="0"/>
        </w:rPr>
        <w:t xml:space="preserve">Limitation:</w:t>
      </w:r>
      <w:r w:rsidDel="00000000" w:rsidR="00000000" w:rsidRPr="00000000">
        <w:rPr>
          <w:rtl w:val="0"/>
        </w:rPr>
        <w:t xml:space="preserve"> Can give overly optimistic results under severe target class imbalance.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Title"/>
        <w:rPr/>
      </w:pPr>
      <w:bookmarkStart w:colFirst="0" w:colLast="0" w:name="_rz0t69cyp00z" w:id="32"/>
      <w:bookmarkEnd w:id="32"/>
      <w:r w:rsidDel="00000000" w:rsidR="00000000" w:rsidRPr="00000000">
        <w:rPr>
          <w:rtl w:val="0"/>
        </w:rPr>
        <w:t xml:space="preserve">12. Confusion Matrix Concept</w:t>
      </w:r>
    </w:p>
    <w:p w:rsidR="00000000" w:rsidDel="00000000" w:rsidP="00000000" w:rsidRDefault="00000000" w:rsidRPr="00000000" w14:paraId="000001C9">
      <w:pPr>
        <w:ind w:left="-566.9291338582677" w:firstLine="0"/>
        <w:rPr/>
      </w:pPr>
      <w:r w:rsidDel="00000000" w:rsidR="00000000" w:rsidRPr="00000000">
        <w:rPr>
          <w:rtl w:val="0"/>
        </w:rPr>
        <w:t xml:space="preserve">A confusion matrix categorizes model predictions against actual class labels, detailing model performance across correct classifications and specific error types.                     ACTUAL CLASS LABELS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 Positive         │ Negative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P  Positive     │ True Positive    │ False Positive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R               │ (TP)             │ (FP) [Type I Error]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D  Negative     │ False Negative   │ True Negative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 (FN) [Type II]   │ (TN)</w:t>
      </w:r>
    </w:p>
    <w:p w:rsidR="00000000" w:rsidDel="00000000" w:rsidP="00000000" w:rsidRDefault="00000000" w:rsidRPr="00000000" w14:paraId="000001D8">
      <w:pPr>
        <w:pStyle w:val="Heading1"/>
        <w:rPr/>
      </w:pPr>
      <w:bookmarkStart w:colFirst="0" w:colLast="0" w:name="_chvaxwgy0t21" w:id="33"/>
      <w:bookmarkEnd w:id="33"/>
      <w:r w:rsidDel="00000000" w:rsidR="00000000" w:rsidRPr="00000000">
        <w:rPr>
          <w:rtl w:val="0"/>
        </w:rPr>
        <w:t xml:space="preserve">12.1 Multi-Class Confusion Matrix Extension</w:t>
      </w:r>
    </w:p>
    <w:p w:rsidR="00000000" w:rsidDel="00000000" w:rsidP="00000000" w:rsidRDefault="00000000" w:rsidRPr="00000000" w14:paraId="000001D9">
      <w:pPr>
        <w:ind w:left="-566.9291338582677" w:firstLine="0"/>
        <w:rPr/>
      </w:pPr>
      <w:r w:rsidDel="00000000" w:rsidR="00000000" w:rsidRPr="00000000">
        <w:rPr>
          <w:rtl w:val="0"/>
        </w:rPr>
        <w:t xml:space="preserve">For the three-category academic performance target, the confusion matrix expands to a $3 \times 3$ grid: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1DB">
            <w:pPr>
              <w:rPr/>
            </w:pPr>
            <w:r w:rsidDel="00000000" w:rsidR="00000000" w:rsidRPr="00000000">
              <w:rPr>
                <w:rtl w:val="0"/>
              </w:rPr>
              <w:t xml:space="preserve">Actual \ Predicted</w:t>
            </w:r>
          </w:p>
        </w:tc>
        <w:tc>
          <w:tcPr/>
          <w:p w:rsidR="00000000" w:rsidDel="00000000" w:rsidP="00000000" w:rsidRDefault="00000000" w:rsidRPr="00000000" w14:paraId="000001DC">
            <w:pPr>
              <w:rPr/>
            </w:pPr>
            <w:r w:rsidDel="00000000" w:rsidR="00000000" w:rsidRPr="00000000">
              <w:rPr>
                <w:rtl w:val="0"/>
              </w:rPr>
              <w:t xml:space="preserve">Predicted Low</w:t>
            </w:r>
          </w:p>
        </w:tc>
        <w:tc>
          <w:tcPr/>
          <w:p w:rsidR="00000000" w:rsidDel="00000000" w:rsidP="00000000" w:rsidRDefault="00000000" w:rsidRPr="00000000" w14:paraId="000001DD">
            <w:pPr>
              <w:rPr/>
            </w:pPr>
            <w:r w:rsidDel="00000000" w:rsidR="00000000" w:rsidRPr="00000000">
              <w:rPr>
                <w:rtl w:val="0"/>
              </w:rPr>
              <w:t xml:space="preserve">Predicted Medium</w:t>
            </w:r>
          </w:p>
        </w:tc>
        <w:tc>
          <w:tcPr/>
          <w:p w:rsidR="00000000" w:rsidDel="00000000" w:rsidP="00000000" w:rsidRDefault="00000000" w:rsidRPr="00000000" w14:paraId="000001DE">
            <w:pPr>
              <w:rPr/>
            </w:pPr>
            <w:r w:rsidDel="00000000" w:rsidR="00000000" w:rsidRPr="00000000">
              <w:rPr>
                <w:rtl w:val="0"/>
              </w:rPr>
              <w:t xml:space="preserve">Predicted High</w:t>
            </w:r>
          </w:p>
        </w:tc>
      </w:tr>
      <w:tr>
        <w:trPr>
          <w:cantSplit w:val="0"/>
          <w:tblHeader w:val="0"/>
        </w:trPr>
        <w:tc>
          <w:tcPr/>
          <w:p w:rsidR="00000000" w:rsidDel="00000000" w:rsidP="00000000" w:rsidRDefault="00000000" w:rsidRPr="00000000" w14:paraId="000001DF">
            <w:pPr>
              <w:rPr/>
            </w:pPr>
            <w:r w:rsidDel="00000000" w:rsidR="00000000" w:rsidRPr="00000000">
              <w:rPr>
                <w:b w:val="1"/>
                <w:bCs w:val="1"/>
                <w:rtl w:val="0"/>
              </w:rPr>
              <w:t xml:space="preserve">Actual Low</w:t>
            </w:r>
            <w:r w:rsidDel="00000000" w:rsidR="00000000" w:rsidRPr="00000000">
              <w:rPr>
                <w:rtl w:val="0"/>
              </w:rPr>
            </w:r>
          </w:p>
        </w:tc>
        <w:tc>
          <w:tcPr/>
          <w:p w:rsidR="00000000" w:rsidDel="00000000" w:rsidP="00000000" w:rsidRDefault="00000000" w:rsidRPr="00000000" w14:paraId="000001E0">
            <w:pPr>
              <w:rPr/>
            </w:pPr>
            <w:sdt>
              <w:sdtPr>
                <w:alias w:val="Predicted Low"/>
                <w:id w:val="1334813820"/>
                <w:dropDownList w:lastValue="True Low (TL)">
                  <w:listItem w:displayText="Misclassified as Low" w:value="Misclassified as Low"/>
                  <w:listItem w:displayText="True Low (TL)" w:value="True Low (TL)"/>
                </w:dropDownList>
              </w:sdtPr>
              <w:sdtContent>
                <w:r w:rsidDel="00000000" w:rsidR="00000000" w:rsidRPr="00000000">
                  <w:rPr>
                    <w:b w:val="1"/>
                    <w:bCs w:val="1"/>
                    <w:shd w:fill="auto" w:val="clear"/>
                  </w:rPr>
                  <w:t xml:space="preserve">True Low (TL)</w:t>
                </w:r>
              </w:sdtContent>
            </w:sdt>
            <w:r w:rsidDel="00000000" w:rsidR="00000000" w:rsidRPr="00000000">
              <w:rPr>
                <w:rtl w:val="0"/>
              </w:rPr>
            </w:r>
          </w:p>
        </w:tc>
        <w:tc>
          <w:tcPr/>
          <w:p w:rsidR="00000000" w:rsidDel="00000000" w:rsidP="00000000" w:rsidRDefault="00000000" w:rsidRPr="00000000" w14:paraId="000001E1">
            <w:pPr>
              <w:rPr/>
            </w:pPr>
            <w:sdt>
              <w:sdtPr>
                <w:alias w:val="Predicted Medium"/>
                <w:id w:val="957310404"/>
                <w:dropDownList w:lastValue="Misclassified as Medium">
                  <w:listItem w:displayText="Misclassified as Medium" w:value="Misclassified as Medium"/>
                  <w:listItem w:displayText="True Medium (TM)" w:value="True Medium (TM)"/>
                </w:dropDownList>
              </w:sdtPr>
              <w:sdtContent>
                <w:r w:rsidDel="00000000" w:rsidR="00000000" w:rsidRPr="00000000">
                  <w:rPr>
                    <w:shd w:fill="auto" w:val="clear"/>
                  </w:rPr>
                  <w:t xml:space="preserve">Misclassified as Medium</w:t>
                </w:r>
              </w:sdtContent>
            </w:sdt>
            <w:r w:rsidDel="00000000" w:rsidR="00000000" w:rsidRPr="00000000">
              <w:rPr>
                <w:rtl w:val="0"/>
              </w:rPr>
            </w:r>
          </w:p>
        </w:tc>
        <w:tc>
          <w:tcPr/>
          <w:p w:rsidR="00000000" w:rsidDel="00000000" w:rsidP="00000000" w:rsidRDefault="00000000" w:rsidRPr="00000000" w14:paraId="000001E2">
            <w:pPr>
              <w:rPr/>
            </w:pPr>
            <w:sdt>
              <w:sdtPr>
                <w:alias w:val="Predicted High"/>
                <w:id w:val="-837724074"/>
                <w:dropDownList w:lastValue="Misclassified as High">
                  <w:listItem w:displayText="Misclassified as High" w:value="Misclassified as High"/>
                  <w:listItem w:displayText="True High (TH)" w:value="True High (TH)"/>
                </w:dropDownList>
              </w:sdtPr>
              <w:sdtContent>
                <w:r w:rsidDel="00000000" w:rsidR="00000000" w:rsidRPr="00000000">
                  <w:rPr>
                    <w:shd w:fill="auto" w:val="clear"/>
                  </w:rPr>
                  <w:t xml:space="preserve">Misclassified as High</w:t>
                </w:r>
              </w:sdtContent>
            </w:sdt>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b w:val="1"/>
                <w:bCs w:val="1"/>
                <w:rtl w:val="0"/>
              </w:rPr>
              <w:t xml:space="preserve">Actual Medium</w:t>
            </w:r>
            <w:r w:rsidDel="00000000" w:rsidR="00000000" w:rsidRPr="00000000">
              <w:rPr>
                <w:rtl w:val="0"/>
              </w:rPr>
            </w:r>
          </w:p>
        </w:tc>
        <w:tc>
          <w:tcPr/>
          <w:p w:rsidR="00000000" w:rsidDel="00000000" w:rsidP="00000000" w:rsidRDefault="00000000" w:rsidRPr="00000000" w14:paraId="000001E4">
            <w:pPr>
              <w:rPr/>
            </w:pPr>
            <w:sdt>
              <w:sdtPr>
                <w:alias w:val="Predicted Low"/>
                <w:id w:val="569926497"/>
                <w:dropDownList w:lastValue="Misclassified as Low">
                  <w:listItem w:displayText="Misclassified as Low" w:value="Misclassified as Low"/>
                  <w:listItem w:displayText="True Low (TL)" w:value="True Low (TL)"/>
                </w:dropDownList>
              </w:sdtPr>
              <w:sdtContent>
                <w:r w:rsidDel="00000000" w:rsidR="00000000" w:rsidRPr="00000000">
                  <w:rPr>
                    <w:shd w:fill="auto" w:val="clear"/>
                  </w:rPr>
                  <w:t xml:space="preserve">Misclassified as Low</w:t>
                </w:r>
              </w:sdtContent>
            </w:sdt>
            <w:r w:rsidDel="00000000" w:rsidR="00000000" w:rsidRPr="00000000">
              <w:rPr>
                <w:rtl w:val="0"/>
              </w:rPr>
            </w:r>
          </w:p>
        </w:tc>
        <w:tc>
          <w:tcPr/>
          <w:p w:rsidR="00000000" w:rsidDel="00000000" w:rsidP="00000000" w:rsidRDefault="00000000" w:rsidRPr="00000000" w14:paraId="000001E5">
            <w:pPr>
              <w:rPr/>
            </w:pPr>
            <w:sdt>
              <w:sdtPr>
                <w:alias w:val="Predicted Medium"/>
                <w:id w:val="871677964"/>
                <w:dropDownList w:lastValue="True Medium (TM)">
                  <w:listItem w:displayText="Misclassified as Medium" w:value="Misclassified as Medium"/>
                  <w:listItem w:displayText="True Medium (TM)" w:value="True Medium (TM)"/>
                </w:dropDownList>
              </w:sdtPr>
              <w:sdtContent>
                <w:r w:rsidDel="00000000" w:rsidR="00000000" w:rsidRPr="00000000">
                  <w:rPr>
                    <w:b w:val="1"/>
                    <w:bCs w:val="1"/>
                    <w:shd w:fill="auto" w:val="clear"/>
                  </w:rPr>
                  <w:t xml:space="preserve">True Medium (TM)</w:t>
                </w:r>
              </w:sdtContent>
            </w:sdt>
            <w:r w:rsidDel="00000000" w:rsidR="00000000" w:rsidRPr="00000000">
              <w:rPr>
                <w:rtl w:val="0"/>
              </w:rPr>
            </w:r>
          </w:p>
        </w:tc>
        <w:tc>
          <w:tcPr/>
          <w:p w:rsidR="00000000" w:rsidDel="00000000" w:rsidP="00000000" w:rsidRDefault="00000000" w:rsidRPr="00000000" w14:paraId="000001E6">
            <w:pPr>
              <w:rPr/>
            </w:pPr>
            <w:sdt>
              <w:sdtPr>
                <w:alias w:val="Predicted High"/>
                <w:id w:val="1342921626"/>
                <w:dropDownList w:lastValue="Misclassified as High">
                  <w:listItem w:displayText="Misclassified as High" w:value="Misclassified as High"/>
                  <w:listItem w:displayText="True High (TH)" w:value="True High (TH)"/>
                </w:dropDownList>
              </w:sdtPr>
              <w:sdtContent>
                <w:r w:rsidDel="00000000" w:rsidR="00000000" w:rsidRPr="00000000">
                  <w:rPr>
                    <w:shd w:fill="auto" w:val="clear"/>
                  </w:rPr>
                  <w:t xml:space="preserve">Misclassified as High</w:t>
                </w:r>
              </w:sdtContent>
            </w:sdt>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b w:val="1"/>
                <w:bCs w:val="1"/>
                <w:rtl w:val="0"/>
              </w:rPr>
              <w:t xml:space="preserve">Actual High</w:t>
            </w:r>
            <w:r w:rsidDel="00000000" w:rsidR="00000000" w:rsidRPr="00000000">
              <w:rPr>
                <w:rtl w:val="0"/>
              </w:rPr>
            </w:r>
          </w:p>
        </w:tc>
        <w:tc>
          <w:tcPr/>
          <w:p w:rsidR="00000000" w:rsidDel="00000000" w:rsidP="00000000" w:rsidRDefault="00000000" w:rsidRPr="00000000" w14:paraId="000001E8">
            <w:pPr>
              <w:rPr/>
            </w:pPr>
            <w:sdt>
              <w:sdtPr>
                <w:alias w:val="Predicted Low"/>
                <w:id w:val="-545270442"/>
                <w:dropDownList w:lastValue="Misclassified as Low">
                  <w:listItem w:displayText="Misclassified as Low" w:value="Misclassified as Low"/>
                  <w:listItem w:displayText="True Low (TL)" w:value="True Low (TL)"/>
                </w:dropDownList>
              </w:sdtPr>
              <w:sdtContent>
                <w:r w:rsidDel="00000000" w:rsidR="00000000" w:rsidRPr="00000000">
                  <w:rPr>
                    <w:shd w:fill="auto" w:val="clear"/>
                  </w:rPr>
                  <w:t xml:space="preserve">Misclassified as Low</w:t>
                </w:r>
              </w:sdtContent>
            </w:sdt>
            <w:r w:rsidDel="00000000" w:rsidR="00000000" w:rsidRPr="00000000">
              <w:rPr>
                <w:rtl w:val="0"/>
              </w:rPr>
            </w:r>
          </w:p>
        </w:tc>
        <w:tc>
          <w:tcPr/>
          <w:p w:rsidR="00000000" w:rsidDel="00000000" w:rsidP="00000000" w:rsidRDefault="00000000" w:rsidRPr="00000000" w14:paraId="000001E9">
            <w:pPr>
              <w:rPr/>
            </w:pPr>
            <w:sdt>
              <w:sdtPr>
                <w:alias w:val="Predicted Medium"/>
                <w:id w:val="1276061818"/>
                <w:dropDownList w:lastValue="Misclassified as Medium">
                  <w:listItem w:displayText="Misclassified as Medium" w:value="Misclassified as Medium"/>
                  <w:listItem w:displayText="True Medium (TM)" w:value="True Medium (TM)"/>
                </w:dropDownList>
              </w:sdtPr>
              <w:sdtContent>
                <w:r w:rsidDel="00000000" w:rsidR="00000000" w:rsidRPr="00000000">
                  <w:rPr>
                    <w:shd w:fill="auto" w:val="clear"/>
                  </w:rPr>
                  <w:t xml:space="preserve">Misclassified as Medium</w:t>
                </w:r>
              </w:sdtContent>
            </w:sdt>
            <w:r w:rsidDel="00000000" w:rsidR="00000000" w:rsidRPr="00000000">
              <w:rPr>
                <w:rtl w:val="0"/>
              </w:rPr>
            </w:r>
          </w:p>
        </w:tc>
        <w:tc>
          <w:tcPr/>
          <w:p w:rsidR="00000000" w:rsidDel="00000000" w:rsidP="00000000" w:rsidRDefault="00000000" w:rsidRPr="00000000" w14:paraId="000001EA">
            <w:pPr>
              <w:rPr/>
            </w:pPr>
            <w:sdt>
              <w:sdtPr>
                <w:alias w:val="Predicted High"/>
                <w:id w:val="-1468763157"/>
                <w:dropDownList w:lastValue="True High (TH)">
                  <w:listItem w:displayText="Misclassified as High" w:value="Misclassified as High"/>
                  <w:listItem w:displayText="True High (TH)" w:value="True High (TH)"/>
                </w:dropDownList>
              </w:sdtPr>
              <w:sdtContent>
                <w:r w:rsidDel="00000000" w:rsidR="00000000" w:rsidRPr="00000000">
                  <w:rPr>
                    <w:b w:val="1"/>
                    <w:bCs w:val="1"/>
                    <w:shd w:fill="auto" w:val="clear"/>
                  </w:rPr>
                  <w:t xml:space="preserve">True High (TH)</w:t>
                </w:r>
              </w:sdtContent>
            </w:sdt>
            <w:r w:rsidDel="00000000" w:rsidR="00000000" w:rsidRPr="00000000">
              <w:rPr>
                <w:rtl w:val="0"/>
              </w:rPr>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Title"/>
        <w:rPr/>
      </w:pPr>
      <w:bookmarkStart w:colFirst="0" w:colLast="0" w:name="_n9iw04szv5bp" w:id="34"/>
      <w:bookmarkEnd w:id="34"/>
      <w:r w:rsidDel="00000000" w:rsidR="00000000" w:rsidRPr="00000000">
        <w:rPr>
          <w:rtl w:val="0"/>
        </w:rPr>
        <w:t xml:space="preserve">13. Validation Strategy</w:t>
      </w:r>
    </w:p>
    <w:p w:rsidR="00000000" w:rsidDel="00000000" w:rsidP="00000000" w:rsidRDefault="00000000" w:rsidRPr="00000000" w14:paraId="000001EE">
      <w:pPr>
        <w:ind w:left="-566.9291338582677" w:firstLine="0"/>
        <w:rPr/>
      </w:pPr>
      <w:r w:rsidDel="00000000" w:rsidR="00000000" w:rsidRPr="00000000">
        <w:rPr>
          <w:rtl w:val="0"/>
        </w:rPr>
        <w:t xml:space="preserve">To prevent overfitting and generate unbiased generalization estimates, a cross-validation strategy is established.Full Dataset (100%)</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 Training Partition (80%)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   Stratified K-Fold CV (K=5)                    Final Model Retraining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   ├── Fold 1: [Val] [Train] [Train] [Train] [Train]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   ├── Fold 2: [Train] [Val] [Train] [Train] [Train]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   ├── Fold 3: [Train] [Train] [Val] [Train] [Train]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   ├── Fold 4: [Train] [Train] [Train] [Val] [Train]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   └── Fold 5: [Train] [Train] [Train] [Train] [Val]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 Held-Out Test Partition (20%) &lt;─────────────────────────┘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Unbiased Generalization Evaluation</w:t>
      </w:r>
    </w:p>
    <w:p w:rsidR="00000000" w:rsidDel="00000000" w:rsidP="00000000" w:rsidRDefault="00000000" w:rsidRPr="00000000" w14:paraId="0000020D">
      <w:pPr>
        <w:pStyle w:val="Heading1"/>
        <w:rPr/>
      </w:pPr>
      <w:bookmarkStart w:colFirst="0" w:colLast="0" w:name="_ihvpxers4nwi" w:id="35"/>
      <w:bookmarkEnd w:id="35"/>
      <w:r w:rsidDel="00000000" w:rsidR="00000000" w:rsidRPr="00000000">
        <w:rPr>
          <w:rtl w:val="0"/>
        </w:rPr>
        <w:t xml:space="preserve">13.1 Stratified Splitting Mechanics</w:t>
      </w:r>
    </w:p>
    <w:p w:rsidR="00000000" w:rsidDel="00000000" w:rsidP="00000000" w:rsidRDefault="00000000" w:rsidRPr="00000000" w14:paraId="0000020E">
      <w:pPr>
        <w:numPr>
          <w:ilvl w:val="0"/>
          <w:numId w:val="2"/>
        </w:numPr>
        <w:ind w:left="720" w:hanging="360"/>
      </w:pPr>
      <w:r w:rsidDel="00000000" w:rsidR="00000000" w:rsidRPr="00000000">
        <w:rPr>
          <w:b w:val="1"/>
          <w:bCs w:val="1"/>
          <w:rtl w:val="0"/>
        </w:rPr>
        <w:t xml:space="preserve">80/20 Train/Test Partitioning:</w:t>
      </w:r>
      <w:r w:rsidDel="00000000" w:rsidR="00000000" w:rsidRPr="00000000">
        <w:rPr>
          <w:rtl w:val="0"/>
        </w:rPr>
        <w:t xml:space="preserve"> 80% of data is reserved for cross-validation training and hyperparameter tuning; 20% is locked as a held-out test set.</w:t>
      </w:r>
    </w:p>
    <w:p w:rsidR="00000000" w:rsidDel="00000000" w:rsidP="00000000" w:rsidRDefault="00000000" w:rsidRPr="00000000" w14:paraId="0000020F">
      <w:pPr>
        <w:numPr>
          <w:ilvl w:val="0"/>
          <w:numId w:val="2"/>
        </w:numPr>
        <w:ind w:left="720" w:hanging="360"/>
      </w:pPr>
      <w:r w:rsidDel="00000000" w:rsidR="00000000" w:rsidRPr="00000000">
        <w:rPr>
          <w:b w:val="1"/>
          <w:bCs w:val="1"/>
          <w:rtl w:val="0"/>
        </w:rPr>
        <w:t xml:space="preserve">Stratification Enforcement:</w:t>
      </w:r>
      <w:r w:rsidDel="00000000" w:rsidR="00000000" w:rsidRPr="00000000">
        <w:rPr>
          <w:rtl w:val="0"/>
        </w:rPr>
        <w:t xml:space="preserve"> Ensures every fold maintains identical target class proportions ($\text{Low} / \text{Medium} / \text{High}$) as the original dataset.</w:t>
      </w:r>
    </w:p>
    <w:p w:rsidR="00000000" w:rsidDel="00000000" w:rsidP="00000000" w:rsidRDefault="00000000" w:rsidRPr="00000000" w14:paraId="00000210">
      <w:pPr>
        <w:numPr>
          <w:ilvl w:val="0"/>
          <w:numId w:val="2"/>
        </w:numPr>
        <w:ind w:left="720" w:hanging="360"/>
      </w:pPr>
      <w:r w:rsidDel="00000000" w:rsidR="00000000" w:rsidRPr="00000000">
        <w:rPr>
          <w:b w:val="1"/>
          <w:bCs w:val="1"/>
          <w:rtl w:val="0"/>
        </w:rPr>
        <w:t xml:space="preserve">Strict Test Hold-Out Rule:</w:t>
      </w:r>
      <w:r w:rsidDel="00000000" w:rsidR="00000000" w:rsidRPr="00000000">
        <w:rPr>
          <w:rtl w:val="0"/>
        </w:rPr>
        <w:t xml:space="preserve"> The 20% test dataset remains untouched until final candidate models are locked, preventing subtle tuning leakages.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Title"/>
        <w:rPr/>
      </w:pPr>
      <w:bookmarkStart w:colFirst="0" w:colLast="0" w:name="_zgmi7nd8b1sl" w:id="36"/>
      <w:bookmarkEnd w:id="36"/>
      <w:r w:rsidDel="00000000" w:rsidR="00000000" w:rsidRPr="00000000">
        <w:rPr>
          <w:rtl w:val="0"/>
        </w:rPr>
        <w:t xml:space="preserve">14. Model Evaluation and Comparison Framework</w:t>
      </w:r>
    </w:p>
    <w:p w:rsidR="00000000" w:rsidDel="00000000" w:rsidP="00000000" w:rsidRDefault="00000000" w:rsidRPr="00000000" w14:paraId="00000214">
      <w:pPr>
        <w:ind w:left="-566.9291338582677" w:firstLine="0"/>
        <w:rPr/>
      </w:pPr>
      <w:r w:rsidDel="00000000" w:rsidR="00000000" w:rsidRPr="00000000">
        <w:rPr>
          <w:rFonts w:ascii="Arial Unicode MS" w:cs="Arial Unicode MS" w:eastAsia="Arial Unicode MS" w:hAnsi="Arial Unicode MS"/>
          <w:rtl w:val="0"/>
        </w:rPr>
        <w:t xml:space="preserve">Model selection relies on a comparison framework combining quantitative classification metrics, diagnostic stability metrics, and operational usability metrics.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                MODEL COMPARISON FRAMEWORK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Performance Metrics ]    [ Model Stability ]         [ Operational Factors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Macro F1-Score           • Train vs. Val Gap         • Training Latency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 Recall (At-Risk Class)   • CV Fold Variance          • Inference Speed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ROC-AUC Multi-Class      • Sensitivity to Noise      • Model Explainability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Title"/>
        <w:rPr/>
      </w:pPr>
      <w:bookmarkStart w:colFirst="0" w:colLast="0" w:name="_6k9r2yf6qwtz" w:id="37"/>
      <w:bookmarkEnd w:id="37"/>
      <w:r w:rsidDel="00000000" w:rsidR="00000000" w:rsidRPr="00000000">
        <w:rPr>
          <w:rtl w:val="0"/>
        </w:rPr>
        <w:t xml:space="preserve">15. Error Analysis Protocol</w:t>
      </w:r>
    </w:p>
    <w:p w:rsidR="00000000" w:rsidDel="00000000" w:rsidP="00000000" w:rsidRDefault="00000000" w:rsidRPr="00000000" w14:paraId="0000022A">
      <w:pPr>
        <w:rPr/>
      </w:pPr>
      <w:r w:rsidDel="00000000" w:rsidR="00000000" w:rsidRPr="00000000">
        <w:rPr>
          <w:rtl w:val="0"/>
        </w:rPr>
        <w:t xml:space="preserve">Error analysis provides qualitative and quantitative diagnostics to explain prediction failures and guide targeted model improvements.           Identify Misclassified Test Instances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Group Error Patterns via Multi-Class Confusion Matrix</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Examine False Positives           Examine False Negatives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(Over-flagged Students)           (Missed At-Risk Cases)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Diagnose Error Drivers (Data Quality, Bias, Noise)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Iterate Pipeline (Refine Preprocessing/Features)</w:t>
      </w:r>
    </w:p>
    <w:p w:rsidR="00000000" w:rsidDel="00000000" w:rsidP="00000000" w:rsidRDefault="00000000" w:rsidRPr="00000000" w14:paraId="0000024B">
      <w:pPr>
        <w:pStyle w:val="Heading1"/>
        <w:rPr/>
      </w:pPr>
      <w:bookmarkStart w:colFirst="0" w:colLast="0" w:name="_z2py8rgzsioq" w:id="38"/>
      <w:bookmarkEnd w:id="38"/>
      <w:r w:rsidDel="00000000" w:rsidR="00000000" w:rsidRPr="00000000">
        <w:rPr>
          <w:rtl w:val="0"/>
        </w:rPr>
        <w:t xml:space="preserve">15.1 Key Diagnostic Dimensions</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Edge-Case Analysis:</w:t>
      </w:r>
      <w:r w:rsidDel="00000000" w:rsidR="00000000" w:rsidRPr="00000000">
        <w:rPr>
          <w:rtl w:val="0"/>
        </w:rPr>
        <w:t xml:space="preserve"> Inspect instances where prediction probabilities are highly uncertain (e.g., $P(\text{Low}) \approx 0.49, P(\text{Medium}) \approx 0.51$).</w:t>
      </w:r>
    </w:p>
    <w:p w:rsidR="00000000" w:rsidDel="00000000" w:rsidP="00000000" w:rsidRDefault="00000000" w:rsidRPr="00000000" w14:paraId="0000024D">
      <w:pPr>
        <w:numPr>
          <w:ilvl w:val="0"/>
          <w:numId w:val="1"/>
        </w:numPr>
        <w:ind w:left="720" w:hanging="360"/>
      </w:pPr>
      <w:r w:rsidDel="00000000" w:rsidR="00000000" w:rsidRPr="00000000">
        <w:rPr>
          <w:b w:val="1"/>
          <w:bCs w:val="1"/>
          <w:rtl w:val="0"/>
        </w:rPr>
        <w:t xml:space="preserve">Feature Noise Diagnostics:</w:t>
      </w:r>
      <w:r w:rsidDel="00000000" w:rsidR="00000000" w:rsidRPr="00000000">
        <w:rPr>
          <w:rtl w:val="0"/>
        </w:rPr>
        <w:t xml:space="preserve"> Identify if missing record imputations or erroneous survey responses caused systematic misclassifications.</w:t>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Bias Diagnostics:</w:t>
      </w:r>
      <w:r w:rsidDel="00000000" w:rsidR="00000000" w:rsidRPr="00000000">
        <w:rPr>
          <w:rtl w:val="0"/>
        </w:rPr>
        <w:t xml:space="preserve"> Verify that false negative error rates do not disproportionately affect specific demographic subsets.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Title"/>
        <w:rPr/>
      </w:pPr>
      <w:bookmarkStart w:colFirst="0" w:colLast="0" w:name="_r9lgd8kfa7h" w:id="39"/>
      <w:bookmarkEnd w:id="39"/>
      <w:r w:rsidDel="00000000" w:rsidR="00000000" w:rsidRPr="00000000">
        <w:rPr>
          <w:rtl w:val="0"/>
        </w:rPr>
        <w:t xml:space="preserve">16. Model Interpretation Plan</w:t>
      </w:r>
    </w:p>
    <w:p w:rsidR="00000000" w:rsidDel="00000000" w:rsidP="00000000" w:rsidRDefault="00000000" w:rsidRPr="00000000" w14:paraId="00000252">
      <w:pPr>
        <w:rPr/>
      </w:pPr>
      <w:r w:rsidDel="00000000" w:rsidR="00000000" w:rsidRPr="00000000">
        <w:rPr>
          <w:rtl w:val="0"/>
        </w:rPr>
        <w:t xml:space="preserve">Model interpretability ensures predictions can be audited and translated into actionable educational insights.                     MODEL INTERPRETABILITY SPECTRUM</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High Interpretability                              High Complexity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Low Complexity                                    Low Interpretability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&lt;─────────────────────────────────────────────────────────────────&gt;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Logistic Regression      Decision Trees         Random Forests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(Direct Coefficients)    (Node Split Rules)     (Gini Importances / SHAP)</w:t>
      </w:r>
    </w:p>
    <w:p w:rsidR="00000000" w:rsidDel="00000000" w:rsidP="00000000" w:rsidRDefault="00000000" w:rsidRPr="00000000" w14:paraId="0000025D">
      <w:pPr>
        <w:pStyle w:val="Heading1"/>
        <w:rPr/>
      </w:pPr>
      <w:bookmarkStart w:colFirst="0" w:colLast="0" w:name="_naolpjo34oxj" w:id="40"/>
      <w:bookmarkEnd w:id="40"/>
      <w:r w:rsidDel="00000000" w:rsidR="00000000" w:rsidRPr="00000000">
        <w:rPr>
          <w:rtl w:val="0"/>
        </w:rPr>
        <w:t xml:space="preserve">16.1 Explainability Techniques</w:t>
      </w:r>
    </w:p>
    <w:p w:rsidR="00000000" w:rsidDel="00000000" w:rsidP="00000000" w:rsidRDefault="00000000" w:rsidRPr="00000000" w14:paraId="0000025E">
      <w:pPr>
        <w:numPr>
          <w:ilvl w:val="0"/>
          <w:numId w:val="1"/>
        </w:numPr>
        <w:ind w:left="720" w:hanging="360"/>
      </w:pPr>
      <w:r w:rsidDel="00000000" w:rsidR="00000000" w:rsidRPr="00000000">
        <w:rPr>
          <w:b w:val="1"/>
          <w:bCs w:val="1"/>
          <w:rtl w:val="0"/>
        </w:rPr>
        <w:t xml:space="preserve">Linear Model Coefficients:</w:t>
      </w:r>
      <w:r w:rsidDel="00000000" w:rsidR="00000000" w:rsidRPr="00000000">
        <w:rPr>
          <w:rtl w:val="0"/>
        </w:rPr>
        <w:t xml:space="preserve"> For Logistic Regression, log-odds coefficients directly quantify how unit increases in attendance or study hours alter performance probability.</w:t>
      </w:r>
    </w:p>
    <w:p w:rsidR="00000000" w:rsidDel="00000000" w:rsidP="00000000" w:rsidRDefault="00000000" w:rsidRPr="00000000" w14:paraId="0000025F">
      <w:pPr>
        <w:numPr>
          <w:ilvl w:val="0"/>
          <w:numId w:val="1"/>
        </w:numPr>
        <w:ind w:left="720" w:hanging="360"/>
      </w:pPr>
      <w:r w:rsidDel="00000000" w:rsidR="00000000" w:rsidRPr="00000000">
        <w:rPr>
          <w:b w:val="1"/>
          <w:bCs w:val="1"/>
          <w:rtl w:val="0"/>
        </w:rPr>
        <w:t xml:space="preserve">Tree Feature Importance:</w:t>
      </w:r>
      <w:r w:rsidDel="00000000" w:rsidR="00000000" w:rsidRPr="00000000">
        <w:rPr>
          <w:rtl w:val="0"/>
        </w:rPr>
        <w:t xml:space="preserve"> Random Forest feature importances quantify the total impurity reduction contributed by each variable.</w:t>
      </w:r>
    </w:p>
    <w:p w:rsidR="00000000" w:rsidDel="00000000" w:rsidP="00000000" w:rsidRDefault="00000000" w:rsidRPr="00000000" w14:paraId="00000260">
      <w:pPr>
        <w:numPr>
          <w:ilvl w:val="0"/>
          <w:numId w:val="1"/>
        </w:numPr>
        <w:ind w:left="720" w:hanging="360"/>
      </w:pPr>
      <w:r w:rsidDel="00000000" w:rsidR="00000000" w:rsidRPr="00000000">
        <w:rPr>
          <w:b w:val="1"/>
          <w:bCs w:val="1"/>
          <w:rtl w:val="0"/>
        </w:rPr>
        <w:t xml:space="preserve">Causality Disclaimer:</w:t>
      </w:r>
      <w:r w:rsidDel="00000000" w:rsidR="00000000" w:rsidRPr="00000000">
        <w:rPr>
          <w:rtl w:val="0"/>
        </w:rPr>
        <w:t xml:space="preserve"> Features showing high predictive importance reflect statistical associations rather than proven causal relationships. Predictions must inform, not replace, professional academic advisory judgments.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Title"/>
        <w:rPr/>
      </w:pPr>
      <w:bookmarkStart w:colFirst="0" w:colLast="0" w:name="_2w1jxvvdugst" w:id="41"/>
      <w:bookmarkEnd w:id="41"/>
      <w:r w:rsidDel="00000000" w:rsidR="00000000" w:rsidRPr="00000000">
        <w:rPr>
          <w:rtl w:val="0"/>
        </w:rPr>
        <w:t xml:space="preserve">17. Overfitting and Underfitting Mitigation Strategy</w:t>
      </w:r>
    </w:p>
    <w:p w:rsidR="00000000" w:rsidDel="00000000" w:rsidP="00000000" w:rsidRDefault="00000000" w:rsidRPr="00000000" w14:paraId="00000264">
      <w:pPr>
        <w:rPr/>
      </w:pPr>
      <w:r w:rsidDel="00000000" w:rsidR="00000000" w:rsidRPr="00000000">
        <w:rPr>
          <w:rtl w:val="0"/>
        </w:rPr>
        <w:t xml:space="preserve">Balancing model complexity against generalization capability is necessary to ensure stable real-world predictions.  High Bias / Low Variance               Optimal Balance              Low Bias / High Variance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(UNDERFITTING)                       (GENERALIZED)                    (OVERFITTING)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Training Error: High                 Training Error: Low              Training Error: Very Low</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Validation Error: High               Validation Error: Low            Validation Error: High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Mitigation:                          Mitigation:                      Mitigation: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Add model complexity               • Regularization                 • Apply feature selection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Engineer new features              • Hyperparameter tuning          • Limit tree depth</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Reduce regularization              • Stratified K-Fold CV           • Increase sample size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Title"/>
        <w:rPr/>
      </w:pPr>
      <w:bookmarkStart w:colFirst="0" w:colLast="0" w:name="_25ktjfbdz7zq" w:id="42"/>
      <w:bookmarkEnd w:id="42"/>
      <w:r w:rsidDel="00000000" w:rsidR="00000000" w:rsidRPr="00000000">
        <w:rPr>
          <w:rtl w:val="0"/>
        </w:rPr>
        <w:t xml:space="preserve">18. Conceptual Model Deployment Architecture</w:t>
      </w:r>
    </w:p>
    <w:p w:rsidR="00000000" w:rsidDel="00000000" w:rsidP="00000000" w:rsidRDefault="00000000" w:rsidRPr="00000000" w14:paraId="0000027A">
      <w:pPr>
        <w:ind w:left="-566.9291338582677" w:firstLine="0"/>
        <w:rPr/>
      </w:pPr>
      <w:r w:rsidDel="00000000" w:rsidR="00000000" w:rsidRPr="00000000">
        <w:rPr>
          <w:rtl w:val="0"/>
        </w:rPr>
        <w:t xml:space="preserve">While execution and deployment are out of scope for this planning task, establishing a production architecture ensures that preprocessing and modeling scripts remain deployment-ready.  [ Educational Database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Input Validation API ] (FastAPI Data Schema Validation)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Preprocessing Pipeline ] (Serialized `.joblib` Scalers/Imputers)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 Model Execution Engine ] (Serialized Model Artifact)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 Output JSON Formatter ] ──&gt; Predictions &amp; Probabilities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 Streamlit / Dashboard ] ──&gt; Academic Advisor Portal</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 Telemetry Logging Module ] ──&gt; Data Drift &amp; Performance Auditing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Title"/>
        <w:rPr/>
      </w:pPr>
      <w:bookmarkStart w:colFirst="0" w:colLast="0" w:name="_sfo6kzdbd0e" w:id="43"/>
      <w:bookmarkEnd w:id="43"/>
      <w:r w:rsidDel="00000000" w:rsidR="00000000" w:rsidRPr="00000000">
        <w:rPr>
          <w:rtl w:val="0"/>
        </w:rPr>
        <w:t xml:space="preserve">19. Model Monitoring and Maintenance Plan</w:t>
      </w:r>
    </w:p>
    <w:p w:rsidR="00000000" w:rsidDel="00000000" w:rsidP="00000000" w:rsidRDefault="00000000" w:rsidRPr="00000000" w14:paraId="000002A2">
      <w:pPr>
        <w:rPr/>
      </w:pPr>
      <w:r w:rsidDel="00000000" w:rsidR="00000000" w:rsidRPr="00000000">
        <w:rPr>
          <w:rtl w:val="0"/>
        </w:rPr>
        <w:t xml:space="preserve">Deploying machine learning models requires continuous operational monitoring to prevent performance degradation over time.                       CONTINUOUS MONITORING LOOP</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Live Data Ingestion ] ──&gt; [ Feature / Target Drift Checks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 Compute Model Performance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 Retraining Trigger Met? ]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 (Yes)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 Retrain &amp; Re-validate Pipeline ]</w:t>
      </w:r>
    </w:p>
    <w:p w:rsidR="00000000" w:rsidDel="00000000" w:rsidP="00000000" w:rsidRDefault="00000000" w:rsidRPr="00000000" w14:paraId="000002BF">
      <w:pPr>
        <w:pStyle w:val="Heading1"/>
        <w:rPr/>
      </w:pPr>
      <w:bookmarkStart w:colFirst="0" w:colLast="0" w:name="_jq8enjwq8gqb" w:id="44"/>
      <w:bookmarkEnd w:id="44"/>
      <w:r w:rsidDel="00000000" w:rsidR="00000000" w:rsidRPr="00000000">
        <w:rPr>
          <w:rtl w:val="0"/>
        </w:rPr>
        <w:t xml:space="preserve">19.1 Operational Degradation Factors</w:t>
      </w:r>
    </w:p>
    <w:p w:rsidR="00000000" w:rsidDel="00000000" w:rsidP="00000000" w:rsidRDefault="00000000" w:rsidRPr="00000000" w14:paraId="000002C0">
      <w:pPr>
        <w:numPr>
          <w:ilvl w:val="0"/>
          <w:numId w:val="4"/>
        </w:numPr>
        <w:ind w:left="720" w:hanging="360"/>
      </w:pPr>
      <w:r w:rsidDel="00000000" w:rsidR="00000000" w:rsidRPr="00000000">
        <w:rPr>
          <w:b w:val="1"/>
          <w:bCs w:val="1"/>
          <w:rtl w:val="0"/>
        </w:rPr>
        <w:t xml:space="preserve">Data Drift:</w:t>
      </w:r>
      <w:r w:rsidDel="00000000" w:rsidR="00000000" w:rsidRPr="00000000">
        <w:rPr>
          <w:rtl w:val="0"/>
        </w:rPr>
        <w:t xml:space="preserve"> Occurs when input feature distributions shift relative to historical baseline distributions (e.g., changes in grading scales).</w:t>
      </w:r>
    </w:p>
    <w:p w:rsidR="00000000" w:rsidDel="00000000" w:rsidP="00000000" w:rsidRDefault="00000000" w:rsidRPr="00000000" w14:paraId="000002C1">
      <w:pPr>
        <w:numPr>
          <w:ilvl w:val="0"/>
          <w:numId w:val="4"/>
        </w:numPr>
        <w:ind w:left="720" w:hanging="360"/>
      </w:pPr>
      <w:r w:rsidDel="00000000" w:rsidR="00000000" w:rsidRPr="00000000">
        <w:rPr>
          <w:b w:val="1"/>
          <w:bCs w:val="1"/>
          <w:rtl w:val="0"/>
        </w:rPr>
        <w:t xml:space="preserve">Concept Drift:</w:t>
      </w:r>
      <w:r w:rsidDel="00000000" w:rsidR="00000000" w:rsidRPr="00000000">
        <w:rPr>
          <w:rtl w:val="0"/>
        </w:rPr>
        <w:t xml:space="preserve"> Occurs when the statistical relationship between features and the target variable evolves over time (e.g., structural changes in curriculum difficulty).</w:t>
      </w:r>
    </w:p>
    <w:p w:rsidR="00000000" w:rsidDel="00000000" w:rsidP="00000000" w:rsidRDefault="00000000" w:rsidRPr="00000000" w14:paraId="000002C2">
      <w:pPr>
        <w:numPr>
          <w:ilvl w:val="0"/>
          <w:numId w:val="4"/>
        </w:numPr>
        <w:ind w:left="720" w:hanging="360"/>
      </w:pPr>
      <w:r w:rsidDel="00000000" w:rsidR="00000000" w:rsidRPr="00000000">
        <w:rPr>
          <w:b w:val="1"/>
          <w:bCs w:val="1"/>
          <w:rtl w:val="0"/>
        </w:rPr>
        <w:t xml:space="preserve">Retraining Protocols:</w:t>
      </w:r>
      <w:r w:rsidDel="00000000" w:rsidR="00000000" w:rsidRPr="00000000">
        <w:rPr>
          <w:rtl w:val="0"/>
        </w:rPr>
        <w:t xml:space="preserve"> Automated alerts trigger model retraining pipelines whenever performance degrades below predefined F1-score thresholds.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Title"/>
        <w:rPr/>
      </w:pPr>
      <w:bookmarkStart w:colFirst="0" w:colLast="0" w:name="_v2if9u61dk17" w:id="45"/>
      <w:bookmarkEnd w:id="45"/>
      <w:r w:rsidDel="00000000" w:rsidR="00000000" w:rsidRPr="00000000">
        <w:rPr>
          <w:rtl w:val="0"/>
        </w:rPr>
        <w:t xml:space="preserve">20. Responsible AI, Ethics, and Privacy</w:t>
      </w:r>
    </w:p>
    <w:p w:rsidR="00000000" w:rsidDel="00000000" w:rsidP="00000000" w:rsidRDefault="00000000" w:rsidRPr="00000000" w14:paraId="000002C6">
      <w:pPr>
        <w:ind w:left="-566.9291338582677" w:firstLine="0"/>
        <w:rPr/>
      </w:pPr>
      <w:r w:rsidDel="00000000" w:rsidR="00000000" w:rsidRPr="00000000">
        <w:rPr>
          <w:rtl w:val="0"/>
        </w:rPr>
        <w:t xml:space="preserve">Deploying predictive analytics in educational environments requires strict adherence to privacy, ethical standards, and algorithmic fairness.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14"/>
        </w:numPr>
        <w:ind w:left="720" w:hanging="360"/>
      </w:pPr>
      <w:r w:rsidDel="00000000" w:rsidR="00000000" w:rsidRPr="00000000">
        <w:rPr>
          <w:b w:val="1"/>
          <w:bCs w:val="1"/>
          <w:rtl w:val="0"/>
        </w:rPr>
        <w:t xml:space="preserve">Student Data Privacy:</w:t>
      </w:r>
      <w:r w:rsidDel="00000000" w:rsidR="00000000" w:rsidRPr="00000000">
        <w:rPr>
          <w:rtl w:val="0"/>
        </w:rPr>
        <w:t xml:space="preserve"> All Personally Identifiable Information (PII)—such as names, addresses, and government ID numbers—must be stripped and anonymized prior to ingestion.</w:t>
      </w:r>
    </w:p>
    <w:p w:rsidR="00000000" w:rsidDel="00000000" w:rsidP="00000000" w:rsidRDefault="00000000" w:rsidRPr="00000000" w14:paraId="000002C9">
      <w:pPr>
        <w:numPr>
          <w:ilvl w:val="0"/>
          <w:numId w:val="14"/>
        </w:numPr>
        <w:ind w:left="720" w:hanging="360"/>
      </w:pPr>
      <w:r w:rsidDel="00000000" w:rsidR="00000000" w:rsidRPr="00000000">
        <w:rPr>
          <w:b w:val="1"/>
          <w:bCs w:val="1"/>
          <w:rtl w:val="0"/>
        </w:rPr>
        <w:t xml:space="preserve">Algorithmic Bias Safeguards:</w:t>
      </w:r>
      <w:r w:rsidDel="00000000" w:rsidR="00000000" w:rsidRPr="00000000">
        <w:rPr>
          <w:rtl w:val="0"/>
        </w:rPr>
        <w:t xml:space="preserve"> Models must be routinely audited across demographic subgroups to prevent disparate false positive impacts.</w:t>
      </w:r>
    </w:p>
    <w:p w:rsidR="00000000" w:rsidDel="00000000" w:rsidP="00000000" w:rsidRDefault="00000000" w:rsidRPr="00000000" w14:paraId="000002CA">
      <w:pPr>
        <w:numPr>
          <w:ilvl w:val="0"/>
          <w:numId w:val="14"/>
        </w:numPr>
        <w:ind w:left="720" w:hanging="360"/>
      </w:pPr>
      <w:r w:rsidDel="00000000" w:rsidR="00000000" w:rsidRPr="00000000">
        <w:rPr>
          <w:b w:val="1"/>
          <w:bCs w:val="1"/>
          <w:rtl w:val="0"/>
        </w:rPr>
        <w:t xml:space="preserve">Human-in-the-Loop Oversight:</w:t>
      </w:r>
      <w:r w:rsidDel="00000000" w:rsidR="00000000" w:rsidRPr="00000000">
        <w:rPr>
          <w:rtl w:val="0"/>
        </w:rPr>
        <w:t xml:space="preserve"> Predictions must serve solely as decision-support indicators for advisors; fully automated academic disciplinary actions are strictly prohibited.</w:t>
      </w:r>
    </w:p>
    <w:p w:rsidR="00000000" w:rsidDel="00000000" w:rsidP="00000000" w:rsidRDefault="00000000" w:rsidRPr="00000000" w14:paraId="000002CB">
      <w:pPr>
        <w:numPr>
          <w:ilvl w:val="0"/>
          <w:numId w:val="14"/>
        </w:numPr>
        <w:ind w:left="720" w:hanging="360"/>
      </w:pPr>
      <w:r w:rsidDel="00000000" w:rsidR="00000000" w:rsidRPr="00000000">
        <w:rPr>
          <w:b w:val="1"/>
          <w:bCs w:val="1"/>
          <w:rtl w:val="0"/>
        </w:rPr>
        <w:t xml:space="preserve">Transparency &amp; Rights:</w:t>
      </w:r>
      <w:r w:rsidDel="00000000" w:rsidR="00000000" w:rsidRPr="00000000">
        <w:rPr>
          <w:rtl w:val="0"/>
        </w:rPr>
        <w:t xml:space="preserve"> Students retain the right to understand how predictive indicators inform academic support decisions.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Title"/>
        <w:rPr/>
      </w:pPr>
      <w:bookmarkStart w:colFirst="0" w:colLast="0" w:name="_uqt6s927jf7s" w:id="46"/>
      <w:bookmarkEnd w:id="46"/>
      <w:r w:rsidDel="00000000" w:rsidR="00000000" w:rsidRPr="00000000">
        <w:rPr>
          <w:rtl w:val="0"/>
        </w:rPr>
        <w:t xml:space="preserve">21. Tools and Technologies Framework</w:t>
      </w:r>
    </w:p>
    <w:tbl>
      <w:tblPr>
        <w:tblStyle w:val="Table5"/>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2CF">
            <w:pPr>
              <w:rPr/>
            </w:pPr>
            <w:r w:rsidDel="00000000" w:rsidR="00000000" w:rsidRPr="00000000">
              <w:rPr>
                <w:rtl w:val="0"/>
              </w:rPr>
              <w:t xml:space="preserve">Tool / Library</w:t>
            </w:r>
          </w:p>
        </w:tc>
        <w:tc>
          <w:tcPr/>
          <w:p w:rsidR="00000000" w:rsidDel="00000000" w:rsidP="00000000" w:rsidRDefault="00000000" w:rsidRPr="00000000" w14:paraId="000002D0">
            <w:pPr>
              <w:rPr/>
            </w:pPr>
            <w:r w:rsidDel="00000000" w:rsidR="00000000" w:rsidRPr="00000000">
              <w:rPr>
                <w:rtl w:val="0"/>
              </w:rPr>
              <w:t xml:space="preserve">Version Domain</w:t>
            </w:r>
          </w:p>
        </w:tc>
        <w:tc>
          <w:tcPr/>
          <w:p w:rsidR="00000000" w:rsidDel="00000000" w:rsidP="00000000" w:rsidRDefault="00000000" w:rsidRPr="00000000" w14:paraId="000002D1">
            <w:pPr>
              <w:rPr/>
            </w:pPr>
            <w:r w:rsidDel="00000000" w:rsidR="00000000" w:rsidRPr="00000000">
              <w:rPr>
                <w:rtl w:val="0"/>
              </w:rPr>
              <w:t xml:space="preserve">Planned Purpose in Project Pipeline</w:t>
            </w:r>
          </w:p>
        </w:tc>
      </w:tr>
      <w:tr>
        <w:trPr>
          <w:cantSplit w:val="0"/>
          <w:tblHeader w:val="0"/>
        </w:trPr>
        <w:tc>
          <w:tcPr/>
          <w:p w:rsidR="00000000" w:rsidDel="00000000" w:rsidP="00000000" w:rsidRDefault="00000000" w:rsidRPr="00000000" w14:paraId="000002D2">
            <w:pPr>
              <w:rPr/>
            </w:pPr>
            <w:r w:rsidDel="00000000" w:rsidR="00000000" w:rsidRPr="00000000">
              <w:rPr>
                <w:b w:val="1"/>
                <w:bCs w:val="1"/>
                <w:rtl w:val="0"/>
              </w:rPr>
              <w:t xml:space="preserve">Python</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tl w:val="0"/>
              </w:rPr>
              <w:t xml:space="preserve">Core Language</w:t>
            </w:r>
          </w:p>
        </w:tc>
        <w:tc>
          <w:tcPr/>
          <w:p w:rsidR="00000000" w:rsidDel="00000000" w:rsidP="00000000" w:rsidRDefault="00000000" w:rsidRPr="00000000" w14:paraId="000002D4">
            <w:pPr>
              <w:rPr/>
            </w:pPr>
            <w:r w:rsidDel="00000000" w:rsidR="00000000" w:rsidRPr="00000000">
              <w:rPr>
                <w:rtl w:val="0"/>
              </w:rPr>
              <w:t xml:space="preserve">Primary programming language environment for model pipeline development.</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Pandas</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Data Manipulation</w:t>
            </w:r>
          </w:p>
        </w:tc>
        <w:tc>
          <w:tcPr/>
          <w:p w:rsidR="00000000" w:rsidDel="00000000" w:rsidP="00000000" w:rsidRDefault="00000000" w:rsidRPr="00000000" w14:paraId="000002D7">
            <w:pPr>
              <w:rPr/>
            </w:pPr>
            <w:r w:rsidDel="00000000" w:rsidR="00000000" w:rsidRPr="00000000">
              <w:rPr>
                <w:rtl w:val="0"/>
              </w:rPr>
              <w:t xml:space="preserve">High-performance tabular data ingestion, cleaning, and structural transformation.</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NumPy</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Vector Computation</w:t>
            </w:r>
          </w:p>
        </w:tc>
        <w:tc>
          <w:tcPr/>
          <w:p w:rsidR="00000000" w:rsidDel="00000000" w:rsidP="00000000" w:rsidRDefault="00000000" w:rsidRPr="00000000" w14:paraId="000002DA">
            <w:pPr>
              <w:rPr/>
            </w:pPr>
            <w:r w:rsidDel="00000000" w:rsidR="00000000" w:rsidRPr="00000000">
              <w:rPr>
                <w:rtl w:val="0"/>
              </w:rPr>
              <w:t xml:space="preserve">Numerical operations, matrix array transformations, and mathematical evaluations.</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Scikit-learn</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Machine Learning Engine</w:t>
            </w:r>
          </w:p>
        </w:tc>
        <w:tc>
          <w:tcPr/>
          <w:p w:rsidR="00000000" w:rsidDel="00000000" w:rsidP="00000000" w:rsidRDefault="00000000" w:rsidRPr="00000000" w14:paraId="000002DD">
            <w:pPr>
              <w:rPr/>
            </w:pPr>
            <w:r w:rsidDel="00000000" w:rsidR="00000000" w:rsidRPr="00000000">
              <w:rPr>
                <w:rtl w:val="0"/>
              </w:rPr>
              <w:t xml:space="preserve">Implementation of pipelines, candidate algorithms, metrics, and tuning routines.</w:t>
            </w:r>
          </w:p>
        </w:tc>
      </w:tr>
      <w:tr>
        <w:trPr>
          <w:cantSplit w:val="0"/>
          <w:tblHeader w:val="0"/>
        </w:trPr>
        <w:tc>
          <w:tcPr/>
          <w:p w:rsidR="00000000" w:rsidDel="00000000" w:rsidP="00000000" w:rsidRDefault="00000000" w:rsidRPr="00000000" w14:paraId="000002DE">
            <w:pPr>
              <w:rPr/>
            </w:pPr>
            <w:r w:rsidDel="00000000" w:rsidR="00000000" w:rsidRPr="00000000">
              <w:rPr>
                <w:b w:val="1"/>
                <w:bCs w:val="1"/>
                <w:rtl w:val="0"/>
              </w:rPr>
              <w:t xml:space="preserve">Matplotlib</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Data Visualization</w:t>
            </w:r>
          </w:p>
        </w:tc>
        <w:tc>
          <w:tcPr/>
          <w:p w:rsidR="00000000" w:rsidDel="00000000" w:rsidP="00000000" w:rsidRDefault="00000000" w:rsidRPr="00000000" w14:paraId="000002E0">
            <w:pPr>
              <w:rPr/>
            </w:pPr>
            <w:r w:rsidDel="00000000" w:rsidR="00000000" w:rsidRPr="00000000">
              <w:rPr>
                <w:rtl w:val="0"/>
              </w:rPr>
              <w:t xml:space="preserve">Primary plotting framework for loss curves and performance diagnostic charts.</w:t>
            </w:r>
          </w:p>
        </w:tc>
      </w:tr>
      <w:tr>
        <w:trPr>
          <w:cantSplit w:val="0"/>
          <w:tblHeader w:val="0"/>
        </w:trPr>
        <w:tc>
          <w:tcPr/>
          <w:p w:rsidR="00000000" w:rsidDel="00000000" w:rsidP="00000000" w:rsidRDefault="00000000" w:rsidRPr="00000000" w14:paraId="000002E1">
            <w:pPr>
              <w:rPr/>
            </w:pPr>
            <w:r w:rsidDel="00000000" w:rsidR="00000000" w:rsidRPr="00000000">
              <w:rPr>
                <w:b w:val="1"/>
                <w:bCs w:val="1"/>
                <w:rtl w:val="0"/>
              </w:rPr>
              <w:t xml:space="preserve">Seaborn</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Visual Analytics</w:t>
            </w:r>
          </w:p>
        </w:tc>
        <w:tc>
          <w:tcPr/>
          <w:p w:rsidR="00000000" w:rsidDel="00000000" w:rsidP="00000000" w:rsidRDefault="00000000" w:rsidRPr="00000000" w14:paraId="000002E3">
            <w:pPr>
              <w:rPr/>
            </w:pPr>
            <w:r w:rsidDel="00000000" w:rsidR="00000000" w:rsidRPr="00000000">
              <w:rPr>
                <w:rtl w:val="0"/>
              </w:rPr>
              <w:t xml:space="preserve">Rendering visual evaluation matrices and confusion matrix heatmaps.</w:t>
            </w:r>
          </w:p>
        </w:tc>
      </w:tr>
      <w:tr>
        <w:trPr>
          <w:cantSplit w:val="0"/>
          <w:tblHeader w:val="0"/>
        </w:trPr>
        <w:tc>
          <w:tcPr/>
          <w:p w:rsidR="00000000" w:rsidDel="00000000" w:rsidP="00000000" w:rsidRDefault="00000000" w:rsidRPr="00000000" w14:paraId="000002E4">
            <w:pPr>
              <w:rPr/>
            </w:pPr>
            <w:r w:rsidDel="00000000" w:rsidR="00000000" w:rsidRPr="00000000">
              <w:rPr>
                <w:b w:val="1"/>
                <w:bCs w:val="1"/>
                <w:rtl w:val="0"/>
              </w:rPr>
              <w:t xml:space="preserve">Jupyter Notebook</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Interactive Environment</w:t>
            </w:r>
          </w:p>
        </w:tc>
        <w:tc>
          <w:tcPr/>
          <w:p w:rsidR="00000000" w:rsidDel="00000000" w:rsidP="00000000" w:rsidRDefault="00000000" w:rsidRPr="00000000" w14:paraId="000002E6">
            <w:pPr>
              <w:rPr/>
            </w:pPr>
            <w:r w:rsidDel="00000000" w:rsidR="00000000" w:rsidRPr="00000000">
              <w:rPr>
                <w:rtl w:val="0"/>
              </w:rPr>
              <w:t xml:space="preserve">Exploratory model prototyping, parameter experimentation, and diagnostic logging.</w:t>
            </w:r>
          </w:p>
        </w:tc>
      </w:tr>
      <w:tr>
        <w:trPr>
          <w:cantSplit w:val="0"/>
          <w:tblHeader w:val="0"/>
        </w:trPr>
        <w:tc>
          <w:tcPr/>
          <w:p w:rsidR="00000000" w:rsidDel="00000000" w:rsidP="00000000" w:rsidRDefault="00000000" w:rsidRPr="00000000" w14:paraId="000002E7">
            <w:pPr>
              <w:rPr/>
            </w:pPr>
            <w:r w:rsidDel="00000000" w:rsidR="00000000" w:rsidRPr="00000000">
              <w:rPr>
                <w:b w:val="1"/>
                <w:bCs w:val="1"/>
                <w:rtl w:val="0"/>
              </w:rPr>
              <w:t xml:space="preserve">VS Code</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IDE</w:t>
            </w:r>
          </w:p>
        </w:tc>
        <w:tc>
          <w:tcPr/>
          <w:p w:rsidR="00000000" w:rsidDel="00000000" w:rsidP="00000000" w:rsidRDefault="00000000" w:rsidRPr="00000000" w14:paraId="000002E9">
            <w:pPr>
              <w:rPr/>
            </w:pPr>
            <w:r w:rsidDel="00000000" w:rsidR="00000000" w:rsidRPr="00000000">
              <w:rPr>
                <w:rtl w:val="0"/>
              </w:rPr>
              <w:t xml:space="preserve">Modular refactoring of prototyping scripts into production-ready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modules.</w:t>
            </w:r>
          </w:p>
        </w:tc>
      </w:tr>
      <w:tr>
        <w:trPr>
          <w:cantSplit w:val="0"/>
          <w:tblHeader w:val="0"/>
        </w:trPr>
        <w:tc>
          <w:tcPr/>
          <w:p w:rsidR="00000000" w:rsidDel="00000000" w:rsidP="00000000" w:rsidRDefault="00000000" w:rsidRPr="00000000" w14:paraId="000002EA">
            <w:pPr>
              <w:rPr/>
            </w:pPr>
            <w:r w:rsidDel="00000000" w:rsidR="00000000" w:rsidRPr="00000000">
              <w:rPr>
                <w:b w:val="1"/>
                <w:bCs w:val="1"/>
                <w:rtl w:val="0"/>
              </w:rPr>
              <w:t xml:space="preserve">Git / GitHub</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Version Control</w:t>
            </w:r>
          </w:p>
        </w:tc>
        <w:tc>
          <w:tcPr/>
          <w:p w:rsidR="00000000" w:rsidDel="00000000" w:rsidP="00000000" w:rsidRDefault="00000000" w:rsidRPr="00000000" w14:paraId="000002EC">
            <w:pPr>
              <w:rPr/>
            </w:pPr>
            <w:r w:rsidDel="00000000" w:rsidR="00000000" w:rsidRPr="00000000">
              <w:rPr>
                <w:rtl w:val="0"/>
              </w:rPr>
              <w:t xml:space="preserve">Source code management, trackable code commits, and project architecture sharing.</w:t>
            </w:r>
          </w:p>
        </w:tc>
      </w:tr>
      <w:tr>
        <w:trPr>
          <w:cantSplit w:val="0"/>
          <w:tblHeader w:val="0"/>
        </w:trPr>
        <w:tc>
          <w:tcPr/>
          <w:p w:rsidR="00000000" w:rsidDel="00000000" w:rsidP="00000000" w:rsidRDefault="00000000" w:rsidRPr="00000000" w14:paraId="000002ED">
            <w:pPr>
              <w:rPr/>
            </w:pPr>
            <w:r w:rsidDel="00000000" w:rsidR="00000000" w:rsidRPr="00000000">
              <w:rPr>
                <w:b w:val="1"/>
                <w:bCs w:val="1"/>
                <w:rtl w:val="0"/>
              </w:rPr>
              <w:t xml:space="preserve">FastAPI</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t xml:space="preserve">Deployment Framework</w:t>
            </w:r>
          </w:p>
        </w:tc>
        <w:tc>
          <w:tcPr/>
          <w:p w:rsidR="00000000" w:rsidDel="00000000" w:rsidP="00000000" w:rsidRDefault="00000000" w:rsidRPr="00000000" w14:paraId="000002EF">
            <w:pPr>
              <w:rPr/>
            </w:pPr>
            <w:r w:rsidDel="00000000" w:rsidR="00000000" w:rsidRPr="00000000">
              <w:rPr>
                <w:rtl w:val="0"/>
              </w:rPr>
              <w:t xml:space="preserve">Conceptual RESTful API construction for model serving (Future Scope).</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Title"/>
        <w:rPr/>
      </w:pPr>
      <w:bookmarkStart w:colFirst="0" w:colLast="0" w:name="_fgxjkhgio2l" w:id="47"/>
      <w:bookmarkEnd w:id="47"/>
      <w:r w:rsidDel="00000000" w:rsidR="00000000" w:rsidRPr="00000000">
        <w:rPr>
          <w:rtl w:val="0"/>
        </w:rPr>
        <w:t xml:space="preserve">22. 30–35 Hour Work Plan Allocation</w:t>
      </w:r>
    </w:p>
    <w:p w:rsidR="00000000" w:rsidDel="00000000" w:rsidP="00000000" w:rsidRDefault="00000000" w:rsidRPr="00000000" w14:paraId="000002F3">
      <w:pPr>
        <w:ind w:left="-566.9291338582677" w:firstLine="0"/>
        <w:rPr/>
      </w:pPr>
      <w:r w:rsidDel="00000000" w:rsidR="00000000" w:rsidRPr="00000000">
        <w:rPr>
          <w:rtl w:val="0"/>
        </w:rPr>
        <w:t xml:space="preserve">To demonstrate thorough planning, the 34-hour project effort is allocated across eight primary development phases.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2F5">
            <w:pPr>
              <w:rPr/>
            </w:pPr>
            <w:r w:rsidDel="00000000" w:rsidR="00000000" w:rsidRPr="00000000">
              <w:rPr>
                <w:rtl w:val="0"/>
              </w:rPr>
              <w:t xml:space="preserve">Phase ID</w:t>
            </w:r>
          </w:p>
        </w:tc>
        <w:tc>
          <w:tcPr/>
          <w:p w:rsidR="00000000" w:rsidDel="00000000" w:rsidP="00000000" w:rsidRDefault="00000000" w:rsidRPr="00000000" w14:paraId="000002F6">
            <w:pPr>
              <w:rPr/>
            </w:pPr>
            <w:r w:rsidDel="00000000" w:rsidR="00000000" w:rsidRPr="00000000">
              <w:rPr>
                <w:rtl w:val="0"/>
              </w:rPr>
              <w:t xml:space="preserve">Development Phase Description</w:t>
            </w:r>
          </w:p>
        </w:tc>
        <w:tc>
          <w:tcPr/>
          <w:p w:rsidR="00000000" w:rsidDel="00000000" w:rsidP="00000000" w:rsidRDefault="00000000" w:rsidRPr="00000000" w14:paraId="000002F7">
            <w:pPr>
              <w:rPr/>
            </w:pPr>
            <w:r w:rsidDel="00000000" w:rsidR="00000000" w:rsidRPr="00000000">
              <w:rPr>
                <w:rtl w:val="0"/>
              </w:rPr>
              <w:t xml:space="preserve">Allocated Time</w:t>
            </w:r>
          </w:p>
        </w:tc>
        <w:tc>
          <w:tcPr/>
          <w:p w:rsidR="00000000" w:rsidDel="00000000" w:rsidP="00000000" w:rsidRDefault="00000000" w:rsidRPr="00000000" w14:paraId="000002F8">
            <w:pPr>
              <w:rPr/>
            </w:pPr>
            <w:r w:rsidDel="00000000" w:rsidR="00000000" w:rsidRPr="00000000">
              <w:rPr>
                <w:rtl w:val="0"/>
              </w:rPr>
              <w:t xml:space="preserve">Target Deliverables / Output</w:t>
            </w:r>
          </w:p>
        </w:tc>
      </w:tr>
      <w:tr>
        <w:trPr>
          <w:cantSplit w:val="0"/>
          <w:tblHeader w:val="0"/>
        </w:trPr>
        <w:tc>
          <w:tcPr/>
          <w:p w:rsidR="00000000" w:rsidDel="00000000" w:rsidP="00000000" w:rsidRDefault="00000000" w:rsidRPr="00000000" w14:paraId="000002F9">
            <w:pPr>
              <w:rPr/>
            </w:pPr>
            <w:r w:rsidDel="00000000" w:rsidR="00000000" w:rsidRPr="00000000">
              <w:rPr>
                <w:b w:val="1"/>
                <w:bCs w:val="1"/>
                <w:rtl w:val="0"/>
              </w:rPr>
              <w:t xml:space="preserve">Phase 1</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Problem Definition &amp; Architecture Strategy</w:t>
            </w:r>
          </w:p>
        </w:tc>
        <w:tc>
          <w:tcPr/>
          <w:p w:rsidR="00000000" w:rsidDel="00000000" w:rsidP="00000000" w:rsidRDefault="00000000" w:rsidRPr="00000000" w14:paraId="000002FB">
            <w:pPr>
              <w:rPr/>
            </w:pPr>
            <w:sdt>
              <w:sdtPr>
                <w:alias w:val="Allocated Time"/>
                <w:id w:val="-1200286003"/>
                <w:dropDownList w:lastValue="3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3 Hours</w:t>
                </w:r>
              </w:sdtContent>
            </w:sdt>
            <w:r w:rsidDel="00000000" w:rsidR="00000000" w:rsidRPr="00000000">
              <w:rPr>
                <w:rtl w:val="0"/>
              </w:rPr>
            </w:r>
          </w:p>
        </w:tc>
        <w:tc>
          <w:tcPr/>
          <w:p w:rsidR="00000000" w:rsidDel="00000000" w:rsidP="00000000" w:rsidRDefault="00000000" w:rsidRPr="00000000" w14:paraId="000002FC">
            <w:pPr>
              <w:rPr/>
            </w:pPr>
            <w:r w:rsidDel="00000000" w:rsidR="00000000" w:rsidRPr="00000000">
              <w:rPr>
                <w:rtl w:val="0"/>
              </w:rPr>
              <w:t xml:space="preserve">Conceptual framework &amp; operational requirements</w:t>
            </w:r>
          </w:p>
        </w:tc>
      </w:tr>
      <w:tr>
        <w:trPr>
          <w:cantSplit w:val="0"/>
          <w:tblHeader w:val="0"/>
        </w:trPr>
        <w:tc>
          <w:tcPr/>
          <w:p w:rsidR="00000000" w:rsidDel="00000000" w:rsidP="00000000" w:rsidRDefault="00000000" w:rsidRPr="00000000" w14:paraId="000002FD">
            <w:pPr>
              <w:rPr/>
            </w:pPr>
            <w:r w:rsidDel="00000000" w:rsidR="00000000" w:rsidRPr="00000000">
              <w:rPr>
                <w:b w:val="1"/>
                <w:bCs w:val="1"/>
                <w:rtl w:val="0"/>
              </w:rPr>
              <w:t xml:space="preserve">Phase 2</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t xml:space="preserve">Data Preprocessing Pipeline Design</w:t>
            </w:r>
          </w:p>
        </w:tc>
        <w:tc>
          <w:tcPr/>
          <w:p w:rsidR="00000000" w:rsidDel="00000000" w:rsidP="00000000" w:rsidRDefault="00000000" w:rsidRPr="00000000" w14:paraId="000002FF">
            <w:pPr>
              <w:rPr/>
            </w:pPr>
            <w:sdt>
              <w:sdtPr>
                <w:alias w:val="Allocated Time"/>
                <w:id w:val="2129965505"/>
                <w:dropDownList w:lastValue="6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6 Hours</w:t>
                </w:r>
              </w:sdtContent>
            </w:sdt>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t xml:space="preserve">Data cleaning pipelines &amp; leakage prevention rules</w:t>
            </w:r>
          </w:p>
        </w:tc>
      </w:tr>
      <w:tr>
        <w:trPr>
          <w:cantSplit w:val="0"/>
          <w:tblHeader w:val="0"/>
        </w:trPr>
        <w:tc>
          <w:tcPr/>
          <w:p w:rsidR="00000000" w:rsidDel="00000000" w:rsidP="00000000" w:rsidRDefault="00000000" w:rsidRPr="00000000" w14:paraId="00000301">
            <w:pPr>
              <w:rPr/>
            </w:pPr>
            <w:r w:rsidDel="00000000" w:rsidR="00000000" w:rsidRPr="00000000">
              <w:rPr>
                <w:b w:val="1"/>
                <w:bCs w:val="1"/>
                <w:rtl w:val="0"/>
              </w:rPr>
              <w:t xml:space="preserve">Phase 3</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t xml:space="preserve">Feature Engineering &amp; Selection Strategy</w:t>
            </w:r>
          </w:p>
        </w:tc>
        <w:tc>
          <w:tcPr/>
          <w:p w:rsidR="00000000" w:rsidDel="00000000" w:rsidP="00000000" w:rsidRDefault="00000000" w:rsidRPr="00000000" w14:paraId="00000303">
            <w:pPr>
              <w:rPr/>
            </w:pPr>
            <w:sdt>
              <w:sdtPr>
                <w:alias w:val="Allocated Time"/>
                <w:id w:val="-1963793234"/>
                <w:dropDownList w:lastValue="4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4 Hours</w:t>
                </w:r>
              </w:sdtContent>
            </w:sdt>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Domain metric definitions &amp; correlation matrices</w:t>
            </w:r>
          </w:p>
        </w:tc>
      </w:tr>
      <w:tr>
        <w:trPr>
          <w:cantSplit w:val="0"/>
          <w:tblHeader w:val="0"/>
        </w:trPr>
        <w:tc>
          <w:tcPr/>
          <w:p w:rsidR="00000000" w:rsidDel="00000000" w:rsidP="00000000" w:rsidRDefault="00000000" w:rsidRPr="00000000" w14:paraId="00000305">
            <w:pPr>
              <w:rPr/>
            </w:pPr>
            <w:r w:rsidDel="00000000" w:rsidR="00000000" w:rsidRPr="00000000">
              <w:rPr>
                <w:b w:val="1"/>
                <w:bCs w:val="1"/>
                <w:rtl w:val="0"/>
              </w:rPr>
              <w:t xml:space="preserve">Phase 4</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Model Selection &amp; Training Blueprint</w:t>
            </w:r>
          </w:p>
        </w:tc>
        <w:tc>
          <w:tcPr/>
          <w:p w:rsidR="00000000" w:rsidDel="00000000" w:rsidP="00000000" w:rsidRDefault="00000000" w:rsidRPr="00000000" w14:paraId="00000307">
            <w:pPr>
              <w:rPr/>
            </w:pPr>
            <w:sdt>
              <w:sdtPr>
                <w:alias w:val="Allocated Time"/>
                <w:id w:val="630615909"/>
                <w:dropDownList w:lastValue="6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6 Hours</w:t>
                </w:r>
              </w:sdtContent>
            </w:sdt>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t xml:space="preserve">Candidate selection &amp; training pipeline formulation</w:t>
            </w:r>
          </w:p>
        </w:tc>
      </w:tr>
      <w:tr>
        <w:trPr>
          <w:cantSplit w:val="0"/>
          <w:tblHeader w:val="0"/>
        </w:trPr>
        <w:tc>
          <w:tcPr/>
          <w:p w:rsidR="00000000" w:rsidDel="00000000" w:rsidP="00000000" w:rsidRDefault="00000000" w:rsidRPr="00000000" w14:paraId="00000309">
            <w:pPr>
              <w:rPr/>
            </w:pPr>
            <w:r w:rsidDel="00000000" w:rsidR="00000000" w:rsidRPr="00000000">
              <w:rPr>
                <w:b w:val="1"/>
                <w:bCs w:val="1"/>
                <w:rtl w:val="0"/>
              </w:rPr>
              <w:t xml:space="preserve">Phase 5</w:t>
            </w: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Hyperparameter Optimization Plan</w:t>
            </w:r>
          </w:p>
        </w:tc>
        <w:tc>
          <w:tcPr/>
          <w:p w:rsidR="00000000" w:rsidDel="00000000" w:rsidP="00000000" w:rsidRDefault="00000000" w:rsidRPr="00000000" w14:paraId="0000030B">
            <w:pPr>
              <w:rPr/>
            </w:pPr>
            <w:sdt>
              <w:sdtPr>
                <w:alias w:val="Allocated Time"/>
                <w:id w:val="-2071797849"/>
                <w:dropDownList w:lastValue="4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4 Hours</w:t>
                </w:r>
              </w:sdtContent>
            </w:sdt>
            <w:r w:rsidDel="00000000" w:rsidR="00000000" w:rsidRPr="00000000">
              <w:rPr>
                <w:rtl w:val="0"/>
              </w:rPr>
            </w:r>
          </w:p>
        </w:tc>
        <w:tc>
          <w:tcPr/>
          <w:p w:rsidR="00000000" w:rsidDel="00000000" w:rsidP="00000000" w:rsidRDefault="00000000" w:rsidRPr="00000000" w14:paraId="0000030C">
            <w:pPr>
              <w:rPr/>
            </w:pPr>
            <w:r w:rsidDel="00000000" w:rsidR="00000000" w:rsidRPr="00000000">
              <w:rPr>
                <w:rtl w:val="0"/>
              </w:rPr>
              <w:t xml:space="preserve">Search grids &amp; cross-validation configurations</w:t>
            </w:r>
          </w:p>
        </w:tc>
      </w:tr>
      <w:tr>
        <w:trPr>
          <w:cantSplit w:val="0"/>
          <w:tblHeader w:val="0"/>
        </w:trPr>
        <w:tc>
          <w:tcPr/>
          <w:p w:rsidR="00000000" w:rsidDel="00000000" w:rsidP="00000000" w:rsidRDefault="00000000" w:rsidRPr="00000000" w14:paraId="0000030D">
            <w:pPr>
              <w:rPr/>
            </w:pPr>
            <w:r w:rsidDel="00000000" w:rsidR="00000000" w:rsidRPr="00000000">
              <w:rPr>
                <w:b w:val="1"/>
                <w:bCs w:val="1"/>
                <w:rtl w:val="0"/>
              </w:rPr>
              <w:t xml:space="preserve">Phase 6</w:t>
            </w: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t xml:space="preserve">Validation &amp; Evaluation Framework</w:t>
            </w:r>
          </w:p>
        </w:tc>
        <w:tc>
          <w:tcPr/>
          <w:p w:rsidR="00000000" w:rsidDel="00000000" w:rsidP="00000000" w:rsidRDefault="00000000" w:rsidRPr="00000000" w14:paraId="0000030F">
            <w:pPr>
              <w:rPr/>
            </w:pPr>
            <w:sdt>
              <w:sdtPr>
                <w:alias w:val="Allocated Time"/>
                <w:id w:val="1848372892"/>
                <w:dropDownList w:lastValue="5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5 Hours</w:t>
                </w:r>
              </w:sdtContent>
            </w:sdt>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t xml:space="preserve">Multi-metric selection &amp; confusion matrix design</w:t>
            </w:r>
          </w:p>
        </w:tc>
      </w:tr>
      <w:tr>
        <w:trPr>
          <w:cantSplit w:val="0"/>
          <w:tblHeader w:val="0"/>
        </w:trPr>
        <w:tc>
          <w:tcPr/>
          <w:p w:rsidR="00000000" w:rsidDel="00000000" w:rsidP="00000000" w:rsidRDefault="00000000" w:rsidRPr="00000000" w14:paraId="00000311">
            <w:pPr>
              <w:rPr/>
            </w:pPr>
            <w:r w:rsidDel="00000000" w:rsidR="00000000" w:rsidRPr="00000000">
              <w:rPr>
                <w:b w:val="1"/>
                <w:bCs w:val="1"/>
                <w:rtl w:val="0"/>
              </w:rPr>
              <w:t xml:space="preserve">Phase 7</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t xml:space="preserve">Conceptual Deployment &amp; Governance</w:t>
            </w:r>
          </w:p>
        </w:tc>
        <w:tc>
          <w:tcPr/>
          <w:p w:rsidR="00000000" w:rsidDel="00000000" w:rsidP="00000000" w:rsidRDefault="00000000" w:rsidRPr="00000000" w14:paraId="00000313">
            <w:pPr>
              <w:rPr/>
            </w:pPr>
            <w:sdt>
              <w:sdtPr>
                <w:alias w:val="Allocated Time"/>
                <w:id w:val="179584184"/>
                <w:dropDownList w:lastValue="3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3 Hours</w:t>
                </w:r>
              </w:sdtContent>
            </w:sdt>
            <w:r w:rsidDel="00000000" w:rsidR="00000000" w:rsidRPr="00000000">
              <w:rPr>
                <w:rtl w:val="0"/>
              </w:rPr>
            </w:r>
          </w:p>
        </w:tc>
        <w:tc>
          <w:tcPr/>
          <w:p w:rsidR="00000000" w:rsidDel="00000000" w:rsidP="00000000" w:rsidRDefault="00000000" w:rsidRPr="00000000" w14:paraId="00000314">
            <w:pPr>
              <w:rPr/>
            </w:pPr>
            <w:r w:rsidDel="00000000" w:rsidR="00000000" w:rsidRPr="00000000">
              <w:rPr>
                <w:rtl w:val="0"/>
              </w:rPr>
              <w:t xml:space="preserve">API architecture &amp; Responsible AI guidelines</w:t>
            </w:r>
          </w:p>
        </w:tc>
      </w:tr>
      <w:tr>
        <w:trPr>
          <w:cantSplit w:val="0"/>
          <w:tblHeader w:val="0"/>
        </w:trPr>
        <w:tc>
          <w:tcPr/>
          <w:p w:rsidR="00000000" w:rsidDel="00000000" w:rsidP="00000000" w:rsidRDefault="00000000" w:rsidRPr="00000000" w14:paraId="00000315">
            <w:pPr>
              <w:rPr/>
            </w:pPr>
            <w:r w:rsidDel="00000000" w:rsidR="00000000" w:rsidRPr="00000000">
              <w:rPr>
                <w:b w:val="1"/>
                <w:bCs w:val="1"/>
                <w:rtl w:val="0"/>
              </w:rPr>
              <w:t xml:space="preserve">Phase 8</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t xml:space="preserve">Documentation, Review &amp; Final Synthesis</w:t>
            </w:r>
          </w:p>
        </w:tc>
        <w:tc>
          <w:tcPr/>
          <w:p w:rsidR="00000000" w:rsidDel="00000000" w:rsidP="00000000" w:rsidRDefault="00000000" w:rsidRPr="00000000" w14:paraId="00000317">
            <w:pPr>
              <w:rPr/>
            </w:pPr>
            <w:sdt>
              <w:sdtPr>
                <w:alias w:val="Allocated Time"/>
                <w:id w:val="-2004112698"/>
                <w:dropDownList w:lastValue="3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shd w:fill="auto" w:val="clear"/>
                  </w:rPr>
                  <w:t xml:space="preserve">3 Hours</w:t>
                </w:r>
              </w:sdtContent>
            </w:sdt>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t xml:space="preserve">Submission report &amp; structure validation</w:t>
            </w:r>
          </w:p>
        </w:tc>
      </w:tr>
      <w:tr>
        <w:trPr>
          <w:cantSplit w:val="0"/>
          <w:tblHeader w:val="0"/>
        </w:trPr>
        <w:tc>
          <w:tcPr/>
          <w:p w:rsidR="00000000" w:rsidDel="00000000" w:rsidP="00000000" w:rsidRDefault="00000000" w:rsidRPr="00000000" w14:paraId="00000319">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31A">
            <w:pPr>
              <w:rPr/>
            </w:pPr>
            <w:r w:rsidDel="00000000" w:rsidR="00000000" w:rsidRPr="00000000">
              <w:rPr>
                <w:b w:val="1"/>
                <w:bCs w:val="1"/>
                <w:rtl w:val="0"/>
              </w:rPr>
              <w:t xml:space="preserve">Comprehensive Development Time</w:t>
            </w:r>
            <w:r w:rsidDel="00000000" w:rsidR="00000000" w:rsidRPr="00000000">
              <w:rPr>
                <w:rtl w:val="0"/>
              </w:rPr>
            </w:r>
          </w:p>
        </w:tc>
        <w:tc>
          <w:tcPr/>
          <w:p w:rsidR="00000000" w:rsidDel="00000000" w:rsidP="00000000" w:rsidRDefault="00000000" w:rsidRPr="00000000" w14:paraId="0000031B">
            <w:pPr>
              <w:rPr/>
            </w:pPr>
            <w:sdt>
              <w:sdtPr>
                <w:alias w:val="Allocated Time"/>
                <w:id w:val="1254945412"/>
                <w:dropDownList w:lastValue="34 Hours">
                  <w:listItem w:displayText="3 Hours" w:value="3 Hours"/>
                  <w:listItem w:displayText="34 Hours" w:value="34 Hours"/>
                  <w:listItem w:displayText="4 Hours" w:value="4 Hours"/>
                  <w:listItem w:displayText="5 Hours" w:value="5 Hours"/>
                  <w:listItem w:displayText="6 Hours" w:value="6 Hours"/>
                </w:dropDownList>
              </w:sdtPr>
              <w:sdtContent>
                <w:r w:rsidDel="00000000" w:rsidR="00000000" w:rsidRPr="00000000">
                  <w:rPr>
                    <w:b w:val="1"/>
                    <w:bCs w:val="1"/>
                    <w:shd w:fill="auto" w:val="clear"/>
                  </w:rPr>
                  <w:t xml:space="preserve">34 Hours</w:t>
                </w:r>
              </w:sdtContent>
            </w:sdt>
            <w:r w:rsidDel="00000000" w:rsidR="00000000" w:rsidRPr="00000000">
              <w:rPr>
                <w:rtl w:val="0"/>
              </w:rPr>
            </w:r>
          </w:p>
        </w:tc>
        <w:tc>
          <w:tcPr/>
          <w:p w:rsidR="00000000" w:rsidDel="00000000" w:rsidP="00000000" w:rsidRDefault="00000000" w:rsidRPr="00000000" w14:paraId="0000031C">
            <w:pPr>
              <w:rPr/>
            </w:pPr>
            <w:r w:rsidDel="00000000" w:rsidR="00000000" w:rsidRPr="00000000">
              <w:rPr>
                <w:b w:val="1"/>
                <w:bCs w:val="1"/>
                <w:rtl w:val="0"/>
              </w:rPr>
              <w:t xml:space="preserve">Submission-Ready Development Plan</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WEEK 3 WORK ALLOCATION (34 HOURS)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Fira Mono" w:cs="Fira Mono" w:eastAsia="Fira Mono" w:hAnsi="Fira Mono"/>
          <w:rtl w:val="0"/>
        </w:rPr>
        <w:t xml:space="preserve"> Phase 1: Problem Definition  [3h]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Fira Mono" w:cs="Fira Mono" w:eastAsia="Fira Mono" w:hAnsi="Fira Mono"/>
          <w:rtl w:val="0"/>
        </w:rPr>
        <w:t xml:space="preserve"> Phase 2: Preprocessing Plan  [6h]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Fira Mono" w:cs="Fira Mono" w:eastAsia="Fira Mono" w:hAnsi="Fira Mono"/>
          <w:rtl w:val="0"/>
        </w:rPr>
        <w:t xml:space="preserve"> Phase 3: Feature Eng. Plan   [4h]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Fira Mono" w:cs="Fira Mono" w:eastAsia="Fira Mono" w:hAnsi="Fira Mono"/>
          <w:rtl w:val="0"/>
        </w:rPr>
        <w:t xml:space="preserve"> Phase 4: Model Strategy      [6h]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Fira Mono" w:cs="Fira Mono" w:eastAsia="Fira Mono" w:hAnsi="Fira Mono"/>
          <w:rtl w:val="0"/>
        </w:rPr>
        <w:t xml:space="preserve"> Phase 5: Tuning Framework    [4h]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Fira Mono" w:cs="Fira Mono" w:eastAsia="Fira Mono" w:hAnsi="Fira Mono"/>
          <w:rtl w:val="0"/>
        </w:rPr>
        <w:t xml:space="preserve"> Phase 6: Validation Framework[5h]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Fira Mono" w:cs="Fira Mono" w:eastAsia="Fira Mono" w:hAnsi="Fira Mono"/>
          <w:rtl w:val="0"/>
        </w:rPr>
        <w:t xml:space="preserve"> Phase 7: Deployment Architecture[3h]███</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Fira Mono" w:cs="Fira Mono" w:eastAsia="Fira Mono" w:hAnsi="Fira Mono"/>
          <w:rtl w:val="0"/>
        </w:rPr>
        <w:t xml:space="preserve"> Phase 8: Final Synthesis     [3h]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i w:val="1"/>
          <w:iCs w:val="1"/>
          <w:rtl w:val="0"/>
        </w:rPr>
        <w:t xml:space="preserve">Figure 3. Planned 34-hour Week 3 work allocation.</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Title"/>
        <w:rPr/>
      </w:pPr>
      <w:bookmarkStart w:colFirst="0" w:colLast="0" w:name="_jum3lq4wsh7c" w:id="48"/>
      <w:bookmarkEnd w:id="48"/>
      <w:r w:rsidDel="00000000" w:rsidR="00000000" w:rsidRPr="00000000">
        <w:rPr>
          <w:rtl w:val="0"/>
        </w:rPr>
        <w:t xml:space="preserve">23. Model Evaluation Workflow Diagram</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PROPOSED MODEL VALIDATION AND EVALUATION FRAMEWORK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 Prepared Dataset ] ──&gt; [ Stratified Train/Test Split (80/20) ]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 Model Training ] &lt;── [ Stratified 5-Fold Cross-Validation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 Metric Calculation ] ──&gt; [ Multi-Model Performance Comparison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 Unbiased Final Evaluation ] &lt;── [ Isolate Top Candidate Model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 Diagnostic Error Analysis ] ──&gt; [ Serialization &amp; Logging ] ──&gt; [ Monitoring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i w:val="1"/>
          <w:iCs w:val="1"/>
          <w:rtl w:val="0"/>
        </w:rPr>
        <w:t xml:space="preserve">Figure 2. Proposed model validation and evaluation framework.</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Title"/>
        <w:rPr/>
      </w:pPr>
      <w:bookmarkStart w:colFirst="0" w:colLast="0" w:name="_vup65nldvgeb" w:id="49"/>
      <w:bookmarkEnd w:id="49"/>
      <w:r w:rsidDel="00000000" w:rsidR="00000000" w:rsidRPr="00000000">
        <w:rPr>
          <w:rtl w:val="0"/>
        </w:rPr>
        <w:t xml:space="preserve">24. Expected Outcomes</w:t>
      </w:r>
    </w:p>
    <w:p w:rsidR="00000000" w:rsidDel="00000000" w:rsidP="00000000" w:rsidRDefault="00000000" w:rsidRPr="00000000" w14:paraId="00000360">
      <w:pPr>
        <w:ind w:left="-566.9291338582677" w:firstLine="0"/>
        <w:rPr/>
      </w:pPr>
      <w:r w:rsidDel="00000000" w:rsidR="00000000" w:rsidRPr="00000000">
        <w:rPr>
          <w:rtl w:val="0"/>
        </w:rPr>
        <w:t xml:space="preserve">Upon execution of this plan, the expected project deliverables include: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numPr>
          <w:ilvl w:val="0"/>
          <w:numId w:val="9"/>
        </w:numPr>
        <w:ind w:left="720" w:hanging="360"/>
      </w:pPr>
      <w:r w:rsidDel="00000000" w:rsidR="00000000" w:rsidRPr="00000000">
        <w:rPr>
          <w:rtl w:val="0"/>
        </w:rPr>
        <w:t xml:space="preserve">A fully reproducible, leak-free scikit-learn preprocessing pipeline.</w:t>
      </w:r>
    </w:p>
    <w:p w:rsidR="00000000" w:rsidDel="00000000" w:rsidP="00000000" w:rsidRDefault="00000000" w:rsidRPr="00000000" w14:paraId="00000363">
      <w:pPr>
        <w:numPr>
          <w:ilvl w:val="0"/>
          <w:numId w:val="9"/>
        </w:numPr>
        <w:ind w:left="720" w:hanging="360"/>
      </w:pPr>
      <w:r w:rsidDel="00000000" w:rsidR="00000000" w:rsidRPr="00000000">
        <w:rPr>
          <w:rtl w:val="0"/>
        </w:rPr>
        <w:t xml:space="preserve">Quantitative baseline performance benchmarks established via Dummy and Logistic Regression models.</w:t>
      </w:r>
    </w:p>
    <w:p w:rsidR="00000000" w:rsidDel="00000000" w:rsidP="00000000" w:rsidRDefault="00000000" w:rsidRPr="00000000" w14:paraId="00000364">
      <w:pPr>
        <w:numPr>
          <w:ilvl w:val="0"/>
          <w:numId w:val="9"/>
        </w:numPr>
        <w:ind w:left="720" w:hanging="360"/>
      </w:pPr>
      <w:r w:rsidDel="00000000" w:rsidR="00000000" w:rsidRPr="00000000">
        <w:rPr>
          <w:rtl w:val="0"/>
        </w:rPr>
        <w:t xml:space="preserve">Systematic multi-model evaluation highlighting optimal tradeoffs between interpretability and predictive accuracy.</w:t>
      </w:r>
    </w:p>
    <w:p w:rsidR="00000000" w:rsidDel="00000000" w:rsidP="00000000" w:rsidRDefault="00000000" w:rsidRPr="00000000" w14:paraId="00000365">
      <w:pPr>
        <w:numPr>
          <w:ilvl w:val="0"/>
          <w:numId w:val="9"/>
        </w:numPr>
        <w:ind w:left="720" w:hanging="360"/>
      </w:pPr>
      <w:r w:rsidDel="00000000" w:rsidR="00000000" w:rsidRPr="00000000">
        <w:rPr>
          <w:rtl w:val="0"/>
        </w:rPr>
        <w:t xml:space="preserve">Diagnostic error analysis reports isolating false positive and false negative drivers.</w:t>
      </w:r>
    </w:p>
    <w:p w:rsidR="00000000" w:rsidDel="00000000" w:rsidP="00000000" w:rsidRDefault="00000000" w:rsidRPr="00000000" w14:paraId="00000366">
      <w:pPr>
        <w:numPr>
          <w:ilvl w:val="0"/>
          <w:numId w:val="9"/>
        </w:numPr>
        <w:ind w:left="720" w:hanging="360"/>
      </w:pPr>
      <w:r w:rsidDel="00000000" w:rsidR="00000000" w:rsidRPr="00000000">
        <w:rPr>
          <w:rtl w:val="0"/>
        </w:rPr>
        <w:t xml:space="preserve">A deployment-ready Python codebase modularized into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modules.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Title"/>
        <w:rPr/>
      </w:pPr>
      <w:bookmarkStart w:colFirst="0" w:colLast="0" w:name="_3e4swj5er43u" w:id="50"/>
      <w:bookmarkEnd w:id="50"/>
      <w:r w:rsidDel="00000000" w:rsidR="00000000" w:rsidRPr="00000000">
        <w:rPr>
          <w:rtl w:val="0"/>
        </w:rPr>
        <w:t xml:space="preserve">25. Potential Challenges and Mitigation Strategies</w:t>
      </w:r>
    </w:p>
    <w:tbl>
      <w:tblPr>
        <w:tblStyle w:val="Table7"/>
        <w:tblW w:w="9029.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36A">
            <w:pPr>
              <w:rPr/>
            </w:pPr>
            <w:r w:rsidDel="00000000" w:rsidR="00000000" w:rsidRPr="00000000">
              <w:rPr>
                <w:rtl w:val="0"/>
              </w:rPr>
              <w:t xml:space="preserve">Identified Risk Challenge</w:t>
            </w:r>
          </w:p>
        </w:tc>
        <w:tc>
          <w:tcPr/>
          <w:p w:rsidR="00000000" w:rsidDel="00000000" w:rsidP="00000000" w:rsidRDefault="00000000" w:rsidRPr="00000000" w14:paraId="0000036B">
            <w:pPr>
              <w:rPr/>
            </w:pPr>
            <w:r w:rsidDel="00000000" w:rsidR="00000000" w:rsidRPr="00000000">
              <w:rPr>
                <w:rtl w:val="0"/>
              </w:rPr>
              <w:t xml:space="preserve">Risk Level</w:t>
            </w:r>
          </w:p>
        </w:tc>
        <w:tc>
          <w:tcPr/>
          <w:p w:rsidR="00000000" w:rsidDel="00000000" w:rsidP="00000000" w:rsidRDefault="00000000" w:rsidRPr="00000000" w14:paraId="0000036C">
            <w:pPr>
              <w:rPr/>
            </w:pPr>
            <w:r w:rsidDel="00000000" w:rsidR="00000000" w:rsidRPr="00000000">
              <w:rPr>
                <w:rtl w:val="0"/>
              </w:rPr>
              <w:t xml:space="preserve">Proposed Mitigation Strategy</w:t>
            </w:r>
          </w:p>
        </w:tc>
      </w:tr>
      <w:tr>
        <w:trPr>
          <w:cantSplit w:val="0"/>
          <w:tblHeader w:val="0"/>
        </w:trPr>
        <w:tc>
          <w:tcPr/>
          <w:p w:rsidR="00000000" w:rsidDel="00000000" w:rsidP="00000000" w:rsidRDefault="00000000" w:rsidRPr="00000000" w14:paraId="0000036D">
            <w:pPr>
              <w:rPr/>
            </w:pPr>
            <w:r w:rsidDel="00000000" w:rsidR="00000000" w:rsidRPr="00000000">
              <w:rPr>
                <w:b w:val="1"/>
                <w:bCs w:val="1"/>
                <w:rtl w:val="0"/>
              </w:rPr>
              <w:t xml:space="preserve">Small Dataset Volume</w:t>
            </w:r>
            <w:r w:rsidDel="00000000" w:rsidR="00000000" w:rsidRPr="00000000">
              <w:rPr>
                <w:rtl w:val="0"/>
              </w:rPr>
            </w:r>
          </w:p>
        </w:tc>
        <w:tc>
          <w:tcPr/>
          <w:p w:rsidR="00000000" w:rsidDel="00000000" w:rsidP="00000000" w:rsidRDefault="00000000" w:rsidRPr="00000000" w14:paraId="0000036E">
            <w:pPr>
              <w:rPr/>
            </w:pPr>
            <w:sdt>
              <w:sdtPr>
                <w:alias w:val="Risk Level"/>
                <w:id w:val="-613886340"/>
                <w:dropDownList w:lastValue="High">
                  <w:listItem w:displayText="Critical" w:value="Critical"/>
                  <w:listItem w:displayText="High" w:value="High"/>
                  <w:listItem w:displayText="Medium" w:value="Medium"/>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36F">
            <w:pPr>
              <w:rPr/>
            </w:pPr>
            <w:r w:rsidDel="00000000" w:rsidR="00000000" w:rsidRPr="00000000">
              <w:rPr>
                <w:rtl w:val="0"/>
              </w:rPr>
              <w:t xml:space="preserve">Apply cross-validation; utilize simple regularized models to avoid overfitting.</w:t>
            </w:r>
          </w:p>
        </w:tc>
      </w:tr>
      <w:tr>
        <w:trPr>
          <w:cantSplit w:val="0"/>
          <w:tblHeader w:val="0"/>
        </w:trPr>
        <w:tc>
          <w:tcPr/>
          <w:p w:rsidR="00000000" w:rsidDel="00000000" w:rsidP="00000000" w:rsidRDefault="00000000" w:rsidRPr="00000000" w14:paraId="00000370">
            <w:pPr>
              <w:rPr/>
            </w:pPr>
            <w:r w:rsidDel="00000000" w:rsidR="00000000" w:rsidRPr="00000000">
              <w:rPr>
                <w:b w:val="1"/>
                <w:bCs w:val="1"/>
                <w:rtl w:val="0"/>
              </w:rPr>
              <w:t xml:space="preserve">Class Imbalance</w:t>
            </w:r>
            <w:r w:rsidDel="00000000" w:rsidR="00000000" w:rsidRPr="00000000">
              <w:rPr>
                <w:rtl w:val="0"/>
              </w:rPr>
            </w:r>
          </w:p>
        </w:tc>
        <w:tc>
          <w:tcPr/>
          <w:p w:rsidR="00000000" w:rsidDel="00000000" w:rsidP="00000000" w:rsidRDefault="00000000" w:rsidRPr="00000000" w14:paraId="00000371">
            <w:pPr>
              <w:rPr/>
            </w:pPr>
            <w:sdt>
              <w:sdtPr>
                <w:alias w:val="Risk Level"/>
                <w:id w:val="1063819326"/>
                <w:dropDownList w:lastValue="High">
                  <w:listItem w:displayText="Critical" w:value="Critical"/>
                  <w:listItem w:displayText="High" w:value="High"/>
                  <w:listItem w:displayText="Medium" w:value="Medium"/>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372">
            <w:pPr>
              <w:rPr/>
            </w:pPr>
            <w:r w:rsidDel="00000000" w:rsidR="00000000" w:rsidRPr="00000000">
              <w:rPr>
                <w:rtl w:val="0"/>
              </w:rPr>
              <w:t xml:space="preserve">Use class weighting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Stratified K-Fold splits, and F1-scores.</w:t>
            </w:r>
          </w:p>
        </w:tc>
      </w:tr>
      <w:tr>
        <w:trPr>
          <w:cantSplit w:val="0"/>
          <w:tblHeader w:val="0"/>
        </w:trPr>
        <w:tc>
          <w:tcPr/>
          <w:p w:rsidR="00000000" w:rsidDel="00000000" w:rsidP="00000000" w:rsidRDefault="00000000" w:rsidRPr="00000000" w14:paraId="00000373">
            <w:pPr>
              <w:rPr/>
            </w:pPr>
            <w:r w:rsidDel="00000000" w:rsidR="00000000" w:rsidRPr="00000000">
              <w:rPr>
                <w:b w:val="1"/>
                <w:bCs w:val="1"/>
                <w:rtl w:val="0"/>
              </w:rPr>
              <w:t xml:space="preserve">Data Leakage</w:t>
            </w:r>
            <w:r w:rsidDel="00000000" w:rsidR="00000000" w:rsidRPr="00000000">
              <w:rPr>
                <w:rtl w:val="0"/>
              </w:rPr>
            </w:r>
          </w:p>
        </w:tc>
        <w:tc>
          <w:tcPr/>
          <w:p w:rsidR="00000000" w:rsidDel="00000000" w:rsidP="00000000" w:rsidRDefault="00000000" w:rsidRPr="00000000" w14:paraId="00000374">
            <w:pPr>
              <w:rPr/>
            </w:pPr>
            <w:sdt>
              <w:sdtPr>
                <w:alias w:val="Risk Level"/>
                <w:id w:val="-491617535"/>
                <w:dropDownList w:lastValue="Critical">
                  <w:listItem w:displayText="Critical" w:value="Critical"/>
                  <w:listItem w:displayText="High" w:value="High"/>
                  <w:listItem w:displayText="Medium" w:value="Medium"/>
                </w:dropDownList>
              </w:sdtPr>
              <w:sdtContent>
                <w:r w:rsidDel="00000000" w:rsidR="00000000" w:rsidRPr="00000000">
                  <w:rPr>
                    <w:shd w:fill="auto" w:val="clear"/>
                  </w:rPr>
                  <w:t xml:space="preserve">Critical</w:t>
                </w:r>
              </w:sdtContent>
            </w:sdt>
            <w:r w:rsidDel="00000000" w:rsidR="00000000" w:rsidRPr="00000000">
              <w:rPr>
                <w:rtl w:val="0"/>
              </w:rPr>
            </w:r>
          </w:p>
        </w:tc>
        <w:tc>
          <w:tcPr/>
          <w:p w:rsidR="00000000" w:rsidDel="00000000" w:rsidP="00000000" w:rsidRDefault="00000000" w:rsidRPr="00000000" w14:paraId="00000375">
            <w:pPr>
              <w:rPr/>
            </w:pPr>
            <w:r w:rsidDel="00000000" w:rsidR="00000000" w:rsidRPr="00000000">
              <w:rPr>
                <w:rtl w:val="0"/>
              </w:rPr>
              <w:t xml:space="preserve">Enforce strict scikit-learn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structures fitted only on training partitions.</w:t>
            </w:r>
          </w:p>
        </w:tc>
      </w:tr>
      <w:tr>
        <w:trPr>
          <w:cantSplit w:val="0"/>
          <w:tblHeader w:val="0"/>
        </w:trPr>
        <w:tc>
          <w:tcPr/>
          <w:p w:rsidR="00000000" w:rsidDel="00000000" w:rsidP="00000000" w:rsidRDefault="00000000" w:rsidRPr="00000000" w14:paraId="00000376">
            <w:pPr>
              <w:rPr/>
            </w:pPr>
            <w:r w:rsidDel="00000000" w:rsidR="00000000" w:rsidRPr="00000000">
              <w:rPr>
                <w:b w:val="1"/>
                <w:bCs w:val="1"/>
                <w:rtl w:val="0"/>
              </w:rPr>
              <w:t xml:space="preserve">Overfitting in Trees</w:t>
            </w:r>
            <w:r w:rsidDel="00000000" w:rsidR="00000000" w:rsidRPr="00000000">
              <w:rPr>
                <w:rtl w:val="0"/>
              </w:rPr>
            </w:r>
          </w:p>
        </w:tc>
        <w:tc>
          <w:tcPr/>
          <w:p w:rsidR="00000000" w:rsidDel="00000000" w:rsidP="00000000" w:rsidRDefault="00000000" w:rsidRPr="00000000" w14:paraId="00000377">
            <w:pPr>
              <w:rPr/>
            </w:pPr>
            <w:sdt>
              <w:sdtPr>
                <w:alias w:val="Risk Level"/>
                <w:id w:val="-1840464074"/>
                <w:dropDownList w:lastValue="High">
                  <w:listItem w:displayText="Critical" w:value="Critical"/>
                  <w:listItem w:displayText="High" w:value="High"/>
                  <w:listItem w:displayText="Medium" w:value="Medium"/>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t xml:space="preserve">Apply tree depth constraints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minimum leaf thresholds, and ensemble pruning.</w:t>
            </w:r>
          </w:p>
        </w:tc>
      </w:tr>
      <w:tr>
        <w:trPr>
          <w:cantSplit w:val="0"/>
          <w:tblHeader w:val="0"/>
        </w:trPr>
        <w:tc>
          <w:tcPr/>
          <w:p w:rsidR="00000000" w:rsidDel="00000000" w:rsidP="00000000" w:rsidRDefault="00000000" w:rsidRPr="00000000" w14:paraId="00000379">
            <w:pPr>
              <w:rPr/>
            </w:pPr>
            <w:r w:rsidDel="00000000" w:rsidR="00000000" w:rsidRPr="00000000">
              <w:rPr>
                <w:b w:val="1"/>
                <w:bCs w:val="1"/>
                <w:rtl w:val="0"/>
              </w:rPr>
              <w:t xml:space="preserve">Feature Multicollinearity</w:t>
            </w:r>
            <w:r w:rsidDel="00000000" w:rsidR="00000000" w:rsidRPr="00000000">
              <w:rPr>
                <w:rtl w:val="0"/>
              </w:rPr>
            </w:r>
          </w:p>
        </w:tc>
        <w:tc>
          <w:tcPr/>
          <w:p w:rsidR="00000000" w:rsidDel="00000000" w:rsidP="00000000" w:rsidRDefault="00000000" w:rsidRPr="00000000" w14:paraId="0000037A">
            <w:pPr>
              <w:rPr/>
            </w:pPr>
            <w:sdt>
              <w:sdtPr>
                <w:alias w:val="Risk Level"/>
                <w:id w:val="1704042574"/>
                <w:dropDownList w:lastValue="Medium">
                  <w:listItem w:displayText="Critical" w:value="Critical"/>
                  <w:listItem w:displayText="High" w:value="High"/>
                  <w:listItem w:displayText="Medium" w:value="Medium"/>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t xml:space="preserve">Compute Variance Inflation Factor (VIF) scores; drop redundant continuous variables.</w:t>
            </w:r>
          </w:p>
        </w:tc>
      </w:tr>
      <w:tr>
        <w:trPr>
          <w:cantSplit w:val="0"/>
          <w:tblHeader w:val="0"/>
        </w:trPr>
        <w:tc>
          <w:tcPr/>
          <w:p w:rsidR="00000000" w:rsidDel="00000000" w:rsidP="00000000" w:rsidRDefault="00000000" w:rsidRPr="00000000" w14:paraId="0000037C">
            <w:pPr>
              <w:rPr/>
            </w:pPr>
            <w:r w:rsidDel="00000000" w:rsidR="00000000" w:rsidRPr="00000000">
              <w:rPr>
                <w:b w:val="1"/>
                <w:bCs w:val="1"/>
                <w:rtl w:val="0"/>
              </w:rPr>
              <w:t xml:space="preserve">Algorithmic Bias</w:t>
            </w:r>
            <w:r w:rsidDel="00000000" w:rsidR="00000000" w:rsidRPr="00000000">
              <w:rPr>
                <w:rtl w:val="0"/>
              </w:rPr>
            </w:r>
          </w:p>
        </w:tc>
        <w:tc>
          <w:tcPr/>
          <w:p w:rsidR="00000000" w:rsidDel="00000000" w:rsidP="00000000" w:rsidRDefault="00000000" w:rsidRPr="00000000" w14:paraId="0000037D">
            <w:pPr>
              <w:rPr/>
            </w:pPr>
            <w:sdt>
              <w:sdtPr>
                <w:alias w:val="Risk Level"/>
                <w:id w:val="1213330882"/>
                <w:dropDownList w:lastValue="High">
                  <w:listItem w:displayText="Critical" w:value="Critical"/>
                  <w:listItem w:displayText="High" w:value="High"/>
                  <w:listItem w:displayText="Medium" w:value="Medium"/>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37E">
            <w:pPr>
              <w:rPr/>
            </w:pPr>
            <w:r w:rsidDel="00000000" w:rsidR="00000000" w:rsidRPr="00000000">
              <w:rPr>
                <w:rtl w:val="0"/>
              </w:rPr>
              <w:t xml:space="preserve">Perform fairness audits across student demographic sub-groups prior to deployment.</w:t>
            </w:r>
          </w:p>
        </w:tc>
      </w:tr>
      <w:tr>
        <w:trPr>
          <w:cantSplit w:val="0"/>
          <w:tblHeader w:val="0"/>
        </w:trPr>
        <w:tc>
          <w:tcPr/>
          <w:p w:rsidR="00000000" w:rsidDel="00000000" w:rsidP="00000000" w:rsidRDefault="00000000" w:rsidRPr="00000000" w14:paraId="0000037F">
            <w:pPr>
              <w:rPr/>
            </w:pPr>
            <w:r w:rsidDel="00000000" w:rsidR="00000000" w:rsidRPr="00000000">
              <w:rPr>
                <w:b w:val="1"/>
                <w:bCs w:val="1"/>
                <w:rtl w:val="0"/>
              </w:rPr>
              <w:t xml:space="preserve">Concept Drift</w:t>
            </w:r>
            <w:r w:rsidDel="00000000" w:rsidR="00000000" w:rsidRPr="00000000">
              <w:rPr>
                <w:rtl w:val="0"/>
              </w:rPr>
            </w:r>
          </w:p>
        </w:tc>
        <w:tc>
          <w:tcPr/>
          <w:p w:rsidR="00000000" w:rsidDel="00000000" w:rsidP="00000000" w:rsidRDefault="00000000" w:rsidRPr="00000000" w14:paraId="00000380">
            <w:pPr>
              <w:rPr/>
            </w:pPr>
            <w:sdt>
              <w:sdtPr>
                <w:alias w:val="Risk Level"/>
                <w:id w:val="-1230956541"/>
                <w:dropDownList w:lastValue="Medium">
                  <w:listItem w:displayText="Critical" w:value="Critical"/>
                  <w:listItem w:displayText="High" w:value="High"/>
                  <w:listItem w:displayText="Medium" w:value="Medium"/>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381">
            <w:pPr>
              <w:rPr/>
            </w:pPr>
            <w:r w:rsidDel="00000000" w:rsidR="00000000" w:rsidRPr="00000000">
              <w:rPr>
                <w:rtl w:val="0"/>
              </w:rPr>
              <w:t xml:space="preserve">Establish continuous monitoring pipelines with automated retraining triggers.</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Title"/>
        <w:rPr/>
      </w:pPr>
      <w:bookmarkStart w:colFirst="0" w:colLast="0" w:name="_trwlbu8sbj6q" w:id="51"/>
      <w:bookmarkEnd w:id="51"/>
      <w:r w:rsidDel="00000000" w:rsidR="00000000" w:rsidRPr="00000000">
        <w:rPr>
          <w:rtl w:val="0"/>
        </w:rPr>
        <w:t xml:space="preserve">26. Success Criteria</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PROJECT SUCCESS CRITERIA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DIMENSION          | MEASURABLE SUCCESS CRITERION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Problem Definition  | Unambiguous multi-class target specification &amp; metrics.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Data Preprocessing  | Zero feature leakage; fully automated pipeline handling.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Model Selection     | Multi-model comparative benchmark with interpretable base.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Model Validation    | Stratified K-Fold CV variance strictly below 5%.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Predictive F1-Score | Proposed pipeline targets Macro F1 &gt; 0.75 upon training.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Code Reproducibility| Complete script execution via single main entry module.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Ethics &amp; Privacy    | Zero PII ingestion; fully documented human oversight.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Title"/>
        <w:rPr/>
      </w:pPr>
      <w:bookmarkStart w:colFirst="0" w:colLast="0" w:name="_myvfnji3rcyr" w:id="52"/>
      <w:bookmarkEnd w:id="52"/>
      <w:r w:rsidDel="00000000" w:rsidR="00000000" w:rsidRPr="00000000">
        <w:rPr>
          <w:rtl w:val="0"/>
        </w:rPr>
        <w:t xml:space="preserve">27. Proposed Project Directory Structure</w:t>
      </w:r>
    </w:p>
    <w:p w:rsidR="00000000" w:rsidDel="00000000" w:rsidP="00000000" w:rsidRDefault="00000000" w:rsidRPr="00000000" w14:paraId="000003A1">
      <w:pPr>
        <w:rPr/>
      </w:pPr>
      <w:r w:rsidDel="00000000" w:rsidR="00000000" w:rsidRPr="00000000">
        <w:rPr>
          <w:rtl w:val="0"/>
        </w:rPr>
        <w:t xml:space="preserve">student-academic-performance-data-science/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data/</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 raw/                      # Raw, un-transformed dataset storage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 processed/                  # Cleaned, pipeline-transformed datasets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notebooks/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 01_data_understanding.ipynb # Initial data exploration &amp; schema checks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 02_eda.ipynb                # Detailed EDA visual analytics (Week 2)</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 03_machine_learning.ipynb   # Model training &amp; tuning pipeline (Week 3)</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src/</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 preprocessing.py          # Data cleaning &amp; imputation pipelines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 features.py               # Feature engineering transformations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 train.py                  # Training loops &amp; hyperparameter search</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 evaluate.py               # Evaluation metrics &amp; error diagnostics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models/                       # Serialized trained model binaries (.joblib)</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reports/                      # Diagnostic charts &amp; confusion matrix exports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Week-1/                       # Planning documentation</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Week-2/                       # EDA framework documentation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Week-3/                       # ML strategy blueprint documentation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README.md                     # Comprehensive repository documentation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requirements.txt              # Python library dependency definitions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Title"/>
        <w:rPr/>
      </w:pPr>
      <w:bookmarkStart w:colFirst="0" w:colLast="0" w:name="_mxrurh8bhsji" w:id="53"/>
      <w:bookmarkEnd w:id="53"/>
      <w:r w:rsidDel="00000000" w:rsidR="00000000" w:rsidRPr="00000000">
        <w:rPr>
          <w:rtl w:val="0"/>
        </w:rPr>
        <w:t xml:space="preserve">28. Conclusion</w:t>
      </w:r>
    </w:p>
    <w:p w:rsidR="00000000" w:rsidDel="00000000" w:rsidP="00000000" w:rsidRDefault="00000000" w:rsidRPr="00000000" w14:paraId="000003D3">
      <w:pPr>
        <w:ind w:left="-566.9291338582677" w:firstLine="0"/>
        <w:rPr/>
      </w:pPr>
      <w:r w:rsidDel="00000000" w:rsidR="00000000" w:rsidRPr="00000000">
        <w:rPr>
          <w:rtl w:val="0"/>
        </w:rPr>
        <w:t xml:space="preserve">This Week 3 task completes the strategic planning phase of the </w:t>
      </w:r>
      <w:r w:rsidDel="00000000" w:rsidR="00000000" w:rsidRPr="00000000">
        <w:rPr>
          <w:b w:val="1"/>
          <w:bCs w:val="1"/>
          <w:rtl w:val="0"/>
        </w:rPr>
        <w:t xml:space="preserve">Student Academic Performance Prediction and Analysis</w:t>
      </w:r>
      <w:r w:rsidDel="00000000" w:rsidR="00000000" w:rsidRPr="00000000">
        <w:rPr>
          <w:rtl w:val="0"/>
        </w:rPr>
        <w:t xml:space="preserve"> project. By formulating a detailed machine learning development blueprint, this framework establishes a clear transition from exploratory analysis (Week 2) and strategic project scoping (Week 1) into structured predictive modeling.</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ind w:left="-566.9291338582677" w:firstLine="0"/>
        <w:rPr/>
      </w:pPr>
      <w:r w:rsidDel="00000000" w:rsidR="00000000" w:rsidRPr="00000000">
        <w:rPr>
          <w:rtl w:val="0"/>
        </w:rPr>
        <w:t xml:space="preserve">The planned architecture prioritizes data leakage prevention, multi-metric performance evaluation, model interpretability, and ethical AI governance. When tabular training data is provided, this framework provides a reproducible roadmap for executing model training, hyperparameter optimization, and conceptual deployment.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Title"/>
        <w:rPr/>
      </w:pPr>
      <w:bookmarkStart w:colFirst="0" w:colLast="0" w:name="_qypbxnv1avwu" w:id="54"/>
      <w:bookmarkEnd w:id="54"/>
      <w:r w:rsidDel="00000000" w:rsidR="00000000" w:rsidRPr="00000000">
        <w:rPr>
          <w:rtl w:val="0"/>
        </w:rPr>
        <w:t xml:space="preserve">29. Final Implementation Checklist</w:t>
      </w:r>
    </w:p>
    <w:p w:rsidR="00000000" w:rsidDel="00000000" w:rsidP="00000000" w:rsidRDefault="00000000" w:rsidRPr="00000000" w14:paraId="000003D9">
      <w:pPr>
        <w:numPr>
          <w:ilvl w:val="0"/>
          <w:numId w:val="5"/>
        </w:numPr>
        <w:ind w:left="720" w:hanging="360"/>
      </w:pPr>
      <w:r w:rsidDel="00000000" w:rsidR="00000000" w:rsidRPr="00000000">
        <w:rPr>
          <w:rtl w:val="0"/>
        </w:rPr>
        <w:t xml:space="preserve">Primary prediction problem and target categories clearly defined.</w:t>
      </w:r>
    </w:p>
    <w:p w:rsidR="00000000" w:rsidDel="00000000" w:rsidP="00000000" w:rsidRDefault="00000000" w:rsidRPr="00000000" w14:paraId="000003DA">
      <w:pPr>
        <w:numPr>
          <w:ilvl w:val="0"/>
          <w:numId w:val="5"/>
        </w:numPr>
        <w:ind w:left="720" w:hanging="360"/>
      </w:pPr>
      <w:r w:rsidDel="00000000" w:rsidR="00000000" w:rsidRPr="00000000">
        <w:rPr>
          <w:rtl w:val="0"/>
        </w:rPr>
        <w:t xml:space="preserve">Scope boundary between planning strategy and code execution specified.</w:t>
      </w:r>
    </w:p>
    <w:p w:rsidR="00000000" w:rsidDel="00000000" w:rsidP="00000000" w:rsidRDefault="00000000" w:rsidRPr="00000000" w14:paraId="000003DB">
      <w:pPr>
        <w:numPr>
          <w:ilvl w:val="0"/>
          <w:numId w:val="5"/>
        </w:numPr>
        <w:ind w:left="720" w:hanging="360"/>
      </w:pPr>
      <w:r w:rsidDel="00000000" w:rsidR="00000000" w:rsidRPr="00000000">
        <w:rPr>
          <w:rtl w:val="0"/>
        </w:rPr>
        <w:t xml:space="preserve">End-to-end data preprocessing strategy formulated.</w:t>
      </w:r>
    </w:p>
    <w:p w:rsidR="00000000" w:rsidDel="00000000" w:rsidP="00000000" w:rsidRDefault="00000000" w:rsidRPr="00000000" w14:paraId="000003DC">
      <w:pPr>
        <w:numPr>
          <w:ilvl w:val="0"/>
          <w:numId w:val="5"/>
        </w:numPr>
        <w:ind w:left="720" w:hanging="360"/>
      </w:pPr>
      <w:r w:rsidDel="00000000" w:rsidR="00000000" w:rsidRPr="00000000">
        <w:rPr>
          <w:rtl w:val="0"/>
        </w:rPr>
        <w:t xml:space="preserve">Data leakage prevention protocols integrated into pipeline design.</w:t>
      </w:r>
    </w:p>
    <w:p w:rsidR="00000000" w:rsidDel="00000000" w:rsidP="00000000" w:rsidRDefault="00000000" w:rsidRPr="00000000" w14:paraId="000003DD">
      <w:pPr>
        <w:numPr>
          <w:ilvl w:val="0"/>
          <w:numId w:val="5"/>
        </w:numPr>
        <w:ind w:left="720" w:hanging="360"/>
      </w:pPr>
      <w:r w:rsidDel="00000000" w:rsidR="00000000" w:rsidRPr="00000000">
        <w:rPr>
          <w:rtl w:val="0"/>
        </w:rPr>
        <w:t xml:space="preserve">Domain-specific feature engineering formulas defined.</w:t>
      </w:r>
    </w:p>
    <w:p w:rsidR="00000000" w:rsidDel="00000000" w:rsidP="00000000" w:rsidRDefault="00000000" w:rsidRPr="00000000" w14:paraId="000003DE">
      <w:pPr>
        <w:numPr>
          <w:ilvl w:val="0"/>
          <w:numId w:val="5"/>
        </w:numPr>
        <w:ind w:left="720" w:hanging="360"/>
      </w:pPr>
      <w:r w:rsidDel="00000000" w:rsidR="00000000" w:rsidRPr="00000000">
        <w:rPr>
          <w:rtl w:val="0"/>
        </w:rPr>
        <w:t xml:space="preserve">Multi-model selection framework established (Logistic Regression, Decision Trees, Random Forests).</w:t>
      </w:r>
    </w:p>
    <w:p w:rsidR="00000000" w:rsidDel="00000000" w:rsidP="00000000" w:rsidRDefault="00000000" w:rsidRPr="00000000" w14:paraId="000003DF">
      <w:pPr>
        <w:numPr>
          <w:ilvl w:val="0"/>
          <w:numId w:val="5"/>
        </w:numPr>
        <w:ind w:left="720" w:hanging="360"/>
      </w:pPr>
      <w:r w:rsidDel="00000000" w:rsidR="00000000" w:rsidRPr="00000000">
        <w:rPr>
          <w:rtl w:val="0"/>
        </w:rPr>
        <w:t xml:space="preserve">Stratified 5-Fold Cross-Validation strategy configured.</w:t>
      </w:r>
    </w:p>
    <w:p w:rsidR="00000000" w:rsidDel="00000000" w:rsidP="00000000" w:rsidRDefault="00000000" w:rsidRPr="00000000" w14:paraId="000003E0">
      <w:pPr>
        <w:numPr>
          <w:ilvl w:val="0"/>
          <w:numId w:val="5"/>
        </w:numPr>
        <w:ind w:left="720" w:hanging="360"/>
      </w:pPr>
      <w:r w:rsidDel="00000000" w:rsidR="00000000" w:rsidRPr="00000000">
        <w:rPr>
          <w:rtl w:val="0"/>
        </w:rPr>
        <w:t xml:space="preserve">Systematic hyperparameter search spaces defined.</w:t>
      </w:r>
    </w:p>
    <w:p w:rsidR="00000000" w:rsidDel="00000000" w:rsidP="00000000" w:rsidRDefault="00000000" w:rsidRPr="00000000" w14:paraId="000003E1">
      <w:pPr>
        <w:numPr>
          <w:ilvl w:val="0"/>
          <w:numId w:val="5"/>
        </w:numPr>
        <w:ind w:left="720" w:hanging="360"/>
      </w:pPr>
      <w:r w:rsidDel="00000000" w:rsidR="00000000" w:rsidRPr="00000000">
        <w:rPr>
          <w:rtl w:val="0"/>
        </w:rPr>
        <w:t xml:space="preserve">Multi-metric evaluation framework selected (Precision, Recall, F1-Score, ROC-AUC).</w:t>
      </w:r>
    </w:p>
    <w:p w:rsidR="00000000" w:rsidDel="00000000" w:rsidP="00000000" w:rsidRDefault="00000000" w:rsidRPr="00000000" w14:paraId="000003E2">
      <w:pPr>
        <w:numPr>
          <w:ilvl w:val="0"/>
          <w:numId w:val="5"/>
        </w:numPr>
        <w:ind w:left="720" w:hanging="360"/>
      </w:pPr>
      <w:r w:rsidDel="00000000" w:rsidR="00000000" w:rsidRPr="00000000">
        <w:rPr>
          <w:rtl w:val="0"/>
        </w:rPr>
        <w:t xml:space="preserve">Diagnostic error analysis and confusion matrix procedures planned.</w:t>
      </w:r>
    </w:p>
    <w:p w:rsidR="00000000" w:rsidDel="00000000" w:rsidP="00000000" w:rsidRDefault="00000000" w:rsidRPr="00000000" w14:paraId="000003E3">
      <w:pPr>
        <w:numPr>
          <w:ilvl w:val="0"/>
          <w:numId w:val="5"/>
        </w:numPr>
        <w:ind w:left="720" w:hanging="360"/>
      </w:pPr>
      <w:r w:rsidDel="00000000" w:rsidR="00000000" w:rsidRPr="00000000">
        <w:rPr>
          <w:rtl w:val="0"/>
        </w:rPr>
        <w:t xml:space="preserve">Model interpretability and explainability methods outlined.</w:t>
      </w:r>
    </w:p>
    <w:p w:rsidR="00000000" w:rsidDel="00000000" w:rsidP="00000000" w:rsidRDefault="00000000" w:rsidRPr="00000000" w14:paraId="000003E4">
      <w:pPr>
        <w:numPr>
          <w:ilvl w:val="0"/>
          <w:numId w:val="5"/>
        </w:numPr>
        <w:ind w:left="720" w:hanging="360"/>
      </w:pPr>
      <w:r w:rsidDel="00000000" w:rsidR="00000000" w:rsidRPr="00000000">
        <w:rPr>
          <w:rtl w:val="0"/>
        </w:rPr>
        <w:t xml:space="preserve">Conceptual deployment and continuous monitoring architectures designed.</w:t>
      </w:r>
    </w:p>
    <w:p w:rsidR="00000000" w:rsidDel="00000000" w:rsidP="00000000" w:rsidRDefault="00000000" w:rsidRPr="00000000" w14:paraId="000003E5">
      <w:pPr>
        <w:numPr>
          <w:ilvl w:val="0"/>
          <w:numId w:val="5"/>
        </w:numPr>
        <w:ind w:left="720" w:hanging="360"/>
      </w:pPr>
      <w:r w:rsidDel="00000000" w:rsidR="00000000" w:rsidRPr="00000000">
        <w:rPr>
          <w:rtl w:val="0"/>
        </w:rPr>
        <w:t xml:space="preserve">Responsible AI, privacy, and bias safeguards documented.</w:t>
      </w:r>
    </w:p>
    <w:p w:rsidR="00000000" w:rsidDel="00000000" w:rsidP="00000000" w:rsidRDefault="00000000" w:rsidRPr="00000000" w14:paraId="000003E6">
      <w:pPr>
        <w:numPr>
          <w:ilvl w:val="0"/>
          <w:numId w:val="5"/>
        </w:numPr>
        <w:ind w:left="720" w:hanging="360"/>
      </w:pPr>
      <w:r w:rsidDel="00000000" w:rsidR="00000000" w:rsidRPr="00000000">
        <w:rPr>
          <w:rtl w:val="0"/>
        </w:rPr>
        <w:t xml:space="preserve">34-hour project work allocation breakdown specified.</w:t>
      </w:r>
    </w:p>
    <w:p w:rsidR="00000000" w:rsidDel="00000000" w:rsidP="00000000" w:rsidRDefault="00000000" w:rsidRPr="00000000" w14:paraId="000003E7">
      <w:pPr>
        <w:numPr>
          <w:ilvl w:val="0"/>
          <w:numId w:val="5"/>
        </w:numPr>
        <w:ind w:left="720" w:hanging="360"/>
      </w:pPr>
      <w:r w:rsidDel="00000000" w:rsidR="00000000" w:rsidRPr="00000000">
        <w:rPr>
          <w:rtl w:val="0"/>
        </w:rPr>
        <w:t xml:space="preserve">Modular project directory structure designed.</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ind w:left="-566.9291338582677" w:firstLine="0"/>
        <w:rPr/>
      </w:pPr>
      <w:r w:rsidDel="00000000" w:rsidR="00000000" w:rsidRPr="00000000">
        <w:rPr>
          <w:i w:val="1"/>
          <w:iCs w:val="1"/>
          <w:rtl w:val="0"/>
        </w:rPr>
        <w:t xml:space="preserve">Note: This document is a strategic planning report. No actual dataset, model training, performance score, or production deployment is claimed, as the Week 3 task focuses on architectural design prior to data execution.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2937"/>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1e3a8a"/>
      <w:sz w:val="32"/>
      <w:szCs w:val="32"/>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563eb"/>
      <w:sz w:val="26"/>
      <w:szCs w:val="26"/>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1f2937"/>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Montserrat" w:cs="Montserrat" w:eastAsia="Montserrat" w:hAnsi="Montserrat"/>
      <w:b w:val="1"/>
      <w:bCs w:val="1"/>
      <w:i w:val="0"/>
      <w:iCs w:val="0"/>
      <w:color w:val="1e3a8a"/>
      <w:sz w:val="48"/>
      <w:szCs w:val="48"/>
    </w:rPr>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0"/>
      <w:iCs w:val="0"/>
      <w:color w:val="2563e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ffffff"/>
        <w:sz w:val="21"/>
        <w:szCs w:val="21"/>
      </w:rPr>
      <w:tcPr>
        <w:shd w:fill="1e3a8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4"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