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F3E3C2" w14:textId="32754A24" w:rsidR="00915393" w:rsidRDefault="00915393" w:rsidP="00915393">
      <w:pPr>
        <w:pStyle w:val="NormalWeb"/>
        <w:shd w:val="clear" w:color="auto" w:fill="FFFFFF"/>
        <w:bidi/>
        <w:spacing w:before="0" w:beforeAutospacing="0" w:after="0" w:afterAutospacing="0" w:line="390" w:lineRule="atLeast"/>
        <w:jc w:val="both"/>
        <w:rPr>
          <w:rStyle w:val="Strong"/>
          <w:rFonts w:ascii="Segoe UI" w:hAnsi="Segoe UI" w:cs="Segoe UI"/>
          <w:color w:val="2C2F34"/>
          <w:sz w:val="27"/>
          <w:szCs w:val="27"/>
          <w:bdr w:val="none" w:sz="0" w:space="0" w:color="auto" w:frame="1"/>
          <w:rtl/>
        </w:rPr>
      </w:pPr>
    </w:p>
    <w:p w14:paraId="58AA178D" w14:textId="77777777" w:rsidR="00915393" w:rsidRPr="009B5B74" w:rsidRDefault="00915393" w:rsidP="00915393">
      <w:pPr>
        <w:pStyle w:val="NormalWeb"/>
        <w:shd w:val="clear" w:color="auto" w:fill="FFFFFF"/>
        <w:bidi/>
        <w:spacing w:before="0" w:beforeAutospacing="0" w:after="0" w:afterAutospacing="0" w:line="390" w:lineRule="atLeast"/>
        <w:jc w:val="both"/>
        <w:rPr>
          <w:rStyle w:val="Strong"/>
          <w:rFonts w:ascii="Segoe UI" w:hAnsi="Segoe UI" w:cs="Segoe UI"/>
          <w:color w:val="2C2F34"/>
          <w:sz w:val="27"/>
          <w:szCs w:val="27"/>
          <w:bdr w:val="none" w:sz="0" w:space="0" w:color="auto" w:frame="1"/>
          <w:rtl/>
        </w:rPr>
      </w:pPr>
    </w:p>
    <w:p w14:paraId="250EDF74" w14:textId="77777777" w:rsidR="00A61F82" w:rsidRPr="009B5B74" w:rsidRDefault="00A61F82" w:rsidP="00A61F82">
      <w:pPr>
        <w:pStyle w:val="NormalWeb"/>
        <w:shd w:val="clear" w:color="auto" w:fill="FFFFFF"/>
        <w:bidi/>
        <w:spacing w:before="0" w:beforeAutospacing="0" w:after="0" w:afterAutospacing="0" w:line="390" w:lineRule="atLeast"/>
        <w:jc w:val="center"/>
        <w:rPr>
          <w:rStyle w:val="Strong"/>
          <w:rFonts w:asciiTheme="majorBidi" w:hAnsiTheme="majorBidi" w:cstheme="majorBidi"/>
          <w:color w:val="2C2F34"/>
          <w:sz w:val="45"/>
          <w:szCs w:val="45"/>
          <w:bdr w:val="none" w:sz="0" w:space="0" w:color="auto" w:frame="1"/>
          <w:rtl/>
        </w:rPr>
      </w:pPr>
      <w:bookmarkStart w:id="0" w:name="_GoBack"/>
      <w:bookmarkEnd w:id="0"/>
      <w:r w:rsidRPr="009B5B74">
        <w:rPr>
          <w:rStyle w:val="Strong"/>
          <w:rFonts w:asciiTheme="majorBidi" w:hAnsiTheme="majorBidi" w:cstheme="majorBidi"/>
          <w:color w:val="2C2F34"/>
          <w:sz w:val="45"/>
          <w:szCs w:val="45"/>
          <w:bdr w:val="none" w:sz="0" w:space="0" w:color="auto" w:frame="1"/>
          <w:rtl/>
        </w:rPr>
        <w:t xml:space="preserve">أساليب دعوة </w:t>
      </w:r>
      <w:r w:rsidRPr="009B5B74">
        <w:rPr>
          <w:rStyle w:val="Strong"/>
          <w:rFonts w:asciiTheme="majorBidi" w:hAnsiTheme="majorBidi" w:cstheme="majorBidi" w:hint="cs"/>
          <w:color w:val="2C2F34"/>
          <w:sz w:val="45"/>
          <w:szCs w:val="45"/>
          <w:bdr w:val="none" w:sz="0" w:space="0" w:color="auto" w:frame="1"/>
          <w:rtl/>
        </w:rPr>
        <w:t>القرآن الكريم</w:t>
      </w:r>
    </w:p>
    <w:p w14:paraId="469F3683" w14:textId="77777777" w:rsidR="00A61F82" w:rsidRPr="009B5B74" w:rsidRDefault="00A61F82" w:rsidP="00A61F82">
      <w:pPr>
        <w:pStyle w:val="NormalWeb"/>
        <w:shd w:val="clear" w:color="auto" w:fill="FFFFFF"/>
        <w:bidi/>
        <w:spacing w:before="0" w:beforeAutospacing="0" w:after="0" w:afterAutospacing="0" w:line="390" w:lineRule="atLeast"/>
        <w:jc w:val="center"/>
        <w:rPr>
          <w:rStyle w:val="Strong"/>
          <w:rFonts w:asciiTheme="majorBidi" w:hAnsiTheme="majorBidi" w:cstheme="majorBidi"/>
          <w:color w:val="2C2F34"/>
          <w:sz w:val="27"/>
          <w:szCs w:val="27"/>
          <w:bdr w:val="none" w:sz="0" w:space="0" w:color="auto" w:frame="1"/>
          <w:rtl/>
        </w:rPr>
      </w:pPr>
    </w:p>
    <w:p w14:paraId="64FB2378" w14:textId="77777777" w:rsidR="00A61F82" w:rsidRPr="009B5B74" w:rsidRDefault="00A61F82" w:rsidP="00A61F82">
      <w:pPr>
        <w:pStyle w:val="NormalWeb"/>
        <w:shd w:val="clear" w:color="auto" w:fill="FFFFFF"/>
        <w:bidi/>
        <w:spacing w:before="0" w:beforeAutospacing="0" w:after="0" w:afterAutospacing="0" w:line="390" w:lineRule="atLeast"/>
        <w:jc w:val="center"/>
        <w:rPr>
          <w:rStyle w:val="Strong"/>
          <w:rFonts w:asciiTheme="majorBidi" w:hAnsiTheme="majorBidi" w:cstheme="majorBidi"/>
          <w:color w:val="2C2F34"/>
          <w:sz w:val="27"/>
          <w:szCs w:val="27"/>
          <w:bdr w:val="none" w:sz="0" w:space="0" w:color="auto" w:frame="1"/>
          <w:rtl/>
        </w:rPr>
      </w:pPr>
    </w:p>
    <w:p w14:paraId="118C914E" w14:textId="77777777" w:rsidR="00A61F82" w:rsidRPr="009B5B74" w:rsidRDefault="00A61F82" w:rsidP="00A61F82">
      <w:pPr>
        <w:pStyle w:val="NormalWeb"/>
        <w:shd w:val="clear" w:color="auto" w:fill="FFFFFF"/>
        <w:bidi/>
        <w:spacing w:before="0" w:beforeAutospacing="0" w:after="0" w:afterAutospacing="0" w:line="390" w:lineRule="atLeast"/>
        <w:jc w:val="both"/>
        <w:rPr>
          <w:rStyle w:val="Strong"/>
          <w:rFonts w:asciiTheme="majorBidi" w:hAnsiTheme="majorBidi" w:cstheme="majorBidi"/>
          <w:sz w:val="41"/>
          <w:szCs w:val="41"/>
          <w:bdr w:val="none" w:sz="0" w:space="0" w:color="auto" w:frame="1"/>
        </w:rPr>
      </w:pPr>
      <w:r w:rsidRPr="009B5B74">
        <w:rPr>
          <w:rStyle w:val="Strong"/>
          <w:rFonts w:asciiTheme="majorBidi" w:hAnsiTheme="majorBidi" w:cstheme="majorBidi" w:hint="cs"/>
          <w:color w:val="2C2F34"/>
          <w:sz w:val="41"/>
          <w:szCs w:val="41"/>
          <w:bdr w:val="none" w:sz="0" w:space="0" w:color="auto" w:frame="1"/>
          <w:rtl/>
        </w:rPr>
        <w:t>1-</w:t>
      </w:r>
      <w:r w:rsidRPr="009B5B74">
        <w:rPr>
          <w:rStyle w:val="Strong"/>
          <w:rFonts w:asciiTheme="majorBidi" w:hAnsiTheme="majorBidi" w:cstheme="majorBidi"/>
          <w:color w:val="2C2F34"/>
          <w:sz w:val="41"/>
          <w:szCs w:val="41"/>
          <w:bdr w:val="none" w:sz="0" w:space="0" w:color="auto" w:frame="1"/>
          <w:rtl/>
        </w:rPr>
        <w:t>الدعوةُ بالحكمةِ</w:t>
      </w:r>
      <w:r w:rsidRPr="009B5B74">
        <w:rPr>
          <w:rStyle w:val="Strong"/>
          <w:rFonts w:asciiTheme="majorBidi" w:hAnsiTheme="majorBidi" w:cstheme="majorBidi"/>
          <w:color w:val="2C2F34"/>
          <w:sz w:val="41"/>
          <w:szCs w:val="41"/>
          <w:bdr w:val="none" w:sz="0" w:space="0" w:color="auto" w:frame="1"/>
        </w:rPr>
        <w:t>:</w:t>
      </w:r>
    </w:p>
    <w:p w14:paraId="58AF2797" w14:textId="77777777" w:rsidR="00A61F82" w:rsidRPr="009B5B74" w:rsidRDefault="00A61F82" w:rsidP="00A61F82">
      <w:pPr>
        <w:pStyle w:val="NormalWeb"/>
        <w:shd w:val="clear" w:color="auto" w:fill="FFFFFF"/>
        <w:bidi/>
        <w:spacing w:before="0" w:beforeAutospacing="0" w:after="0" w:afterAutospacing="0" w:line="390" w:lineRule="atLeast"/>
        <w:jc w:val="both"/>
        <w:rPr>
          <w:rStyle w:val="Strong"/>
          <w:sz w:val="36"/>
          <w:szCs w:val="36"/>
          <w:bdr w:val="none" w:sz="0" w:space="0" w:color="auto" w:frame="1"/>
        </w:rPr>
      </w:pPr>
      <w:r w:rsidRPr="009B5B74">
        <w:rPr>
          <w:rStyle w:val="Strong"/>
          <w:rFonts w:asciiTheme="majorBidi" w:hAnsiTheme="majorBidi" w:cstheme="majorBidi"/>
          <w:b w:val="0"/>
          <w:bCs w:val="0"/>
          <w:color w:val="2C2F34"/>
          <w:sz w:val="36"/>
          <w:szCs w:val="36"/>
          <w:bdr w:val="none" w:sz="0" w:space="0" w:color="auto" w:frame="1"/>
          <w:rtl/>
        </w:rPr>
        <w:t>تميَّزَتْ دعوةُ النبيِّ صلى الله عليه وسلم بالحكمةِ انطلاقًا من قولِهِ تعالَى: ( ادع إلي سبيل ربك بالحكمة والموعظة الحسنة )، وانعكسَ ذلكَ بشكلٍ واضحٍ على دُخولِ الناسِ في الإسلامِ فُرادَى وجماعاتٍ</w:t>
      </w:r>
      <w:r w:rsidRPr="009B5B74">
        <w:rPr>
          <w:rStyle w:val="Strong"/>
          <w:rFonts w:asciiTheme="majorBidi" w:hAnsiTheme="majorBidi" w:cstheme="majorBidi"/>
          <w:b w:val="0"/>
          <w:bCs w:val="0"/>
          <w:color w:val="2C2F34"/>
          <w:sz w:val="36"/>
          <w:szCs w:val="36"/>
          <w:bdr w:val="none" w:sz="0" w:space="0" w:color="auto" w:frame="1"/>
        </w:rPr>
        <w:t>.</w:t>
      </w:r>
    </w:p>
    <w:p w14:paraId="528EA5EB" w14:textId="074E3D25" w:rsidR="00A61F82" w:rsidRPr="009B5B74" w:rsidRDefault="00A61F82" w:rsidP="00A61F82">
      <w:pPr>
        <w:pStyle w:val="NormalWeb"/>
        <w:shd w:val="clear" w:color="auto" w:fill="FFFFFF"/>
        <w:bidi/>
        <w:spacing w:before="0" w:beforeAutospacing="0" w:after="0" w:afterAutospacing="0" w:line="390" w:lineRule="atLeast"/>
        <w:jc w:val="both"/>
        <w:rPr>
          <w:rStyle w:val="Strong"/>
          <w:rFonts w:asciiTheme="majorBidi" w:hAnsiTheme="majorBidi" w:cstheme="majorBidi"/>
          <w:b w:val="0"/>
          <w:bCs w:val="0"/>
          <w:color w:val="2C2F34"/>
          <w:sz w:val="36"/>
          <w:szCs w:val="36"/>
          <w:bdr w:val="none" w:sz="0" w:space="0" w:color="auto" w:frame="1"/>
          <w:rtl/>
        </w:rPr>
      </w:pPr>
      <w:r w:rsidRPr="009B5B74">
        <w:rPr>
          <w:rStyle w:val="Strong"/>
          <w:rFonts w:asciiTheme="majorBidi" w:hAnsiTheme="majorBidi" w:cstheme="majorBidi"/>
          <w:b w:val="0"/>
          <w:bCs w:val="0"/>
          <w:color w:val="2C2F34"/>
          <w:sz w:val="36"/>
          <w:szCs w:val="36"/>
          <w:bdr w:val="none" w:sz="0" w:space="0" w:color="auto" w:frame="1"/>
          <w:rtl/>
        </w:rPr>
        <w:t>فعنْ أبي هريرةَ</w:t>
      </w:r>
      <w:r w:rsidRPr="009B5B74">
        <w:rPr>
          <w:rStyle w:val="Strong"/>
          <w:sz w:val="36"/>
          <w:szCs w:val="36"/>
          <w:bdr w:val="none" w:sz="0" w:space="0" w:color="auto" w:frame="1"/>
          <w:rtl/>
        </w:rPr>
        <w:t> </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رضي الله عنه قالَ</w:t>
      </w:r>
      <w:r w:rsidRPr="009B5B74">
        <w:rPr>
          <w:rStyle w:val="Strong"/>
          <w:sz w:val="36"/>
          <w:szCs w:val="36"/>
          <w:bdr w:val="none" w:sz="0" w:space="0" w:color="auto" w:frame="1"/>
          <w:rtl/>
        </w:rPr>
        <w:t> </w:t>
      </w:r>
      <w:r w:rsidRPr="009B5B74">
        <w:rPr>
          <w:rStyle w:val="Strong"/>
          <w:rFonts w:asciiTheme="majorBidi" w:hAnsiTheme="majorBidi" w:cstheme="majorBidi"/>
          <w:b w:val="0"/>
          <w:bCs w:val="0"/>
          <w:color w:val="2C2F34"/>
          <w:sz w:val="36"/>
          <w:szCs w:val="36"/>
          <w:bdr w:val="none" w:sz="0" w:space="0" w:color="auto" w:frame="1"/>
          <w:rtl/>
        </w:rPr>
        <w:t>جاءَ الطُّفَيْلُ بنُ عمرٍو الدَّوْسِيُّ إِلَى النبيِّ صلى الله عليه وسلم فقالَ</w:t>
      </w:r>
      <w:r w:rsidRPr="009B5B74">
        <w:rPr>
          <w:rStyle w:val="Strong"/>
          <w:rFonts w:asciiTheme="majorBidi" w:hAnsiTheme="majorBidi" w:cstheme="majorBidi"/>
          <w:b w:val="0"/>
          <w:bCs w:val="0"/>
          <w:color w:val="2C2F34"/>
          <w:sz w:val="36"/>
          <w:szCs w:val="36"/>
          <w:bdr w:val="none" w:sz="0" w:space="0" w:color="auto" w:frame="1"/>
        </w:rPr>
        <w:t>:</w:t>
      </w:r>
      <w:r w:rsidRPr="009B5B74">
        <w:rPr>
          <w:rStyle w:val="Strong"/>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إن دَوْسًا قد عَصَتْ وأَبَتْ فادعُ اللهَ عليهِم، فاستقبلَ رسولُ اللهِ القِبْلَةَ ورَفَعَ يديْهِ، فقالَ الناسُ هلكوا</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hint="cs"/>
          <w:b w:val="0"/>
          <w:bCs w:val="0"/>
          <w:color w:val="2C2F34"/>
          <w:sz w:val="36"/>
          <w:szCs w:val="36"/>
          <w:bdr w:val="none" w:sz="0" w:space="0" w:color="auto" w:frame="1"/>
          <w:rtl/>
        </w:rPr>
        <w:t xml:space="preserve"> </w:t>
      </w:r>
      <w:r w:rsidRPr="009B5B74">
        <w:rPr>
          <w:rStyle w:val="Strong"/>
          <w:rFonts w:asciiTheme="majorBidi" w:hAnsiTheme="majorBidi" w:cstheme="majorBidi"/>
          <w:b w:val="0"/>
          <w:bCs w:val="0"/>
          <w:color w:val="2C2F34"/>
          <w:sz w:val="36"/>
          <w:szCs w:val="36"/>
          <w:bdr w:val="none" w:sz="0" w:space="0" w:color="auto" w:frame="1"/>
          <w:rtl/>
        </w:rPr>
        <w:t>فقالَ</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اللهمَّ اهْدِ دَوْسًا وائتِ بهم، اللهُمَّ اهدِ دَوْسًا وائتِ بهم</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فأسلموا جميعًا</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فحكمته صلى الله عليه وسلم في دعوته لهم بالهداية وعدم الدعاء عليهم، فانعكس ذلك على صحابة رسول الله صلى الله عليه وسلم واقتدوا بالرسول عليه السلام</w:t>
      </w:r>
      <w:r w:rsidRPr="009B5B74">
        <w:rPr>
          <w:rStyle w:val="Strong"/>
          <w:rFonts w:asciiTheme="majorBidi" w:hAnsiTheme="majorBidi" w:cstheme="majorBidi"/>
          <w:b w:val="0"/>
          <w:bCs w:val="0"/>
          <w:color w:val="2C2F34"/>
          <w:sz w:val="36"/>
          <w:szCs w:val="36"/>
          <w:bdr w:val="none" w:sz="0" w:space="0" w:color="auto" w:frame="1"/>
        </w:rPr>
        <w:t>.</w:t>
      </w:r>
    </w:p>
    <w:p w14:paraId="45800EF3" w14:textId="77777777" w:rsidR="00A61F82" w:rsidRPr="009B5B74" w:rsidRDefault="00A61F82" w:rsidP="00A61F82">
      <w:pPr>
        <w:pStyle w:val="NormalWeb"/>
        <w:shd w:val="clear" w:color="auto" w:fill="FFFFFF"/>
        <w:bidi/>
        <w:spacing w:before="0" w:beforeAutospacing="0" w:after="0" w:afterAutospacing="0" w:line="390" w:lineRule="atLeast"/>
        <w:jc w:val="both"/>
        <w:rPr>
          <w:rFonts w:asciiTheme="majorBidi" w:hAnsiTheme="majorBidi" w:cstheme="majorBidi"/>
          <w:b/>
          <w:bCs/>
          <w:color w:val="2C2F34"/>
          <w:sz w:val="40"/>
          <w:szCs w:val="40"/>
        </w:rPr>
      </w:pPr>
    </w:p>
    <w:p w14:paraId="5CCA4D4D" w14:textId="3C148895" w:rsidR="00A61F82" w:rsidRPr="009B5B74" w:rsidRDefault="007C5A53" w:rsidP="00A61F82">
      <w:pPr>
        <w:pStyle w:val="NormalWeb"/>
        <w:shd w:val="clear" w:color="auto" w:fill="FFFFFF"/>
        <w:bidi/>
        <w:spacing w:before="0" w:beforeAutospacing="0" w:after="0" w:afterAutospacing="0" w:line="390" w:lineRule="atLeast"/>
        <w:jc w:val="both"/>
        <w:rPr>
          <w:rStyle w:val="Strong"/>
          <w:rFonts w:asciiTheme="majorBidi" w:hAnsiTheme="majorBidi" w:cstheme="majorBidi"/>
          <w:sz w:val="41"/>
          <w:szCs w:val="41"/>
          <w:bdr w:val="none" w:sz="0" w:space="0" w:color="auto" w:frame="1"/>
        </w:rPr>
      </w:pPr>
      <w:r>
        <w:rPr>
          <w:rStyle w:val="Strong"/>
          <w:rFonts w:asciiTheme="majorBidi" w:hAnsiTheme="majorBidi" w:cstheme="majorBidi" w:hint="cs"/>
          <w:color w:val="2C2F34"/>
          <w:sz w:val="41"/>
          <w:szCs w:val="41"/>
          <w:bdr w:val="none" w:sz="0" w:space="0" w:color="auto" w:frame="1"/>
          <w:rtl/>
        </w:rPr>
        <w:t>2-</w:t>
      </w:r>
      <w:r w:rsidR="00A61F82" w:rsidRPr="009B5B74">
        <w:rPr>
          <w:rStyle w:val="Strong"/>
          <w:rFonts w:asciiTheme="majorBidi" w:hAnsiTheme="majorBidi" w:cstheme="majorBidi"/>
          <w:color w:val="2C2F34"/>
          <w:sz w:val="41"/>
          <w:szCs w:val="41"/>
          <w:bdr w:val="none" w:sz="0" w:space="0" w:color="auto" w:frame="1"/>
        </w:rPr>
        <w:t> </w:t>
      </w:r>
      <w:r w:rsidR="00A61F82" w:rsidRPr="009B5B74">
        <w:rPr>
          <w:rStyle w:val="Strong"/>
          <w:rFonts w:asciiTheme="majorBidi" w:hAnsiTheme="majorBidi" w:cstheme="majorBidi"/>
          <w:color w:val="2C2F34"/>
          <w:sz w:val="41"/>
          <w:szCs w:val="41"/>
          <w:bdr w:val="none" w:sz="0" w:space="0" w:color="auto" w:frame="1"/>
          <w:rtl/>
        </w:rPr>
        <w:t>الموعظةُ الحسنةُ</w:t>
      </w:r>
      <w:r w:rsidR="00A61F82" w:rsidRPr="009B5B74">
        <w:rPr>
          <w:rStyle w:val="Strong"/>
          <w:rFonts w:asciiTheme="majorBidi" w:hAnsiTheme="majorBidi" w:cstheme="majorBidi"/>
          <w:color w:val="2C2F34"/>
          <w:sz w:val="41"/>
          <w:szCs w:val="41"/>
          <w:bdr w:val="none" w:sz="0" w:space="0" w:color="auto" w:frame="1"/>
        </w:rPr>
        <w:t>:</w:t>
      </w:r>
    </w:p>
    <w:p w14:paraId="580478AF" w14:textId="77777777" w:rsidR="00A61F82" w:rsidRPr="009B5B74" w:rsidRDefault="00A61F82" w:rsidP="00A61F82">
      <w:pPr>
        <w:pStyle w:val="NormalWeb"/>
        <w:shd w:val="clear" w:color="auto" w:fill="FFFFFF"/>
        <w:bidi/>
        <w:spacing w:before="0" w:beforeAutospacing="0" w:after="0" w:afterAutospacing="0" w:line="390" w:lineRule="atLeast"/>
        <w:jc w:val="both"/>
        <w:rPr>
          <w:rStyle w:val="Strong"/>
          <w:rFonts w:asciiTheme="majorBidi" w:hAnsiTheme="majorBidi" w:cstheme="majorBidi"/>
          <w:b w:val="0"/>
          <w:bCs w:val="0"/>
          <w:color w:val="2C2F34"/>
          <w:sz w:val="36"/>
          <w:szCs w:val="36"/>
          <w:bdr w:val="none" w:sz="0" w:space="0" w:color="auto" w:frame="1"/>
        </w:rPr>
      </w:pPr>
      <w:r w:rsidRPr="009B5B74">
        <w:rPr>
          <w:rStyle w:val="Strong"/>
          <w:rFonts w:asciiTheme="majorBidi" w:hAnsiTheme="majorBidi" w:cstheme="majorBidi"/>
          <w:b w:val="0"/>
          <w:bCs w:val="0"/>
          <w:color w:val="2C2F34"/>
          <w:sz w:val="36"/>
          <w:szCs w:val="36"/>
          <w:bdr w:val="none" w:sz="0" w:space="0" w:color="auto" w:frame="1"/>
          <w:rtl/>
        </w:rPr>
        <w:t>حَرصَ النبي عَلَى أن يغرِسَ في الصحابَةِ رضوان الله عليهم منهجيةَ الرِّفقِ واللّينِ في الدعوةِ، فكانَ يُخاطِبُ الناسَ بما يُناسِبُ أفهامَهم وأحوالَهُم بلطفٍ وترفُّقٍ مبتعِدًا عَنِ الشدَّةِ والغِلظة</w:t>
      </w:r>
      <w:r w:rsidRPr="009B5B74">
        <w:rPr>
          <w:rStyle w:val="Strong"/>
          <w:rFonts w:asciiTheme="majorBidi" w:hAnsiTheme="majorBidi" w:cstheme="majorBidi"/>
          <w:b w:val="0"/>
          <w:bCs w:val="0"/>
          <w:color w:val="2C2F34"/>
          <w:sz w:val="36"/>
          <w:szCs w:val="36"/>
          <w:bdr w:val="none" w:sz="0" w:space="0" w:color="auto" w:frame="1"/>
        </w:rPr>
        <w:t>.</w:t>
      </w:r>
    </w:p>
    <w:p w14:paraId="3E96B920" w14:textId="77777777" w:rsidR="00A61F82" w:rsidRPr="009B5B74" w:rsidRDefault="00A61F82" w:rsidP="00A61F82">
      <w:pPr>
        <w:pStyle w:val="NormalWeb"/>
        <w:shd w:val="clear" w:color="auto" w:fill="FFFFFF"/>
        <w:bidi/>
        <w:spacing w:before="0" w:beforeAutospacing="0" w:after="0" w:afterAutospacing="0" w:line="390" w:lineRule="atLeast"/>
        <w:jc w:val="both"/>
        <w:rPr>
          <w:rStyle w:val="Strong"/>
          <w:rFonts w:asciiTheme="majorBidi" w:hAnsiTheme="majorBidi" w:cstheme="majorBidi"/>
          <w:b w:val="0"/>
          <w:bCs w:val="0"/>
          <w:color w:val="2C2F34"/>
          <w:sz w:val="36"/>
          <w:szCs w:val="36"/>
          <w:bdr w:val="none" w:sz="0" w:space="0" w:color="auto" w:frame="1"/>
        </w:rPr>
      </w:pPr>
      <w:r w:rsidRPr="009B5B74">
        <w:rPr>
          <w:rStyle w:val="Strong"/>
          <w:rFonts w:asciiTheme="majorBidi" w:hAnsiTheme="majorBidi" w:cstheme="majorBidi"/>
          <w:b w:val="0"/>
          <w:bCs w:val="0"/>
          <w:color w:val="2C2F34"/>
          <w:sz w:val="36"/>
          <w:szCs w:val="36"/>
          <w:bdr w:val="none" w:sz="0" w:space="0" w:color="auto" w:frame="1"/>
          <w:rtl/>
        </w:rPr>
        <w:t>قالَ اللهُ تعالَى: ( فبما رحمة من الله لنت لهم ….)</w:t>
      </w:r>
      <w:r w:rsidRPr="009B5B74">
        <w:rPr>
          <w:rStyle w:val="Strong"/>
          <w:rFonts w:asciiTheme="majorBidi" w:hAnsiTheme="majorBidi" w:cstheme="majorBidi"/>
          <w:b w:val="0"/>
          <w:bCs w:val="0"/>
          <w:color w:val="2C2F34"/>
          <w:sz w:val="36"/>
          <w:szCs w:val="36"/>
          <w:bdr w:val="none" w:sz="0" w:space="0" w:color="auto" w:frame="1"/>
        </w:rPr>
        <w:t>.</w:t>
      </w:r>
    </w:p>
    <w:p w14:paraId="3748DB84" w14:textId="77777777" w:rsidR="00A61F82" w:rsidRPr="009B5B74" w:rsidRDefault="00A61F82" w:rsidP="00A61F82">
      <w:pPr>
        <w:pStyle w:val="NormalWeb"/>
        <w:shd w:val="clear" w:color="auto" w:fill="FFFFFF"/>
        <w:bidi/>
        <w:spacing w:before="0" w:beforeAutospacing="0" w:after="0" w:afterAutospacing="0" w:line="390" w:lineRule="atLeast"/>
        <w:jc w:val="both"/>
        <w:rPr>
          <w:rStyle w:val="Strong"/>
          <w:rFonts w:asciiTheme="majorBidi" w:hAnsiTheme="majorBidi" w:cstheme="majorBidi"/>
          <w:b w:val="0"/>
          <w:bCs w:val="0"/>
          <w:color w:val="2C2F34"/>
          <w:sz w:val="36"/>
          <w:szCs w:val="36"/>
          <w:bdr w:val="none" w:sz="0" w:space="0" w:color="auto" w:frame="1"/>
        </w:rPr>
      </w:pPr>
      <w:r w:rsidRPr="009B5B74">
        <w:rPr>
          <w:rStyle w:val="Strong"/>
          <w:rFonts w:asciiTheme="majorBidi" w:hAnsiTheme="majorBidi" w:cstheme="majorBidi"/>
          <w:b w:val="0"/>
          <w:bCs w:val="0"/>
          <w:color w:val="2C2F34"/>
          <w:sz w:val="36"/>
          <w:szCs w:val="36"/>
          <w:bdr w:val="none" w:sz="0" w:space="0" w:color="auto" w:frame="1"/>
          <w:rtl/>
        </w:rPr>
        <w:t>وقالَ لعائشةَ</w:t>
      </w:r>
      <w:r w:rsidRPr="009B5B74">
        <w:rPr>
          <w:rStyle w:val="Strong"/>
          <w:rFonts w:asciiTheme="majorBidi" w:hAnsiTheme="majorBidi" w:cstheme="majorBidi"/>
          <w:b w:val="0"/>
          <w:bCs w:val="0"/>
          <w:color w:val="2C2F34"/>
          <w:sz w:val="36"/>
          <w:szCs w:val="36"/>
          <w:bdr w:val="none" w:sz="0" w:space="0" w:color="auto" w:frame="1"/>
        </w:rPr>
        <w:t xml:space="preserve"> </w:t>
      </w:r>
      <w:r w:rsidRPr="009B5B74">
        <w:rPr>
          <w:rStyle w:val="Strong"/>
          <w:rFonts w:asciiTheme="majorBidi" w:hAnsiTheme="majorBidi" w:cstheme="majorBidi" w:hint="cs"/>
          <w:b w:val="0"/>
          <w:bCs w:val="0"/>
          <w:color w:val="2C2F34"/>
          <w:sz w:val="36"/>
          <w:szCs w:val="36"/>
          <w:bdr w:val="none" w:sz="0" w:space="0" w:color="auto" w:frame="1"/>
          <w:rtl/>
        </w:rPr>
        <w:t>(</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رضي الله عنها</w:t>
      </w:r>
      <w:r w:rsidRPr="009B5B74">
        <w:rPr>
          <w:rStyle w:val="Strong"/>
          <w:rFonts w:asciiTheme="majorBidi" w:hAnsiTheme="majorBidi" w:cstheme="majorBidi"/>
          <w:b w:val="0"/>
          <w:bCs w:val="0"/>
          <w:color w:val="2C2F34"/>
          <w:sz w:val="36"/>
          <w:szCs w:val="36"/>
          <w:bdr w:val="none" w:sz="0" w:space="0" w:color="auto" w:frame="1"/>
        </w:rPr>
        <w:t xml:space="preserve"> ) (</w:t>
      </w:r>
      <w:r w:rsidRPr="009B5B74">
        <w:rPr>
          <w:rStyle w:val="Strong"/>
          <w:rFonts w:asciiTheme="majorBidi" w:hAnsiTheme="majorBidi" w:cstheme="majorBidi"/>
          <w:b w:val="0"/>
          <w:bCs w:val="0"/>
          <w:color w:val="2C2F34"/>
          <w:sz w:val="36"/>
          <w:szCs w:val="36"/>
          <w:bdr w:val="none" w:sz="0" w:space="0" w:color="auto" w:frame="1"/>
          <w:rtl/>
        </w:rPr>
        <w:t>إنَّ اللهَ يُحِبُّ الرِّفْقَ في الأمرِ كُلِّهِ</w:t>
      </w:r>
      <w:r w:rsidRPr="009B5B74">
        <w:rPr>
          <w:rStyle w:val="Strong"/>
          <w:rFonts w:asciiTheme="majorBidi" w:hAnsiTheme="majorBidi" w:cstheme="majorBidi" w:hint="cs"/>
          <w:b w:val="0"/>
          <w:bCs w:val="0"/>
          <w:color w:val="2C2F34"/>
          <w:sz w:val="36"/>
          <w:szCs w:val="36"/>
          <w:bdr w:val="none" w:sz="0" w:space="0" w:color="auto" w:frame="1"/>
          <w:rtl/>
        </w:rPr>
        <w:t>)</w:t>
      </w:r>
      <w:r w:rsidRPr="009B5B74">
        <w:rPr>
          <w:rStyle w:val="Strong"/>
          <w:rFonts w:asciiTheme="majorBidi" w:hAnsiTheme="majorBidi" w:cstheme="majorBidi"/>
          <w:b w:val="0"/>
          <w:bCs w:val="0"/>
          <w:color w:val="2C2F34"/>
          <w:sz w:val="36"/>
          <w:szCs w:val="36"/>
          <w:bdr w:val="none" w:sz="0" w:space="0" w:color="auto" w:frame="1"/>
        </w:rPr>
        <w:t> .</w:t>
      </w:r>
    </w:p>
    <w:p w14:paraId="011A1719" w14:textId="77777777" w:rsidR="00A61F82" w:rsidRPr="009B5B74" w:rsidRDefault="00A61F82" w:rsidP="00A61F82">
      <w:pPr>
        <w:pStyle w:val="NormalWeb"/>
        <w:shd w:val="clear" w:color="auto" w:fill="FFFFFF"/>
        <w:bidi/>
        <w:spacing w:before="0" w:beforeAutospacing="0" w:after="0" w:afterAutospacing="0" w:line="390" w:lineRule="atLeast"/>
        <w:jc w:val="both"/>
        <w:rPr>
          <w:rStyle w:val="Strong"/>
          <w:rFonts w:asciiTheme="majorBidi" w:hAnsiTheme="majorBidi" w:cstheme="majorBidi"/>
          <w:b w:val="0"/>
          <w:bCs w:val="0"/>
          <w:color w:val="2C2F34"/>
          <w:sz w:val="36"/>
          <w:szCs w:val="36"/>
          <w:bdr w:val="none" w:sz="0" w:space="0" w:color="auto" w:frame="1"/>
        </w:rPr>
      </w:pP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وقالَ تعالَى لموسَى وهارونَ لمّا أرسلَهما لفرعونَ ( فقولا له قولاً ليناً لعله يتذكر أو يخشي )</w:t>
      </w:r>
      <w:r w:rsidRPr="009B5B74">
        <w:rPr>
          <w:rStyle w:val="Strong"/>
          <w:rFonts w:asciiTheme="majorBidi" w:hAnsiTheme="majorBidi" w:cstheme="majorBidi"/>
          <w:b w:val="0"/>
          <w:bCs w:val="0"/>
          <w:color w:val="2C2F34"/>
          <w:sz w:val="36"/>
          <w:szCs w:val="36"/>
          <w:bdr w:val="none" w:sz="0" w:space="0" w:color="auto" w:frame="1"/>
        </w:rPr>
        <w:t xml:space="preserve"> .</w:t>
      </w:r>
    </w:p>
    <w:p w14:paraId="60F4B9C6" w14:textId="77777777" w:rsidR="00A61F82" w:rsidRPr="009B5B74" w:rsidRDefault="00A61F82" w:rsidP="00A61F82">
      <w:pPr>
        <w:pStyle w:val="NormalWeb"/>
        <w:shd w:val="clear" w:color="auto" w:fill="FFFFFF"/>
        <w:bidi/>
        <w:spacing w:before="0" w:beforeAutospacing="0" w:after="0" w:afterAutospacing="0" w:line="390" w:lineRule="atLeast"/>
        <w:jc w:val="both"/>
        <w:rPr>
          <w:rStyle w:val="Strong"/>
          <w:rFonts w:asciiTheme="majorBidi" w:hAnsiTheme="majorBidi" w:cstheme="majorBidi"/>
          <w:b w:val="0"/>
          <w:bCs w:val="0"/>
          <w:color w:val="2C2F34"/>
          <w:sz w:val="36"/>
          <w:szCs w:val="36"/>
          <w:bdr w:val="none" w:sz="0" w:space="0" w:color="auto" w:frame="1"/>
          <w:rtl/>
        </w:rPr>
      </w:pPr>
      <w:r w:rsidRPr="009B5B74">
        <w:rPr>
          <w:rStyle w:val="Strong"/>
          <w:rFonts w:asciiTheme="majorBidi" w:hAnsiTheme="majorBidi" w:cstheme="majorBidi"/>
          <w:b w:val="0"/>
          <w:bCs w:val="0"/>
          <w:color w:val="2C2F34"/>
          <w:sz w:val="36"/>
          <w:szCs w:val="36"/>
          <w:bdr w:val="none" w:sz="0" w:space="0" w:color="auto" w:frame="1"/>
          <w:rtl/>
        </w:rPr>
        <w:t>فمن يدعي أن الغِلظةِ في الدعوةِ في عصرنا الحالي من الممكن أن يرتدِعَ الشبابُ ويلتزموا بدينِهم: فهذا غير صحيح فمهما انفتحت المجتمعات فلن تصل إلى ما كان عليه المجتمع الجاهلي الذي بعث فيه النبي عليه السلام من انحراف وتخلف ومع ذلك خاطبه الله بقوله</w:t>
      </w:r>
      <w:r w:rsidRPr="009B5B74">
        <w:rPr>
          <w:rStyle w:val="Strong"/>
          <w:rFonts w:asciiTheme="majorBidi" w:hAnsiTheme="majorBidi" w:cstheme="majorBidi" w:hint="cs"/>
          <w:b w:val="0"/>
          <w:bCs w:val="0"/>
          <w:color w:val="2C2F34"/>
          <w:sz w:val="36"/>
          <w:szCs w:val="36"/>
          <w:bdr w:val="none" w:sz="0" w:space="0" w:color="auto" w:frame="1"/>
          <w:rtl/>
        </w:rPr>
        <w:t xml:space="preserve">  (</w:t>
      </w:r>
      <w:r w:rsidRPr="009B5B74">
        <w:rPr>
          <w:rStyle w:val="Strong"/>
          <w:rFonts w:asciiTheme="majorBidi" w:hAnsiTheme="majorBidi" w:cstheme="majorBidi"/>
          <w:b w:val="0"/>
          <w:bCs w:val="0"/>
          <w:color w:val="2C2F34"/>
          <w:sz w:val="36"/>
          <w:szCs w:val="36"/>
          <w:bdr w:val="none" w:sz="0" w:space="0" w:color="auto" w:frame="1"/>
        </w:rPr>
        <w:t xml:space="preserve">:  </w:t>
      </w:r>
      <w:r w:rsidRPr="009B5B74">
        <w:rPr>
          <w:rStyle w:val="Strong"/>
          <w:rFonts w:asciiTheme="majorBidi" w:hAnsiTheme="majorBidi" w:cstheme="majorBidi"/>
          <w:b w:val="0"/>
          <w:bCs w:val="0"/>
          <w:color w:val="2C2F34"/>
          <w:sz w:val="36"/>
          <w:szCs w:val="36"/>
          <w:bdr w:val="none" w:sz="0" w:space="0" w:color="auto" w:frame="1"/>
          <w:rtl/>
        </w:rPr>
        <w:t>ولو كنت فظاً غليظ القلب لانفضوا من حولك</w:t>
      </w:r>
      <w:r w:rsidRPr="009B5B74">
        <w:rPr>
          <w:rStyle w:val="Strong"/>
          <w:rFonts w:asciiTheme="majorBidi" w:hAnsiTheme="majorBidi" w:cstheme="majorBidi"/>
          <w:b w:val="0"/>
          <w:bCs w:val="0"/>
          <w:color w:val="2C2F34"/>
          <w:sz w:val="36"/>
          <w:szCs w:val="36"/>
          <w:bdr w:val="none" w:sz="0" w:space="0" w:color="auto" w:frame="1"/>
        </w:rPr>
        <w:t xml:space="preserve"> </w:t>
      </w:r>
      <w:r w:rsidRPr="009B5B74">
        <w:rPr>
          <w:rStyle w:val="Strong"/>
          <w:rFonts w:asciiTheme="majorBidi" w:hAnsiTheme="majorBidi" w:cstheme="majorBidi" w:hint="cs"/>
          <w:b w:val="0"/>
          <w:bCs w:val="0"/>
          <w:color w:val="2C2F34"/>
          <w:sz w:val="36"/>
          <w:szCs w:val="36"/>
          <w:bdr w:val="none" w:sz="0" w:space="0" w:color="auto" w:frame="1"/>
          <w:rtl/>
        </w:rPr>
        <w:t>)</w:t>
      </w:r>
    </w:p>
    <w:p w14:paraId="2787DAC4" w14:textId="77777777" w:rsidR="00A61F82" w:rsidRPr="009B5B74" w:rsidRDefault="00A61F82" w:rsidP="00A61F82">
      <w:pPr>
        <w:pStyle w:val="NormalWeb"/>
        <w:shd w:val="clear" w:color="auto" w:fill="FFFFFF"/>
        <w:bidi/>
        <w:spacing w:before="0" w:beforeAutospacing="0" w:after="0" w:afterAutospacing="0" w:line="390" w:lineRule="atLeast"/>
        <w:jc w:val="both"/>
        <w:rPr>
          <w:rStyle w:val="Strong"/>
          <w:rFonts w:asciiTheme="majorBidi" w:hAnsiTheme="majorBidi" w:cstheme="majorBidi"/>
          <w:sz w:val="40"/>
          <w:szCs w:val="40"/>
          <w:bdr w:val="none" w:sz="0" w:space="0" w:color="auto" w:frame="1"/>
        </w:rPr>
      </w:pPr>
    </w:p>
    <w:p w14:paraId="21E05D7B" w14:textId="77777777" w:rsidR="00A61F82" w:rsidRPr="009B5B74" w:rsidRDefault="00A61F82" w:rsidP="00A61F82">
      <w:pPr>
        <w:pStyle w:val="NormalWeb"/>
        <w:shd w:val="clear" w:color="auto" w:fill="FFFFFF"/>
        <w:bidi/>
        <w:spacing w:before="0" w:beforeAutospacing="0" w:after="0" w:afterAutospacing="0" w:line="390" w:lineRule="atLeast"/>
        <w:jc w:val="both"/>
        <w:rPr>
          <w:rStyle w:val="Strong"/>
          <w:rFonts w:asciiTheme="majorBidi" w:hAnsiTheme="majorBidi" w:cstheme="majorBidi"/>
          <w:sz w:val="41"/>
          <w:szCs w:val="41"/>
          <w:bdr w:val="none" w:sz="0" w:space="0" w:color="auto" w:frame="1"/>
        </w:rPr>
      </w:pPr>
      <w:r w:rsidRPr="009B5B74">
        <w:rPr>
          <w:rStyle w:val="Strong"/>
          <w:rFonts w:asciiTheme="majorBidi" w:hAnsiTheme="majorBidi" w:cstheme="majorBidi" w:hint="cs"/>
          <w:color w:val="2C2F34"/>
          <w:sz w:val="41"/>
          <w:szCs w:val="41"/>
          <w:bdr w:val="none" w:sz="0" w:space="0" w:color="auto" w:frame="1"/>
          <w:rtl/>
        </w:rPr>
        <w:t>3-</w:t>
      </w:r>
      <w:r w:rsidRPr="009B5B74">
        <w:rPr>
          <w:rStyle w:val="Strong"/>
          <w:rFonts w:asciiTheme="majorBidi" w:hAnsiTheme="majorBidi" w:cstheme="majorBidi"/>
          <w:color w:val="2C2F34"/>
          <w:sz w:val="41"/>
          <w:szCs w:val="41"/>
          <w:bdr w:val="none" w:sz="0" w:space="0" w:color="auto" w:frame="1"/>
          <w:rtl/>
        </w:rPr>
        <w:t>الجدالُ بالحُسْنَى</w:t>
      </w:r>
      <w:r w:rsidRPr="009B5B74">
        <w:rPr>
          <w:rStyle w:val="Strong"/>
          <w:rFonts w:asciiTheme="majorBidi" w:hAnsiTheme="majorBidi" w:cstheme="majorBidi"/>
          <w:color w:val="2C2F34"/>
          <w:sz w:val="41"/>
          <w:szCs w:val="41"/>
          <w:bdr w:val="none" w:sz="0" w:space="0" w:color="auto" w:frame="1"/>
        </w:rPr>
        <w:t>:</w:t>
      </w:r>
    </w:p>
    <w:p w14:paraId="376F0E14" w14:textId="77777777" w:rsidR="00A61F82" w:rsidRPr="009B5B74" w:rsidRDefault="00A61F82" w:rsidP="00A61F82">
      <w:pPr>
        <w:pStyle w:val="NormalWeb"/>
        <w:shd w:val="clear" w:color="auto" w:fill="FFFFFF"/>
        <w:bidi/>
        <w:spacing w:before="0" w:beforeAutospacing="0" w:after="0" w:afterAutospacing="0" w:line="390" w:lineRule="atLeast"/>
        <w:jc w:val="both"/>
        <w:rPr>
          <w:rStyle w:val="Strong"/>
          <w:rFonts w:asciiTheme="majorBidi" w:hAnsiTheme="majorBidi" w:cstheme="majorBidi"/>
          <w:b w:val="0"/>
          <w:bCs w:val="0"/>
          <w:color w:val="2C2F34"/>
          <w:sz w:val="36"/>
          <w:szCs w:val="36"/>
          <w:bdr w:val="none" w:sz="0" w:space="0" w:color="auto" w:frame="1"/>
        </w:rPr>
      </w:pPr>
      <w:r w:rsidRPr="009B5B74">
        <w:rPr>
          <w:rStyle w:val="Strong"/>
          <w:rFonts w:asciiTheme="majorBidi" w:hAnsiTheme="majorBidi" w:cstheme="majorBidi"/>
          <w:b w:val="0"/>
          <w:bCs w:val="0"/>
          <w:color w:val="2C2F34"/>
          <w:sz w:val="36"/>
          <w:szCs w:val="36"/>
          <w:bdr w:val="none" w:sz="0" w:space="0" w:color="auto" w:frame="1"/>
          <w:rtl/>
        </w:rPr>
        <w:lastRenderedPageBreak/>
        <w:t>قالَ اللهُ تعالَى</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وجادلهم بالتي هي أحسن</w:t>
      </w:r>
      <w:r w:rsidRPr="009B5B74">
        <w:rPr>
          <w:rStyle w:val="Strong"/>
          <w:rFonts w:asciiTheme="majorBidi" w:hAnsiTheme="majorBidi" w:cstheme="majorBidi"/>
          <w:b w:val="0"/>
          <w:bCs w:val="0"/>
          <w:color w:val="2C2F34"/>
          <w:sz w:val="36"/>
          <w:szCs w:val="36"/>
          <w:bdr w:val="none" w:sz="0" w:space="0" w:color="auto" w:frame="1"/>
        </w:rPr>
        <w:t>”.</w:t>
      </w:r>
    </w:p>
    <w:p w14:paraId="3A7BD94D" w14:textId="77777777" w:rsidR="00A61F82" w:rsidRPr="009B5B74" w:rsidRDefault="00A61F82" w:rsidP="00A61F82">
      <w:pPr>
        <w:pStyle w:val="NormalWeb"/>
        <w:shd w:val="clear" w:color="auto" w:fill="FFFFFF"/>
        <w:bidi/>
        <w:spacing w:before="0" w:beforeAutospacing="0" w:after="0" w:afterAutospacing="0" w:line="390" w:lineRule="atLeast"/>
        <w:jc w:val="both"/>
        <w:rPr>
          <w:rStyle w:val="Strong"/>
          <w:sz w:val="36"/>
          <w:szCs w:val="36"/>
        </w:rPr>
      </w:pPr>
      <w:r w:rsidRPr="009B5B74">
        <w:rPr>
          <w:rStyle w:val="Strong"/>
          <w:rFonts w:asciiTheme="majorBidi" w:hAnsiTheme="majorBidi" w:cstheme="majorBidi"/>
          <w:b w:val="0"/>
          <w:bCs w:val="0"/>
          <w:color w:val="2C2F34"/>
          <w:sz w:val="36"/>
          <w:szCs w:val="36"/>
          <w:bdr w:val="none" w:sz="0" w:space="0" w:color="auto" w:frame="1"/>
          <w:rtl/>
        </w:rPr>
        <w:t>، فكانَ لا يغضَبُ ولا ينفعِلُ إذا جادَلَهُ أحدٌ في الدينِ، وإنْ غَضِبَ فإنَّ غضبَهُ لا ينعكِسُ على نِقاشِهِ معَ مَنْ جادَلَهُ، بل كانَ يجادلُهم بالحُسْنَى، قالَ تعالَى: ( ولا تجادلوا أهل الكتاب إلا بالتي هي أحسن ) وكذلِكَ كانَ حالُهُ معَ الصحابةِ، يَروي أبو أُمامة</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أَنَّ فتًى شابًّا أَتَى النبيَّ فقالَ</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يا رسولَ اللهِ، ائذنْ لي في الزِّنا، فأقبلَ القومُ عليهِ فزجروهُ وقالوا</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مَهْ مَهْ</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فقالَ رسولُ اللهِ</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ادْنُهْ</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فَدَنَا منهُ قريبًا، قالَ</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أتُحِبُّهُ لأمِّكَ؟” قالَ</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لا واللهِ جعلني اللهُ فداكَ، قالَ</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ولا الناسُ يحبّونَهُ لأمهاتِهم</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قالَ</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أتحبُّه لابنتِكَ؟ قالَ: لا واللهِ يا رسولَ اللهِ جعلني اللهُ فداكَ، قالَ</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ولا الناسُ يحبّونَهُ لبناتِهم، قالَ: أتحبُّه لأختِكَ؟ قالَ: لا واللهِ جعلني اللهُ فداكَ، قالَ</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ولا الناسُ يحبّونَهُ لأخواتِهِم</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قالَ</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أتحبُّه لعمَّتكَ؟ قالَ</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لا واللهِ جعلني اللهُ فداكَ</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قالَ</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ولا الناسُ يحبونَهُ لعماتِهم، قالَ</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أتحبُّهُ لخالتِكَ؟ قالَ</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لا واللهِ جعلَني اللهُ فِداكَ، قالَ: ولا الناسُ يحبونَهُ لخالاتِهم، قالَ</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فوضَعَ يدَهُ عليهِ وقال صلى الله عليه</w:t>
      </w:r>
      <w:r w:rsidRPr="009B5B74">
        <w:rPr>
          <w:rStyle w:val="Strong"/>
          <w:rFonts w:asciiTheme="majorBidi" w:hAnsiTheme="majorBidi" w:cstheme="majorBidi" w:hint="cs"/>
          <w:b w:val="0"/>
          <w:bCs w:val="0"/>
          <w:color w:val="2C2F34"/>
          <w:sz w:val="36"/>
          <w:szCs w:val="36"/>
          <w:bdr w:val="none" w:sz="0" w:space="0" w:color="auto" w:frame="1"/>
          <w:rtl/>
        </w:rPr>
        <w:t xml:space="preserve"> </w:t>
      </w:r>
      <w:r w:rsidRPr="009B5B74">
        <w:rPr>
          <w:rStyle w:val="Strong"/>
          <w:rFonts w:asciiTheme="majorBidi" w:hAnsiTheme="majorBidi" w:cstheme="majorBidi"/>
          <w:b w:val="0"/>
          <w:bCs w:val="0"/>
          <w:color w:val="2C2F34"/>
          <w:sz w:val="36"/>
          <w:szCs w:val="36"/>
          <w:bdr w:val="none" w:sz="0" w:space="0" w:color="auto" w:frame="1"/>
          <w:rtl/>
        </w:rPr>
        <w:t>وسلم:</w:t>
      </w:r>
      <w:r w:rsidRPr="009B5B74">
        <w:rPr>
          <w:rStyle w:val="Strong"/>
          <w:rFonts w:asciiTheme="majorBidi" w:hAnsiTheme="majorBidi" w:cstheme="majorBidi" w:hint="cs"/>
          <w:b w:val="0"/>
          <w:bCs w:val="0"/>
          <w:color w:val="2C2F34"/>
          <w:sz w:val="36"/>
          <w:szCs w:val="36"/>
          <w:bdr w:val="none" w:sz="0" w:space="0" w:color="auto" w:frame="1"/>
          <w:rtl/>
        </w:rPr>
        <w:t xml:space="preserve"> "</w:t>
      </w:r>
      <w:r w:rsidRPr="009B5B74">
        <w:rPr>
          <w:rStyle w:val="Strong"/>
          <w:rFonts w:asciiTheme="majorBidi" w:hAnsiTheme="majorBidi" w:cstheme="majorBidi"/>
          <w:b w:val="0"/>
          <w:bCs w:val="0"/>
          <w:color w:val="2C2F34"/>
          <w:sz w:val="36"/>
          <w:szCs w:val="36"/>
          <w:bdr w:val="none" w:sz="0" w:space="0" w:color="auto" w:frame="1"/>
          <w:rtl/>
        </w:rPr>
        <w:t>للهُمَّ اغفرْ ذنبَهُ وطَهِّرْ قلبَهُ وحَصِّنْ فرجَهُ</w:t>
      </w:r>
      <w:r w:rsidRPr="009B5B74">
        <w:rPr>
          <w:rStyle w:val="Strong"/>
          <w:rFonts w:asciiTheme="majorBidi" w:hAnsiTheme="majorBidi" w:cstheme="majorBidi"/>
          <w:b w:val="0"/>
          <w:bCs w:val="0"/>
          <w:color w:val="2C2F34"/>
          <w:sz w:val="36"/>
          <w:szCs w:val="36"/>
          <w:bdr w:val="none" w:sz="0" w:space="0" w:color="auto" w:frame="1"/>
        </w:rPr>
        <w:t>“</w:t>
      </w:r>
      <w:r w:rsidRPr="009B5B74">
        <w:rPr>
          <w:rStyle w:val="Strong"/>
          <w:rFonts w:asciiTheme="majorBidi" w:hAnsiTheme="majorBidi" w:cstheme="majorBidi"/>
          <w:b w:val="0"/>
          <w:bCs w:val="0"/>
          <w:color w:val="2C2F34"/>
          <w:sz w:val="36"/>
          <w:szCs w:val="36"/>
          <w:bdr w:val="none" w:sz="0" w:space="0" w:color="auto" w:frame="1"/>
          <w:rtl/>
        </w:rPr>
        <w:t>، فلم يَكُنْ بَعْدُ ذلكَ الفَتَى يلتفِتُ </w:t>
      </w:r>
      <w:r w:rsidRPr="009B5B74">
        <w:rPr>
          <w:rStyle w:val="Strong"/>
          <w:rFonts w:asciiTheme="majorBidi" w:hAnsiTheme="majorBidi" w:cstheme="majorBidi" w:hint="cs"/>
          <w:b w:val="0"/>
          <w:bCs w:val="0"/>
          <w:color w:val="2C2F34"/>
          <w:sz w:val="36"/>
          <w:szCs w:val="36"/>
          <w:bdr w:val="none" w:sz="0" w:space="0" w:color="auto" w:frame="1"/>
          <w:rtl/>
        </w:rPr>
        <w:t xml:space="preserve">      </w:t>
      </w:r>
      <w:r w:rsidRPr="009B5B74">
        <w:rPr>
          <w:rStyle w:val="Strong"/>
          <w:rFonts w:asciiTheme="majorBidi" w:hAnsiTheme="majorBidi" w:cstheme="majorBidi"/>
          <w:b w:val="0"/>
          <w:bCs w:val="0"/>
          <w:color w:val="2C2F34"/>
          <w:sz w:val="36"/>
          <w:szCs w:val="36"/>
          <w:bdr w:val="none" w:sz="0" w:space="0" w:color="auto" w:frame="1"/>
          <w:rtl/>
        </w:rPr>
        <w:t>إلى شيء</w:t>
      </w:r>
      <w:r w:rsidRPr="009B5B74">
        <w:rPr>
          <w:rStyle w:val="Strong"/>
          <w:rFonts w:asciiTheme="majorBidi" w:hAnsiTheme="majorBidi" w:cstheme="majorBidi"/>
          <w:b w:val="0"/>
          <w:bCs w:val="0"/>
          <w:color w:val="2C2F34"/>
          <w:sz w:val="36"/>
          <w:szCs w:val="36"/>
          <w:bdr w:val="none" w:sz="0" w:space="0" w:color="auto" w:frame="1"/>
        </w:rPr>
        <w:t>.</w:t>
      </w:r>
    </w:p>
    <w:p w14:paraId="3C4C361D" w14:textId="77777777" w:rsidR="00A61F82" w:rsidRPr="009B5B74" w:rsidRDefault="005D3DA2" w:rsidP="00A61F82">
      <w:pPr>
        <w:shd w:val="clear" w:color="auto" w:fill="FFFFFF"/>
        <w:bidi/>
        <w:jc w:val="both"/>
        <w:rPr>
          <w:b/>
          <w:bCs/>
          <w:color w:val="016241"/>
          <w:sz w:val="26"/>
          <w:szCs w:val="26"/>
          <w:shd w:val="clear" w:color="auto" w:fill="EAEAEA"/>
        </w:rPr>
      </w:pPr>
      <w:hyperlink r:id="rId4" w:tgtFrame="_blank" w:history="1"/>
    </w:p>
    <w:p w14:paraId="52C4D9E4" w14:textId="77777777" w:rsidR="00A61F82" w:rsidRPr="009B5B74" w:rsidRDefault="00A61F82" w:rsidP="00A61F82">
      <w:pPr>
        <w:pStyle w:val="NormalWeb"/>
        <w:shd w:val="clear" w:color="auto" w:fill="FFFFFF"/>
        <w:bidi/>
        <w:spacing w:before="0" w:beforeAutospacing="0" w:after="0" w:afterAutospacing="0" w:line="390" w:lineRule="atLeast"/>
        <w:jc w:val="both"/>
        <w:rPr>
          <w:rStyle w:val="Strong"/>
          <w:rFonts w:asciiTheme="majorBidi" w:hAnsiTheme="majorBidi" w:cstheme="majorBidi"/>
          <w:sz w:val="41"/>
          <w:szCs w:val="41"/>
          <w:bdr w:val="none" w:sz="0" w:space="0" w:color="auto" w:frame="1"/>
        </w:rPr>
      </w:pPr>
      <w:r w:rsidRPr="009B5B74">
        <w:rPr>
          <w:rStyle w:val="Strong"/>
          <w:rFonts w:asciiTheme="majorBidi" w:hAnsiTheme="majorBidi" w:cstheme="majorBidi" w:hint="cs"/>
          <w:color w:val="2C2F34"/>
          <w:sz w:val="41"/>
          <w:szCs w:val="41"/>
          <w:bdr w:val="none" w:sz="0" w:space="0" w:color="auto" w:frame="1"/>
          <w:rtl/>
        </w:rPr>
        <w:t>4-</w:t>
      </w:r>
      <w:r w:rsidRPr="009B5B74">
        <w:rPr>
          <w:rStyle w:val="Strong"/>
          <w:rFonts w:asciiTheme="majorBidi" w:hAnsiTheme="majorBidi" w:cstheme="majorBidi"/>
          <w:color w:val="2C2F34"/>
          <w:sz w:val="41"/>
          <w:szCs w:val="41"/>
          <w:bdr w:val="none" w:sz="0" w:space="0" w:color="auto" w:frame="1"/>
        </w:rPr>
        <w:t xml:space="preserve"> </w:t>
      </w:r>
      <w:r w:rsidRPr="009B5B74">
        <w:rPr>
          <w:rStyle w:val="Strong"/>
          <w:rFonts w:asciiTheme="majorBidi" w:hAnsiTheme="majorBidi" w:cstheme="majorBidi"/>
          <w:color w:val="2C2F34"/>
          <w:sz w:val="41"/>
          <w:szCs w:val="41"/>
          <w:bdr w:val="none" w:sz="0" w:space="0" w:color="auto" w:frame="1"/>
          <w:rtl/>
        </w:rPr>
        <w:t>القدوةُ الحسنةُ</w:t>
      </w:r>
      <w:r w:rsidRPr="009B5B74">
        <w:rPr>
          <w:rStyle w:val="Strong"/>
          <w:rFonts w:asciiTheme="majorBidi" w:hAnsiTheme="majorBidi" w:cstheme="majorBidi"/>
          <w:color w:val="2C2F34"/>
          <w:sz w:val="41"/>
          <w:szCs w:val="41"/>
          <w:bdr w:val="none" w:sz="0" w:space="0" w:color="auto" w:frame="1"/>
        </w:rPr>
        <w:t>:</w:t>
      </w:r>
    </w:p>
    <w:p w14:paraId="64E7D41F" w14:textId="77777777" w:rsidR="00A61F82" w:rsidRPr="009B5B74" w:rsidRDefault="00A61F82" w:rsidP="00A61F82">
      <w:pPr>
        <w:pStyle w:val="NormalWeb"/>
        <w:shd w:val="clear" w:color="auto" w:fill="FFFFFF"/>
        <w:bidi/>
        <w:spacing w:before="0" w:beforeAutospacing="0" w:after="0" w:afterAutospacing="0" w:line="390" w:lineRule="atLeast"/>
        <w:jc w:val="both"/>
        <w:rPr>
          <w:rStyle w:val="Strong"/>
          <w:rFonts w:asciiTheme="majorBidi" w:hAnsiTheme="majorBidi" w:cstheme="majorBidi"/>
          <w:b w:val="0"/>
          <w:bCs w:val="0"/>
          <w:color w:val="2C2F34"/>
          <w:sz w:val="36"/>
          <w:szCs w:val="36"/>
          <w:bdr w:val="none" w:sz="0" w:space="0" w:color="auto" w:frame="1"/>
        </w:rPr>
      </w:pPr>
      <w:r w:rsidRPr="009B5B74">
        <w:rPr>
          <w:rStyle w:val="Strong"/>
          <w:rFonts w:asciiTheme="majorBidi" w:hAnsiTheme="majorBidi" w:cstheme="majorBidi"/>
          <w:b w:val="0"/>
          <w:bCs w:val="0"/>
          <w:color w:val="2C2F34"/>
          <w:sz w:val="36"/>
          <w:szCs w:val="36"/>
          <w:bdr w:val="none" w:sz="0" w:space="0" w:color="auto" w:frame="1"/>
          <w:rtl/>
        </w:rPr>
        <w:t>دخلَ  الإسلام كثيرٌ مِنَ المشركينَ، وانشرحتْ صدورهم لَهُ بعدما رأوا كلامَ النبيِّ متمثِّلاً في عملِهِ متجسِّدًا في شخصِهِ الكريمِ، فكانَ  النموذَجَ والقُدْوَةَ للصحابةِ حتَّى وصفَهُ اللهُ تعالَى بالأُسوةِ الحسنةِ في قولِهِ</w:t>
      </w:r>
      <w:r w:rsidRPr="009B5B74">
        <w:rPr>
          <w:rStyle w:val="Strong"/>
          <w:rFonts w:asciiTheme="majorBidi" w:hAnsiTheme="majorBidi" w:cstheme="majorBidi"/>
          <w:b w:val="0"/>
          <w:bCs w:val="0"/>
          <w:color w:val="2C2F34"/>
          <w:sz w:val="36"/>
          <w:szCs w:val="36"/>
          <w:bdr w:val="none" w:sz="0" w:space="0" w:color="auto" w:frame="1"/>
        </w:rPr>
        <w:t>:“</w:t>
      </w:r>
      <w:r w:rsidRPr="009B5B74">
        <w:rPr>
          <w:rStyle w:val="Strong"/>
          <w:rFonts w:asciiTheme="majorBidi" w:hAnsiTheme="majorBidi" w:cstheme="majorBidi"/>
          <w:b w:val="0"/>
          <w:bCs w:val="0"/>
          <w:color w:val="2C2F34"/>
          <w:sz w:val="36"/>
          <w:szCs w:val="36"/>
          <w:bdr w:val="none" w:sz="0" w:space="0" w:color="auto" w:frame="1"/>
          <w:rtl/>
        </w:rPr>
        <w:t>لقد كان لكم في رسول الله أسوة حسنة</w:t>
      </w:r>
      <w:r w:rsidRPr="009B5B74">
        <w:rPr>
          <w:rStyle w:val="Strong"/>
          <w:rFonts w:asciiTheme="majorBidi" w:hAnsiTheme="majorBidi" w:cstheme="majorBidi"/>
          <w:b w:val="0"/>
          <w:bCs w:val="0"/>
          <w:color w:val="2C2F34"/>
          <w:sz w:val="36"/>
          <w:szCs w:val="36"/>
          <w:bdr w:val="none" w:sz="0" w:space="0" w:color="auto" w:frame="1"/>
        </w:rPr>
        <w:t>”.</w:t>
      </w:r>
    </w:p>
    <w:p w14:paraId="2CC1905D" w14:textId="32F47EFA" w:rsidR="00A61F82" w:rsidRPr="009B5B74" w:rsidRDefault="00A61F82" w:rsidP="00A61F82">
      <w:pPr>
        <w:pStyle w:val="NormalWeb"/>
        <w:shd w:val="clear" w:color="auto" w:fill="FFFFFF"/>
        <w:bidi/>
        <w:spacing w:before="0" w:beforeAutospacing="0" w:after="0" w:afterAutospacing="0" w:line="390" w:lineRule="atLeast"/>
        <w:jc w:val="both"/>
        <w:rPr>
          <w:rStyle w:val="Strong"/>
          <w:rFonts w:asciiTheme="majorBidi" w:hAnsiTheme="majorBidi" w:cstheme="majorBidi"/>
          <w:b w:val="0"/>
          <w:bCs w:val="0"/>
          <w:color w:val="2C2F34"/>
          <w:sz w:val="36"/>
          <w:szCs w:val="36"/>
          <w:bdr w:val="none" w:sz="0" w:space="0" w:color="auto" w:frame="1"/>
          <w:rtl/>
        </w:rPr>
      </w:pPr>
      <w:r w:rsidRPr="009B5B74">
        <w:rPr>
          <w:rStyle w:val="Strong"/>
          <w:rFonts w:asciiTheme="majorBidi" w:hAnsiTheme="majorBidi" w:cstheme="majorBidi"/>
          <w:b w:val="0"/>
          <w:bCs w:val="0"/>
          <w:color w:val="2C2F34"/>
          <w:sz w:val="36"/>
          <w:szCs w:val="36"/>
          <w:bdr w:val="none" w:sz="0" w:space="0" w:color="auto" w:frame="1"/>
          <w:rtl/>
        </w:rPr>
        <w:t>ووصفتهُ السيدةُ عائشةُ بقولِها كانَ خلقُه القرآنَ، فكانَ إذا أَمَرَ المسلمينَ بالصدقِ أو الأمانةِ أو حسنِ الجِوارِ أو الخشيةِ مِنَ اللهِ تعالَى أو غيرِ ذلكَ، لم يَكُنِ الصحابةُ يَجِدُونَ جُهْدًا في البحثِ عن مقصودِ النبيِّ في الأمرِ، بل كانوا ينظرونَ إلى عملِهِ فيقتدونَ بِهِ، وكانَ إذا كَلَّفَ الناسَ بأمرٍ يبادِرُ ليكونَ أولَ المنفِّذينَ، فكان صلى الله عليه وسلم يحمِلُ اللَّبِنَ ليُشارِكَ في بناءِ المسجِدِ النبويِّ</w:t>
      </w:r>
      <w:r w:rsidRPr="009B5B74">
        <w:rPr>
          <w:rStyle w:val="Strong"/>
          <w:rFonts w:asciiTheme="majorBidi" w:hAnsiTheme="majorBidi" w:cstheme="majorBidi" w:hint="cs"/>
          <w:b w:val="0"/>
          <w:bCs w:val="0"/>
          <w:color w:val="2C2F34"/>
          <w:sz w:val="36"/>
          <w:szCs w:val="36"/>
          <w:bdr w:val="none" w:sz="0" w:space="0" w:color="auto" w:frame="1"/>
          <w:rtl/>
        </w:rPr>
        <w:t>،</w:t>
      </w:r>
      <w:r w:rsidRPr="009B5B74">
        <w:rPr>
          <w:rStyle w:val="Strong"/>
          <w:rFonts w:asciiTheme="majorBidi" w:hAnsiTheme="majorBidi" w:cstheme="majorBidi"/>
          <w:b w:val="0"/>
          <w:bCs w:val="0"/>
          <w:color w:val="2C2F34"/>
          <w:sz w:val="36"/>
          <w:szCs w:val="36"/>
          <w:bdr w:val="none" w:sz="0" w:space="0" w:color="auto" w:frame="1"/>
          <w:rtl/>
        </w:rPr>
        <w:t xml:space="preserve"> وساعِدَ  صلى الله عليه وسلم في حفرِ الخندقِ</w:t>
      </w:r>
      <w:r w:rsidRPr="009B5B74">
        <w:rPr>
          <w:rStyle w:val="Strong"/>
          <w:rFonts w:asciiTheme="majorBidi" w:hAnsiTheme="majorBidi" w:cstheme="majorBidi"/>
          <w:b w:val="0"/>
          <w:bCs w:val="0"/>
          <w:color w:val="2C2F34"/>
          <w:sz w:val="36"/>
          <w:szCs w:val="36"/>
          <w:bdr w:val="none" w:sz="0" w:space="0" w:color="auto" w:frame="1"/>
        </w:rPr>
        <w:t>.</w:t>
      </w:r>
    </w:p>
    <w:p w14:paraId="18CC173B" w14:textId="77777777" w:rsidR="00A61F82" w:rsidRPr="009B5B74" w:rsidRDefault="00A61F82" w:rsidP="00A61F82">
      <w:pPr>
        <w:pStyle w:val="NormalWeb"/>
        <w:shd w:val="clear" w:color="auto" w:fill="FFFFFF"/>
        <w:bidi/>
        <w:spacing w:before="0" w:beforeAutospacing="0" w:after="0" w:afterAutospacing="0" w:line="390" w:lineRule="atLeast"/>
        <w:jc w:val="both"/>
        <w:rPr>
          <w:rStyle w:val="Strong"/>
          <w:rFonts w:asciiTheme="majorBidi" w:hAnsiTheme="majorBidi" w:cstheme="majorBidi"/>
          <w:sz w:val="40"/>
          <w:szCs w:val="40"/>
          <w:bdr w:val="none" w:sz="0" w:space="0" w:color="auto" w:frame="1"/>
        </w:rPr>
      </w:pPr>
    </w:p>
    <w:p w14:paraId="68A3E4EF" w14:textId="77777777" w:rsidR="00A61F82" w:rsidRPr="009B5B74" w:rsidRDefault="00A61F82" w:rsidP="00A61F82">
      <w:pPr>
        <w:pStyle w:val="NormalWeb"/>
        <w:shd w:val="clear" w:color="auto" w:fill="FFFFFF"/>
        <w:bidi/>
        <w:spacing w:before="0" w:beforeAutospacing="0" w:after="0" w:afterAutospacing="0" w:line="390" w:lineRule="atLeast"/>
        <w:jc w:val="both"/>
        <w:rPr>
          <w:rStyle w:val="Strong"/>
          <w:rFonts w:asciiTheme="majorBidi" w:hAnsiTheme="majorBidi" w:cstheme="majorBidi"/>
          <w:sz w:val="40"/>
          <w:szCs w:val="40"/>
          <w:bdr w:val="none" w:sz="0" w:space="0" w:color="auto" w:frame="1"/>
        </w:rPr>
      </w:pPr>
      <w:r w:rsidRPr="009B5B74">
        <w:rPr>
          <w:rStyle w:val="Strong"/>
          <w:rFonts w:asciiTheme="majorBidi" w:hAnsiTheme="majorBidi" w:cstheme="majorBidi" w:hint="cs"/>
          <w:color w:val="2C2F34"/>
          <w:sz w:val="40"/>
          <w:szCs w:val="40"/>
          <w:bdr w:val="none" w:sz="0" w:space="0" w:color="auto" w:frame="1"/>
          <w:rtl/>
        </w:rPr>
        <w:t>5-</w:t>
      </w:r>
      <w:r w:rsidRPr="009B5B74">
        <w:rPr>
          <w:rStyle w:val="Strong"/>
          <w:rFonts w:asciiTheme="majorBidi" w:hAnsiTheme="majorBidi" w:cstheme="majorBidi"/>
          <w:color w:val="2C2F34"/>
          <w:sz w:val="40"/>
          <w:szCs w:val="40"/>
          <w:bdr w:val="none" w:sz="0" w:space="0" w:color="auto" w:frame="1"/>
        </w:rPr>
        <w:t xml:space="preserve"> </w:t>
      </w:r>
      <w:r w:rsidRPr="009B5B74">
        <w:rPr>
          <w:rStyle w:val="Strong"/>
          <w:rFonts w:asciiTheme="majorBidi" w:hAnsiTheme="majorBidi" w:cstheme="majorBidi"/>
          <w:color w:val="2C2F34"/>
          <w:sz w:val="41"/>
          <w:szCs w:val="41"/>
          <w:bdr w:val="none" w:sz="0" w:space="0" w:color="auto" w:frame="1"/>
          <w:rtl/>
        </w:rPr>
        <w:t>التيسير والتبشير</w:t>
      </w:r>
      <w:r w:rsidRPr="009B5B74">
        <w:rPr>
          <w:rStyle w:val="Strong"/>
          <w:rFonts w:asciiTheme="majorBidi" w:hAnsiTheme="majorBidi" w:cstheme="majorBidi"/>
          <w:color w:val="2C2F34"/>
          <w:sz w:val="41"/>
          <w:szCs w:val="41"/>
          <w:bdr w:val="none" w:sz="0" w:space="0" w:color="auto" w:frame="1"/>
        </w:rPr>
        <w:t>:</w:t>
      </w:r>
    </w:p>
    <w:p w14:paraId="72928EFF" w14:textId="77777777" w:rsidR="00A61F82" w:rsidRPr="009B5B74" w:rsidRDefault="00A61F82" w:rsidP="00A61F82">
      <w:pPr>
        <w:pStyle w:val="NormalWeb"/>
        <w:shd w:val="clear" w:color="auto" w:fill="FFFFFF"/>
        <w:bidi/>
        <w:spacing w:before="0" w:beforeAutospacing="0" w:after="0" w:afterAutospacing="0" w:line="390" w:lineRule="atLeast"/>
        <w:jc w:val="both"/>
        <w:rPr>
          <w:rStyle w:val="Strong"/>
          <w:rFonts w:asciiTheme="majorBidi" w:hAnsiTheme="majorBidi" w:cstheme="majorBidi"/>
          <w:b w:val="0"/>
          <w:bCs w:val="0"/>
          <w:sz w:val="36"/>
          <w:szCs w:val="36"/>
          <w:bdr w:val="none" w:sz="0" w:space="0" w:color="auto" w:frame="1"/>
        </w:rPr>
      </w:pPr>
      <w:r w:rsidRPr="009B5B74">
        <w:rPr>
          <w:rStyle w:val="Strong"/>
          <w:rFonts w:asciiTheme="majorBidi" w:hAnsiTheme="majorBidi" w:cstheme="majorBidi"/>
          <w:b w:val="0"/>
          <w:bCs w:val="0"/>
          <w:color w:val="2C2F34"/>
          <w:sz w:val="36"/>
          <w:szCs w:val="36"/>
          <w:bdr w:val="none" w:sz="0" w:space="0" w:color="auto" w:frame="1"/>
          <w:rtl/>
        </w:rPr>
        <w:t>غرسَ النبيُّ في نفوسِ الصحابةِ اليُسْرَ، فما خُيِّرَ بينَ أمرينِ إلا اختارَ أيسرَهُما ما لم يَكُنْ إثمًا، ولمّا أَرْسَلَ أبا موسى الأشعريَّ ومعاذَ بْنَ جبلٍ إلى اليَمَنِ أوصاهما، فقالَ: ( يَسِّرا ولا تُعَسِّرا وبَشِّرا ولا تُنَفِّرا، وتطاوَعا ولا تختَلِفا </w:t>
      </w:r>
      <w:r w:rsidRPr="009B5B74">
        <w:rPr>
          <w:rStyle w:val="Strong"/>
          <w:rFonts w:asciiTheme="majorBidi" w:hAnsiTheme="majorBidi" w:cstheme="majorBidi"/>
          <w:b w:val="0"/>
          <w:bCs w:val="0"/>
          <w:color w:val="2C2F34"/>
          <w:sz w:val="36"/>
          <w:szCs w:val="36"/>
          <w:bdr w:val="none" w:sz="0" w:space="0" w:color="auto" w:frame="1"/>
        </w:rPr>
        <w:t>(.</w:t>
      </w:r>
    </w:p>
    <w:p w14:paraId="7B84B53C" w14:textId="77777777" w:rsidR="00A61F82" w:rsidRPr="009B5B74" w:rsidRDefault="00A61F82" w:rsidP="00A61F82">
      <w:pPr>
        <w:pStyle w:val="NormalWeb"/>
        <w:shd w:val="clear" w:color="auto" w:fill="FFFFFF"/>
        <w:bidi/>
        <w:spacing w:before="0" w:beforeAutospacing="0" w:after="0" w:afterAutospacing="0" w:line="390" w:lineRule="atLeast"/>
        <w:jc w:val="both"/>
        <w:rPr>
          <w:rStyle w:val="Strong"/>
          <w:rFonts w:asciiTheme="majorBidi" w:hAnsiTheme="majorBidi" w:cstheme="majorBidi"/>
          <w:b w:val="0"/>
          <w:bCs w:val="0"/>
          <w:sz w:val="36"/>
          <w:szCs w:val="36"/>
          <w:bdr w:val="none" w:sz="0" w:space="0" w:color="auto" w:frame="1"/>
        </w:rPr>
      </w:pPr>
      <w:r w:rsidRPr="009B5B74">
        <w:rPr>
          <w:rStyle w:val="Strong"/>
          <w:rFonts w:asciiTheme="majorBidi" w:hAnsiTheme="majorBidi" w:cstheme="majorBidi"/>
          <w:b w:val="0"/>
          <w:bCs w:val="0"/>
          <w:color w:val="2C2F34"/>
          <w:sz w:val="36"/>
          <w:szCs w:val="36"/>
          <w:bdr w:val="none" w:sz="0" w:space="0" w:color="auto" w:frame="1"/>
          <w:rtl/>
        </w:rPr>
        <w:lastRenderedPageBreak/>
        <w:t>واقترَنَ التيسيرُ بالتبشيرِ؛ فكانَ النبيُّ</w:t>
      </w:r>
      <w:r w:rsidRPr="009B5B74">
        <w:rPr>
          <w:rStyle w:val="Strong"/>
          <w:rFonts w:asciiTheme="majorBidi" w:hAnsiTheme="majorBidi" w:cstheme="majorBidi"/>
          <w:b w:val="0"/>
          <w:bCs w:val="0"/>
          <w:sz w:val="36"/>
          <w:szCs w:val="36"/>
          <w:bdr w:val="none" w:sz="0" w:space="0" w:color="auto" w:frame="1"/>
          <w:rtl/>
        </w:rPr>
        <w:t> </w:t>
      </w:r>
      <w:r w:rsidRPr="009B5B74">
        <w:rPr>
          <w:rStyle w:val="Strong"/>
          <w:rFonts w:asciiTheme="majorBidi" w:hAnsiTheme="majorBidi" w:cstheme="majorBidi"/>
          <w:b w:val="0"/>
          <w:bCs w:val="0"/>
          <w:color w:val="2C2F34"/>
          <w:sz w:val="36"/>
          <w:szCs w:val="36"/>
          <w:bdr w:val="none" w:sz="0" w:space="0" w:color="auto" w:frame="1"/>
          <w:rtl/>
        </w:rPr>
        <w:t>عليه السلام يبشِّرُ الصحابةَ بالأجرِ مِنَ اللهِ تعالى، قالَ</w:t>
      </w:r>
      <w:r w:rsidRPr="009B5B74">
        <w:rPr>
          <w:rStyle w:val="Strong"/>
          <w:rFonts w:asciiTheme="majorBidi" w:hAnsiTheme="majorBidi" w:cstheme="majorBidi"/>
          <w:b w:val="0"/>
          <w:bCs w:val="0"/>
          <w:color w:val="2C2F34"/>
          <w:sz w:val="36"/>
          <w:szCs w:val="36"/>
          <w:bdr w:val="none" w:sz="0" w:space="0" w:color="auto" w:frame="1"/>
        </w:rPr>
        <w:t>: “</w:t>
      </w:r>
      <w:r w:rsidRPr="009B5B74">
        <w:rPr>
          <w:rStyle w:val="Strong"/>
          <w:rFonts w:asciiTheme="majorBidi" w:hAnsiTheme="majorBidi" w:cstheme="majorBidi"/>
          <w:b w:val="0"/>
          <w:bCs w:val="0"/>
          <w:color w:val="2C2F34"/>
          <w:sz w:val="36"/>
          <w:szCs w:val="36"/>
          <w:bdr w:val="none" w:sz="0" w:space="0" w:color="auto" w:frame="1"/>
          <w:rtl/>
        </w:rPr>
        <w:t>بَشِّرِ المشّائينَ في الظُّلَمِ إلى المساجدِ بالنورِ التامِّ يومَ القيامةِ</w:t>
      </w:r>
      <w:r w:rsidRPr="009B5B74">
        <w:rPr>
          <w:rStyle w:val="Strong"/>
          <w:rFonts w:asciiTheme="majorBidi" w:hAnsiTheme="majorBidi" w:cstheme="majorBidi"/>
          <w:b w:val="0"/>
          <w:bCs w:val="0"/>
          <w:color w:val="2C2F34"/>
          <w:sz w:val="36"/>
          <w:szCs w:val="36"/>
          <w:bdr w:val="none" w:sz="0" w:space="0" w:color="auto" w:frame="1"/>
        </w:rPr>
        <w:t>”.</w:t>
      </w:r>
    </w:p>
    <w:p w14:paraId="2D29AE84" w14:textId="77777777" w:rsidR="00A61F82" w:rsidRPr="009B5B74" w:rsidRDefault="00A61F82" w:rsidP="00A61F82">
      <w:pPr>
        <w:pStyle w:val="NormalWeb"/>
        <w:shd w:val="clear" w:color="auto" w:fill="FFFFFF"/>
        <w:bidi/>
        <w:spacing w:before="0" w:beforeAutospacing="0" w:after="0" w:afterAutospacing="0" w:line="390" w:lineRule="atLeast"/>
        <w:jc w:val="both"/>
        <w:rPr>
          <w:rStyle w:val="Strong"/>
          <w:rFonts w:asciiTheme="majorBidi" w:hAnsiTheme="majorBidi" w:cstheme="majorBidi"/>
          <w:b w:val="0"/>
          <w:bCs w:val="0"/>
          <w:sz w:val="36"/>
          <w:szCs w:val="36"/>
          <w:bdr w:val="none" w:sz="0" w:space="0" w:color="auto" w:frame="1"/>
        </w:rPr>
      </w:pPr>
      <w:r w:rsidRPr="009B5B74">
        <w:rPr>
          <w:rStyle w:val="Strong"/>
          <w:rFonts w:asciiTheme="majorBidi" w:hAnsiTheme="majorBidi" w:cstheme="majorBidi"/>
          <w:b w:val="0"/>
          <w:bCs w:val="0"/>
          <w:color w:val="2C2F34"/>
          <w:sz w:val="36"/>
          <w:szCs w:val="36"/>
          <w:bdr w:val="none" w:sz="0" w:space="0" w:color="auto" w:frame="1"/>
          <w:rtl/>
        </w:rPr>
        <w:t>لقد كان منهج النبي صلى الله عليه وسلم في الدعوة له أثر في حياةِ المُسلمِ</w:t>
      </w:r>
      <w:r w:rsidRPr="009B5B74">
        <w:rPr>
          <w:rStyle w:val="Strong"/>
          <w:rFonts w:asciiTheme="majorBidi" w:hAnsiTheme="majorBidi" w:cstheme="majorBidi"/>
          <w:b w:val="0"/>
          <w:bCs w:val="0"/>
          <w:color w:val="2C2F34"/>
          <w:sz w:val="36"/>
          <w:szCs w:val="36"/>
          <w:bdr w:val="none" w:sz="0" w:space="0" w:color="auto" w:frame="1"/>
        </w:rPr>
        <w:t>:</w:t>
      </w:r>
    </w:p>
    <w:p w14:paraId="1B5087D5" w14:textId="77777777" w:rsidR="003F7752" w:rsidRPr="009B5B74" w:rsidRDefault="00A61F82" w:rsidP="003F7752">
      <w:pPr>
        <w:pStyle w:val="NormalWeb"/>
        <w:shd w:val="clear" w:color="auto" w:fill="FFFFFF"/>
        <w:bidi/>
        <w:spacing w:before="0" w:beforeAutospacing="0" w:after="0" w:afterAutospacing="0" w:line="390" w:lineRule="atLeast"/>
        <w:jc w:val="both"/>
        <w:rPr>
          <w:rStyle w:val="Strong"/>
          <w:rFonts w:asciiTheme="majorBidi" w:hAnsiTheme="majorBidi" w:cstheme="majorBidi"/>
          <w:b w:val="0"/>
          <w:bCs w:val="0"/>
          <w:color w:val="2C2F34"/>
          <w:sz w:val="36"/>
          <w:szCs w:val="36"/>
          <w:bdr w:val="none" w:sz="0" w:space="0" w:color="auto" w:frame="1"/>
          <w:rtl/>
        </w:rPr>
      </w:pPr>
      <w:r w:rsidRPr="009B5B74">
        <w:rPr>
          <w:rStyle w:val="Strong"/>
          <w:rFonts w:asciiTheme="majorBidi" w:hAnsiTheme="majorBidi" w:cstheme="majorBidi"/>
          <w:b w:val="0"/>
          <w:bCs w:val="0"/>
          <w:color w:val="2C2F34"/>
          <w:sz w:val="36"/>
          <w:szCs w:val="36"/>
          <w:bdr w:val="none" w:sz="0" w:space="0" w:color="auto" w:frame="1"/>
          <w:rtl/>
        </w:rPr>
        <w:t>تربَّى الصحابةُ</w:t>
      </w:r>
      <w:r w:rsidRPr="009B5B74">
        <w:rPr>
          <w:rStyle w:val="Strong"/>
          <w:rFonts w:asciiTheme="majorBidi" w:hAnsiTheme="majorBidi" w:cstheme="majorBidi"/>
          <w:b w:val="0"/>
          <w:bCs w:val="0"/>
          <w:sz w:val="36"/>
          <w:szCs w:val="36"/>
          <w:bdr w:val="none" w:sz="0" w:space="0" w:color="auto" w:frame="1"/>
          <w:rtl/>
        </w:rPr>
        <w:t>  </w:t>
      </w:r>
      <w:r w:rsidRPr="009B5B74">
        <w:rPr>
          <w:rStyle w:val="Strong"/>
          <w:rFonts w:asciiTheme="majorBidi" w:hAnsiTheme="majorBidi" w:cstheme="majorBidi"/>
          <w:b w:val="0"/>
          <w:bCs w:val="0"/>
          <w:color w:val="2C2F34"/>
          <w:sz w:val="36"/>
          <w:szCs w:val="36"/>
          <w:bdr w:val="none" w:sz="0" w:space="0" w:color="auto" w:frame="1"/>
          <w:rtl/>
        </w:rPr>
        <w:t>رضوان الله عليهم</w:t>
      </w:r>
      <w:r w:rsidRPr="009B5B74">
        <w:rPr>
          <w:rStyle w:val="Strong"/>
          <w:rFonts w:asciiTheme="majorBidi" w:hAnsiTheme="majorBidi" w:cstheme="majorBidi"/>
          <w:b w:val="0"/>
          <w:bCs w:val="0"/>
          <w:sz w:val="36"/>
          <w:szCs w:val="36"/>
          <w:bdr w:val="none" w:sz="0" w:space="0" w:color="auto" w:frame="1"/>
          <w:rtl/>
        </w:rPr>
        <w:t> </w:t>
      </w:r>
      <w:r w:rsidRPr="009B5B74">
        <w:rPr>
          <w:rStyle w:val="Strong"/>
          <w:rFonts w:asciiTheme="majorBidi" w:hAnsiTheme="majorBidi" w:cstheme="majorBidi"/>
          <w:b w:val="0"/>
          <w:bCs w:val="0"/>
          <w:color w:val="2C2F34"/>
          <w:sz w:val="36"/>
          <w:szCs w:val="36"/>
          <w:bdr w:val="none" w:sz="0" w:space="0" w:color="auto" w:frame="1"/>
          <w:rtl/>
        </w:rPr>
        <w:t>على منهجِ رسولِ الله حتَّى أصبحَ سلوكًا وقدوة لهم يطبقونه في حياتهم  ويربّونَ عليهِ أبناءَهُمْ، وساروا عليهِ من بعدِ النبيِّ جيلاً بعدَ جيلٍ، حتى صارَ الإسلامُ ينتشرُ بهذا</w:t>
      </w:r>
      <w:r w:rsidRPr="009B5B74">
        <w:rPr>
          <w:rStyle w:val="Strong"/>
          <w:rFonts w:ascii="Segoe UI" w:hAnsi="Segoe UI" w:cs="Segoe UI"/>
          <w:b w:val="0"/>
          <w:bCs w:val="0"/>
          <w:color w:val="2C2F34"/>
          <w:sz w:val="23"/>
          <w:szCs w:val="23"/>
          <w:bdr w:val="none" w:sz="0" w:space="0" w:color="auto" w:frame="1"/>
          <w:rtl/>
        </w:rPr>
        <w:t xml:space="preserve"> </w:t>
      </w:r>
      <w:r w:rsidRPr="009B5B74">
        <w:rPr>
          <w:rStyle w:val="Strong"/>
          <w:rFonts w:asciiTheme="majorBidi" w:hAnsiTheme="majorBidi" w:cstheme="majorBidi"/>
          <w:b w:val="0"/>
          <w:bCs w:val="0"/>
          <w:color w:val="2C2F34"/>
          <w:sz w:val="36"/>
          <w:szCs w:val="36"/>
          <w:bdr w:val="none" w:sz="0" w:space="0" w:color="auto" w:frame="1"/>
          <w:rtl/>
        </w:rPr>
        <w:t>المنهجِ؛ فقدْ دخلَتْ شعوبٌ</w:t>
      </w:r>
      <w:r w:rsidRPr="009B5B74">
        <w:rPr>
          <w:rStyle w:val="Strong"/>
          <w:rFonts w:asciiTheme="majorBidi" w:hAnsiTheme="majorBidi" w:cstheme="majorBidi"/>
          <w:b w:val="0"/>
          <w:bCs w:val="0"/>
          <w:sz w:val="36"/>
          <w:szCs w:val="36"/>
          <w:bdr w:val="none" w:sz="0" w:space="0" w:color="auto" w:frame="1"/>
          <w:rtl/>
        </w:rPr>
        <w:t> </w:t>
      </w:r>
      <w:r w:rsidRPr="009B5B74">
        <w:rPr>
          <w:rStyle w:val="Strong"/>
          <w:rFonts w:asciiTheme="majorBidi" w:hAnsiTheme="majorBidi" w:cstheme="majorBidi"/>
          <w:b w:val="0"/>
          <w:bCs w:val="0"/>
          <w:color w:val="2C2F34"/>
          <w:sz w:val="36"/>
          <w:szCs w:val="36"/>
          <w:bdr w:val="none" w:sz="0" w:space="0" w:color="auto" w:frame="1"/>
          <w:rtl/>
        </w:rPr>
        <w:t>في</w:t>
      </w:r>
      <w:r w:rsidRPr="009B5B74">
        <w:rPr>
          <w:rStyle w:val="Strong"/>
          <w:rFonts w:asciiTheme="majorBidi" w:hAnsiTheme="majorBidi" w:cstheme="majorBidi"/>
          <w:b w:val="0"/>
          <w:bCs w:val="0"/>
          <w:sz w:val="36"/>
          <w:szCs w:val="36"/>
          <w:bdr w:val="none" w:sz="0" w:space="0" w:color="auto" w:frame="1"/>
          <w:rtl/>
        </w:rPr>
        <w:t> </w:t>
      </w:r>
      <w:r w:rsidRPr="009B5B74">
        <w:rPr>
          <w:rStyle w:val="Strong"/>
          <w:rFonts w:asciiTheme="majorBidi" w:hAnsiTheme="majorBidi" w:cstheme="majorBidi"/>
          <w:b w:val="0"/>
          <w:bCs w:val="0"/>
          <w:color w:val="2C2F34"/>
          <w:sz w:val="36"/>
          <w:szCs w:val="36"/>
          <w:bdr w:val="none" w:sz="0" w:space="0" w:color="auto" w:frame="1"/>
          <w:rtl/>
        </w:rPr>
        <w:t>الإسلامِ</w:t>
      </w:r>
      <w:r w:rsidRPr="009B5B74">
        <w:rPr>
          <w:rStyle w:val="Strong"/>
          <w:rFonts w:asciiTheme="majorBidi" w:hAnsiTheme="majorBidi" w:cstheme="majorBidi"/>
          <w:b w:val="0"/>
          <w:bCs w:val="0"/>
          <w:sz w:val="36"/>
          <w:szCs w:val="36"/>
          <w:bdr w:val="none" w:sz="0" w:space="0" w:color="auto" w:frame="1"/>
          <w:rtl/>
        </w:rPr>
        <w:t> </w:t>
      </w:r>
      <w:r w:rsidRPr="009B5B74">
        <w:rPr>
          <w:rStyle w:val="Strong"/>
          <w:rFonts w:asciiTheme="majorBidi" w:hAnsiTheme="majorBidi" w:cstheme="majorBidi"/>
          <w:b w:val="0"/>
          <w:bCs w:val="0"/>
          <w:color w:val="2C2F34"/>
          <w:sz w:val="36"/>
          <w:szCs w:val="36"/>
          <w:bdr w:val="none" w:sz="0" w:space="0" w:color="auto" w:frame="1"/>
          <w:rtl/>
        </w:rPr>
        <w:t>في</w:t>
      </w:r>
      <w:r w:rsidRPr="009B5B74">
        <w:rPr>
          <w:rStyle w:val="Strong"/>
          <w:rFonts w:asciiTheme="majorBidi" w:hAnsiTheme="majorBidi" w:cstheme="majorBidi"/>
          <w:b w:val="0"/>
          <w:bCs w:val="0"/>
          <w:sz w:val="36"/>
          <w:szCs w:val="36"/>
          <w:bdr w:val="none" w:sz="0" w:space="0" w:color="auto" w:frame="1"/>
          <w:rtl/>
        </w:rPr>
        <w:t> </w:t>
      </w:r>
      <w:r w:rsidRPr="009B5B74">
        <w:rPr>
          <w:rStyle w:val="Strong"/>
          <w:rFonts w:asciiTheme="majorBidi" w:hAnsiTheme="majorBidi" w:cstheme="majorBidi"/>
          <w:b w:val="0"/>
          <w:bCs w:val="0"/>
          <w:color w:val="2C2F34"/>
          <w:sz w:val="36"/>
          <w:szCs w:val="36"/>
          <w:bdr w:val="none" w:sz="0" w:space="0" w:color="auto" w:frame="1"/>
          <w:rtl/>
        </w:rPr>
        <w:t>شرقِ</w:t>
      </w:r>
      <w:r w:rsidRPr="009B5B74">
        <w:rPr>
          <w:rStyle w:val="Strong"/>
          <w:rFonts w:asciiTheme="majorBidi" w:hAnsiTheme="majorBidi" w:cstheme="majorBidi"/>
          <w:b w:val="0"/>
          <w:bCs w:val="0"/>
          <w:sz w:val="36"/>
          <w:szCs w:val="36"/>
          <w:bdr w:val="none" w:sz="0" w:space="0" w:color="auto" w:frame="1"/>
          <w:rtl/>
        </w:rPr>
        <w:t> </w:t>
      </w:r>
      <w:r w:rsidRPr="009B5B74">
        <w:rPr>
          <w:rStyle w:val="Strong"/>
          <w:rFonts w:asciiTheme="majorBidi" w:hAnsiTheme="majorBidi" w:cstheme="majorBidi"/>
          <w:b w:val="0"/>
          <w:bCs w:val="0"/>
          <w:color w:val="2C2F34"/>
          <w:sz w:val="36"/>
          <w:szCs w:val="36"/>
          <w:bdr w:val="none" w:sz="0" w:space="0" w:color="auto" w:frame="1"/>
          <w:rtl/>
        </w:rPr>
        <w:t>آسيا</w:t>
      </w:r>
      <w:r w:rsidRPr="009B5B74">
        <w:rPr>
          <w:rStyle w:val="Strong"/>
          <w:rFonts w:asciiTheme="majorBidi" w:hAnsiTheme="majorBidi" w:cstheme="majorBidi"/>
          <w:b w:val="0"/>
          <w:bCs w:val="0"/>
          <w:sz w:val="36"/>
          <w:szCs w:val="36"/>
          <w:bdr w:val="none" w:sz="0" w:space="0" w:color="auto" w:frame="1"/>
          <w:rtl/>
        </w:rPr>
        <w:t> </w:t>
      </w:r>
      <w:r w:rsidRPr="009B5B74">
        <w:rPr>
          <w:rStyle w:val="Strong"/>
          <w:rFonts w:asciiTheme="majorBidi" w:hAnsiTheme="majorBidi" w:cstheme="majorBidi"/>
          <w:b w:val="0"/>
          <w:bCs w:val="0"/>
          <w:color w:val="2C2F34"/>
          <w:sz w:val="36"/>
          <w:szCs w:val="36"/>
          <w:bdr w:val="none" w:sz="0" w:space="0" w:color="auto" w:frame="1"/>
          <w:rtl/>
        </w:rPr>
        <w:t>من</w:t>
      </w:r>
      <w:r w:rsidRPr="009B5B74">
        <w:rPr>
          <w:rStyle w:val="Strong"/>
          <w:rFonts w:asciiTheme="majorBidi" w:hAnsiTheme="majorBidi" w:cstheme="majorBidi"/>
          <w:b w:val="0"/>
          <w:bCs w:val="0"/>
          <w:sz w:val="36"/>
          <w:szCs w:val="36"/>
          <w:bdr w:val="none" w:sz="0" w:space="0" w:color="auto" w:frame="1"/>
          <w:rtl/>
        </w:rPr>
        <w:t> </w:t>
      </w:r>
      <w:r w:rsidRPr="009B5B74">
        <w:rPr>
          <w:rStyle w:val="Strong"/>
          <w:rFonts w:asciiTheme="majorBidi" w:hAnsiTheme="majorBidi" w:cstheme="majorBidi"/>
          <w:b w:val="0"/>
          <w:bCs w:val="0"/>
          <w:color w:val="2C2F34"/>
          <w:sz w:val="36"/>
          <w:szCs w:val="36"/>
          <w:bdr w:val="none" w:sz="0" w:space="0" w:color="auto" w:frame="1"/>
          <w:rtl/>
        </w:rPr>
        <w:t>خلال  سلوكِ</w:t>
      </w:r>
      <w:r w:rsidRPr="009B5B74">
        <w:rPr>
          <w:rStyle w:val="Strong"/>
          <w:rFonts w:asciiTheme="majorBidi" w:hAnsiTheme="majorBidi" w:cstheme="majorBidi"/>
          <w:b w:val="0"/>
          <w:bCs w:val="0"/>
          <w:sz w:val="36"/>
          <w:szCs w:val="36"/>
          <w:bdr w:val="none" w:sz="0" w:space="0" w:color="auto" w:frame="1"/>
          <w:rtl/>
        </w:rPr>
        <w:t> </w:t>
      </w:r>
      <w:r w:rsidRPr="009B5B74">
        <w:rPr>
          <w:rStyle w:val="Strong"/>
          <w:rFonts w:asciiTheme="majorBidi" w:hAnsiTheme="majorBidi" w:cstheme="majorBidi"/>
          <w:b w:val="0"/>
          <w:bCs w:val="0"/>
          <w:color w:val="2C2F34"/>
          <w:sz w:val="36"/>
          <w:szCs w:val="36"/>
          <w:bdr w:val="none" w:sz="0" w:space="0" w:color="auto" w:frame="1"/>
          <w:rtl/>
        </w:rPr>
        <w:t>التُّجارِ</w:t>
      </w:r>
      <w:r w:rsidRPr="009B5B74">
        <w:rPr>
          <w:rStyle w:val="Strong"/>
          <w:rFonts w:asciiTheme="majorBidi" w:hAnsiTheme="majorBidi" w:cstheme="majorBidi"/>
          <w:b w:val="0"/>
          <w:bCs w:val="0"/>
          <w:sz w:val="36"/>
          <w:szCs w:val="36"/>
          <w:bdr w:val="none" w:sz="0" w:space="0" w:color="auto" w:frame="1"/>
          <w:rtl/>
        </w:rPr>
        <w:t> </w:t>
      </w:r>
      <w:r w:rsidRPr="009B5B74">
        <w:rPr>
          <w:rStyle w:val="Strong"/>
          <w:rFonts w:asciiTheme="majorBidi" w:hAnsiTheme="majorBidi" w:cstheme="majorBidi"/>
          <w:b w:val="0"/>
          <w:bCs w:val="0"/>
          <w:color w:val="2C2F34"/>
          <w:sz w:val="36"/>
          <w:szCs w:val="36"/>
          <w:bdr w:val="none" w:sz="0" w:space="0" w:color="auto" w:frame="1"/>
          <w:rtl/>
        </w:rPr>
        <w:t>المسلمينَ</w:t>
      </w:r>
      <w:r w:rsidRPr="009B5B74">
        <w:rPr>
          <w:rStyle w:val="Strong"/>
          <w:rFonts w:asciiTheme="majorBidi" w:hAnsiTheme="majorBidi" w:cstheme="majorBidi"/>
          <w:b w:val="0"/>
          <w:bCs w:val="0"/>
          <w:sz w:val="36"/>
          <w:szCs w:val="36"/>
          <w:bdr w:val="none" w:sz="0" w:space="0" w:color="auto" w:frame="1"/>
          <w:rtl/>
        </w:rPr>
        <w:t> </w:t>
      </w:r>
      <w:r w:rsidRPr="009B5B74">
        <w:rPr>
          <w:rStyle w:val="Strong"/>
          <w:rFonts w:asciiTheme="majorBidi" w:hAnsiTheme="majorBidi" w:cstheme="majorBidi"/>
          <w:b w:val="0"/>
          <w:bCs w:val="0"/>
          <w:color w:val="2C2F34"/>
          <w:sz w:val="36"/>
          <w:szCs w:val="36"/>
          <w:bdr w:val="none" w:sz="0" w:space="0" w:color="auto" w:frame="1"/>
          <w:rtl/>
        </w:rPr>
        <w:t>ومعاملتِهم</w:t>
      </w:r>
      <w:r w:rsidRPr="009B5B74">
        <w:rPr>
          <w:rStyle w:val="Strong"/>
          <w:rFonts w:asciiTheme="majorBidi" w:hAnsiTheme="majorBidi" w:cstheme="majorBidi"/>
          <w:b w:val="0"/>
          <w:bCs w:val="0"/>
          <w:sz w:val="36"/>
          <w:szCs w:val="36"/>
          <w:bdr w:val="none" w:sz="0" w:space="0" w:color="auto" w:frame="1"/>
          <w:rtl/>
        </w:rPr>
        <w:t> </w:t>
      </w:r>
      <w:r w:rsidRPr="009B5B74">
        <w:rPr>
          <w:rStyle w:val="Strong"/>
          <w:rFonts w:asciiTheme="majorBidi" w:hAnsiTheme="majorBidi" w:cstheme="majorBidi"/>
          <w:b w:val="0"/>
          <w:bCs w:val="0"/>
          <w:color w:val="2C2F34"/>
          <w:sz w:val="36"/>
          <w:szCs w:val="36"/>
          <w:bdr w:val="none" w:sz="0" w:space="0" w:color="auto" w:frame="1"/>
          <w:rtl/>
        </w:rPr>
        <w:t>الطيبةِ</w:t>
      </w:r>
      <w:r w:rsidRPr="009B5B74">
        <w:rPr>
          <w:rStyle w:val="Strong"/>
          <w:rFonts w:asciiTheme="majorBidi" w:hAnsiTheme="majorBidi" w:cstheme="majorBidi"/>
          <w:b w:val="0"/>
          <w:bCs w:val="0"/>
          <w:sz w:val="36"/>
          <w:szCs w:val="36"/>
          <w:bdr w:val="none" w:sz="0" w:space="0" w:color="auto" w:frame="1"/>
          <w:rtl/>
        </w:rPr>
        <w:t> </w:t>
      </w:r>
      <w:r w:rsidRPr="009B5B74">
        <w:rPr>
          <w:rStyle w:val="Strong"/>
          <w:rFonts w:asciiTheme="majorBidi" w:hAnsiTheme="majorBidi" w:cstheme="majorBidi"/>
          <w:b w:val="0"/>
          <w:bCs w:val="0"/>
          <w:color w:val="2C2F34"/>
          <w:sz w:val="36"/>
          <w:szCs w:val="36"/>
          <w:bdr w:val="none" w:sz="0" w:space="0" w:color="auto" w:frame="1"/>
          <w:rtl/>
        </w:rPr>
        <w:t>قولً</w:t>
      </w:r>
      <w:r w:rsidRPr="009B5B74">
        <w:rPr>
          <w:rStyle w:val="Strong"/>
          <w:rFonts w:asciiTheme="majorBidi" w:hAnsiTheme="majorBidi" w:cstheme="majorBidi"/>
          <w:b w:val="0"/>
          <w:bCs w:val="0"/>
          <w:sz w:val="36"/>
          <w:szCs w:val="36"/>
          <w:bdr w:val="none" w:sz="0" w:space="0" w:color="auto" w:frame="1"/>
          <w:rtl/>
        </w:rPr>
        <w:t> </w:t>
      </w:r>
      <w:r w:rsidRPr="009B5B74">
        <w:rPr>
          <w:rStyle w:val="Strong"/>
          <w:rFonts w:asciiTheme="majorBidi" w:hAnsiTheme="majorBidi" w:cstheme="majorBidi"/>
          <w:b w:val="0"/>
          <w:bCs w:val="0"/>
          <w:color w:val="2C2F34"/>
          <w:sz w:val="36"/>
          <w:szCs w:val="36"/>
          <w:bdr w:val="none" w:sz="0" w:space="0" w:color="auto" w:frame="1"/>
          <w:rtl/>
        </w:rPr>
        <w:t>وعملاً</w:t>
      </w:r>
      <w:r w:rsidRPr="009B5B74">
        <w:rPr>
          <w:rStyle w:val="Strong"/>
          <w:rFonts w:asciiTheme="majorBidi" w:hAnsiTheme="majorBidi" w:cstheme="majorBidi"/>
          <w:b w:val="0"/>
          <w:bCs w:val="0"/>
          <w:color w:val="2C2F34"/>
          <w:sz w:val="36"/>
          <w:szCs w:val="36"/>
          <w:bdr w:val="none" w:sz="0" w:space="0" w:color="auto" w:frame="1"/>
        </w:rPr>
        <w:t>.</w:t>
      </w:r>
    </w:p>
    <w:p w14:paraId="3C457F7E" w14:textId="77777777" w:rsidR="003F7752" w:rsidRPr="009B5B74" w:rsidRDefault="003F7752" w:rsidP="003F7752">
      <w:pPr>
        <w:pStyle w:val="NormalWeb"/>
        <w:shd w:val="clear" w:color="auto" w:fill="FFFFFF"/>
        <w:bidi/>
        <w:spacing w:before="0" w:beforeAutospacing="0" w:after="0" w:afterAutospacing="0" w:line="390" w:lineRule="atLeast"/>
        <w:jc w:val="both"/>
        <w:rPr>
          <w:rStyle w:val="Strong"/>
          <w:rFonts w:asciiTheme="majorBidi" w:hAnsiTheme="majorBidi" w:cstheme="majorBidi"/>
          <w:b w:val="0"/>
          <w:bCs w:val="0"/>
          <w:sz w:val="36"/>
          <w:szCs w:val="36"/>
          <w:bdr w:val="none" w:sz="0" w:space="0" w:color="auto" w:frame="1"/>
          <w:rtl/>
        </w:rPr>
      </w:pPr>
    </w:p>
    <w:p w14:paraId="7C7BEF56" w14:textId="62870A70" w:rsidR="003F7752" w:rsidRPr="009B5B74" w:rsidRDefault="003F7752" w:rsidP="003F7752">
      <w:pPr>
        <w:bidi/>
        <w:jc w:val="both"/>
        <w:rPr>
          <w:rFonts w:asciiTheme="majorBidi" w:hAnsiTheme="majorBidi" w:cstheme="majorBidi"/>
          <w:b/>
          <w:bCs/>
          <w:color w:val="333333"/>
          <w:sz w:val="36"/>
          <w:szCs w:val="36"/>
          <w:shd w:val="clear" w:color="auto" w:fill="FFFFFF"/>
          <w:rtl/>
        </w:rPr>
      </w:pPr>
      <w:r w:rsidRPr="00DB7EAD">
        <w:rPr>
          <w:rStyle w:val="Strong"/>
          <w:rFonts w:asciiTheme="majorBidi" w:eastAsia="Times New Roman" w:hAnsiTheme="majorBidi" w:cstheme="majorBidi" w:hint="cs"/>
          <w:color w:val="2C2F34"/>
          <w:sz w:val="41"/>
          <w:szCs w:val="41"/>
          <w:bdr w:val="none" w:sz="0" w:space="0" w:color="auto" w:frame="1"/>
          <w:rtl/>
        </w:rPr>
        <w:t xml:space="preserve">6- </w:t>
      </w:r>
      <w:r w:rsidRPr="00DB7EAD">
        <w:rPr>
          <w:rStyle w:val="Strong"/>
          <w:rFonts w:asciiTheme="majorBidi" w:eastAsia="Times New Roman" w:hAnsiTheme="majorBidi" w:cstheme="majorBidi"/>
          <w:color w:val="2C2F34"/>
          <w:sz w:val="41"/>
          <w:szCs w:val="41"/>
          <w:bdr w:val="none" w:sz="0" w:space="0" w:color="auto" w:frame="1"/>
          <w:rtl/>
        </w:rPr>
        <w:t>الرفق واللين والتيسير، لا القساوة والغلظة والتعسير</w:t>
      </w:r>
    </w:p>
    <w:p w14:paraId="3999AF7A"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tl/>
        </w:rPr>
        <w:t>إن من أعظم ميزات الأسلوب الحسن، ومعالمه البينة الرئيسة هو: الرفق في المعاملة، والكلمات الطيبة، والعبارات اللينة، والبشاشة حين اللقاء، والبعد عن الجفاء، والتجافي عن الفظاظة، والترفع عن الرد</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وقد مر سابقًا من النصوص ما يغني عن إعادتها و ، من أهمها ما أمر االله به موسى وهارون</w:t>
      </w:r>
      <w:r w:rsidRPr="009B5B74">
        <w:rPr>
          <w:rFonts w:asciiTheme="majorBidi" w:hAnsiTheme="majorBidi" w:cstheme="majorBidi" w:hint="cs"/>
          <w:color w:val="333333"/>
          <w:sz w:val="36"/>
          <w:szCs w:val="36"/>
          <w:shd w:val="clear" w:color="auto" w:fill="FFFFFF"/>
          <w:rtl/>
        </w:rPr>
        <w:t xml:space="preserve"> ((  فقولا له قولا لينا...)) وقال تعالى (( وعباد الرحمن الذين يمشون على الأرض هونا وإذا خاطبهم الجاهلون قالوا سلاما)) [ الفرقان: 63]   وقال تعالى : (( ولا تستوي الحسنة ولا السيئة ادفع بالتي هي أحسن فإذا الذي بينك وبينه عدغداوة كأنه ولي حميم)) [فصلت: 34]</w:t>
      </w:r>
    </w:p>
    <w:p w14:paraId="57EDB143"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hint="cs"/>
          <w:color w:val="333333"/>
          <w:sz w:val="36"/>
          <w:szCs w:val="36"/>
          <w:shd w:val="clear" w:color="auto" w:fill="FFFFFF"/>
          <w:rtl/>
        </w:rPr>
        <w:t>قال صلى الله عليه وسلم : " إن الله رفيق يحب الرفق ف الأمر كله" (بخاري) وقال : " من يحرم الرفق يحرم الخير كله" (مسلم)</w:t>
      </w:r>
    </w:p>
    <w:p w14:paraId="54B63E4A"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tl/>
        </w:rPr>
        <w:t xml:space="preserve">فإذا كان هذا هو الواجب في أسلوب المسلم في حياته العامة، فمن باب أولى أن يتأكد هذا في أسلوب الدعاة.. </w:t>
      </w:r>
      <w:r w:rsidRPr="009B5B74">
        <w:rPr>
          <w:rFonts w:asciiTheme="majorBidi" w:hAnsiTheme="majorBidi" w:cstheme="majorBidi" w:hint="cs"/>
          <w:color w:val="333333"/>
          <w:sz w:val="36"/>
          <w:szCs w:val="36"/>
          <w:shd w:val="clear" w:color="auto" w:fill="FFFFFF"/>
          <w:rtl/>
        </w:rPr>
        <w:t>لما</w:t>
      </w:r>
      <w:r w:rsidRPr="009B5B74">
        <w:rPr>
          <w:rFonts w:asciiTheme="majorBidi" w:hAnsiTheme="majorBidi" w:cstheme="majorBidi"/>
          <w:color w:val="333333"/>
          <w:sz w:val="36"/>
          <w:szCs w:val="36"/>
          <w:shd w:val="clear" w:color="auto" w:fill="FFFFFF"/>
          <w:rtl/>
        </w:rPr>
        <w:t xml:space="preserve"> سبق من بيان أهمية الأسلوب في الدعوة إلى االله تعالى</w:t>
      </w:r>
      <w:r w:rsidRPr="009B5B74">
        <w:rPr>
          <w:rFonts w:asciiTheme="majorBidi" w:hAnsiTheme="majorBidi" w:cstheme="majorBidi"/>
          <w:color w:val="333333"/>
          <w:sz w:val="36"/>
          <w:szCs w:val="36"/>
          <w:shd w:val="clear" w:color="auto" w:fill="FFFFFF"/>
        </w:rPr>
        <w:t xml:space="preserve"> .</w:t>
      </w:r>
    </w:p>
    <w:p w14:paraId="6E808CC0"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tl/>
        </w:rPr>
        <w:t xml:space="preserve">وعن عائشة - رضي االله عنها - أن النبي  قال: </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يا عائشة ، إن االله رفيق يحب الرفق، ويعطي على الرفق ما لا يعطي على</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العنف، وما لا يعطي على ما سواه</w:t>
      </w:r>
      <w:r w:rsidRPr="009B5B74">
        <w:rPr>
          <w:rFonts w:asciiTheme="majorBidi" w:hAnsiTheme="majorBidi" w:cstheme="majorBidi" w:hint="cs"/>
          <w:color w:val="333333"/>
          <w:sz w:val="36"/>
          <w:szCs w:val="36"/>
          <w:shd w:val="clear" w:color="auto" w:fill="FFFFFF"/>
          <w:rtl/>
        </w:rPr>
        <w:t>" (سملم)</w:t>
      </w:r>
    </w:p>
    <w:p w14:paraId="54A482DB"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tl/>
        </w:rPr>
        <w:t>وإذا عوتب رسول االله  إذ عبس في وجه أحد المدعوين</w:t>
      </w:r>
      <w:r w:rsidRPr="009B5B74">
        <w:rPr>
          <w:rFonts w:asciiTheme="majorBidi" w:hAnsiTheme="majorBidi" w:cstheme="majorBidi"/>
          <w:color w:val="333333"/>
          <w:sz w:val="36"/>
          <w:szCs w:val="36"/>
          <w:shd w:val="clear" w:color="auto" w:fill="FFFFFF"/>
        </w:rPr>
        <w:t xml:space="preserve"> – </w:t>
      </w:r>
      <w:r w:rsidRPr="009B5B74">
        <w:rPr>
          <w:rFonts w:asciiTheme="majorBidi" w:hAnsiTheme="majorBidi" w:cstheme="majorBidi"/>
          <w:color w:val="333333"/>
          <w:sz w:val="36"/>
          <w:szCs w:val="36"/>
          <w:shd w:val="clear" w:color="auto" w:fill="FFFFFF"/>
          <w:rtl/>
        </w:rPr>
        <w:t>الأعمى عبد االله ابن أم مكتوم – وكان رسول االله  في ذلك مجتهد</w:t>
      </w:r>
      <w:r w:rsidRPr="009B5B74">
        <w:rPr>
          <w:rFonts w:asciiTheme="majorBidi" w:hAnsiTheme="majorBidi" w:cstheme="majorBidi"/>
          <w:color w:val="333333"/>
          <w:sz w:val="36"/>
          <w:szCs w:val="36"/>
          <w:shd w:val="clear" w:color="auto" w:fill="FFFFFF"/>
        </w:rPr>
        <w:t xml:space="preserve"> </w:t>
      </w:r>
      <w:r w:rsidRPr="009B5B74">
        <w:rPr>
          <w:rFonts w:asciiTheme="majorBidi" w:hAnsiTheme="majorBidi" w:cstheme="majorBidi"/>
          <w:color w:val="333333"/>
          <w:sz w:val="36"/>
          <w:szCs w:val="36"/>
          <w:shd w:val="clear" w:color="auto" w:fill="FFFFFF"/>
          <w:rtl/>
        </w:rPr>
        <w:t>ا مقدما مصلحةَ دعوة</w:t>
      </w:r>
      <w:r w:rsidRPr="009B5B74">
        <w:rPr>
          <w:rFonts w:asciiTheme="majorBidi" w:hAnsiTheme="majorBidi" w:cstheme="majorBidi"/>
          <w:color w:val="333333"/>
          <w:sz w:val="36"/>
          <w:szCs w:val="36"/>
          <w:shd w:val="clear" w:color="auto" w:fill="FFFFFF"/>
        </w:rPr>
        <w:t xml:space="preserve"> </w:t>
      </w:r>
      <w:r w:rsidRPr="009B5B74">
        <w:rPr>
          <w:rFonts w:asciiTheme="majorBidi" w:hAnsiTheme="majorBidi" w:cstheme="majorBidi"/>
          <w:color w:val="333333"/>
          <w:sz w:val="36"/>
          <w:szCs w:val="36"/>
          <w:shd w:val="clear" w:color="auto" w:fill="FFFFFF"/>
          <w:rtl/>
        </w:rPr>
        <w:t>صناديد</w:t>
      </w:r>
      <w:r w:rsidRPr="009B5B74">
        <w:rPr>
          <w:rFonts w:asciiTheme="majorBidi" w:hAnsiTheme="majorBidi" w:cstheme="majorBidi"/>
          <w:color w:val="333333"/>
          <w:sz w:val="36"/>
          <w:szCs w:val="36"/>
          <w:shd w:val="clear" w:color="auto" w:fill="FFFFFF"/>
        </w:rPr>
        <w:t xml:space="preserve"> </w:t>
      </w:r>
      <w:r w:rsidRPr="009B5B74">
        <w:rPr>
          <w:rFonts w:asciiTheme="majorBidi" w:hAnsiTheme="majorBidi" w:cstheme="majorBidi"/>
          <w:color w:val="333333"/>
          <w:sz w:val="36"/>
          <w:szCs w:val="36"/>
          <w:shd w:val="clear" w:color="auto" w:fill="FFFFFF"/>
          <w:rtl/>
        </w:rPr>
        <w:t xml:space="preserve">قريشٍ على دعوة عبد االله ابن أم مكتوم </w:t>
      </w:r>
      <w:r w:rsidRPr="009B5B74">
        <w:rPr>
          <w:rFonts w:asciiTheme="majorBidi" w:hAnsiTheme="majorBidi" w:cstheme="majorBidi"/>
          <w:color w:val="333333"/>
          <w:sz w:val="36"/>
          <w:szCs w:val="36"/>
          <w:shd w:val="clear" w:color="auto" w:fill="FFFFFF"/>
        </w:rPr>
        <w:t>)</w:t>
      </w:r>
      <w:r w:rsidRPr="009B5B74">
        <w:rPr>
          <w:rFonts w:asciiTheme="majorBidi" w:hAnsiTheme="majorBidi" w:cstheme="majorBidi" w:hint="cs"/>
          <w:color w:val="333333"/>
          <w:sz w:val="36"/>
          <w:szCs w:val="36"/>
          <w:shd w:val="clear" w:color="auto" w:fill="FFFFFF"/>
          <w:rtl/>
        </w:rPr>
        <w:t>رواه الترمذي</w:t>
      </w:r>
      <w:r w:rsidRPr="009B5B74">
        <w:rPr>
          <w:rFonts w:asciiTheme="majorBidi" w:hAnsiTheme="majorBidi" w:cstheme="majorBidi"/>
          <w:color w:val="333333"/>
          <w:sz w:val="36"/>
          <w:szCs w:val="36"/>
          <w:shd w:val="clear" w:color="auto" w:fill="FFFFFF"/>
        </w:rPr>
        <w:t>(</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Pr>
        <w:t xml:space="preserve"> </w:t>
      </w:r>
      <w:r w:rsidRPr="009B5B74">
        <w:rPr>
          <w:rFonts w:asciiTheme="majorBidi" w:hAnsiTheme="majorBidi" w:cstheme="majorBidi"/>
          <w:color w:val="333333"/>
          <w:sz w:val="36"/>
          <w:szCs w:val="36"/>
          <w:shd w:val="clear" w:color="auto" w:fill="FFFFFF"/>
          <w:rtl/>
        </w:rPr>
        <w:t xml:space="preserve">الأعمى </w:t>
      </w:r>
      <w:r w:rsidRPr="009B5B74">
        <w:rPr>
          <w:rFonts w:asciiTheme="majorBidi" w:hAnsiTheme="majorBidi" w:cstheme="majorBidi"/>
          <w:color w:val="333333"/>
          <w:sz w:val="36"/>
          <w:szCs w:val="36"/>
          <w:shd w:val="clear" w:color="auto" w:fill="FFFFFF"/>
        </w:rPr>
        <w:t xml:space="preserve">.. </w:t>
      </w:r>
      <w:r w:rsidRPr="009B5B74">
        <w:rPr>
          <w:rFonts w:asciiTheme="majorBidi" w:hAnsiTheme="majorBidi" w:cstheme="majorBidi"/>
          <w:color w:val="333333"/>
          <w:sz w:val="36"/>
          <w:szCs w:val="36"/>
          <w:shd w:val="clear" w:color="auto" w:fill="FFFFFF"/>
          <w:rtl/>
        </w:rPr>
        <w:t>فإذا عوتب رسول االله  في ذلك، فما حال بعض الدعاة</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الذين يتجهمون في وجوه الناس.. ويرغون ويزبدون.. وكأن بينهم وبين المدعوين حربا ضروسا، وعداء</w:t>
      </w:r>
      <w:r w:rsidRPr="009B5B74">
        <w:rPr>
          <w:rFonts w:asciiTheme="majorBidi" w:hAnsiTheme="majorBidi" w:cstheme="majorBidi"/>
          <w:color w:val="333333"/>
          <w:sz w:val="36"/>
          <w:szCs w:val="36"/>
          <w:shd w:val="clear" w:color="auto" w:fill="FFFFFF"/>
        </w:rPr>
        <w:t xml:space="preserve"> </w:t>
      </w:r>
      <w:r w:rsidRPr="009B5B74">
        <w:rPr>
          <w:rFonts w:asciiTheme="majorBidi" w:hAnsiTheme="majorBidi" w:cstheme="majorBidi"/>
          <w:color w:val="333333"/>
          <w:sz w:val="36"/>
          <w:szCs w:val="36"/>
          <w:shd w:val="clear" w:color="auto" w:fill="FFFFFF"/>
          <w:rtl/>
        </w:rPr>
        <w:t>مستحكم</w:t>
      </w:r>
      <w:r w:rsidRPr="009B5B74">
        <w:rPr>
          <w:rFonts w:asciiTheme="majorBidi" w:hAnsiTheme="majorBidi" w:cstheme="majorBidi" w:hint="cs"/>
          <w:color w:val="333333"/>
          <w:sz w:val="36"/>
          <w:szCs w:val="36"/>
          <w:shd w:val="clear" w:color="auto" w:fill="FFFFFF"/>
          <w:rtl/>
        </w:rPr>
        <w:t>ا</w:t>
      </w:r>
    </w:p>
    <w:p w14:paraId="11D32DE9" w14:textId="6AAF7EDD" w:rsidR="003F7752" w:rsidRPr="009B5B74" w:rsidRDefault="003F7752" w:rsidP="003F7752">
      <w:pPr>
        <w:pStyle w:val="NormalWeb"/>
        <w:shd w:val="clear" w:color="auto" w:fill="FFFFFF"/>
        <w:bidi/>
        <w:spacing w:before="0" w:beforeAutospacing="0" w:after="0" w:afterAutospacing="0" w:line="390" w:lineRule="atLeast"/>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tl/>
        </w:rPr>
        <w:lastRenderedPageBreak/>
        <w:t>ف</w:t>
      </w:r>
      <w:r w:rsidRPr="009B5B74">
        <w:rPr>
          <w:rFonts w:asciiTheme="majorBidi" w:hAnsiTheme="majorBidi" w:cstheme="majorBidi" w:hint="cs"/>
          <w:color w:val="333333"/>
          <w:sz w:val="36"/>
          <w:szCs w:val="36"/>
          <w:shd w:val="clear" w:color="auto" w:fill="FFFFFF"/>
          <w:rtl/>
        </w:rPr>
        <w:t xml:space="preserve">يجب على </w:t>
      </w:r>
      <w:r w:rsidRPr="009B5B74">
        <w:rPr>
          <w:rFonts w:asciiTheme="majorBidi" w:hAnsiTheme="majorBidi" w:cstheme="majorBidi"/>
          <w:color w:val="333333"/>
          <w:sz w:val="36"/>
          <w:szCs w:val="36"/>
          <w:shd w:val="clear" w:color="auto" w:fill="FFFFFF"/>
          <w:rtl/>
        </w:rPr>
        <w:t>الداعية أن يراجع أسلوبه، فهو نصف النجاح، إن لم يكن معظمه</w:t>
      </w:r>
      <w:r w:rsidRPr="009B5B74">
        <w:rPr>
          <w:rFonts w:asciiTheme="majorBidi" w:hAnsiTheme="majorBidi" w:cstheme="majorBidi" w:hint="cs"/>
          <w:color w:val="333333"/>
          <w:sz w:val="36"/>
          <w:szCs w:val="36"/>
          <w:shd w:val="clear" w:color="auto" w:fill="FFFFFF"/>
          <w:rtl/>
        </w:rPr>
        <w:t>.</w:t>
      </w:r>
    </w:p>
    <w:p w14:paraId="69A2C35E" w14:textId="242DDA3F" w:rsidR="003F7752" w:rsidRPr="009B5B74" w:rsidRDefault="003F7752" w:rsidP="003F7752">
      <w:pPr>
        <w:pStyle w:val="NormalWeb"/>
        <w:shd w:val="clear" w:color="auto" w:fill="FFFFFF"/>
        <w:bidi/>
        <w:spacing w:before="0" w:beforeAutospacing="0" w:after="0" w:afterAutospacing="0" w:line="390" w:lineRule="atLeast"/>
        <w:jc w:val="both"/>
        <w:rPr>
          <w:rStyle w:val="Strong"/>
          <w:rFonts w:asciiTheme="majorBidi" w:hAnsiTheme="majorBidi" w:cstheme="majorBidi"/>
          <w:b w:val="0"/>
          <w:bCs w:val="0"/>
          <w:color w:val="2C2F34"/>
          <w:sz w:val="36"/>
          <w:szCs w:val="36"/>
          <w:bdr w:val="none" w:sz="0" w:space="0" w:color="auto" w:frame="1"/>
          <w:rtl/>
        </w:rPr>
      </w:pPr>
    </w:p>
    <w:p w14:paraId="733EEEA5" w14:textId="30A29799" w:rsidR="003F7752" w:rsidRPr="00DB7EAD" w:rsidRDefault="003F7752" w:rsidP="003F7752">
      <w:pPr>
        <w:bidi/>
        <w:jc w:val="both"/>
        <w:rPr>
          <w:rStyle w:val="Strong"/>
          <w:rFonts w:asciiTheme="majorBidi" w:eastAsia="Times New Roman" w:hAnsiTheme="majorBidi" w:cstheme="majorBidi"/>
          <w:color w:val="2C2F34"/>
          <w:sz w:val="41"/>
          <w:szCs w:val="41"/>
          <w:bdr w:val="none" w:sz="0" w:space="0" w:color="auto" w:frame="1"/>
          <w:rtl/>
        </w:rPr>
      </w:pPr>
      <w:r w:rsidRPr="00DB7EAD">
        <w:rPr>
          <w:rStyle w:val="Strong"/>
          <w:rFonts w:asciiTheme="majorBidi" w:eastAsia="Times New Roman" w:hAnsiTheme="majorBidi" w:cstheme="majorBidi"/>
          <w:color w:val="2C2F34"/>
          <w:sz w:val="41"/>
          <w:szCs w:val="41"/>
          <w:bdr w:val="none" w:sz="0" w:space="0" w:color="auto" w:frame="1"/>
          <w:rtl/>
        </w:rPr>
        <w:t xml:space="preserve">7- الشفقة والنصح، لا التوبيخ والفضح: </w:t>
      </w:r>
    </w:p>
    <w:p w14:paraId="50562C66"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tl/>
        </w:rPr>
        <w:t>المدعوون مرضى، والداعية طبيبهم، والطبيب الناصح يكون شفيقًا بالمرضى.. همه معالجتهم، والأخذ بأيديهم إلى طريق الصحة، وإنقاذهم مما هم فيه، ولا يجوز له إلقاء اللوم، ولا فضيحة المريض، ولا التشفي منه، فإن هذا يزيدهم مرضا على مرض، وضياعا على ضياع، وهم</w:t>
      </w:r>
      <w:r w:rsidRPr="009B5B74">
        <w:rPr>
          <w:rFonts w:asciiTheme="majorBidi" w:hAnsiTheme="majorBidi" w:cstheme="majorBidi" w:hint="cs"/>
          <w:color w:val="333333"/>
          <w:sz w:val="36"/>
          <w:szCs w:val="36"/>
          <w:shd w:val="clear" w:color="auto" w:fill="FFFFFF"/>
          <w:rtl/>
        </w:rPr>
        <w:t>ّ</w:t>
      </w:r>
      <w:r w:rsidRPr="009B5B74">
        <w:rPr>
          <w:rFonts w:asciiTheme="majorBidi" w:hAnsiTheme="majorBidi" w:cstheme="majorBidi"/>
          <w:color w:val="333333"/>
          <w:sz w:val="36"/>
          <w:szCs w:val="36"/>
          <w:shd w:val="clear" w:color="auto" w:fill="FFFFFF"/>
          <w:rtl/>
        </w:rPr>
        <w:t>ا على هم</w:t>
      </w:r>
      <w:r w:rsidRPr="009B5B74">
        <w:rPr>
          <w:rFonts w:asciiTheme="majorBidi" w:hAnsiTheme="majorBidi" w:cstheme="majorBidi" w:hint="cs"/>
          <w:color w:val="333333"/>
          <w:sz w:val="36"/>
          <w:szCs w:val="36"/>
          <w:shd w:val="clear" w:color="auto" w:fill="FFFFFF"/>
          <w:rtl/>
        </w:rPr>
        <w:t>ّ</w:t>
      </w:r>
      <w:r w:rsidRPr="009B5B74">
        <w:rPr>
          <w:rFonts w:asciiTheme="majorBidi" w:hAnsiTheme="majorBidi" w:cstheme="majorBidi"/>
          <w:color w:val="333333"/>
          <w:sz w:val="36"/>
          <w:szCs w:val="36"/>
          <w:shd w:val="clear" w:color="auto" w:fill="FFFFFF"/>
          <w:rtl/>
        </w:rPr>
        <w:t>، لأجل هذا وجب أن يكون أسلوب</w:t>
      </w:r>
      <w:r w:rsidRPr="009B5B74">
        <w:rPr>
          <w:rFonts w:asciiTheme="majorBidi" w:hAnsiTheme="majorBidi" w:cstheme="majorBidi"/>
          <w:color w:val="333333"/>
          <w:sz w:val="36"/>
          <w:szCs w:val="36"/>
          <w:shd w:val="clear" w:color="auto" w:fill="FFFFFF"/>
        </w:rPr>
        <w:t xml:space="preserve"> </w:t>
      </w:r>
      <w:r w:rsidRPr="009B5B74">
        <w:rPr>
          <w:rFonts w:asciiTheme="majorBidi" w:hAnsiTheme="majorBidi" w:cstheme="majorBidi"/>
          <w:color w:val="333333"/>
          <w:sz w:val="36"/>
          <w:szCs w:val="36"/>
          <w:shd w:val="clear" w:color="auto" w:fill="FFFFFF"/>
          <w:rtl/>
        </w:rPr>
        <w:t>الداعية أسلوب</w:t>
      </w:r>
      <w:r w:rsidRPr="009B5B74">
        <w:rPr>
          <w:rFonts w:asciiTheme="majorBidi" w:hAnsiTheme="majorBidi" w:cstheme="majorBidi"/>
          <w:color w:val="333333"/>
          <w:sz w:val="36"/>
          <w:szCs w:val="36"/>
          <w:shd w:val="clear" w:color="auto" w:fill="FFFFFF"/>
        </w:rPr>
        <w:t xml:space="preserve"> </w:t>
      </w:r>
      <w:r w:rsidRPr="009B5B74">
        <w:rPr>
          <w:rFonts w:asciiTheme="majorBidi" w:hAnsiTheme="majorBidi" w:cstheme="majorBidi"/>
          <w:color w:val="333333"/>
          <w:sz w:val="36"/>
          <w:szCs w:val="36"/>
          <w:shd w:val="clear" w:color="auto" w:fill="FFFFFF"/>
          <w:rtl/>
        </w:rPr>
        <w:t>الشفيق بمدعويه، الرحيم بهم</w:t>
      </w:r>
      <w:r w:rsidRPr="009B5B74">
        <w:rPr>
          <w:rFonts w:asciiTheme="majorBidi" w:hAnsiTheme="majorBidi" w:cstheme="majorBidi" w:hint="cs"/>
          <w:color w:val="333333"/>
          <w:sz w:val="36"/>
          <w:szCs w:val="36"/>
          <w:shd w:val="clear" w:color="auto" w:fill="FFFFFF"/>
          <w:rtl/>
        </w:rPr>
        <w:t xml:space="preserve">.   قال تعالى عن رسول الله صلى الله عليه وسلم (( لقد جائكم رسول من أنفسكم عزيز عليه ما عنتم حريص عليكم بالمؤمنين رءوف رحيم)) [ التوبة: 128]  وقال صلى الله  عليه وسلم " الدين النصيحة" (مسلم) </w:t>
      </w:r>
    </w:p>
    <w:p w14:paraId="0E1A6859" w14:textId="69658D1A" w:rsidR="003F7752" w:rsidRDefault="003F7752" w:rsidP="003F7752">
      <w:pPr>
        <w:pStyle w:val="NormalWeb"/>
        <w:shd w:val="clear" w:color="auto" w:fill="FFFFFF"/>
        <w:bidi/>
        <w:spacing w:before="0" w:beforeAutospacing="0" w:after="0" w:afterAutospacing="0" w:line="390" w:lineRule="atLeast"/>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tl/>
        </w:rPr>
        <w:t>فجعل محور الدين النصيحة، لا الفضيحة، فإن للنصيحة أسلوبها، وللفضيحة طريقها، وشتان بين الطريقين أسلوبا وأثر</w:t>
      </w:r>
      <w:r w:rsidRPr="009B5B74">
        <w:rPr>
          <w:rFonts w:asciiTheme="majorBidi" w:hAnsiTheme="majorBidi" w:cstheme="majorBidi" w:hint="cs"/>
          <w:color w:val="333333"/>
          <w:sz w:val="36"/>
          <w:szCs w:val="36"/>
          <w:shd w:val="clear" w:color="auto" w:fill="FFFFFF"/>
          <w:rtl/>
        </w:rPr>
        <w:t>ا،</w:t>
      </w:r>
      <w:r w:rsidRPr="009B5B74">
        <w:rPr>
          <w:rFonts w:asciiTheme="majorBidi" w:hAnsiTheme="majorBidi" w:cstheme="majorBidi"/>
          <w:color w:val="333333"/>
          <w:sz w:val="36"/>
          <w:szCs w:val="36"/>
          <w:shd w:val="clear" w:color="auto" w:fill="FFFFFF"/>
          <w:rtl/>
        </w:rPr>
        <w:t xml:space="preserve"> ومن الخطأ الواضح ما يفعله بعض الدعاة من تتبع عثرات المسلمين، وكشف عوراتهم</w:t>
      </w:r>
      <w:r w:rsidRPr="009B5B74">
        <w:rPr>
          <w:rFonts w:asciiTheme="majorBidi" w:hAnsiTheme="majorBidi" w:cstheme="majorBidi" w:hint="cs"/>
          <w:color w:val="333333"/>
          <w:sz w:val="36"/>
          <w:szCs w:val="36"/>
          <w:shd w:val="clear" w:color="auto" w:fill="FFFFFF"/>
          <w:rtl/>
        </w:rPr>
        <w:t>. وقد قال النبي صلى الله عليه وسلم : "</w:t>
      </w:r>
      <w:r w:rsidRPr="009B5B74">
        <w:rPr>
          <w:rFonts w:asciiTheme="majorBidi" w:hAnsiTheme="majorBidi" w:cstheme="majorBidi"/>
          <w:color w:val="333333"/>
          <w:sz w:val="36"/>
          <w:szCs w:val="36"/>
          <w:shd w:val="clear" w:color="auto" w:fill="FFFFFF"/>
          <w:rtl/>
        </w:rPr>
        <w:t>يا معشر من آمن بلسانه، ولم يدخل الإيمان قلبه ، لا تغتابوا المسلمين، ولا تتبعوا عوراتهم، فإنه من اتبع عوراتهم يتبع</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االله عورته، ومن يتبع االله عورته يفضحه في بيته</w:t>
      </w:r>
      <w:r w:rsidRPr="009B5B74">
        <w:rPr>
          <w:rFonts w:asciiTheme="majorBidi" w:hAnsiTheme="majorBidi" w:cstheme="majorBidi" w:hint="cs"/>
          <w:color w:val="333333"/>
          <w:sz w:val="36"/>
          <w:szCs w:val="36"/>
          <w:shd w:val="clear" w:color="auto" w:fill="FFFFFF"/>
          <w:rtl/>
        </w:rPr>
        <w:t xml:space="preserve">" ( أحمد) وقال : " </w:t>
      </w:r>
      <w:r w:rsidRPr="009B5B74">
        <w:rPr>
          <w:rFonts w:asciiTheme="majorBidi" w:hAnsiTheme="majorBidi" w:cstheme="majorBidi"/>
          <w:color w:val="333333"/>
          <w:sz w:val="36"/>
          <w:szCs w:val="36"/>
          <w:shd w:val="clear" w:color="auto" w:fill="FFFFFF"/>
        </w:rPr>
        <w:t xml:space="preserve">. </w:t>
      </w:r>
      <w:r w:rsidRPr="009B5B74">
        <w:rPr>
          <w:rFonts w:asciiTheme="majorBidi" w:hAnsiTheme="majorBidi" w:cstheme="majorBidi"/>
          <w:color w:val="333333"/>
          <w:sz w:val="36"/>
          <w:szCs w:val="36"/>
          <w:shd w:val="clear" w:color="auto" w:fill="FFFFFF"/>
          <w:rtl/>
        </w:rPr>
        <w:t>ومن ستر مسلما ستره االله في الدنيا والآخرة</w:t>
      </w:r>
      <w:r w:rsidRPr="009B5B74">
        <w:rPr>
          <w:rFonts w:asciiTheme="majorBidi" w:hAnsiTheme="majorBidi" w:cstheme="majorBidi" w:hint="cs"/>
          <w:color w:val="333333"/>
          <w:sz w:val="36"/>
          <w:szCs w:val="36"/>
          <w:shd w:val="clear" w:color="auto" w:fill="FFFFFF"/>
          <w:rtl/>
        </w:rPr>
        <w:t>" (مسلم)</w:t>
      </w:r>
    </w:p>
    <w:p w14:paraId="77E30EAF" w14:textId="77777777" w:rsidR="009B5B74" w:rsidRPr="009B5B74" w:rsidRDefault="009B5B74" w:rsidP="009B5B74">
      <w:pPr>
        <w:pStyle w:val="NormalWeb"/>
        <w:shd w:val="clear" w:color="auto" w:fill="FFFFFF"/>
        <w:bidi/>
        <w:spacing w:before="0" w:beforeAutospacing="0" w:after="0" w:afterAutospacing="0" w:line="390" w:lineRule="atLeast"/>
        <w:jc w:val="both"/>
        <w:rPr>
          <w:rFonts w:asciiTheme="majorBidi" w:hAnsiTheme="majorBidi" w:cstheme="majorBidi"/>
          <w:color w:val="333333"/>
          <w:sz w:val="36"/>
          <w:szCs w:val="36"/>
          <w:shd w:val="clear" w:color="auto" w:fill="FFFFFF"/>
          <w:rtl/>
        </w:rPr>
      </w:pPr>
    </w:p>
    <w:p w14:paraId="796D93E3" w14:textId="77777777" w:rsidR="003F7752" w:rsidRPr="00DB7EAD" w:rsidRDefault="003F7752" w:rsidP="003F7752">
      <w:pPr>
        <w:bidi/>
        <w:jc w:val="both"/>
        <w:rPr>
          <w:rStyle w:val="Strong"/>
          <w:rFonts w:asciiTheme="majorBidi" w:eastAsia="Times New Roman" w:hAnsiTheme="majorBidi" w:cstheme="majorBidi"/>
          <w:color w:val="2C2F34"/>
          <w:sz w:val="41"/>
          <w:szCs w:val="41"/>
          <w:bdr w:val="none" w:sz="0" w:space="0" w:color="auto" w:frame="1"/>
          <w:rtl/>
        </w:rPr>
      </w:pPr>
      <w:r w:rsidRPr="00DB7EAD">
        <w:rPr>
          <w:rStyle w:val="Strong"/>
          <w:rFonts w:asciiTheme="majorBidi" w:eastAsia="Times New Roman" w:hAnsiTheme="majorBidi" w:cstheme="majorBidi"/>
          <w:color w:val="2C2F34"/>
          <w:sz w:val="41"/>
          <w:szCs w:val="41"/>
          <w:bdr w:val="none" w:sz="0" w:space="0" w:color="auto" w:frame="1"/>
          <w:rtl/>
        </w:rPr>
        <w:t>8- سهولة الأسلوب، وبساطة الطرح، وواقعية التمثيل:</w:t>
      </w:r>
    </w:p>
    <w:p w14:paraId="7BCF5AA8"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tl/>
        </w:rPr>
        <w:t>المقصود من الدعوة إلى االله: تبليغ أمر االله - عز وجل - وفهمه من المدعوين، وليس المقصود: بلاغة الداعية في خطابه، وتنميق عباراته، وسجع ألفاظه.. وضربه أمثالًا خيالية لا تُفهم، وسبكه تراكيب ومصطلحات لا تُدرك</w:t>
      </w:r>
      <w:r w:rsidRPr="009B5B74">
        <w:rPr>
          <w:rFonts w:asciiTheme="majorBidi" w:hAnsiTheme="majorBidi" w:cstheme="majorBidi"/>
          <w:color w:val="333333"/>
          <w:sz w:val="36"/>
          <w:szCs w:val="36"/>
          <w:shd w:val="clear" w:color="auto" w:fill="FFFFFF"/>
        </w:rPr>
        <w:t xml:space="preserve"> .</w:t>
      </w:r>
      <w:r w:rsidRPr="009B5B74">
        <w:rPr>
          <w:rFonts w:asciiTheme="majorBidi" w:hAnsiTheme="majorBidi" w:cstheme="majorBidi" w:hint="cs"/>
          <w:color w:val="333333"/>
          <w:sz w:val="36"/>
          <w:szCs w:val="36"/>
          <w:shd w:val="clear" w:color="auto" w:fill="FFFFFF"/>
          <w:rtl/>
        </w:rPr>
        <w:t xml:space="preserve">  قال تعالى: (( وما أرسلنا من رسول إلا بلسان قومه ليبين لهم...)) [ إبراهيم: 4]</w:t>
      </w:r>
    </w:p>
    <w:p w14:paraId="5CD5CE26"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tl/>
        </w:rPr>
        <w:t>لقد جاء القرآن سهل الأسلوب، واضح البيان، متنوع الطرح، ليس فيه تعقيد في التعبير.. ولا فلسفة في العرض، ولا خيالية في التمثيل</w:t>
      </w:r>
      <w:r w:rsidRPr="009B5B74">
        <w:rPr>
          <w:rFonts w:asciiTheme="majorBidi" w:hAnsiTheme="majorBidi" w:cstheme="majorBidi"/>
          <w:color w:val="333333"/>
          <w:sz w:val="36"/>
          <w:szCs w:val="36"/>
          <w:shd w:val="clear" w:color="auto" w:fill="FFFFFF"/>
        </w:rPr>
        <w:t xml:space="preserve"> .</w:t>
      </w:r>
      <w:r w:rsidRPr="009B5B74">
        <w:rPr>
          <w:rFonts w:asciiTheme="majorBidi" w:hAnsiTheme="majorBidi" w:cstheme="majorBidi" w:hint="cs"/>
          <w:color w:val="333333"/>
          <w:sz w:val="36"/>
          <w:szCs w:val="36"/>
          <w:shd w:val="clear" w:color="auto" w:fill="FFFFFF"/>
          <w:rtl/>
        </w:rPr>
        <w:t>قال تعالى: (( ولقد يسرنا القرآن للذكر فهل من مدكر))  [ القمر: 17، 22،32،40.]</w:t>
      </w:r>
    </w:p>
    <w:p w14:paraId="11527008"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tl/>
        </w:rPr>
        <w:t xml:space="preserve">وأما بشأن الأسلوب، فيتنوع أسلوب القرآن - كما أُلمح إلى ذلك من قبل- فتجد فيه التقرير الصارم، والأمر الجازم، في الوقت الذي تستمتع فيه بالقصص المؤثرة، </w:t>
      </w:r>
      <w:r w:rsidRPr="009B5B74">
        <w:rPr>
          <w:rFonts w:asciiTheme="majorBidi" w:hAnsiTheme="majorBidi" w:cstheme="majorBidi"/>
          <w:color w:val="333333"/>
          <w:sz w:val="36"/>
          <w:szCs w:val="36"/>
          <w:shd w:val="clear" w:color="auto" w:fill="FFFFFF"/>
          <w:rtl/>
        </w:rPr>
        <w:lastRenderedPageBreak/>
        <w:t>والأمثال المعبرة، وتسمع منه الأخبار الماضية، والأحكام المحكمة، والأنباء القادمة... ثم يفاجئك بفتح ناظريك على المشاهد المستقبلة من صور يوم القيامة، ومناظر من الجنة والنار، كأنك تراهما رأي العين.. لتسمع لقطات مما يجري</w:t>
      </w:r>
      <w:r w:rsidRPr="009B5B74">
        <w:rPr>
          <w:rFonts w:asciiTheme="majorBidi" w:hAnsiTheme="majorBidi" w:cstheme="majorBidi" w:hint="cs"/>
          <w:color w:val="333333"/>
          <w:sz w:val="36"/>
          <w:szCs w:val="36"/>
          <w:shd w:val="clear" w:color="auto" w:fill="FFFFFF"/>
          <w:rtl/>
        </w:rPr>
        <w:t xml:space="preserve"> فيهما بين أهليهما... (( ونادوا يا مالك ليقض علينا ربك قال إنكم ماكثون)) [الزخرف: 77]  ((وقالوا الحمد لله الذي صدقنا وعده وأورثنا الأرض نتبوّأ من الجنة حيث نشاء فنعم أجر العاملين)) [ الزمر: 74] </w:t>
      </w:r>
    </w:p>
    <w:p w14:paraId="79E497D9" w14:textId="0B48BF6A" w:rsidR="003F7752" w:rsidRPr="009B5B74" w:rsidRDefault="003F7752" w:rsidP="003F7752">
      <w:pPr>
        <w:pStyle w:val="NormalWeb"/>
        <w:shd w:val="clear" w:color="auto" w:fill="FFFFFF"/>
        <w:bidi/>
        <w:spacing w:before="0" w:beforeAutospacing="0" w:after="0" w:afterAutospacing="0" w:line="390" w:lineRule="atLeast"/>
        <w:jc w:val="both"/>
        <w:rPr>
          <w:rStyle w:val="Strong"/>
          <w:rFonts w:asciiTheme="majorBidi" w:hAnsiTheme="majorBidi" w:cstheme="majorBidi"/>
          <w:b w:val="0"/>
          <w:bCs w:val="0"/>
          <w:color w:val="2C2F34"/>
          <w:sz w:val="36"/>
          <w:szCs w:val="36"/>
          <w:bdr w:val="none" w:sz="0" w:space="0" w:color="auto" w:frame="1"/>
          <w:rtl/>
        </w:rPr>
      </w:pPr>
    </w:p>
    <w:p w14:paraId="79DF2F13" w14:textId="77777777" w:rsidR="003F7752" w:rsidRPr="00DB7EAD" w:rsidRDefault="003F7752" w:rsidP="003F7752">
      <w:pPr>
        <w:bidi/>
        <w:jc w:val="both"/>
        <w:rPr>
          <w:rFonts w:asciiTheme="majorBidi" w:hAnsiTheme="majorBidi" w:cstheme="majorBidi"/>
          <w:color w:val="333333"/>
          <w:sz w:val="36"/>
          <w:szCs w:val="36"/>
          <w:shd w:val="clear" w:color="auto" w:fill="FFFFFF"/>
          <w:rtl/>
        </w:rPr>
      </w:pPr>
      <w:r w:rsidRPr="00DB7EAD">
        <w:rPr>
          <w:rStyle w:val="Strong"/>
          <w:rFonts w:asciiTheme="majorBidi" w:eastAsia="Times New Roman" w:hAnsiTheme="majorBidi" w:cstheme="majorBidi" w:hint="cs"/>
          <w:color w:val="2C2F34"/>
          <w:sz w:val="41"/>
          <w:szCs w:val="41"/>
          <w:bdr w:val="none" w:sz="0" w:space="0" w:color="auto" w:frame="1"/>
          <w:rtl/>
        </w:rPr>
        <w:t xml:space="preserve">9- </w:t>
      </w:r>
      <w:r w:rsidRPr="00DB7EAD">
        <w:rPr>
          <w:rStyle w:val="Strong"/>
          <w:rFonts w:eastAsia="Times New Roman"/>
          <w:color w:val="2C2F34"/>
          <w:sz w:val="41"/>
          <w:szCs w:val="41"/>
          <w:bdr w:val="none" w:sz="0" w:space="0" w:color="auto" w:frame="1"/>
          <w:rtl/>
        </w:rPr>
        <w:t>التذكير بأيام االله، وذكر المنافع والمضار في الخطاب الدعوي</w:t>
      </w:r>
      <w:r w:rsidRPr="00DB7EAD">
        <w:rPr>
          <w:rStyle w:val="Strong"/>
          <w:rFonts w:eastAsia="Times New Roman" w:hint="cs"/>
          <w:color w:val="2C2F34"/>
          <w:sz w:val="41"/>
          <w:szCs w:val="41"/>
          <w:bdr w:val="none" w:sz="0" w:space="0" w:color="auto" w:frame="1"/>
          <w:rtl/>
        </w:rPr>
        <w:t>:</w:t>
      </w:r>
    </w:p>
    <w:p w14:paraId="021DD1F5"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tl/>
        </w:rPr>
        <w:t>طُ</w:t>
      </w:r>
      <w:r w:rsidRPr="009B5B74">
        <w:rPr>
          <w:rFonts w:asciiTheme="majorBidi" w:hAnsiTheme="majorBidi" w:cstheme="majorBidi" w:hint="cs"/>
          <w:color w:val="333333"/>
          <w:sz w:val="36"/>
          <w:szCs w:val="36"/>
          <w:shd w:val="clear" w:color="auto" w:fill="FFFFFF"/>
          <w:rtl/>
        </w:rPr>
        <w:t>بع</w:t>
      </w:r>
      <w:r w:rsidRPr="009B5B74">
        <w:rPr>
          <w:rFonts w:asciiTheme="majorBidi" w:hAnsiTheme="majorBidi" w:cstheme="majorBidi"/>
          <w:color w:val="333333"/>
          <w:sz w:val="36"/>
          <w:szCs w:val="36"/>
          <w:shd w:val="clear" w:color="auto" w:fill="FFFFFF"/>
          <w:rtl/>
        </w:rPr>
        <w:t xml:space="preserve"> الإنسان على حب المنافع، والاستجابة لأسبابها، وكراهية المضار، والنفور من سبلها.. كما طبع على الغفلة عما ينفعه وعما يضره، وعلى نسيان نعم االله تعالى،</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 xml:space="preserve">لهذا أمر االله - عز وجل - موسى بتذكير بني إسرائيل بنعم االله ، فقال له: </w:t>
      </w:r>
      <w:r w:rsidRPr="009B5B74">
        <w:rPr>
          <w:rFonts w:asciiTheme="majorBidi" w:hAnsiTheme="majorBidi" w:cstheme="majorBidi" w:hint="cs"/>
          <w:color w:val="333333"/>
          <w:sz w:val="36"/>
          <w:szCs w:val="36"/>
          <w:shd w:val="clear" w:color="auto" w:fill="FFFFFF"/>
          <w:rtl/>
        </w:rPr>
        <w:t xml:space="preserve">((وذكّرهم بأيام الله...)) </w:t>
      </w:r>
      <w:r w:rsidRPr="009B5B74">
        <w:rPr>
          <w:rFonts w:asciiTheme="majorBidi" w:hAnsiTheme="majorBidi" w:cstheme="majorBidi"/>
          <w:color w:val="333333"/>
          <w:sz w:val="36"/>
          <w:szCs w:val="36"/>
          <w:shd w:val="clear" w:color="auto" w:fill="FFFFFF"/>
          <w:rtl/>
        </w:rPr>
        <w:t xml:space="preserve"> [إبراهيم :٥ ]</w:t>
      </w:r>
    </w:p>
    <w:p w14:paraId="4D0C66C4"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hint="cs"/>
          <w:color w:val="333333"/>
          <w:sz w:val="36"/>
          <w:szCs w:val="36"/>
          <w:shd w:val="clear" w:color="auto" w:fill="FFFFFF"/>
          <w:rtl/>
        </w:rPr>
        <w:t xml:space="preserve">روي عن </w:t>
      </w:r>
      <w:r w:rsidRPr="009B5B74">
        <w:rPr>
          <w:rFonts w:asciiTheme="majorBidi" w:hAnsiTheme="majorBidi" w:cstheme="majorBidi"/>
          <w:color w:val="333333"/>
          <w:sz w:val="36"/>
          <w:szCs w:val="36"/>
          <w:shd w:val="clear" w:color="auto" w:fill="FFFFFF"/>
          <w:rtl/>
        </w:rPr>
        <w:t>أبي بن كعب،</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 xml:space="preserve"> مرفوع</w:t>
      </w:r>
      <w:r w:rsidRPr="009B5B74">
        <w:rPr>
          <w:rFonts w:asciiTheme="majorBidi" w:hAnsiTheme="majorBidi" w:cstheme="majorBidi" w:hint="cs"/>
          <w:color w:val="333333"/>
          <w:sz w:val="36"/>
          <w:szCs w:val="36"/>
          <w:shd w:val="clear" w:color="auto" w:fill="FFFFFF"/>
          <w:rtl/>
        </w:rPr>
        <w:t>ا</w:t>
      </w:r>
      <w:r w:rsidRPr="009B5B74">
        <w:rPr>
          <w:rFonts w:asciiTheme="majorBidi" w:hAnsiTheme="majorBidi" w:cstheme="majorBidi"/>
          <w:color w:val="333333"/>
          <w:sz w:val="36"/>
          <w:szCs w:val="36"/>
          <w:shd w:val="clear" w:color="auto" w:fill="FFFFFF"/>
        </w:rPr>
        <w:t>:</w:t>
      </w:r>
      <w:r w:rsidRPr="009B5B74">
        <w:rPr>
          <w:rFonts w:asciiTheme="majorBidi" w:hAnsiTheme="majorBidi" w:cstheme="majorBidi"/>
          <w:color w:val="333333"/>
          <w:sz w:val="36"/>
          <w:szCs w:val="36"/>
          <w:shd w:val="clear" w:color="auto" w:fill="FFFFFF"/>
          <w:rtl/>
        </w:rPr>
        <w:t>أي بما أنعم االله عليهم من النجاة من فرعون، ومن التيه إلى سائر النعم، وقد تُسمى النعم: الأي</w:t>
      </w:r>
      <w:r w:rsidRPr="009B5B74">
        <w:rPr>
          <w:rFonts w:asciiTheme="majorBidi" w:hAnsiTheme="majorBidi" w:cstheme="majorBidi" w:hint="cs"/>
          <w:color w:val="333333"/>
          <w:sz w:val="36"/>
          <w:szCs w:val="36"/>
          <w:shd w:val="clear" w:color="auto" w:fill="FFFFFF"/>
          <w:rtl/>
        </w:rPr>
        <w:t>ام.(ابن كثير، ج2،ص542)</w:t>
      </w:r>
    </w:p>
    <w:p w14:paraId="6FCF40F9"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tl/>
        </w:rPr>
        <w:t>رغم جلال قدر االله سبحانه، وعظيم سلطانه، وأن أمره ونهيه لا يكونان إلا عن علم، وحكمة، ومصلحة للعباد، ومع ذلك نجد الأسلوب القرآني يذكر مثل هذا، رحمة بالعباد، وحب</w:t>
      </w:r>
      <w:r w:rsidRPr="009B5B74">
        <w:rPr>
          <w:rFonts w:asciiTheme="majorBidi" w:hAnsiTheme="majorBidi" w:cstheme="majorBidi" w:hint="cs"/>
          <w:color w:val="333333"/>
          <w:sz w:val="36"/>
          <w:szCs w:val="36"/>
          <w:shd w:val="clear" w:color="auto" w:fill="FFFFFF"/>
          <w:rtl/>
        </w:rPr>
        <w:t>ا</w:t>
      </w:r>
      <w:r w:rsidRPr="009B5B74">
        <w:rPr>
          <w:rFonts w:asciiTheme="majorBidi" w:hAnsiTheme="majorBidi" w:cstheme="majorBidi"/>
          <w:color w:val="333333"/>
          <w:sz w:val="36"/>
          <w:szCs w:val="36"/>
          <w:shd w:val="clear" w:color="auto" w:fill="FFFFFF"/>
          <w:rtl/>
        </w:rPr>
        <w:t xml:space="preserve"> باستجابتهم</w:t>
      </w:r>
      <w:r w:rsidRPr="009B5B74">
        <w:rPr>
          <w:rFonts w:asciiTheme="majorBidi" w:hAnsiTheme="majorBidi" w:cstheme="majorBidi" w:hint="cs"/>
          <w:color w:val="333333"/>
          <w:sz w:val="36"/>
          <w:szCs w:val="36"/>
          <w:shd w:val="clear" w:color="auto" w:fill="FFFFFF"/>
          <w:rtl/>
        </w:rPr>
        <w:t>. فيقول سبحانه (( ولو أن أهل القرى آمنوا واتقوا لفتحنا عليهم بركات من السماء والأرض ولكن كذبوا فأخذناهم بما كانوا يكسبون)) [ الأعراف:96]</w:t>
      </w:r>
    </w:p>
    <w:p w14:paraId="7CFC8425"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tl/>
        </w:rPr>
        <w:t>وقد كاد أن يكون ثلث القرآن الكريم يقص أيام االله في الذين خلو من قبل، انتقاما منهم، أو إنعاما عليهم</w:t>
      </w:r>
      <w:r w:rsidRPr="009B5B74">
        <w:rPr>
          <w:rFonts w:asciiTheme="majorBidi" w:hAnsiTheme="majorBidi" w:cstheme="majorBidi"/>
          <w:color w:val="333333"/>
          <w:sz w:val="36"/>
          <w:szCs w:val="36"/>
          <w:shd w:val="clear" w:color="auto" w:fill="FFFFFF"/>
        </w:rPr>
        <w:t>.</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 xml:space="preserve">وهكذا مضت سنة الرسل بالعمل بهذه القاعدة </w:t>
      </w:r>
      <w:r w:rsidRPr="009B5B74">
        <w:rPr>
          <w:rFonts w:asciiTheme="majorBidi" w:hAnsiTheme="majorBidi" w:cstheme="majorBidi" w:hint="cs"/>
          <w:color w:val="333333"/>
          <w:sz w:val="36"/>
          <w:szCs w:val="36"/>
          <w:shd w:val="clear" w:color="auto" w:fill="FFFFFF"/>
          <w:rtl/>
        </w:rPr>
        <w:t>"</w:t>
      </w:r>
      <w:r w:rsidRPr="009B5B74">
        <w:rPr>
          <w:rFonts w:asciiTheme="majorBidi" w:hAnsiTheme="majorBidi" w:cstheme="majorBidi"/>
          <w:color w:val="333333"/>
          <w:sz w:val="36"/>
          <w:szCs w:val="36"/>
          <w:shd w:val="clear" w:color="auto" w:fill="FFFFFF"/>
          <w:rtl/>
        </w:rPr>
        <w:t>التذكير بالمنافع والمضار</w:t>
      </w:r>
      <w:r w:rsidRPr="009B5B74">
        <w:rPr>
          <w:rFonts w:asciiTheme="majorBidi" w:hAnsiTheme="majorBidi" w:cstheme="majorBidi" w:hint="cs"/>
          <w:color w:val="333333"/>
          <w:sz w:val="36"/>
          <w:szCs w:val="36"/>
          <w:shd w:val="clear" w:color="auto" w:fill="FFFFFF"/>
          <w:rtl/>
        </w:rPr>
        <w:t>". قال نوح عليه السلام: (( فقلت استغفروا ربكم إنه كان غفارا. يرسل السماء عليكم مدرارا)) [نوح: 10-11]</w:t>
      </w:r>
    </w:p>
    <w:p w14:paraId="7E666AA9"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tl/>
        </w:rPr>
        <w:t>لما أمر االله موسى - عليه السلام - بتذكير قومه بأيام االله كما سبق، سارع موسى - عليه الصلاة والسلام - لامتثال موعظة ربه ، والعمل بها</w:t>
      </w:r>
      <w:r w:rsidRPr="009B5B74">
        <w:rPr>
          <w:rFonts w:asciiTheme="majorBidi" w:hAnsiTheme="majorBidi" w:cstheme="majorBidi"/>
          <w:color w:val="333333"/>
          <w:sz w:val="36"/>
          <w:szCs w:val="36"/>
          <w:shd w:val="clear" w:color="auto" w:fill="FFFFFF"/>
        </w:rPr>
        <w:t xml:space="preserve"> .</w:t>
      </w:r>
      <w:r w:rsidRPr="009B5B74">
        <w:rPr>
          <w:rFonts w:asciiTheme="majorBidi" w:hAnsiTheme="majorBidi" w:cstheme="majorBidi"/>
          <w:color w:val="333333"/>
          <w:sz w:val="36"/>
          <w:szCs w:val="36"/>
          <w:shd w:val="clear" w:color="auto" w:fill="FFFFFF"/>
          <w:rtl/>
        </w:rPr>
        <w:t xml:space="preserve"> قال تعالى عقب ذلك مباشرة</w:t>
      </w:r>
      <w:r w:rsidRPr="009B5B74">
        <w:rPr>
          <w:rFonts w:asciiTheme="majorBidi" w:hAnsiTheme="majorBidi" w:cstheme="majorBidi"/>
          <w:color w:val="333333"/>
          <w:sz w:val="36"/>
          <w:szCs w:val="36"/>
          <w:shd w:val="clear" w:color="auto" w:fill="FFFFFF"/>
        </w:rPr>
        <w:t>:</w:t>
      </w:r>
      <w:r w:rsidRPr="009B5B74">
        <w:rPr>
          <w:rFonts w:asciiTheme="majorBidi" w:hAnsiTheme="majorBidi" w:cstheme="majorBidi" w:hint="cs"/>
          <w:color w:val="333333"/>
          <w:sz w:val="36"/>
          <w:szCs w:val="36"/>
          <w:shd w:val="clear" w:color="auto" w:fill="FFFFFF"/>
          <w:rtl/>
        </w:rPr>
        <w:t xml:space="preserve"> (( وإذ قال موسى لقومه اذكروا نعمة الله عليكم إذ أنجاكم من آل فرعون ...)) [ إبراهيم: 6] </w:t>
      </w:r>
    </w:p>
    <w:p w14:paraId="3A16D2E6"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tl/>
        </w:rPr>
        <w:lastRenderedPageBreak/>
        <w:t>وقد مضت السنة العطرة بهذا المنهاج المستقيم، بذكر فوائد بعض العبادات</w:t>
      </w:r>
      <w:r w:rsidRPr="009B5B74">
        <w:rPr>
          <w:rFonts w:asciiTheme="majorBidi" w:hAnsiTheme="majorBidi" w:cstheme="majorBidi"/>
          <w:color w:val="333333"/>
          <w:sz w:val="36"/>
          <w:szCs w:val="36"/>
          <w:shd w:val="clear" w:color="auto" w:fill="FFFFFF"/>
        </w:rPr>
        <w:t xml:space="preserve"> : </w:t>
      </w:r>
      <w:r w:rsidRPr="009B5B74">
        <w:rPr>
          <w:rFonts w:asciiTheme="majorBidi" w:hAnsiTheme="majorBidi" w:cstheme="majorBidi"/>
          <w:color w:val="333333"/>
          <w:sz w:val="36"/>
          <w:szCs w:val="36"/>
          <w:shd w:val="clear" w:color="auto" w:fill="FFFFFF"/>
          <w:rtl/>
        </w:rPr>
        <w:t>فمن ذلك قوله :</w:t>
      </w:r>
      <w:r w:rsidRPr="009B5B74">
        <w:rPr>
          <w:rFonts w:asciiTheme="majorBidi" w:hAnsiTheme="majorBidi" w:cstheme="majorBidi" w:hint="cs"/>
          <w:color w:val="333333"/>
          <w:sz w:val="36"/>
          <w:szCs w:val="36"/>
          <w:shd w:val="clear" w:color="auto" w:fill="FFFFFF"/>
          <w:rtl/>
        </w:rPr>
        <w:t>"</w:t>
      </w:r>
      <w:r w:rsidRPr="009B5B74">
        <w:rPr>
          <w:rFonts w:asciiTheme="majorBidi" w:hAnsiTheme="majorBidi" w:cstheme="majorBidi"/>
          <w:color w:val="333333"/>
          <w:sz w:val="36"/>
          <w:szCs w:val="36"/>
          <w:shd w:val="clear" w:color="auto" w:fill="FFFFFF"/>
          <w:rtl/>
        </w:rPr>
        <w:t xml:space="preserve">أرأيتم لو أن نهرا بباب أحدكم يغتسل به كل يوم خمس مرات، هل يبقى من درنه شيء؟ قالوا: لا يبقى من درنه </w:t>
      </w:r>
      <w:r w:rsidRPr="009B5B74">
        <w:rPr>
          <w:rFonts w:asciiTheme="majorBidi" w:hAnsiTheme="majorBidi" w:cstheme="majorBidi"/>
          <w:color w:val="333333"/>
          <w:sz w:val="36"/>
          <w:szCs w:val="36"/>
          <w:shd w:val="clear" w:color="auto" w:fill="FFFFFF"/>
        </w:rPr>
        <w:t xml:space="preserve"> </w:t>
      </w:r>
      <w:r w:rsidRPr="009B5B74">
        <w:rPr>
          <w:rFonts w:asciiTheme="majorBidi" w:hAnsiTheme="majorBidi" w:cstheme="majorBidi"/>
          <w:color w:val="333333"/>
          <w:sz w:val="36"/>
          <w:szCs w:val="36"/>
          <w:shd w:val="clear" w:color="auto" w:fill="FFFFFF"/>
          <w:rtl/>
        </w:rPr>
        <w:t>شيء، قال: ((فذلك</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مثل الصلوات الخمس، يمحو االله بهن الخطايا</w:t>
      </w:r>
      <w:r w:rsidRPr="009B5B74">
        <w:rPr>
          <w:rFonts w:asciiTheme="majorBidi" w:hAnsiTheme="majorBidi" w:cstheme="majorBidi" w:hint="cs"/>
          <w:color w:val="333333"/>
          <w:sz w:val="36"/>
          <w:szCs w:val="36"/>
          <w:shd w:val="clear" w:color="auto" w:fill="FFFFFF"/>
          <w:rtl/>
        </w:rPr>
        <w:t>"(البخاري)</w:t>
      </w:r>
    </w:p>
    <w:p w14:paraId="00E407E6" w14:textId="08679517" w:rsidR="003F7752" w:rsidRPr="009B5B74" w:rsidRDefault="003F7752" w:rsidP="003F7752">
      <w:pPr>
        <w:pStyle w:val="NormalWeb"/>
        <w:shd w:val="clear" w:color="auto" w:fill="FFFFFF"/>
        <w:bidi/>
        <w:spacing w:before="0" w:beforeAutospacing="0" w:after="0" w:afterAutospacing="0" w:line="390" w:lineRule="atLeast"/>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tl/>
        </w:rPr>
        <w:t>ففي هذه النصوص من</w:t>
      </w:r>
      <w:r w:rsidRPr="009B5B74">
        <w:rPr>
          <w:rFonts w:asciiTheme="majorBidi" w:hAnsiTheme="majorBidi" w:cstheme="majorBidi" w:hint="cs"/>
          <w:color w:val="333333"/>
          <w:sz w:val="36"/>
          <w:szCs w:val="36"/>
          <w:shd w:val="clear" w:color="auto" w:fill="FFFFFF"/>
          <w:rtl/>
        </w:rPr>
        <w:t xml:space="preserve"> القرآن الكريم و</w:t>
      </w:r>
      <w:r w:rsidRPr="009B5B74">
        <w:rPr>
          <w:rFonts w:asciiTheme="majorBidi" w:hAnsiTheme="majorBidi" w:cstheme="majorBidi"/>
          <w:color w:val="333333"/>
          <w:sz w:val="36"/>
          <w:szCs w:val="36"/>
          <w:shd w:val="clear" w:color="auto" w:fill="FFFFFF"/>
          <w:rtl/>
        </w:rPr>
        <w:t xml:space="preserve"> السنة النبوية دلالة واضحة على ما ذُكر من أهمية ذكر المصالح والمفاسد في أسلوب الدعوة</w:t>
      </w:r>
      <w:r w:rsidRPr="009B5B74">
        <w:rPr>
          <w:rFonts w:asciiTheme="majorBidi" w:hAnsiTheme="majorBidi" w:cstheme="majorBidi" w:hint="cs"/>
          <w:color w:val="333333"/>
          <w:sz w:val="36"/>
          <w:szCs w:val="36"/>
          <w:shd w:val="clear" w:color="auto" w:fill="FFFFFF"/>
          <w:rtl/>
        </w:rPr>
        <w:t>.</w:t>
      </w:r>
    </w:p>
    <w:p w14:paraId="08CF3E38" w14:textId="119299ED" w:rsidR="003F7752" w:rsidRPr="009B5B74" w:rsidRDefault="003F7752" w:rsidP="003F7752">
      <w:pPr>
        <w:pStyle w:val="NormalWeb"/>
        <w:shd w:val="clear" w:color="auto" w:fill="FFFFFF"/>
        <w:bidi/>
        <w:spacing w:before="0" w:beforeAutospacing="0" w:after="0" w:afterAutospacing="0" w:line="390" w:lineRule="atLeast"/>
        <w:jc w:val="both"/>
        <w:rPr>
          <w:rStyle w:val="Strong"/>
          <w:rFonts w:asciiTheme="majorBidi" w:hAnsiTheme="majorBidi" w:cstheme="majorBidi"/>
          <w:b w:val="0"/>
          <w:bCs w:val="0"/>
          <w:color w:val="2C2F34"/>
          <w:sz w:val="36"/>
          <w:szCs w:val="36"/>
          <w:bdr w:val="none" w:sz="0" w:space="0" w:color="auto" w:frame="1"/>
          <w:rtl/>
        </w:rPr>
      </w:pPr>
    </w:p>
    <w:p w14:paraId="5944E9AA" w14:textId="77777777" w:rsidR="003F7752" w:rsidRPr="00DB7EAD" w:rsidRDefault="003F7752" w:rsidP="003F7752">
      <w:pPr>
        <w:bidi/>
        <w:jc w:val="both"/>
        <w:rPr>
          <w:rStyle w:val="Strong"/>
          <w:rFonts w:asciiTheme="majorBidi" w:eastAsia="Times New Roman" w:hAnsiTheme="majorBidi" w:cstheme="majorBidi"/>
          <w:color w:val="2C2F34"/>
          <w:sz w:val="41"/>
          <w:szCs w:val="41"/>
          <w:bdr w:val="none" w:sz="0" w:space="0" w:color="auto" w:frame="1"/>
          <w:rtl/>
        </w:rPr>
      </w:pPr>
      <w:r w:rsidRPr="00DB7EAD">
        <w:rPr>
          <w:rStyle w:val="Strong"/>
          <w:rFonts w:asciiTheme="majorBidi" w:eastAsia="Times New Roman" w:hAnsiTheme="majorBidi" w:cstheme="majorBidi"/>
          <w:color w:val="2C2F34"/>
          <w:sz w:val="41"/>
          <w:szCs w:val="41"/>
          <w:bdr w:val="none" w:sz="0" w:space="0" w:color="auto" w:frame="1"/>
          <w:rtl/>
        </w:rPr>
        <w:t xml:space="preserve">10- التنويع في استخدام الصيغ: </w:t>
      </w:r>
    </w:p>
    <w:p w14:paraId="43C51764"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tl/>
        </w:rPr>
        <w:t>ثمة صيغ متنوعة للأسلوب الناجح، لا ينبغي للداعية أن يغفل عنها، وهي لا تنحصر تحت باب أو مبحث،</w:t>
      </w:r>
      <w:r w:rsidRPr="009B5B74">
        <w:rPr>
          <w:rFonts w:asciiTheme="majorBidi" w:hAnsiTheme="majorBidi" w:cstheme="majorBidi" w:hint="cs"/>
          <w:color w:val="333333"/>
          <w:sz w:val="36"/>
          <w:szCs w:val="36"/>
          <w:shd w:val="clear" w:color="auto" w:fill="FFFFFF"/>
          <w:rtl/>
        </w:rPr>
        <w:t xml:space="preserve"> فنقدم هنا بعضا منها مثلا:</w:t>
      </w:r>
    </w:p>
    <w:p w14:paraId="7B1F4219" w14:textId="77777777" w:rsidR="003F7752" w:rsidRPr="009B5B74" w:rsidRDefault="003F7752" w:rsidP="003F7752">
      <w:pPr>
        <w:bidi/>
        <w:jc w:val="both"/>
        <w:rPr>
          <w:sz w:val="26"/>
          <w:szCs w:val="26"/>
          <w:rtl/>
        </w:rPr>
      </w:pPr>
      <w:r w:rsidRPr="009B5B74">
        <w:rPr>
          <w:rFonts w:asciiTheme="majorBidi" w:hAnsiTheme="majorBidi" w:cstheme="majorBidi"/>
          <w:b/>
          <w:bCs/>
          <w:color w:val="333333"/>
          <w:sz w:val="36"/>
          <w:szCs w:val="36"/>
          <w:shd w:val="clear" w:color="auto" w:fill="FFFFFF"/>
          <w:rtl/>
        </w:rPr>
        <w:t xml:space="preserve">الخطاب بصيغة </w:t>
      </w:r>
      <w:r w:rsidRPr="009B5B74">
        <w:rPr>
          <w:rFonts w:asciiTheme="majorBidi" w:hAnsiTheme="majorBidi" w:cstheme="majorBidi"/>
          <w:color w:val="333333"/>
          <w:sz w:val="36"/>
          <w:szCs w:val="36"/>
          <w:shd w:val="clear" w:color="auto" w:fill="FFFFFF"/>
          <w:rtl/>
        </w:rPr>
        <w:t xml:space="preserve">الجمع باستعمال </w:t>
      </w:r>
      <w:r w:rsidRPr="009B5B74">
        <w:rPr>
          <w:rFonts w:asciiTheme="majorBidi" w:hAnsiTheme="majorBidi" w:cstheme="majorBidi" w:hint="cs"/>
          <w:color w:val="333333"/>
          <w:sz w:val="36"/>
          <w:szCs w:val="36"/>
          <w:shd w:val="clear" w:color="auto" w:fill="FFFFFF"/>
          <w:rtl/>
        </w:rPr>
        <w:t>"</w:t>
      </w:r>
      <w:r w:rsidRPr="009B5B74">
        <w:rPr>
          <w:rFonts w:asciiTheme="majorBidi" w:hAnsiTheme="majorBidi" w:cstheme="majorBidi"/>
          <w:color w:val="333333"/>
          <w:sz w:val="36"/>
          <w:szCs w:val="36"/>
          <w:shd w:val="clear" w:color="auto" w:fill="FFFFFF"/>
          <w:rtl/>
        </w:rPr>
        <w:t>نا</w:t>
      </w:r>
      <w:r w:rsidRPr="009B5B74">
        <w:rPr>
          <w:rFonts w:asciiTheme="majorBidi" w:hAnsiTheme="majorBidi" w:cstheme="majorBidi" w:hint="cs"/>
          <w:color w:val="333333"/>
          <w:sz w:val="36"/>
          <w:szCs w:val="36"/>
          <w:shd w:val="clear" w:color="auto" w:fill="FFFFFF"/>
          <w:rtl/>
        </w:rPr>
        <w:t>"</w:t>
      </w:r>
      <w:r w:rsidRPr="009B5B74">
        <w:rPr>
          <w:rFonts w:asciiTheme="majorBidi" w:hAnsiTheme="majorBidi" w:cstheme="majorBidi"/>
          <w:color w:val="333333"/>
          <w:sz w:val="36"/>
          <w:szCs w:val="36"/>
          <w:shd w:val="clear" w:color="auto" w:fill="FFFFFF"/>
          <w:rtl/>
        </w:rPr>
        <w:t xml:space="preserve"> المتكلم، لا بضمائر المخاطبة، كالتاء مع ميم الجمع، أو الكاف</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فلا يقل الداعية مثلًا: - في حال النصح وتصحيح الخطأ</w:t>
      </w:r>
      <w:r w:rsidRPr="009B5B74">
        <w:rPr>
          <w:rFonts w:asciiTheme="majorBidi" w:hAnsiTheme="majorBidi" w:cstheme="majorBidi"/>
          <w:color w:val="333333"/>
          <w:sz w:val="36"/>
          <w:szCs w:val="36"/>
          <w:shd w:val="clear" w:color="auto" w:fill="FFFFFF"/>
        </w:rPr>
        <w:t xml:space="preserve"> :- </w:t>
      </w:r>
      <w:r w:rsidRPr="009B5B74">
        <w:rPr>
          <w:rFonts w:asciiTheme="majorBidi" w:hAnsiTheme="majorBidi" w:cstheme="majorBidi"/>
          <w:color w:val="333333"/>
          <w:sz w:val="36"/>
          <w:szCs w:val="36"/>
          <w:shd w:val="clear" w:color="auto" w:fill="FFFFFF"/>
          <w:rtl/>
        </w:rPr>
        <w:t>(أنت) أو أنتم أيها المسلمون فعلتم.. وأنتم قصرتم.. وانهزمتم، وعليكم أن تتوبوا إلى االله.. و أن تتبعوا سنة رسول االله ، وهذه من ذنوبكم وأفعالكم، وما شابه ذلك</w:t>
      </w:r>
      <w:r w:rsidRPr="009B5B74">
        <w:rPr>
          <w:rFonts w:asciiTheme="majorBidi" w:hAnsiTheme="majorBidi" w:cstheme="majorBidi" w:hint="cs"/>
          <w:color w:val="333333"/>
          <w:sz w:val="36"/>
          <w:szCs w:val="36"/>
          <w:shd w:val="clear" w:color="auto" w:fill="FFFFFF"/>
          <w:rtl/>
        </w:rPr>
        <w:t>.</w:t>
      </w:r>
      <w:r w:rsidRPr="009B5B74">
        <w:rPr>
          <w:rFonts w:hint="cs"/>
          <w:sz w:val="26"/>
          <w:szCs w:val="26"/>
          <w:rtl/>
        </w:rPr>
        <w:t xml:space="preserve"> </w:t>
      </w:r>
    </w:p>
    <w:p w14:paraId="7937B310"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tl/>
        </w:rPr>
        <w:t>بل يقل: نحن المسلمين قصرنا، ولو فعلنا.. ولو تبنا</w:t>
      </w:r>
      <w:r w:rsidRPr="009B5B74">
        <w:rPr>
          <w:rFonts w:asciiTheme="majorBidi" w:hAnsiTheme="majorBidi" w:cstheme="majorBidi"/>
          <w:color w:val="333333"/>
          <w:sz w:val="36"/>
          <w:szCs w:val="36"/>
          <w:shd w:val="clear" w:color="auto" w:fill="FFFFFF"/>
        </w:rPr>
        <w:t xml:space="preserve">.. </w:t>
      </w:r>
      <w:r w:rsidRPr="009B5B74">
        <w:rPr>
          <w:rFonts w:asciiTheme="majorBidi" w:hAnsiTheme="majorBidi" w:cstheme="majorBidi"/>
          <w:color w:val="333333"/>
          <w:sz w:val="36"/>
          <w:szCs w:val="36"/>
          <w:shd w:val="clear" w:color="auto" w:fill="FFFFFF"/>
          <w:rtl/>
        </w:rPr>
        <w:t>أو يخاطبهم بأداة الشرط: من فعل كذا.. كان له كذا.. أو كان عليه كذا</w:t>
      </w:r>
      <w:r w:rsidRPr="009B5B74">
        <w:rPr>
          <w:rFonts w:asciiTheme="majorBidi" w:hAnsiTheme="majorBidi" w:cstheme="majorBidi"/>
          <w:color w:val="333333"/>
          <w:sz w:val="36"/>
          <w:szCs w:val="36"/>
          <w:shd w:val="clear" w:color="auto" w:fill="FFFFFF"/>
        </w:rPr>
        <w:t xml:space="preserve"> . </w:t>
      </w:r>
      <w:r w:rsidRPr="009B5B74">
        <w:rPr>
          <w:rFonts w:asciiTheme="majorBidi" w:hAnsiTheme="majorBidi" w:cstheme="majorBidi"/>
          <w:color w:val="333333"/>
          <w:sz w:val="36"/>
          <w:szCs w:val="36"/>
          <w:shd w:val="clear" w:color="auto" w:fill="FFFFFF"/>
          <w:rtl/>
        </w:rPr>
        <w:t>أو يخاطبهم بصيغة مطلقة: لو تاب المسلم أو المسلمون.. ولو فعل المسلمون... وهكذا</w:t>
      </w:r>
      <w:r w:rsidRPr="009B5B74">
        <w:rPr>
          <w:rFonts w:asciiTheme="majorBidi" w:hAnsiTheme="majorBidi" w:cstheme="majorBidi" w:hint="cs"/>
          <w:color w:val="333333"/>
          <w:sz w:val="36"/>
          <w:szCs w:val="36"/>
          <w:shd w:val="clear" w:color="auto" w:fill="FFFFFF"/>
          <w:rtl/>
        </w:rPr>
        <w:t>.</w:t>
      </w:r>
    </w:p>
    <w:p w14:paraId="68DD61EC" w14:textId="77777777" w:rsidR="003F7752" w:rsidRPr="009B5B74" w:rsidRDefault="003F7752" w:rsidP="003F7752">
      <w:pPr>
        <w:bidi/>
        <w:jc w:val="both"/>
        <w:rPr>
          <w:rFonts w:asciiTheme="majorBidi" w:hAnsiTheme="majorBidi" w:cstheme="majorBidi"/>
          <w:b/>
          <w:bCs/>
          <w:color w:val="333333"/>
          <w:sz w:val="36"/>
          <w:szCs w:val="36"/>
          <w:shd w:val="clear" w:color="auto" w:fill="FFFFFF"/>
          <w:rtl/>
        </w:rPr>
      </w:pPr>
      <w:r w:rsidRPr="009B5B74">
        <w:rPr>
          <w:rFonts w:asciiTheme="majorBidi" w:hAnsiTheme="majorBidi" w:cstheme="majorBidi" w:hint="cs"/>
          <w:b/>
          <w:bCs/>
          <w:color w:val="333333"/>
          <w:sz w:val="36"/>
          <w:szCs w:val="36"/>
          <w:shd w:val="clear" w:color="auto" w:fill="FFFFFF"/>
          <w:rtl/>
        </w:rPr>
        <w:t>وله أمثلة كثيرة في القرآن الكريم</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قال تعالى</w:t>
      </w:r>
      <w:r w:rsidRPr="009B5B74">
        <w:rPr>
          <w:rFonts w:asciiTheme="majorBidi" w:hAnsiTheme="majorBidi" w:cstheme="majorBidi"/>
          <w:color w:val="333333"/>
          <w:sz w:val="36"/>
          <w:szCs w:val="36"/>
          <w:shd w:val="clear" w:color="auto" w:fill="FFFFFF"/>
        </w:rPr>
        <w:t>:</w:t>
      </w:r>
      <w:r w:rsidRPr="009B5B74">
        <w:rPr>
          <w:rFonts w:asciiTheme="majorBidi" w:hAnsiTheme="majorBidi" w:cstheme="majorBidi" w:hint="cs"/>
          <w:color w:val="333333"/>
          <w:sz w:val="36"/>
          <w:szCs w:val="36"/>
          <w:shd w:val="clear" w:color="auto" w:fill="FFFFFF"/>
          <w:rtl/>
        </w:rPr>
        <w:t xml:space="preserve"> ((ولو أن أهل القرى آمنوا واتقوا...)) و </w:t>
      </w:r>
      <w:r w:rsidRPr="009B5B74">
        <w:rPr>
          <w:rFonts w:asciiTheme="majorBidi" w:hAnsiTheme="majorBidi" w:cstheme="majorBidi"/>
          <w:color w:val="333333"/>
          <w:sz w:val="36"/>
          <w:szCs w:val="36"/>
          <w:shd w:val="clear" w:color="auto" w:fill="FFFFFF"/>
          <w:rtl/>
        </w:rPr>
        <w:t>قال تعالى</w:t>
      </w:r>
      <w:r w:rsidRPr="009B5B74">
        <w:rPr>
          <w:rFonts w:asciiTheme="majorBidi" w:hAnsiTheme="majorBidi" w:cstheme="majorBidi"/>
          <w:color w:val="333333"/>
          <w:sz w:val="36"/>
          <w:szCs w:val="36"/>
          <w:shd w:val="clear" w:color="auto" w:fill="FFFFFF"/>
        </w:rPr>
        <w:t>:</w:t>
      </w:r>
      <w:r w:rsidRPr="009B5B74">
        <w:rPr>
          <w:rFonts w:asciiTheme="majorBidi" w:hAnsiTheme="majorBidi" w:cstheme="majorBidi" w:hint="cs"/>
          <w:color w:val="333333"/>
          <w:sz w:val="36"/>
          <w:szCs w:val="36"/>
          <w:shd w:val="clear" w:color="auto" w:fill="FFFFFF"/>
          <w:rtl/>
        </w:rPr>
        <w:t xml:space="preserve"> (( ولو أنهم فعلوا ما يوعظون به لكان خيرا لهم وأشد تثبيتا)) [النساء:66]</w:t>
      </w:r>
    </w:p>
    <w:p w14:paraId="10029758"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hint="cs"/>
          <w:color w:val="333333"/>
          <w:sz w:val="36"/>
          <w:szCs w:val="36"/>
          <w:shd w:val="clear" w:color="auto" w:fill="FFFFFF"/>
          <w:rtl/>
        </w:rPr>
        <w:t xml:space="preserve">الخطاب المطلق: </w:t>
      </w:r>
      <w:r w:rsidRPr="009B5B74">
        <w:rPr>
          <w:rFonts w:asciiTheme="majorBidi" w:hAnsiTheme="majorBidi" w:cstheme="majorBidi"/>
          <w:color w:val="333333"/>
          <w:sz w:val="36"/>
          <w:szCs w:val="36"/>
          <w:shd w:val="clear" w:color="auto" w:fill="FFFFFF"/>
          <w:rtl/>
        </w:rPr>
        <w:t>من المستحسن للداعية أن يعمم في خطابه، وأن يطلق في عباراته دون أن يخصص أقواما، أو يعين أفرادا، ولو كانوا قائمين على الخطأ، أو مستمرين في العصيان</w:t>
      </w:r>
      <w:r w:rsidRPr="009B5B74">
        <w:rPr>
          <w:rFonts w:asciiTheme="majorBidi" w:hAnsiTheme="majorBidi" w:cstheme="majorBidi"/>
          <w:color w:val="333333"/>
          <w:sz w:val="36"/>
          <w:szCs w:val="36"/>
          <w:shd w:val="clear" w:color="auto" w:fill="FFFFFF"/>
        </w:rPr>
        <w:t xml:space="preserve"> .</w:t>
      </w:r>
      <w:r w:rsidRPr="009B5B74">
        <w:rPr>
          <w:rFonts w:asciiTheme="majorBidi" w:hAnsiTheme="majorBidi" w:cstheme="majorBidi"/>
          <w:color w:val="333333"/>
          <w:sz w:val="36"/>
          <w:szCs w:val="36"/>
          <w:shd w:val="clear" w:color="auto" w:fill="FFFFFF"/>
          <w:rtl/>
        </w:rPr>
        <w:t xml:space="preserve"> ويمكنه – عند الحاجة – أن يعلق الأحكام بالأفعال،  وهذا أسلوب د</w:t>
      </w:r>
      <w:r w:rsidRPr="009B5B74">
        <w:rPr>
          <w:rFonts w:asciiTheme="majorBidi" w:hAnsiTheme="majorBidi" w:cstheme="majorBidi" w:hint="cs"/>
          <w:color w:val="333333"/>
          <w:sz w:val="36"/>
          <w:szCs w:val="36"/>
          <w:shd w:val="clear" w:color="auto" w:fill="FFFFFF"/>
          <w:rtl/>
        </w:rPr>
        <w:t>أ</w:t>
      </w:r>
      <w:r w:rsidRPr="009B5B74">
        <w:rPr>
          <w:rFonts w:asciiTheme="majorBidi" w:hAnsiTheme="majorBidi" w:cstheme="majorBidi"/>
          <w:color w:val="333333"/>
          <w:sz w:val="36"/>
          <w:szCs w:val="36"/>
          <w:shd w:val="clear" w:color="auto" w:fill="FFFFFF"/>
          <w:rtl/>
        </w:rPr>
        <w:t>ب عليه القرآن الكريم</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Pr>
        <w:t xml:space="preserve"> .</w:t>
      </w:r>
      <w:r w:rsidRPr="009B5B74">
        <w:rPr>
          <w:rFonts w:asciiTheme="majorBidi" w:hAnsiTheme="majorBidi" w:cstheme="majorBidi" w:hint="cs"/>
          <w:color w:val="333333"/>
          <w:sz w:val="36"/>
          <w:szCs w:val="36"/>
          <w:shd w:val="clear" w:color="auto" w:fill="FFFFFF"/>
          <w:rtl/>
        </w:rPr>
        <w:t xml:space="preserve"> قال تعالى: ((... ألا لعنة الله على الظالمين)) [هود:18]  وقال: (( لقد كقر الذين قالوا إن الله ثالث ثلاثة)) [المائدة: 73]</w:t>
      </w:r>
    </w:p>
    <w:p w14:paraId="4E74C111"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hint="cs"/>
          <w:b/>
          <w:bCs/>
          <w:color w:val="333333"/>
          <w:sz w:val="36"/>
          <w:szCs w:val="36"/>
          <w:shd w:val="clear" w:color="auto" w:fill="FFFFFF"/>
          <w:rtl/>
        </w:rPr>
        <w:t>ا</w:t>
      </w:r>
      <w:r w:rsidRPr="009B5B74">
        <w:rPr>
          <w:rFonts w:asciiTheme="majorBidi" w:hAnsiTheme="majorBidi" w:cstheme="majorBidi"/>
          <w:b/>
          <w:bCs/>
          <w:color w:val="333333"/>
          <w:sz w:val="36"/>
          <w:szCs w:val="36"/>
          <w:shd w:val="clear" w:color="auto" w:fill="FFFFFF"/>
          <w:rtl/>
        </w:rPr>
        <w:t>ستخدام الداعية أسلوب الاستفهام، والترجي</w:t>
      </w:r>
      <w:r w:rsidRPr="009B5B74">
        <w:rPr>
          <w:rFonts w:asciiTheme="majorBidi" w:hAnsiTheme="majorBidi" w:cstheme="majorBidi" w:hint="cs"/>
          <w:b/>
          <w:b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 xml:space="preserve">ينبغي على الداعية أن يغلب على عباراته الاستفهام سواء كان تقريريا.. أواستفهاميا.. أواستنكاريا.. أوتعجبيا، وأن يكثر </w:t>
      </w:r>
      <w:r w:rsidRPr="009B5B74">
        <w:rPr>
          <w:rFonts w:asciiTheme="majorBidi" w:hAnsiTheme="majorBidi" w:cstheme="majorBidi"/>
          <w:color w:val="333333"/>
          <w:sz w:val="36"/>
          <w:szCs w:val="36"/>
          <w:shd w:val="clear" w:color="auto" w:fill="FFFFFF"/>
          <w:rtl/>
        </w:rPr>
        <w:lastRenderedPageBreak/>
        <w:t>من ألفاظ</w:t>
      </w:r>
      <w:r w:rsidRPr="009B5B74">
        <w:rPr>
          <w:rFonts w:asciiTheme="majorBidi" w:hAnsiTheme="majorBidi" w:cstheme="majorBidi" w:hint="cs"/>
          <w:color w:val="333333"/>
          <w:sz w:val="36"/>
          <w:szCs w:val="36"/>
          <w:shd w:val="clear" w:color="auto" w:fill="FFFFFF"/>
          <w:rtl/>
        </w:rPr>
        <w:t xml:space="preserve"> الترجي مثلا: "لعل" ولغظة "أرأيت" و "رب" بدل الخطاب التقريري والاستنكاري المباشرين. </w:t>
      </w:r>
      <w:r w:rsidRPr="009B5B74">
        <w:rPr>
          <w:rFonts w:asciiTheme="majorBidi" w:hAnsiTheme="majorBidi" w:cstheme="majorBidi"/>
          <w:color w:val="333333"/>
          <w:sz w:val="36"/>
          <w:szCs w:val="36"/>
          <w:shd w:val="clear" w:color="auto" w:fill="FFFFFF"/>
          <w:rtl/>
        </w:rPr>
        <w:t>فبدل أن يقول: لا يجوز للمسلم أن يدخّن</w:t>
      </w:r>
      <w:r w:rsidRPr="009B5B74">
        <w:rPr>
          <w:rFonts w:asciiTheme="majorBidi" w:hAnsiTheme="majorBidi" w:cstheme="majorBidi"/>
          <w:color w:val="333333"/>
          <w:sz w:val="36"/>
          <w:szCs w:val="36"/>
          <w:shd w:val="clear" w:color="auto" w:fill="FFFFFF"/>
        </w:rPr>
        <w:t xml:space="preserve"> . </w:t>
      </w:r>
      <w:r w:rsidRPr="009B5B74">
        <w:rPr>
          <w:rFonts w:asciiTheme="majorBidi" w:hAnsiTheme="majorBidi" w:cstheme="majorBidi"/>
          <w:color w:val="333333"/>
          <w:sz w:val="36"/>
          <w:szCs w:val="36"/>
          <w:shd w:val="clear" w:color="auto" w:fill="FFFFFF"/>
          <w:rtl/>
        </w:rPr>
        <w:t>أو: يحرم انتهاك حرمات االله في رمضان</w:t>
      </w:r>
      <w:r w:rsidRPr="009B5B74">
        <w:rPr>
          <w:rFonts w:asciiTheme="majorBidi" w:hAnsiTheme="majorBidi" w:cstheme="majorBidi"/>
          <w:color w:val="333333"/>
          <w:sz w:val="36"/>
          <w:szCs w:val="36"/>
          <w:shd w:val="clear" w:color="auto" w:fill="FFFFFF"/>
        </w:rPr>
        <w:t xml:space="preserve"> . </w:t>
      </w:r>
      <w:r w:rsidRPr="009B5B74">
        <w:rPr>
          <w:rFonts w:asciiTheme="majorBidi" w:hAnsiTheme="majorBidi" w:cstheme="majorBidi"/>
          <w:color w:val="333333"/>
          <w:sz w:val="36"/>
          <w:szCs w:val="36"/>
          <w:shd w:val="clear" w:color="auto" w:fill="FFFFFF"/>
          <w:rtl/>
        </w:rPr>
        <w:t>يقول الداعية: أيليق بالمسلم أن يدخّن ؟!؟</w:t>
      </w:r>
      <w:r w:rsidRPr="009B5B74">
        <w:rPr>
          <w:rFonts w:asciiTheme="majorBidi" w:hAnsiTheme="majorBidi" w:cstheme="majorBidi"/>
          <w:color w:val="333333"/>
          <w:sz w:val="36"/>
          <w:szCs w:val="36"/>
          <w:shd w:val="clear" w:color="auto" w:fill="FFFFFF"/>
        </w:rPr>
        <w:t xml:space="preserve">.. . </w:t>
      </w:r>
      <w:r w:rsidRPr="009B5B74">
        <w:rPr>
          <w:rFonts w:asciiTheme="majorBidi" w:hAnsiTheme="majorBidi" w:cstheme="majorBidi"/>
          <w:color w:val="333333"/>
          <w:sz w:val="36"/>
          <w:szCs w:val="36"/>
          <w:shd w:val="clear" w:color="auto" w:fill="FFFFFF"/>
          <w:rtl/>
        </w:rPr>
        <w:t>أو: أيجوز انتهاك حرمات االله.. وفي رمضان ؟</w:t>
      </w:r>
      <w:r w:rsidRPr="009B5B74">
        <w:rPr>
          <w:rFonts w:asciiTheme="majorBidi" w:hAnsiTheme="majorBidi" w:cstheme="majorBidi"/>
          <w:color w:val="333333"/>
          <w:sz w:val="36"/>
          <w:szCs w:val="36"/>
          <w:shd w:val="clear" w:color="auto" w:fill="FFFFFF"/>
        </w:rPr>
        <w:t>.. !!.</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أو يقول: لعلنا نتوب إلى االله</w:t>
      </w:r>
      <w:r w:rsidRPr="009B5B74">
        <w:rPr>
          <w:rFonts w:asciiTheme="majorBidi" w:hAnsiTheme="majorBidi" w:cstheme="majorBidi"/>
          <w:color w:val="333333"/>
          <w:sz w:val="36"/>
          <w:szCs w:val="36"/>
          <w:shd w:val="clear" w:color="auto" w:fill="FFFFFF"/>
        </w:rPr>
        <w:t>..</w:t>
      </w:r>
      <w:r w:rsidRPr="009B5B74">
        <w:rPr>
          <w:rFonts w:asciiTheme="majorBidi" w:hAnsiTheme="majorBidi" w:cstheme="majorBidi" w:hint="cs"/>
          <w:color w:val="333333"/>
          <w:sz w:val="36"/>
          <w:szCs w:val="36"/>
          <w:shd w:val="clear" w:color="auto" w:fill="FFFFFF"/>
          <w:rtl/>
        </w:rPr>
        <w:t xml:space="preserve">  </w:t>
      </w:r>
    </w:p>
    <w:p w14:paraId="701F888F" w14:textId="2BF903AB" w:rsidR="003F7752" w:rsidRPr="009B5B74" w:rsidRDefault="003F7752"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tl/>
        </w:rPr>
        <w:t>فاقرأ إن شئت قوله تعالى</w:t>
      </w:r>
      <w:r w:rsidRPr="009B5B74">
        <w:rPr>
          <w:rFonts w:asciiTheme="majorBidi" w:hAnsiTheme="majorBidi" w:cstheme="majorBidi"/>
          <w:color w:val="333333"/>
          <w:sz w:val="36"/>
          <w:szCs w:val="36"/>
          <w:shd w:val="clear" w:color="auto" w:fill="FFFFFF"/>
        </w:rPr>
        <w:t>:</w:t>
      </w:r>
      <w:r w:rsidRPr="009B5B74">
        <w:rPr>
          <w:rFonts w:asciiTheme="majorBidi" w:hAnsiTheme="majorBidi" w:cstheme="majorBidi" w:hint="cs"/>
          <w:color w:val="333333"/>
          <w:sz w:val="36"/>
          <w:szCs w:val="36"/>
          <w:shd w:val="clear" w:color="auto" w:fill="FFFFFF"/>
          <w:rtl/>
        </w:rPr>
        <w:t xml:space="preserve"> (( أفنجعل المسلمين كالمجرمين. ما لكم كيف تحكمون)) [ القلم: 25-26] وقد استخدم الأنبياء في دعوتهم هذا الأسلوب كما نقل لنا القرآن الكريم : (( قالت رسلهم أفي الله شك ...))  فعلى الداعي أن يهتم تمام الاهتمام لهذا الأسلوب في دعوته.</w:t>
      </w:r>
    </w:p>
    <w:p w14:paraId="0B0E8174" w14:textId="4688F9CF" w:rsidR="003F7752" w:rsidRPr="009B5B74" w:rsidRDefault="003F7752" w:rsidP="003F7752">
      <w:pPr>
        <w:bidi/>
        <w:jc w:val="both"/>
        <w:rPr>
          <w:rFonts w:asciiTheme="majorBidi" w:hAnsiTheme="majorBidi" w:cstheme="majorBidi"/>
          <w:color w:val="333333"/>
          <w:sz w:val="36"/>
          <w:szCs w:val="36"/>
          <w:shd w:val="clear" w:color="auto" w:fill="FFFFFF"/>
          <w:rtl/>
        </w:rPr>
      </w:pPr>
    </w:p>
    <w:p w14:paraId="70312880" w14:textId="77777777" w:rsidR="003F7752" w:rsidRPr="00DB7EAD" w:rsidRDefault="003F7752" w:rsidP="003F7752">
      <w:pPr>
        <w:bidi/>
        <w:jc w:val="both"/>
        <w:rPr>
          <w:rStyle w:val="Strong"/>
          <w:rFonts w:asciiTheme="majorBidi" w:eastAsia="Times New Roman" w:hAnsiTheme="majorBidi" w:cstheme="majorBidi"/>
          <w:color w:val="2C2F34"/>
          <w:sz w:val="41"/>
          <w:szCs w:val="41"/>
          <w:bdr w:val="none" w:sz="0" w:space="0" w:color="auto" w:frame="1"/>
          <w:rtl/>
        </w:rPr>
      </w:pPr>
      <w:r w:rsidRPr="00DB7EAD">
        <w:rPr>
          <w:rStyle w:val="Strong"/>
          <w:rFonts w:asciiTheme="majorBidi" w:eastAsia="Times New Roman" w:hAnsiTheme="majorBidi" w:cstheme="majorBidi"/>
          <w:color w:val="2C2F34"/>
          <w:sz w:val="41"/>
          <w:szCs w:val="41"/>
          <w:bdr w:val="none" w:sz="0" w:space="0" w:color="auto" w:frame="1"/>
          <w:rtl/>
        </w:rPr>
        <w:t>11- قص القصص، وضرب الأمثال:</w:t>
      </w:r>
    </w:p>
    <w:p w14:paraId="28EBAEFD" w14:textId="610D076B" w:rsidR="003F7752" w:rsidRPr="009B5B74" w:rsidRDefault="003F7752" w:rsidP="003F7752">
      <w:pPr>
        <w:bidi/>
        <w:jc w:val="both"/>
        <w:rPr>
          <w:rFonts w:asciiTheme="majorBidi" w:hAnsiTheme="majorBidi" w:cstheme="majorBidi"/>
          <w:color w:val="333333"/>
          <w:sz w:val="34"/>
          <w:szCs w:val="34"/>
          <w:shd w:val="clear" w:color="auto" w:fill="FFFFFF"/>
          <w:rtl/>
        </w:rPr>
      </w:pPr>
      <w:r w:rsidRPr="009B5B74">
        <w:rPr>
          <w:rFonts w:asciiTheme="majorBidi" w:hAnsiTheme="majorBidi" w:cstheme="majorBidi"/>
          <w:color w:val="333333"/>
          <w:sz w:val="36"/>
          <w:szCs w:val="36"/>
          <w:shd w:val="clear" w:color="auto" w:fill="FFFFFF"/>
          <w:rtl/>
        </w:rPr>
        <w:t xml:space="preserve">من </w:t>
      </w:r>
      <w:r w:rsidRPr="009B5B74">
        <w:rPr>
          <w:rFonts w:asciiTheme="majorBidi" w:hAnsiTheme="majorBidi" w:cstheme="majorBidi" w:hint="cs"/>
          <w:color w:val="333333"/>
          <w:sz w:val="36"/>
          <w:szCs w:val="36"/>
          <w:shd w:val="clear" w:color="auto" w:fill="FFFFFF"/>
          <w:rtl/>
        </w:rPr>
        <w:t xml:space="preserve">حسن </w:t>
      </w:r>
      <w:r w:rsidRPr="009B5B74">
        <w:rPr>
          <w:rFonts w:asciiTheme="majorBidi" w:hAnsiTheme="majorBidi" w:cstheme="majorBidi"/>
          <w:color w:val="333333"/>
          <w:sz w:val="36"/>
          <w:szCs w:val="36"/>
          <w:shd w:val="clear" w:color="auto" w:fill="FFFFFF"/>
          <w:rtl/>
        </w:rPr>
        <w:t>الأسلوب الذي أمر االله به: قَص</w:t>
      </w:r>
      <w:r w:rsidRPr="009B5B74">
        <w:rPr>
          <w:rFonts w:asciiTheme="majorBidi" w:hAnsiTheme="majorBidi" w:cstheme="majorBidi"/>
          <w:color w:val="333333"/>
          <w:sz w:val="36"/>
          <w:szCs w:val="36"/>
          <w:shd w:val="clear" w:color="auto" w:fill="FFFFFF"/>
        </w:rPr>
        <w:t xml:space="preserve"> </w:t>
      </w:r>
      <w:r w:rsidRPr="009B5B74">
        <w:rPr>
          <w:rFonts w:asciiTheme="majorBidi" w:hAnsiTheme="majorBidi" w:cstheme="majorBidi"/>
          <w:color w:val="333333"/>
          <w:sz w:val="36"/>
          <w:szCs w:val="36"/>
          <w:shd w:val="clear" w:color="auto" w:fill="FFFFFF"/>
          <w:rtl/>
        </w:rPr>
        <w:t>القصص، وضرب الأمثال من خلال الخطاب الدعوي</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فإن للقصص الهادفة والأمثال الواضحة جاذبية في السمع، وأثرا في الفهم، وتأثيرا في النفس</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لذلك أكثر االله منها في كتابه.. وحثَّ عليها في آياته.. وجاء بها رسوله  في أحاديثه</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قال تعالى</w:t>
      </w:r>
      <w:r w:rsidRPr="009B5B74">
        <w:rPr>
          <w:rFonts w:asciiTheme="majorBidi" w:hAnsiTheme="majorBidi" w:cstheme="majorBidi"/>
          <w:color w:val="333333"/>
          <w:sz w:val="36"/>
          <w:szCs w:val="36"/>
          <w:shd w:val="clear" w:color="auto" w:fill="FFFFFF"/>
        </w:rPr>
        <w:t>:</w:t>
      </w:r>
      <w:r w:rsidRPr="009B5B74">
        <w:rPr>
          <w:rFonts w:asciiTheme="majorBidi" w:hAnsiTheme="majorBidi" w:cstheme="majorBidi" w:hint="cs"/>
          <w:color w:val="333333"/>
          <w:sz w:val="36"/>
          <w:szCs w:val="36"/>
          <w:shd w:val="clear" w:color="auto" w:fill="FFFFFF"/>
          <w:rtl/>
        </w:rPr>
        <w:t xml:space="preserve"> </w:t>
      </w:r>
      <w:r w:rsidR="00832CEE" w:rsidRPr="009B5B74">
        <w:rPr>
          <w:rFonts w:cs="KFGQPC HAFS Uthmanic Script" w:hint="cs"/>
          <w:sz w:val="34"/>
          <w:szCs w:val="34"/>
          <w:rtl/>
        </w:rPr>
        <w:t>ﵟوَلَوۡ شِئۡنَا لَرَفَعۡنَٰهُ بِهَا وَلَٰكِنَّهُۥٓ أَخۡلَدَ إِلَى ٱلۡأَرۡضِ وَٱتَّبَعَ هَوَىٰهُۚ فَمَثَلُهُۥ كَمَثَلِ ٱلۡكَلۡبِ إِن تَحۡمِلۡ عَلَيۡهِ يَلۡهَثۡ أَوۡ تَتۡرُكۡهُ يَلۡهَثۚ ذَّٰلِكَ مَثَلُ ٱلۡقَوۡمِ ٱلَّذِينَ كَذَّبُواْ بِـَٔايَٰتِنَاۚ فَٱقۡصُصِ ٱلۡقَصَصَ لَعَلَّهُمۡ يَتَفَكَّرُونَ ﵞ</w:t>
      </w:r>
      <w:r w:rsidR="00832CEE" w:rsidRPr="009B5B74">
        <w:rPr>
          <w:rFonts w:cs="Traditional Naskh" w:hint="cs"/>
          <w:sz w:val="38"/>
          <w:szCs w:val="38"/>
          <w:rtl/>
        </w:rPr>
        <w:t xml:space="preserve">  </w:t>
      </w:r>
      <w:r w:rsidRPr="009B5B74">
        <w:rPr>
          <w:rFonts w:asciiTheme="majorBidi" w:hAnsiTheme="majorBidi" w:cstheme="majorBidi" w:hint="cs"/>
          <w:color w:val="333333"/>
          <w:sz w:val="34"/>
          <w:szCs w:val="34"/>
          <w:shd w:val="clear" w:color="auto" w:fill="FFFFFF"/>
          <w:rtl/>
        </w:rPr>
        <w:t xml:space="preserve">[الأعراف:176] </w:t>
      </w:r>
    </w:p>
    <w:p w14:paraId="0D5CCB2B" w14:textId="2429B889" w:rsidR="0000020E" w:rsidRPr="009B5B74" w:rsidRDefault="0000020E"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hint="cs"/>
          <w:color w:val="333333"/>
          <w:sz w:val="36"/>
          <w:szCs w:val="36"/>
          <w:shd w:val="clear" w:color="auto" w:fill="FFFFFF"/>
          <w:rtl/>
        </w:rPr>
        <w:t xml:space="preserve">وقال أيضا: </w:t>
      </w:r>
      <w:r w:rsidRPr="009B5B74">
        <w:rPr>
          <w:rFonts w:cs="KFGQPC HAFS Uthmanic Script" w:hint="cs"/>
          <w:sz w:val="36"/>
          <w:szCs w:val="36"/>
          <w:rtl/>
        </w:rPr>
        <w:t>ﵟنَحۡنُ نَقُصُّ عَلَيۡكَ أَحۡسَنَ ٱلۡقَصَصِ بِمَآ أَوۡحَيۡنَآ إِلَيۡكَ هَٰذَا ٱلۡقُرۡءَانَ وَإِن كُنتَ مِن قَبۡلِهِۦ لَمِنَ ٱلۡغَٰفِلِينَﵞ</w:t>
      </w:r>
      <w:r w:rsidRPr="009B5B74">
        <w:rPr>
          <w:rFonts w:cs="Traditional Naskh" w:hint="cs"/>
          <w:sz w:val="40"/>
          <w:szCs w:val="40"/>
          <w:rtl/>
        </w:rPr>
        <w:t> [سورة يوسف: 3</w:t>
      </w:r>
      <w:r w:rsidR="00B920B6" w:rsidRPr="009B5B74">
        <w:rPr>
          <w:rFonts w:cs="Traditional Naskh" w:hint="cs"/>
          <w:sz w:val="40"/>
          <w:szCs w:val="40"/>
          <w:rtl/>
        </w:rPr>
        <w:t>]</w:t>
      </w:r>
    </w:p>
    <w:p w14:paraId="74A4D661" w14:textId="7C3EB96F" w:rsidR="003F7752" w:rsidRPr="009B5B74" w:rsidRDefault="003F7752" w:rsidP="0000020E">
      <w:pPr>
        <w:bidi/>
        <w:jc w:val="both"/>
        <w:rPr>
          <w:sz w:val="26"/>
          <w:szCs w:val="26"/>
          <w:rtl/>
        </w:rPr>
      </w:pPr>
      <w:r w:rsidRPr="009B5B74">
        <w:rPr>
          <w:rFonts w:asciiTheme="majorBidi" w:hAnsiTheme="majorBidi" w:cstheme="majorBidi"/>
          <w:color w:val="333333"/>
          <w:sz w:val="36"/>
          <w:szCs w:val="36"/>
          <w:shd w:val="clear" w:color="auto" w:fill="FFFFFF"/>
          <w:rtl/>
        </w:rPr>
        <w:t>ولذلك لا تكاد تخلو سورة من سور القرآن الكبيرة، وبعض الصغيرة منه من قصة، أو مثال أو أكثر، بل هناك سور كاملة، أو معظم السورة، تحكي قصة كاملة، أو قصصا، كسورة هود ويوسف والقصص والأنبياء وغيره</w:t>
      </w:r>
      <w:r w:rsidRPr="009B5B74">
        <w:rPr>
          <w:rFonts w:asciiTheme="majorBidi" w:hAnsiTheme="majorBidi" w:cstheme="majorBidi" w:hint="cs"/>
          <w:color w:val="333333"/>
          <w:sz w:val="36"/>
          <w:szCs w:val="36"/>
          <w:shd w:val="clear" w:color="auto" w:fill="FFFFFF"/>
          <w:rtl/>
        </w:rPr>
        <w:t>ا</w:t>
      </w:r>
      <w:r w:rsidR="00832CEE"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hint="cs"/>
          <w:color w:val="333333"/>
          <w:sz w:val="36"/>
          <w:szCs w:val="36"/>
          <w:shd w:val="clear" w:color="auto" w:fill="FFFFFF"/>
          <w:rtl/>
        </w:rPr>
        <w:t>.بشرط :</w:t>
      </w:r>
      <w:r w:rsidRPr="009B5B74">
        <w:rPr>
          <w:rFonts w:hint="cs"/>
          <w:sz w:val="26"/>
          <w:szCs w:val="26"/>
          <w:rtl/>
        </w:rPr>
        <w:t xml:space="preserve"> </w:t>
      </w:r>
    </w:p>
    <w:p w14:paraId="72C14976"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hint="cs"/>
          <w:color w:val="333333"/>
          <w:sz w:val="36"/>
          <w:szCs w:val="36"/>
          <w:shd w:val="clear" w:color="auto" w:fill="FFFFFF"/>
          <w:rtl/>
        </w:rPr>
        <w:t>-أ</w:t>
      </w:r>
      <w:r w:rsidRPr="009B5B74">
        <w:rPr>
          <w:rFonts w:asciiTheme="majorBidi" w:hAnsiTheme="majorBidi" w:cstheme="majorBidi"/>
          <w:color w:val="333333"/>
          <w:sz w:val="36"/>
          <w:szCs w:val="36"/>
          <w:shd w:val="clear" w:color="auto" w:fill="FFFFFF"/>
          <w:rtl/>
        </w:rPr>
        <w:t>ن تكون القصة حقيقية معبرة، وذات معانٍ مؤثرة، وظاهرة المقصود</w:t>
      </w:r>
      <w:r w:rsidRPr="009B5B74">
        <w:rPr>
          <w:rFonts w:asciiTheme="majorBidi" w:hAnsiTheme="majorBidi" w:cstheme="majorBidi"/>
          <w:color w:val="333333"/>
          <w:sz w:val="36"/>
          <w:szCs w:val="36"/>
          <w:shd w:val="clear" w:color="auto" w:fill="FFFFFF"/>
        </w:rPr>
        <w:t xml:space="preserve"> .</w:t>
      </w:r>
    </w:p>
    <w:p w14:paraId="7C2C2861"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hint="cs"/>
          <w:color w:val="333333"/>
          <w:sz w:val="36"/>
          <w:szCs w:val="36"/>
          <w:shd w:val="clear" w:color="auto" w:fill="FFFFFF"/>
          <w:rtl/>
        </w:rPr>
        <w:t>-</w:t>
      </w:r>
      <w:r w:rsidRPr="009B5B74">
        <w:rPr>
          <w:rFonts w:asciiTheme="majorBidi" w:hAnsiTheme="majorBidi" w:cstheme="majorBidi"/>
          <w:color w:val="333333"/>
          <w:sz w:val="36"/>
          <w:szCs w:val="36"/>
          <w:shd w:val="clear" w:color="auto" w:fill="FFFFFF"/>
        </w:rPr>
        <w:t xml:space="preserve"> -</w:t>
      </w:r>
      <w:r w:rsidRPr="009B5B74">
        <w:rPr>
          <w:rFonts w:asciiTheme="majorBidi" w:hAnsiTheme="majorBidi" w:cstheme="majorBidi"/>
          <w:color w:val="333333"/>
          <w:sz w:val="36"/>
          <w:szCs w:val="36"/>
          <w:shd w:val="clear" w:color="auto" w:fill="FFFFFF"/>
          <w:rtl/>
        </w:rPr>
        <w:t>أن لا تطغى القصص على خطاب الداعية،</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فتنعدم فيه النصوص أو تقل فيه الآثار</w:t>
      </w:r>
      <w:r w:rsidRPr="009B5B74">
        <w:rPr>
          <w:rFonts w:asciiTheme="majorBidi" w:hAnsiTheme="majorBidi" w:cstheme="majorBidi"/>
          <w:color w:val="333333"/>
          <w:sz w:val="36"/>
          <w:szCs w:val="36"/>
          <w:shd w:val="clear" w:color="auto" w:fill="FFFFFF"/>
        </w:rPr>
        <w:t>.</w:t>
      </w:r>
    </w:p>
    <w:p w14:paraId="4515FC76"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Pr>
        <w:lastRenderedPageBreak/>
        <w:t>-</w:t>
      </w:r>
      <w:r w:rsidRPr="009B5B74">
        <w:rPr>
          <w:rFonts w:asciiTheme="majorBidi" w:hAnsiTheme="majorBidi" w:cstheme="majorBidi"/>
          <w:color w:val="333333"/>
          <w:sz w:val="36"/>
          <w:szCs w:val="36"/>
          <w:shd w:val="clear" w:color="auto" w:fill="FFFFFF"/>
          <w:rtl/>
        </w:rPr>
        <w:t>أن يتخلّلها تأصيل علمي، وتنبيه إلى المقصود، وتصريح بالفوائد</w:t>
      </w:r>
      <w:r w:rsidRPr="009B5B74">
        <w:rPr>
          <w:rFonts w:asciiTheme="majorBidi" w:hAnsiTheme="majorBidi" w:cstheme="majorBidi" w:hint="cs"/>
          <w:color w:val="333333"/>
          <w:sz w:val="36"/>
          <w:szCs w:val="36"/>
          <w:shd w:val="clear" w:color="auto" w:fill="FFFFFF"/>
          <w:rtl/>
        </w:rPr>
        <w:t>، وقصص القرآن الكريم خير مثال لذلك.</w:t>
      </w:r>
    </w:p>
    <w:p w14:paraId="77831201"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Pr>
        <w:t xml:space="preserve">- </w:t>
      </w:r>
      <w:r w:rsidRPr="009B5B74">
        <w:rPr>
          <w:rFonts w:asciiTheme="majorBidi" w:hAnsiTheme="majorBidi" w:cstheme="majorBidi"/>
          <w:color w:val="333333"/>
          <w:sz w:val="36"/>
          <w:szCs w:val="36"/>
          <w:shd w:val="clear" w:color="auto" w:fill="FFFFFF"/>
          <w:rtl/>
        </w:rPr>
        <w:t>ينبغي أن يكون المثال واقعي،ا يدركه معظم المخاطَبين، ولا ينبغي أن يكون خياليا لا يدركونه</w:t>
      </w:r>
      <w:r w:rsidRPr="009B5B74">
        <w:rPr>
          <w:rFonts w:asciiTheme="majorBidi" w:hAnsiTheme="majorBidi" w:cstheme="majorBidi"/>
          <w:color w:val="333333"/>
          <w:sz w:val="36"/>
          <w:szCs w:val="36"/>
          <w:shd w:val="clear" w:color="auto" w:fill="FFFFFF"/>
        </w:rPr>
        <w:t xml:space="preserve"> </w:t>
      </w:r>
    </w:p>
    <w:p w14:paraId="7A56BA14"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Pr>
        <w:t xml:space="preserve">- </w:t>
      </w:r>
      <w:proofErr w:type="gramStart"/>
      <w:r w:rsidRPr="009B5B74">
        <w:rPr>
          <w:rFonts w:asciiTheme="majorBidi" w:hAnsiTheme="majorBidi" w:cstheme="majorBidi" w:hint="cs"/>
          <w:color w:val="333333"/>
          <w:sz w:val="36"/>
          <w:szCs w:val="36"/>
          <w:shd w:val="clear" w:color="auto" w:fill="FFFFFF"/>
          <w:rtl/>
        </w:rPr>
        <w:t>أن  يكون</w:t>
      </w:r>
      <w:proofErr w:type="gramEnd"/>
      <w:r w:rsidRPr="009B5B74">
        <w:rPr>
          <w:rFonts w:asciiTheme="majorBidi" w:hAnsiTheme="majorBidi" w:cstheme="majorBidi" w:hint="cs"/>
          <w:color w:val="333333"/>
          <w:sz w:val="36"/>
          <w:szCs w:val="36"/>
          <w:shd w:val="clear" w:color="auto" w:fill="FFFFFF"/>
          <w:rtl/>
        </w:rPr>
        <w:t xml:space="preserve"> مبسط الأسلوب، سهل العبارة، مفهوما لدى المدعوين.</w:t>
      </w:r>
    </w:p>
    <w:p w14:paraId="5E40C4ED" w14:textId="5A1757D9" w:rsidR="00C65CBC" w:rsidRPr="009B5B74" w:rsidRDefault="003F7752" w:rsidP="00832CEE">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hint="cs"/>
          <w:color w:val="333333"/>
          <w:sz w:val="36"/>
          <w:szCs w:val="36"/>
          <w:shd w:val="clear" w:color="auto" w:fill="FFFFFF"/>
          <w:rtl/>
        </w:rPr>
        <w:t xml:space="preserve">-أن يكون ذا غاية جليلة، ومقصود واضح.كما في القرآن الكريم: </w:t>
      </w:r>
      <w:r w:rsidR="009736BA" w:rsidRPr="009B5B74">
        <w:rPr>
          <w:rFonts w:cs="KFGQPC HAFS Uthmanic Script" w:hint="cs"/>
          <w:sz w:val="36"/>
          <w:szCs w:val="36"/>
          <w:rtl/>
        </w:rPr>
        <w:t>ﵟمَثَلُ ٱلَّذِينَ ٱتَّخَذُواْ مِن دُونِ ٱللَّهِ أَوۡلِيَآءَ كَمَثَلِ ٱلۡعَنكَبُوتِ ٱتَّخَذَتۡ بَيۡتٗاۖ وَإِنَّ أَوۡهَنَ ٱلۡبُيُوتِ لَبَيۡتُ ٱلۡعَنكَبُوتِۚ لَوۡ كَانُواْ يَعۡلَمُونَﵞ</w:t>
      </w:r>
      <w:r w:rsidR="009736BA" w:rsidRPr="009B5B74">
        <w:rPr>
          <w:rFonts w:cs="Traditional Naskh" w:hint="cs"/>
          <w:sz w:val="40"/>
          <w:szCs w:val="40"/>
          <w:rtl/>
        </w:rPr>
        <w:t xml:space="preserve">  </w:t>
      </w:r>
      <w:r w:rsidRPr="009B5B74">
        <w:rPr>
          <w:rFonts w:asciiTheme="majorBidi" w:hAnsiTheme="majorBidi" w:cstheme="majorBidi" w:hint="cs"/>
          <w:color w:val="333333"/>
          <w:sz w:val="36"/>
          <w:szCs w:val="36"/>
          <w:shd w:val="clear" w:color="auto" w:fill="FFFFFF"/>
          <w:rtl/>
        </w:rPr>
        <w:t xml:space="preserve"> [العنكبوت: 41]</w:t>
      </w:r>
    </w:p>
    <w:p w14:paraId="2700CC1F"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p>
    <w:p w14:paraId="72C62AAD" w14:textId="77777777" w:rsidR="00C65CBC" w:rsidRPr="00DB7EAD" w:rsidRDefault="003F7752" w:rsidP="00C65CBC">
      <w:pPr>
        <w:bidi/>
        <w:jc w:val="both"/>
        <w:rPr>
          <w:rStyle w:val="Strong"/>
          <w:rFonts w:asciiTheme="majorBidi" w:eastAsia="Times New Roman" w:hAnsiTheme="majorBidi" w:cstheme="majorBidi"/>
          <w:color w:val="2C2F34"/>
          <w:sz w:val="41"/>
          <w:szCs w:val="41"/>
          <w:bdr w:val="none" w:sz="0" w:space="0" w:color="auto" w:frame="1"/>
          <w:rtl/>
        </w:rPr>
      </w:pPr>
      <w:r w:rsidRPr="00DB7EAD">
        <w:rPr>
          <w:rStyle w:val="Strong"/>
          <w:rFonts w:asciiTheme="majorBidi" w:eastAsia="Times New Roman" w:hAnsiTheme="majorBidi" w:cstheme="majorBidi"/>
          <w:color w:val="2C2F34"/>
          <w:sz w:val="41"/>
          <w:szCs w:val="41"/>
          <w:bdr w:val="none" w:sz="0" w:space="0" w:color="auto" w:frame="1"/>
          <w:rtl/>
        </w:rPr>
        <w:t>12</w:t>
      </w:r>
      <w:r w:rsidR="00C65CBC" w:rsidRPr="00DB7EAD">
        <w:rPr>
          <w:rStyle w:val="Strong"/>
          <w:rFonts w:asciiTheme="majorBidi" w:eastAsia="Times New Roman" w:hAnsiTheme="majorBidi" w:cstheme="majorBidi"/>
          <w:color w:val="2C2F34"/>
          <w:sz w:val="41"/>
          <w:szCs w:val="41"/>
          <w:bdr w:val="none" w:sz="0" w:space="0" w:color="auto" w:frame="1"/>
          <w:rtl/>
        </w:rPr>
        <w:t xml:space="preserve">- أسلوب الدعابة في الدعوة </w:t>
      </w:r>
      <w:r w:rsidR="00C65CBC" w:rsidRPr="00DB7EAD">
        <w:rPr>
          <w:rStyle w:val="Strong"/>
          <w:rFonts w:asciiTheme="majorBidi" w:eastAsia="Times New Roman" w:hAnsiTheme="majorBidi" w:cstheme="majorBidi"/>
          <w:color w:val="2C2F34"/>
          <w:sz w:val="41"/>
          <w:szCs w:val="41"/>
          <w:bdr w:val="none" w:sz="0" w:space="0" w:color="auto" w:frame="1"/>
        </w:rPr>
        <w:t>:</w:t>
      </w:r>
    </w:p>
    <w:p w14:paraId="37601487" w14:textId="77777777" w:rsidR="00C65CBC" w:rsidRPr="009B5B74" w:rsidRDefault="00C65CBC" w:rsidP="00C65CBC">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hint="cs"/>
          <w:color w:val="333333"/>
          <w:sz w:val="36"/>
          <w:szCs w:val="36"/>
          <w:shd w:val="clear" w:color="auto" w:fill="FFFFFF"/>
          <w:rtl/>
        </w:rPr>
        <w:t>الدعابة فن من فنون الكلام، يحلى بها الأسلوب ويلطف بها الخطاب وتحبب صاحبها للمدعوين، انعدامها جفاء، وكثرتها تمييع. فهي كالسكر للشراب، أو الملح للطعام، قلته تجعل الطعام ممجوجا، وكثرته تجعله مكروها.</w:t>
      </w:r>
    </w:p>
    <w:p w14:paraId="7C00453F" w14:textId="77777777" w:rsidR="00C65CBC" w:rsidRPr="009B5B74" w:rsidRDefault="00C65CBC" w:rsidP="00C65CBC">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tl/>
        </w:rPr>
        <w:t xml:space="preserve">وكان رسول االله  ذا دعابة طيبة.. ولم تكن بالكثيرة التي </w:t>
      </w:r>
      <w:r w:rsidRPr="009B5B74">
        <w:rPr>
          <w:rFonts w:asciiTheme="majorBidi" w:hAnsiTheme="majorBidi" w:cstheme="majorBidi" w:hint="cs"/>
          <w:color w:val="333333"/>
          <w:sz w:val="36"/>
          <w:szCs w:val="36"/>
          <w:shd w:val="clear" w:color="auto" w:fill="FFFFFF"/>
          <w:rtl/>
        </w:rPr>
        <w:t>تذهب</w:t>
      </w:r>
      <w:r w:rsidRPr="009B5B74">
        <w:rPr>
          <w:rFonts w:asciiTheme="majorBidi" w:hAnsiTheme="majorBidi" w:cstheme="majorBidi"/>
          <w:color w:val="333333"/>
          <w:sz w:val="36"/>
          <w:szCs w:val="36"/>
          <w:shd w:val="clear" w:color="auto" w:fill="FFFFFF"/>
          <w:rtl/>
        </w:rPr>
        <w:t xml:space="preserve"> الهيبةَ، وتُفقد الخطاب علميته وحجيته.. ولا بالمنعدمة التي توحي بالجفوة</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 xml:space="preserve">فعن أبي هريرة - رضي االله عنه - قال: قيل يا رسول االله، إنك </w:t>
      </w:r>
      <w:r w:rsidRPr="009B5B74">
        <w:rPr>
          <w:rFonts w:asciiTheme="majorBidi" w:hAnsiTheme="majorBidi" w:cstheme="majorBidi"/>
          <w:color w:val="333333"/>
          <w:sz w:val="36"/>
          <w:szCs w:val="36"/>
          <w:shd w:val="clear" w:color="auto" w:fill="FFFFFF"/>
        </w:rPr>
        <w:t xml:space="preserve"> </w:t>
      </w:r>
      <w:r w:rsidRPr="009B5B74">
        <w:rPr>
          <w:rFonts w:asciiTheme="majorBidi" w:hAnsiTheme="majorBidi" w:cstheme="majorBidi"/>
          <w:color w:val="333333"/>
          <w:sz w:val="36"/>
          <w:szCs w:val="36"/>
          <w:shd w:val="clear" w:color="auto" w:fill="FFFFFF"/>
          <w:rtl/>
        </w:rPr>
        <w:t>تداعبنا</w:t>
      </w:r>
      <w:r w:rsidRPr="009B5B74">
        <w:rPr>
          <w:rFonts w:asciiTheme="majorBidi" w:hAnsiTheme="majorBidi" w:cstheme="majorBidi" w:hint="cs"/>
          <w:color w:val="333333"/>
          <w:sz w:val="36"/>
          <w:szCs w:val="36"/>
          <w:shd w:val="clear" w:color="auto" w:fill="FFFFFF"/>
          <w:rtl/>
        </w:rPr>
        <w:t xml:space="preserve">، قال : "إني لا أقول إلا حقا" (الترمذي وأحمد) </w:t>
      </w:r>
    </w:p>
    <w:p w14:paraId="316D89A8" w14:textId="77777777" w:rsidR="00C65CBC" w:rsidRPr="009B5B74" w:rsidRDefault="00C65CBC" w:rsidP="00C65CBC">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tl/>
        </w:rPr>
        <w:t>وعن أنس بن مالك - رضي االله عنه - أن رجلًا استحمل رسول</w:t>
      </w:r>
      <w:r w:rsidRPr="009B5B74">
        <w:rPr>
          <w:rFonts w:asciiTheme="majorBidi" w:hAnsiTheme="majorBidi" w:cstheme="majorBidi" w:hint="cs"/>
          <w:color w:val="333333"/>
          <w:sz w:val="36"/>
          <w:szCs w:val="36"/>
          <w:shd w:val="clear" w:color="auto" w:fill="FFFFFF"/>
          <w:rtl/>
        </w:rPr>
        <w:t xml:space="preserve"> الله يعني طلب أن يركبه دابة، فقال: " </w:t>
      </w:r>
      <w:r w:rsidRPr="009B5B74">
        <w:rPr>
          <w:rFonts w:asciiTheme="majorBidi" w:hAnsiTheme="majorBidi" w:cstheme="majorBidi"/>
          <w:color w:val="333333"/>
          <w:sz w:val="36"/>
          <w:szCs w:val="36"/>
          <w:shd w:val="clear" w:color="auto" w:fill="FFFFFF"/>
          <w:rtl/>
        </w:rPr>
        <w:t>إني حاملك على ولد الناقة</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قال: يا رسول االله، ما أصنع بولد الناقة؟</w:t>
      </w:r>
      <w:r w:rsidRPr="009B5B74">
        <w:rPr>
          <w:rFonts w:asciiTheme="majorBidi" w:hAnsiTheme="majorBidi" w:cstheme="majorBidi" w:hint="cs"/>
          <w:color w:val="333333"/>
          <w:sz w:val="36"/>
          <w:szCs w:val="36"/>
          <w:shd w:val="clear" w:color="auto" w:fill="FFFFFF"/>
          <w:rtl/>
        </w:rPr>
        <w:t xml:space="preserve"> فقال : " وهل تلد الأبل إلا النوق"(البخاري) </w:t>
      </w:r>
    </w:p>
    <w:p w14:paraId="5246D0F7" w14:textId="75CF9442" w:rsidR="00C65CBC" w:rsidRPr="009B5B74" w:rsidRDefault="00C65CBC" w:rsidP="00C65CBC">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tl/>
        </w:rPr>
        <w:t>وعن الحسن - رضي االله عنه - قال: أتت عجوز إلى النبي</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فقالت</w:t>
      </w:r>
      <w:r w:rsidRPr="009B5B74">
        <w:rPr>
          <w:rFonts w:asciiTheme="majorBidi" w:hAnsiTheme="majorBidi" w:cstheme="majorBidi"/>
          <w:color w:val="333333"/>
          <w:sz w:val="36"/>
          <w:szCs w:val="36"/>
          <w:shd w:val="clear" w:color="auto" w:fill="FFFFFF"/>
        </w:rPr>
        <w:t xml:space="preserve"> : </w:t>
      </w:r>
      <w:r w:rsidRPr="009B5B74">
        <w:rPr>
          <w:rFonts w:asciiTheme="majorBidi" w:hAnsiTheme="majorBidi" w:cstheme="majorBidi"/>
          <w:color w:val="333333"/>
          <w:sz w:val="36"/>
          <w:szCs w:val="36"/>
          <w:shd w:val="clear" w:color="auto" w:fill="FFFFFF"/>
          <w:rtl/>
        </w:rPr>
        <w:t>يا رسول االله، ادع</w:t>
      </w:r>
      <w:r w:rsidRPr="009B5B74">
        <w:rPr>
          <w:rFonts w:asciiTheme="majorBidi" w:hAnsiTheme="majorBidi" w:cstheme="majorBidi"/>
          <w:color w:val="333333"/>
          <w:sz w:val="36"/>
          <w:szCs w:val="36"/>
          <w:shd w:val="clear" w:color="auto" w:fill="FFFFFF"/>
        </w:rPr>
        <w:t xml:space="preserve"> </w:t>
      </w:r>
      <w:r w:rsidRPr="009B5B74">
        <w:rPr>
          <w:rFonts w:asciiTheme="majorBidi" w:hAnsiTheme="majorBidi" w:cstheme="majorBidi"/>
          <w:color w:val="333333"/>
          <w:sz w:val="36"/>
          <w:szCs w:val="36"/>
          <w:shd w:val="clear" w:color="auto" w:fill="FFFFFF"/>
          <w:rtl/>
        </w:rPr>
        <w:t>االله أن يدخلني الجنة، فقال</w:t>
      </w:r>
      <w:r w:rsidRPr="009B5B74">
        <w:rPr>
          <w:rFonts w:asciiTheme="majorBidi" w:hAnsiTheme="majorBidi" w:cstheme="majorBidi"/>
          <w:color w:val="333333"/>
          <w:sz w:val="36"/>
          <w:szCs w:val="36"/>
          <w:shd w:val="clear" w:color="auto" w:fill="FFFFFF"/>
        </w:rPr>
        <w:t>:</w:t>
      </w:r>
      <w:r w:rsidRPr="009B5B74">
        <w:rPr>
          <w:rFonts w:asciiTheme="majorBidi" w:hAnsiTheme="majorBidi" w:cstheme="majorBidi" w:hint="cs"/>
          <w:color w:val="333333"/>
          <w:sz w:val="36"/>
          <w:szCs w:val="36"/>
          <w:shd w:val="clear" w:color="auto" w:fill="FFFFFF"/>
          <w:rtl/>
        </w:rPr>
        <w:t xml:space="preserve"> ي</w:t>
      </w:r>
      <w:r w:rsidRPr="009B5B74">
        <w:rPr>
          <w:rFonts w:asciiTheme="majorBidi" w:hAnsiTheme="majorBidi" w:cstheme="majorBidi"/>
          <w:color w:val="333333"/>
          <w:sz w:val="36"/>
          <w:szCs w:val="36"/>
          <w:shd w:val="clear" w:color="auto" w:fill="FFFFFF"/>
          <w:rtl/>
        </w:rPr>
        <w:t>ا أم فلان إن</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ا أم فلان إن</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الجنة لا تدخلها عجوز</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قال</w:t>
      </w:r>
      <w:r w:rsidRPr="009B5B74">
        <w:rPr>
          <w:rFonts w:asciiTheme="majorBidi" w:hAnsiTheme="majorBidi" w:cstheme="majorBidi" w:hint="cs"/>
          <w:color w:val="333333"/>
          <w:sz w:val="36"/>
          <w:szCs w:val="36"/>
          <w:shd w:val="clear" w:color="auto" w:fill="FFFFFF"/>
          <w:rtl/>
        </w:rPr>
        <w:t>: فولت</w:t>
      </w:r>
      <w:r w:rsidRPr="009B5B74">
        <w:rPr>
          <w:rFonts w:asciiTheme="majorBidi" w:hAnsiTheme="majorBidi" w:cstheme="majorBidi"/>
          <w:color w:val="333333"/>
          <w:sz w:val="36"/>
          <w:szCs w:val="36"/>
          <w:shd w:val="clear" w:color="auto" w:fill="FFFFFF"/>
          <w:rtl/>
        </w:rPr>
        <w:t>: تبكي، فقال</w:t>
      </w:r>
      <w:r w:rsidRPr="009B5B74">
        <w:rPr>
          <w:rFonts w:asciiTheme="majorBidi" w:hAnsiTheme="majorBidi" w:cstheme="majorBidi"/>
          <w:color w:val="333333"/>
          <w:sz w:val="36"/>
          <w:szCs w:val="36"/>
          <w:shd w:val="clear" w:color="auto" w:fill="FFFFFF"/>
        </w:rPr>
        <w:t>:</w:t>
      </w:r>
      <w:r w:rsidRPr="009B5B74">
        <w:rPr>
          <w:rFonts w:asciiTheme="majorBidi" w:hAnsiTheme="majorBidi" w:cstheme="majorBidi" w:hint="cs"/>
          <w:color w:val="333333"/>
          <w:sz w:val="36"/>
          <w:szCs w:val="36"/>
          <w:shd w:val="clear" w:color="auto" w:fill="FFFFFF"/>
          <w:rtl/>
        </w:rPr>
        <w:t xml:space="preserve"> " </w:t>
      </w:r>
      <w:r w:rsidRPr="009B5B74">
        <w:rPr>
          <w:rFonts w:asciiTheme="majorBidi" w:hAnsiTheme="majorBidi" w:cstheme="majorBidi"/>
          <w:color w:val="333333"/>
          <w:sz w:val="36"/>
          <w:szCs w:val="36"/>
          <w:shd w:val="clear" w:color="auto" w:fill="FFFFFF"/>
          <w:rtl/>
        </w:rPr>
        <w:t>أخبروها أنها ل</w:t>
      </w:r>
      <w:r w:rsidRPr="009B5B74">
        <w:rPr>
          <w:rFonts w:asciiTheme="majorBidi" w:hAnsiTheme="majorBidi" w:cstheme="majorBidi" w:hint="cs"/>
          <w:color w:val="333333"/>
          <w:sz w:val="36"/>
          <w:szCs w:val="36"/>
          <w:shd w:val="clear" w:color="auto" w:fill="FFFFFF"/>
          <w:rtl/>
        </w:rPr>
        <w:t xml:space="preserve">ا </w:t>
      </w:r>
      <w:r w:rsidRPr="009B5B74">
        <w:rPr>
          <w:rFonts w:asciiTheme="majorBidi" w:hAnsiTheme="majorBidi" w:cstheme="majorBidi"/>
          <w:color w:val="333333"/>
          <w:sz w:val="36"/>
          <w:szCs w:val="36"/>
          <w:shd w:val="clear" w:color="auto" w:fill="FFFFFF"/>
          <w:rtl/>
        </w:rPr>
        <w:t>تدخلها وهي عجوز، فإن االله تعالى يقول</w:t>
      </w:r>
      <w:r w:rsidRPr="009B5B74">
        <w:rPr>
          <w:rFonts w:asciiTheme="majorBidi" w:hAnsiTheme="majorBidi" w:cstheme="majorBidi"/>
          <w:color w:val="333333"/>
          <w:sz w:val="36"/>
          <w:szCs w:val="36"/>
          <w:shd w:val="clear" w:color="auto" w:fill="FFFFFF"/>
        </w:rPr>
        <w:t>:</w:t>
      </w:r>
      <w:r w:rsidRPr="009B5B74">
        <w:rPr>
          <w:rFonts w:asciiTheme="majorBidi" w:hAnsiTheme="majorBidi" w:cstheme="majorBidi" w:hint="cs"/>
          <w:color w:val="333333"/>
          <w:sz w:val="36"/>
          <w:szCs w:val="36"/>
          <w:shd w:val="clear" w:color="auto" w:fill="FFFFFF"/>
          <w:rtl/>
        </w:rPr>
        <w:t xml:space="preserve"> (( إنا أنشأناهن إنشاء. فجعلناهن أبكارا.)) </w:t>
      </w:r>
    </w:p>
    <w:p w14:paraId="377791DA" w14:textId="482F7319" w:rsidR="00C65CBC" w:rsidRDefault="00C65CBC" w:rsidP="00C65CBC">
      <w:pPr>
        <w:bidi/>
        <w:jc w:val="both"/>
        <w:rPr>
          <w:rFonts w:asciiTheme="majorBidi" w:hAnsiTheme="majorBidi" w:cstheme="majorBidi"/>
          <w:color w:val="333333"/>
          <w:sz w:val="36"/>
          <w:szCs w:val="36"/>
          <w:shd w:val="clear" w:color="auto" w:fill="FFFFFF"/>
          <w:rtl/>
        </w:rPr>
      </w:pPr>
    </w:p>
    <w:p w14:paraId="5F5F62FE" w14:textId="77777777" w:rsidR="009B5B74" w:rsidRPr="009B5B74" w:rsidRDefault="009B5B74" w:rsidP="009B5B74">
      <w:pPr>
        <w:bidi/>
        <w:jc w:val="both"/>
        <w:rPr>
          <w:rFonts w:asciiTheme="majorBidi" w:hAnsiTheme="majorBidi" w:cstheme="majorBidi"/>
          <w:color w:val="333333"/>
          <w:sz w:val="36"/>
          <w:szCs w:val="36"/>
          <w:shd w:val="clear" w:color="auto" w:fill="FFFFFF"/>
          <w:rtl/>
        </w:rPr>
      </w:pPr>
    </w:p>
    <w:p w14:paraId="20DE6B05" w14:textId="508A210C" w:rsidR="00C65CBC" w:rsidRPr="00DB7EAD" w:rsidRDefault="00C65CBC" w:rsidP="00C65CBC">
      <w:pPr>
        <w:bidi/>
        <w:jc w:val="both"/>
        <w:rPr>
          <w:rFonts w:asciiTheme="majorBidi" w:hAnsiTheme="majorBidi" w:cstheme="majorBidi"/>
          <w:b/>
          <w:bCs/>
          <w:color w:val="333333"/>
          <w:sz w:val="38"/>
          <w:szCs w:val="38"/>
          <w:shd w:val="clear" w:color="auto" w:fill="FFFFFF"/>
          <w:rtl/>
        </w:rPr>
      </w:pPr>
      <w:r w:rsidRPr="00DB7EAD">
        <w:rPr>
          <w:rFonts w:asciiTheme="majorBidi" w:hAnsiTheme="majorBidi" w:cstheme="majorBidi" w:hint="cs"/>
          <w:b/>
          <w:bCs/>
          <w:color w:val="333333"/>
          <w:sz w:val="38"/>
          <w:szCs w:val="38"/>
          <w:shd w:val="clear" w:color="auto" w:fill="FFFFFF"/>
          <w:rtl/>
        </w:rPr>
        <w:t>13-: عدم الإطالة في الخطاب، وعدم التشيقيق، والتشدق، والتفيهق في الكلام.</w:t>
      </w:r>
    </w:p>
    <w:p w14:paraId="0FBC7570" w14:textId="77777777" w:rsidR="00C65CBC" w:rsidRPr="009B5B74" w:rsidRDefault="00C65CBC" w:rsidP="00C65CBC">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hint="cs"/>
          <w:color w:val="333333"/>
          <w:sz w:val="36"/>
          <w:szCs w:val="36"/>
          <w:shd w:val="clear" w:color="auto" w:fill="FFFFFF"/>
          <w:rtl/>
        </w:rPr>
        <w:t>طبعت النفوس على الملل، إذا ما طال الخطاب، وفطرت على تشتت الذهن، إذا ما تشعب الموضوع. وجلبت النفوس على كراهية التكلف.</w:t>
      </w:r>
    </w:p>
    <w:p w14:paraId="4BF1FC44" w14:textId="77777777" w:rsidR="00C65CBC" w:rsidRPr="009B5B74" w:rsidRDefault="00C65CBC" w:rsidP="00C65CBC">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hint="cs"/>
          <w:color w:val="333333"/>
          <w:sz w:val="36"/>
          <w:szCs w:val="36"/>
          <w:shd w:val="clear" w:color="auto" w:fill="FFFFFF"/>
          <w:rtl/>
        </w:rPr>
        <w:t>لذلك يجب أن يكون الخطاب غير طويل ممل... ولا متكلف فيه ممجوج، فإن ذلك مفض إلى ملل المدعوين، ونفورهم، وفي ذلك خسارة للجميع في أوقاتهم وجهدهم.</w:t>
      </w:r>
    </w:p>
    <w:p w14:paraId="1D67877C" w14:textId="77777777" w:rsidR="00C65CBC" w:rsidRPr="009B5B74" w:rsidRDefault="00C65CBC" w:rsidP="00C65CBC">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hint="cs"/>
          <w:b/>
          <w:bCs/>
          <w:color w:val="333333"/>
          <w:sz w:val="36"/>
          <w:szCs w:val="36"/>
          <w:shd w:val="clear" w:color="auto" w:fill="FFFFFF"/>
          <w:rtl/>
        </w:rPr>
        <w:t>فأما التطويل</w:t>
      </w:r>
      <w:r w:rsidRPr="009B5B74">
        <w:rPr>
          <w:rFonts w:asciiTheme="majorBidi" w:hAnsiTheme="majorBidi" w:cstheme="majorBidi" w:hint="cs"/>
          <w:color w:val="333333"/>
          <w:sz w:val="36"/>
          <w:szCs w:val="36"/>
          <w:shd w:val="clear" w:color="auto" w:fill="FFFFFF"/>
          <w:rtl/>
        </w:rPr>
        <w:t>: فمعروف، وضابطه حاجة الناس، وإقبالهم وسآمتهم.</w:t>
      </w:r>
    </w:p>
    <w:p w14:paraId="27C55E2A" w14:textId="77777777" w:rsidR="00C65CBC" w:rsidRPr="009B5B74" w:rsidRDefault="00C65CBC" w:rsidP="00C65CBC">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hint="cs"/>
          <w:b/>
          <w:bCs/>
          <w:color w:val="333333"/>
          <w:sz w:val="36"/>
          <w:szCs w:val="36"/>
          <w:shd w:val="clear" w:color="auto" w:fill="FFFFFF"/>
          <w:rtl/>
        </w:rPr>
        <w:t>وأما التشقيق</w:t>
      </w:r>
      <w:r w:rsidRPr="009B5B74">
        <w:rPr>
          <w:rFonts w:asciiTheme="majorBidi" w:hAnsiTheme="majorBidi" w:cstheme="majorBidi" w:hint="cs"/>
          <w:color w:val="333333"/>
          <w:sz w:val="36"/>
          <w:szCs w:val="36"/>
          <w:shd w:val="clear" w:color="auto" w:fill="FFFFFF"/>
          <w:rtl/>
        </w:rPr>
        <w:t>: فهو حسو الكلام وتكراره.</w:t>
      </w:r>
    </w:p>
    <w:p w14:paraId="59BA3AFC" w14:textId="77777777" w:rsidR="00C65CBC" w:rsidRPr="009B5B74" w:rsidRDefault="00C65CBC" w:rsidP="00C65CBC">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hint="cs"/>
          <w:b/>
          <w:bCs/>
          <w:color w:val="333333"/>
          <w:sz w:val="36"/>
          <w:szCs w:val="36"/>
          <w:shd w:val="clear" w:color="auto" w:fill="FFFFFF"/>
          <w:rtl/>
        </w:rPr>
        <w:t>وأما التشدق والتفيهق</w:t>
      </w:r>
      <w:r w:rsidRPr="009B5B74">
        <w:rPr>
          <w:rFonts w:asciiTheme="majorBidi" w:hAnsiTheme="majorBidi" w:cstheme="majorBidi" w:hint="cs"/>
          <w:color w:val="333333"/>
          <w:sz w:val="36"/>
          <w:szCs w:val="36"/>
          <w:shd w:val="clear" w:color="auto" w:fill="FFFFFF"/>
          <w:rtl/>
        </w:rPr>
        <w:t>: فهو التكلف في إخراج الكلام، والتوسع فيه من غير احتياج، ليظهر أنه متكلم بليغ، وليوحي الناس أنه خطيب بارع، حتى ليبدوا من عباراته أنه متكبر في كلامه.</w:t>
      </w:r>
    </w:p>
    <w:p w14:paraId="5875CB8F" w14:textId="77777777" w:rsidR="00C65CBC" w:rsidRPr="009B5B74" w:rsidRDefault="00C65CBC" w:rsidP="00C65CBC">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color w:val="333333"/>
          <w:sz w:val="36"/>
          <w:szCs w:val="36"/>
          <w:shd w:val="clear" w:color="auto" w:fill="FFFFFF"/>
          <w:rtl/>
        </w:rPr>
        <w:t>ولقد نهى رسول ن هذا كله، عن الإطالة، والتشدق، والتشقيق</w:t>
      </w:r>
      <w:r w:rsidRPr="009B5B74">
        <w:rPr>
          <w:rFonts w:asciiTheme="majorBidi" w:hAnsiTheme="majorBidi" w:cstheme="majorBidi"/>
          <w:color w:val="333333"/>
          <w:sz w:val="36"/>
          <w:szCs w:val="36"/>
          <w:shd w:val="clear" w:color="auto" w:fill="FFFFFF"/>
        </w:rPr>
        <w:t>.</w:t>
      </w:r>
      <w:r w:rsidRPr="009B5B74">
        <w:rPr>
          <w:rFonts w:asciiTheme="majorBidi" w:hAnsiTheme="majorBidi" w:cstheme="majorBidi"/>
          <w:color w:val="333333"/>
          <w:sz w:val="36"/>
          <w:szCs w:val="36"/>
          <w:shd w:val="clear" w:color="auto" w:fill="FFFFFF"/>
          <w:rtl/>
        </w:rPr>
        <w:t xml:space="preserve"> وكان يحب جوامع الكلم</w:t>
      </w:r>
      <w:r w:rsidRPr="009B5B74">
        <w:rPr>
          <w:rFonts w:asciiTheme="majorBidi" w:hAnsiTheme="majorBidi" w:cstheme="majorBidi"/>
          <w:color w:val="333333"/>
          <w:sz w:val="36"/>
          <w:szCs w:val="36"/>
          <w:shd w:val="clear" w:color="auto" w:fill="FFFFFF"/>
        </w:rPr>
        <w:t xml:space="preserve"> .</w:t>
      </w:r>
      <w:r w:rsidRPr="009B5B74">
        <w:rPr>
          <w:rFonts w:asciiTheme="majorBidi" w:hAnsiTheme="majorBidi" w:cstheme="majorBidi"/>
          <w:color w:val="333333"/>
          <w:sz w:val="36"/>
          <w:szCs w:val="36"/>
          <w:shd w:val="clear" w:color="auto" w:fill="FFFFFF"/>
          <w:rtl/>
        </w:rPr>
        <w:t xml:space="preserve"> قال عليه الصلاة والسلام</w:t>
      </w:r>
      <w:r w:rsidRPr="009B5B74">
        <w:rPr>
          <w:rFonts w:asciiTheme="majorBidi" w:hAnsiTheme="majorBidi" w:cstheme="majorBidi"/>
          <w:color w:val="333333"/>
          <w:sz w:val="36"/>
          <w:szCs w:val="36"/>
          <w:shd w:val="clear" w:color="auto" w:fill="FFFFFF"/>
        </w:rPr>
        <w:t>:</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 xml:space="preserve"> أُوتيتُ جوامع</w:t>
      </w:r>
      <w:r w:rsidRPr="009B5B74">
        <w:rPr>
          <w:rFonts w:asciiTheme="majorBidi" w:hAnsiTheme="majorBidi" w:cstheme="majorBidi"/>
          <w:color w:val="333333"/>
          <w:sz w:val="36"/>
          <w:szCs w:val="36"/>
          <w:shd w:val="clear" w:color="auto" w:fill="FFFFFF"/>
        </w:rPr>
        <w:t xml:space="preserve"> </w:t>
      </w:r>
      <w:r w:rsidRPr="009B5B74">
        <w:rPr>
          <w:rFonts w:asciiTheme="majorBidi" w:hAnsiTheme="majorBidi" w:cstheme="majorBidi"/>
          <w:color w:val="333333"/>
          <w:sz w:val="36"/>
          <w:szCs w:val="36"/>
          <w:shd w:val="clear" w:color="auto" w:fill="FFFFFF"/>
          <w:rtl/>
        </w:rPr>
        <w:t>الكلم</w:t>
      </w:r>
      <w:r w:rsidRPr="009B5B74">
        <w:rPr>
          <w:rFonts w:asciiTheme="majorBidi" w:hAnsiTheme="majorBidi" w:cstheme="majorBidi" w:hint="cs"/>
          <w:color w:val="333333"/>
          <w:sz w:val="36"/>
          <w:szCs w:val="36"/>
          <w:shd w:val="clear" w:color="auto" w:fill="FFFFFF"/>
          <w:rtl/>
        </w:rPr>
        <w:t>"</w:t>
      </w:r>
    </w:p>
    <w:p w14:paraId="3A0F0A03" w14:textId="77777777" w:rsidR="00C65CBC" w:rsidRPr="009B5B74" w:rsidRDefault="00C65CBC" w:rsidP="00C65CBC">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b/>
          <w:bCs/>
          <w:color w:val="333333"/>
          <w:sz w:val="36"/>
          <w:szCs w:val="36"/>
          <w:shd w:val="clear" w:color="auto" w:fill="FFFFFF"/>
          <w:rtl/>
        </w:rPr>
        <w:t>والجوامع:</w:t>
      </w:r>
      <w:r w:rsidRPr="009B5B74">
        <w:rPr>
          <w:rFonts w:asciiTheme="majorBidi" w:hAnsiTheme="majorBidi" w:cstheme="majorBidi"/>
          <w:color w:val="333333"/>
          <w:sz w:val="36"/>
          <w:szCs w:val="36"/>
          <w:shd w:val="clear" w:color="auto" w:fill="FFFFFF"/>
          <w:rtl/>
        </w:rPr>
        <w:t xml:space="preserve"> هي العبارات الموجزة البليغة، ذوات المعاني الواسعة</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وقالت العرب</w:t>
      </w:r>
      <w:r w:rsidRPr="009B5B74">
        <w:rPr>
          <w:rFonts w:asciiTheme="majorBidi" w:hAnsiTheme="majorBidi" w:cstheme="majorBidi"/>
          <w:color w:val="333333"/>
          <w:sz w:val="36"/>
          <w:szCs w:val="36"/>
          <w:shd w:val="clear" w:color="auto" w:fill="FFFFFF"/>
        </w:rPr>
        <w:t>:</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 xml:space="preserve"> خير الكلام ما قل ودل، ولم يطُل فيمل</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فالداعية الحكيم: هو الذي قلّ كلامه، وعظم تأثيره</w:t>
      </w:r>
      <w:r w:rsidRPr="009B5B74">
        <w:rPr>
          <w:rFonts w:asciiTheme="majorBidi" w:hAnsiTheme="majorBidi" w:cstheme="majorBidi"/>
          <w:color w:val="333333"/>
          <w:sz w:val="36"/>
          <w:szCs w:val="36"/>
          <w:shd w:val="clear" w:color="auto" w:fill="FFFFFF"/>
        </w:rPr>
        <w:t xml:space="preserve"> .</w:t>
      </w:r>
      <w:r w:rsidRPr="009B5B74">
        <w:rPr>
          <w:rFonts w:asciiTheme="majorBidi" w:hAnsiTheme="majorBidi" w:cstheme="majorBidi"/>
          <w:color w:val="333333"/>
          <w:sz w:val="36"/>
          <w:szCs w:val="36"/>
          <w:shd w:val="clear" w:color="auto" w:fill="FFFFFF"/>
          <w:rtl/>
        </w:rPr>
        <w:t xml:space="preserve"> قال عليه الصلاة والسلام</w:t>
      </w:r>
      <w:r w:rsidRPr="009B5B74">
        <w:rPr>
          <w:rFonts w:asciiTheme="majorBidi" w:hAnsiTheme="majorBidi" w:cstheme="majorBidi"/>
          <w:color w:val="333333"/>
          <w:sz w:val="36"/>
          <w:szCs w:val="36"/>
          <w:shd w:val="clear" w:color="auto" w:fill="FFFFFF"/>
        </w:rPr>
        <w:t>:</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إن طول صلاة الرجل، وقصر</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 xml:space="preserve">خطبته، </w:t>
      </w:r>
      <w:r w:rsidRPr="009B5B74">
        <w:rPr>
          <w:rFonts w:asciiTheme="majorBidi" w:hAnsiTheme="majorBidi" w:cstheme="majorBidi" w:hint="cs"/>
          <w:color w:val="333333"/>
          <w:sz w:val="36"/>
          <w:szCs w:val="36"/>
          <w:shd w:val="clear" w:color="auto" w:fill="FFFFFF"/>
          <w:rtl/>
        </w:rPr>
        <w:t xml:space="preserve">مئنة ( علامة ودليل) </w:t>
      </w:r>
      <w:r w:rsidRPr="009B5B74">
        <w:rPr>
          <w:rFonts w:asciiTheme="majorBidi" w:hAnsiTheme="majorBidi" w:cstheme="majorBidi"/>
          <w:color w:val="333333"/>
          <w:sz w:val="36"/>
          <w:szCs w:val="36"/>
          <w:shd w:val="clear" w:color="auto" w:fill="FFFFFF"/>
          <w:rtl/>
        </w:rPr>
        <w:t>من فقهه، فأطيلوا الصلاة، وأقصروا الخطبة، وإن من</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البيان لسحرا</w:t>
      </w:r>
      <w:r w:rsidRPr="009B5B74">
        <w:rPr>
          <w:rFonts w:asciiTheme="majorBidi" w:hAnsiTheme="majorBidi" w:cstheme="majorBidi" w:hint="cs"/>
          <w:color w:val="333333"/>
          <w:sz w:val="36"/>
          <w:szCs w:val="36"/>
          <w:shd w:val="clear" w:color="auto" w:fill="FFFFFF"/>
          <w:rtl/>
        </w:rPr>
        <w:t xml:space="preserve">"  (مسلم) </w:t>
      </w:r>
      <w:r w:rsidRPr="009B5B74">
        <w:rPr>
          <w:rFonts w:asciiTheme="majorBidi" w:hAnsiTheme="majorBidi" w:cstheme="majorBidi"/>
          <w:color w:val="333333"/>
          <w:sz w:val="36"/>
          <w:szCs w:val="36"/>
          <w:shd w:val="clear" w:color="auto" w:fill="FFFFFF"/>
          <w:rtl/>
        </w:rPr>
        <w:t>أي: كلما قصرت الخطبة، وعظم معناها، وأُبلغ في تأثيرها، كان ذلك دلالة على فقه الداعية ووعيه</w:t>
      </w:r>
      <w:r w:rsidRPr="009B5B74">
        <w:rPr>
          <w:rFonts w:asciiTheme="majorBidi" w:hAnsiTheme="majorBidi" w:cstheme="majorBidi" w:hint="cs"/>
          <w:color w:val="333333"/>
          <w:sz w:val="36"/>
          <w:szCs w:val="36"/>
          <w:shd w:val="clear" w:color="auto" w:fill="FFFFFF"/>
          <w:rtl/>
        </w:rPr>
        <w:t>.</w:t>
      </w:r>
      <w:r w:rsidRPr="009B5B74">
        <w:rPr>
          <w:rFonts w:asciiTheme="majorBidi" w:hAnsiTheme="majorBidi" w:cstheme="majorBidi"/>
          <w:color w:val="333333"/>
          <w:sz w:val="36"/>
          <w:szCs w:val="36"/>
          <w:shd w:val="clear" w:color="auto" w:fill="FFFFFF"/>
          <w:rtl/>
        </w:rPr>
        <w:t xml:space="preserve"> فالتطويل، والتشقيق، والتشدق، والتفيهق، كلُّ ذلك كان في الخطاب تكلفاً مكروه</w:t>
      </w:r>
      <w:r w:rsidRPr="009B5B74">
        <w:rPr>
          <w:rFonts w:asciiTheme="majorBidi" w:hAnsiTheme="majorBidi" w:cstheme="majorBidi" w:hint="cs"/>
          <w:color w:val="333333"/>
          <w:sz w:val="36"/>
          <w:szCs w:val="36"/>
          <w:shd w:val="clear" w:color="auto" w:fill="FFFFFF"/>
          <w:rtl/>
        </w:rPr>
        <w:t>ا.</w:t>
      </w:r>
    </w:p>
    <w:p w14:paraId="6DFFDF7E" w14:textId="77777777" w:rsidR="00C65CBC" w:rsidRPr="009B5B74" w:rsidRDefault="00C65CBC" w:rsidP="00C65CBC">
      <w:pPr>
        <w:bidi/>
        <w:jc w:val="both"/>
        <w:rPr>
          <w:rFonts w:asciiTheme="majorBidi" w:hAnsiTheme="majorBidi" w:cstheme="majorBidi"/>
          <w:color w:val="333333"/>
          <w:sz w:val="36"/>
          <w:szCs w:val="36"/>
          <w:shd w:val="clear" w:color="auto" w:fill="FFFFFF"/>
          <w:rtl/>
        </w:rPr>
      </w:pPr>
      <w:r w:rsidRPr="009B5B74">
        <w:rPr>
          <w:rFonts w:asciiTheme="majorBidi" w:hAnsiTheme="majorBidi" w:cstheme="majorBidi" w:hint="cs"/>
          <w:color w:val="333333"/>
          <w:sz w:val="36"/>
          <w:szCs w:val="36"/>
          <w:shd w:val="clear" w:color="auto" w:fill="FFFFFF"/>
          <w:rtl/>
        </w:rPr>
        <w:t>قال تعالى: ((</w:t>
      </w:r>
      <w:r w:rsidRPr="009B5B74">
        <w:rPr>
          <w:rFonts w:asciiTheme="majorBidi" w:hAnsiTheme="majorBidi" w:cstheme="majorBidi"/>
          <w:color w:val="333333"/>
          <w:sz w:val="36"/>
          <w:szCs w:val="36"/>
          <w:shd w:val="clear" w:color="auto" w:fill="FFFFFF"/>
          <w:rtl/>
        </w:rPr>
        <w:t>قل ما أسألكم عليه من أجر وما أنا من المتكلفين</w:t>
      </w:r>
      <w:r w:rsidRPr="009B5B74">
        <w:rPr>
          <w:rFonts w:asciiTheme="majorBidi" w:hAnsiTheme="majorBidi" w:cstheme="majorBidi" w:hint="cs"/>
          <w:color w:val="333333"/>
          <w:sz w:val="36"/>
          <w:szCs w:val="36"/>
          <w:shd w:val="clear" w:color="auto" w:fill="FFFFFF"/>
          <w:rtl/>
        </w:rPr>
        <w:t xml:space="preserve">)) [سورة ص 86] </w:t>
      </w:r>
      <w:r w:rsidRPr="009B5B74">
        <w:rPr>
          <w:rFonts w:asciiTheme="majorBidi" w:hAnsiTheme="majorBidi" w:cstheme="majorBidi"/>
          <w:color w:val="333333"/>
          <w:sz w:val="36"/>
          <w:szCs w:val="36"/>
          <w:shd w:val="clear" w:color="auto" w:fill="FFFFFF"/>
          <w:rtl/>
        </w:rPr>
        <w:t>فقد قام أحد الصحابة يخطب بين يدي رسول االله، فشقق في</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الخطبة</w:t>
      </w:r>
      <w:r w:rsidRPr="009B5B74">
        <w:rPr>
          <w:rFonts w:asciiTheme="majorBidi" w:hAnsiTheme="majorBidi" w:cstheme="majorBidi" w:hint="cs"/>
          <w:color w:val="333333"/>
          <w:sz w:val="36"/>
          <w:szCs w:val="36"/>
          <w:shd w:val="clear" w:color="auto" w:fill="FFFFFF"/>
          <w:rtl/>
        </w:rPr>
        <w:t xml:space="preserve"> ( أطال وكرر) </w:t>
      </w:r>
      <w:r w:rsidRPr="009B5B74">
        <w:rPr>
          <w:rFonts w:asciiTheme="majorBidi" w:hAnsiTheme="majorBidi" w:cstheme="majorBidi"/>
          <w:color w:val="333333"/>
          <w:sz w:val="36"/>
          <w:szCs w:val="36"/>
          <w:shd w:val="clear" w:color="auto" w:fill="FFFFFF"/>
          <w:rtl/>
        </w:rPr>
        <w:t>فقال له الرسول</w:t>
      </w:r>
      <w:r w:rsidRPr="009B5B74">
        <w:rPr>
          <w:rFonts w:asciiTheme="majorBidi" w:hAnsiTheme="majorBidi" w:cstheme="majorBidi" w:hint="cs"/>
          <w:color w:val="333333"/>
          <w:sz w:val="36"/>
          <w:szCs w:val="36"/>
          <w:shd w:val="clear" w:color="auto" w:fill="FFFFFF"/>
          <w:rtl/>
        </w:rPr>
        <w:t xml:space="preserve"> : "</w:t>
      </w:r>
      <w:r w:rsidRPr="009B5B74">
        <w:rPr>
          <w:rFonts w:asciiTheme="majorBidi" w:hAnsiTheme="majorBidi" w:cstheme="majorBidi"/>
          <w:color w:val="333333"/>
          <w:sz w:val="36"/>
          <w:szCs w:val="36"/>
          <w:shd w:val="clear" w:color="auto" w:fill="FFFFFF"/>
          <w:rtl/>
        </w:rPr>
        <w:t xml:space="preserve"> اسكت أو اجلس</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وقام ابن مسعود - رضي االله عنه - فأوجز، وأبلغ، وأفاد</w:t>
      </w:r>
      <w:r w:rsidRPr="009B5B74">
        <w:rPr>
          <w:rFonts w:asciiTheme="majorBidi" w:hAnsiTheme="majorBidi" w:cstheme="majorBidi"/>
          <w:color w:val="333333"/>
          <w:sz w:val="36"/>
          <w:szCs w:val="36"/>
          <w:shd w:val="clear" w:color="auto" w:fill="FFFFFF"/>
        </w:rPr>
        <w:t xml:space="preserve"> .</w:t>
      </w:r>
      <w:r w:rsidRPr="009B5B74">
        <w:rPr>
          <w:rFonts w:asciiTheme="majorBidi" w:hAnsiTheme="majorBidi" w:cstheme="majorBidi"/>
          <w:color w:val="333333"/>
          <w:sz w:val="36"/>
          <w:szCs w:val="36"/>
          <w:shd w:val="clear" w:color="auto" w:fill="FFFFFF"/>
          <w:rtl/>
        </w:rPr>
        <w:t xml:space="preserve"> فقال رسول </w:t>
      </w:r>
      <w:r w:rsidRPr="009B5B74">
        <w:rPr>
          <w:rFonts w:asciiTheme="majorBidi" w:hAnsiTheme="majorBidi" w:cstheme="majorBidi" w:hint="cs"/>
          <w:color w:val="333333"/>
          <w:sz w:val="36"/>
          <w:szCs w:val="36"/>
          <w:shd w:val="clear" w:color="auto" w:fill="FFFFFF"/>
          <w:rtl/>
        </w:rPr>
        <w:t xml:space="preserve">: " </w:t>
      </w:r>
      <w:r w:rsidRPr="009B5B74">
        <w:rPr>
          <w:rFonts w:asciiTheme="majorBidi" w:hAnsiTheme="majorBidi" w:cstheme="majorBidi"/>
          <w:color w:val="333333"/>
          <w:sz w:val="36"/>
          <w:szCs w:val="36"/>
          <w:shd w:val="clear" w:color="auto" w:fill="FFFFFF"/>
          <w:rtl/>
        </w:rPr>
        <w:t>أصاب ابن أم عبد، أصاب ابن أم عبد،</w:t>
      </w:r>
      <w:r w:rsidRPr="009B5B74">
        <w:rPr>
          <w:rFonts w:asciiTheme="majorBidi" w:hAnsiTheme="majorBidi" w:cstheme="majorBidi" w:hint="cs"/>
          <w:color w:val="333333"/>
          <w:sz w:val="36"/>
          <w:szCs w:val="36"/>
          <w:shd w:val="clear" w:color="auto" w:fill="FFFFFF"/>
          <w:rtl/>
        </w:rPr>
        <w:t xml:space="preserve"> </w:t>
      </w:r>
      <w:r w:rsidRPr="009B5B74">
        <w:rPr>
          <w:rFonts w:asciiTheme="majorBidi" w:hAnsiTheme="majorBidi" w:cstheme="majorBidi"/>
          <w:color w:val="333333"/>
          <w:sz w:val="36"/>
          <w:szCs w:val="36"/>
          <w:shd w:val="clear" w:color="auto" w:fill="FFFFFF"/>
          <w:rtl/>
        </w:rPr>
        <w:t>وصدق، رضيت لأمتي ما رضي لها ابن أم عبد</w:t>
      </w:r>
      <w:r w:rsidRPr="009B5B74">
        <w:rPr>
          <w:rFonts w:asciiTheme="majorBidi" w:hAnsiTheme="majorBidi" w:cstheme="majorBidi" w:hint="cs"/>
          <w:color w:val="333333"/>
          <w:sz w:val="36"/>
          <w:szCs w:val="36"/>
          <w:shd w:val="clear" w:color="auto" w:fill="FFFFFF"/>
          <w:rtl/>
        </w:rPr>
        <w:t>". (الطبراني)</w:t>
      </w:r>
    </w:p>
    <w:p w14:paraId="3C4F2B72" w14:textId="1022C4A3" w:rsidR="00C65CBC" w:rsidRPr="009B5B74" w:rsidRDefault="00C65CBC" w:rsidP="00C65CBC">
      <w:pPr>
        <w:bidi/>
        <w:jc w:val="both"/>
        <w:rPr>
          <w:rFonts w:asciiTheme="majorBidi" w:hAnsiTheme="majorBidi" w:cstheme="majorBidi"/>
          <w:color w:val="333333"/>
          <w:sz w:val="36"/>
          <w:szCs w:val="36"/>
          <w:shd w:val="clear" w:color="auto" w:fill="FFFFFF"/>
          <w:rtl/>
        </w:rPr>
      </w:pPr>
    </w:p>
    <w:p w14:paraId="0FE45CA9" w14:textId="09F7640E" w:rsidR="003F7752" w:rsidRPr="009B5B74" w:rsidRDefault="003F7752" w:rsidP="003F7752">
      <w:pPr>
        <w:bidi/>
        <w:jc w:val="both"/>
        <w:rPr>
          <w:rFonts w:asciiTheme="majorBidi" w:hAnsiTheme="majorBidi" w:cstheme="majorBidi"/>
          <w:color w:val="333333"/>
          <w:sz w:val="36"/>
          <w:szCs w:val="36"/>
          <w:shd w:val="clear" w:color="auto" w:fill="FFFFFF"/>
          <w:rtl/>
        </w:rPr>
      </w:pPr>
    </w:p>
    <w:p w14:paraId="06658132" w14:textId="77777777" w:rsidR="003F7752" w:rsidRPr="009B5B74" w:rsidRDefault="003F7752" w:rsidP="003F7752">
      <w:pPr>
        <w:bidi/>
        <w:jc w:val="both"/>
        <w:rPr>
          <w:rFonts w:asciiTheme="majorBidi" w:hAnsiTheme="majorBidi" w:cstheme="majorBidi"/>
          <w:color w:val="333333"/>
          <w:sz w:val="36"/>
          <w:szCs w:val="36"/>
          <w:shd w:val="clear" w:color="auto" w:fill="FFFFFF"/>
          <w:rtl/>
        </w:rPr>
      </w:pPr>
    </w:p>
    <w:p w14:paraId="4027D9B0" w14:textId="04C6B88F" w:rsidR="003F7752" w:rsidRPr="009B5B74" w:rsidRDefault="003F7752" w:rsidP="003F7752">
      <w:pPr>
        <w:pStyle w:val="NormalWeb"/>
        <w:shd w:val="clear" w:color="auto" w:fill="FFFFFF"/>
        <w:bidi/>
        <w:spacing w:before="0" w:beforeAutospacing="0" w:after="0" w:afterAutospacing="0" w:line="390" w:lineRule="atLeast"/>
        <w:jc w:val="both"/>
        <w:rPr>
          <w:rStyle w:val="Strong"/>
          <w:rFonts w:asciiTheme="majorBidi" w:hAnsiTheme="majorBidi" w:cstheme="majorBidi"/>
          <w:b w:val="0"/>
          <w:bCs w:val="0"/>
          <w:color w:val="2C2F34"/>
          <w:sz w:val="36"/>
          <w:szCs w:val="36"/>
          <w:bdr w:val="none" w:sz="0" w:space="0" w:color="auto" w:frame="1"/>
          <w:rtl/>
        </w:rPr>
      </w:pPr>
    </w:p>
    <w:p w14:paraId="56A2FAEC" w14:textId="77777777" w:rsidR="003F7752" w:rsidRPr="009B5B74" w:rsidRDefault="003F7752" w:rsidP="003F7752">
      <w:pPr>
        <w:pStyle w:val="NormalWeb"/>
        <w:shd w:val="clear" w:color="auto" w:fill="FFFFFF"/>
        <w:bidi/>
        <w:spacing w:before="0" w:beforeAutospacing="0" w:after="0" w:afterAutospacing="0" w:line="390" w:lineRule="atLeast"/>
        <w:jc w:val="both"/>
        <w:rPr>
          <w:rStyle w:val="Strong"/>
          <w:rFonts w:asciiTheme="majorBidi" w:hAnsiTheme="majorBidi" w:cstheme="majorBidi"/>
          <w:b w:val="0"/>
          <w:bCs w:val="0"/>
          <w:color w:val="2C2F34"/>
          <w:sz w:val="36"/>
          <w:szCs w:val="36"/>
          <w:bdr w:val="none" w:sz="0" w:space="0" w:color="auto" w:frame="1"/>
          <w:rtl/>
        </w:rPr>
      </w:pPr>
    </w:p>
    <w:p w14:paraId="56A3BA9F" w14:textId="77777777" w:rsidR="007B071C" w:rsidRPr="009B5B74" w:rsidRDefault="007B071C">
      <w:pPr>
        <w:rPr>
          <w:sz w:val="26"/>
          <w:szCs w:val="26"/>
        </w:rPr>
      </w:pPr>
    </w:p>
    <w:sectPr w:rsidR="007B071C" w:rsidRPr="009B5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KFGQPC HAFS Uthmanic Script">
    <w:panose1 w:val="02000000000000000000"/>
    <w:charset w:val="B2"/>
    <w:family w:val="auto"/>
    <w:pitch w:val="variable"/>
    <w:sig w:usb0="00002001" w:usb1="80000000" w:usb2="00000000" w:usb3="00000000" w:csb0="00000040" w:csb1="00000000"/>
  </w:font>
  <w:font w:name="Traditional Naskh">
    <w:panose1 w:val="02010000000000000000"/>
    <w:charset w:val="B2"/>
    <w:family w:val="auto"/>
    <w:pitch w:val="variable"/>
    <w:sig w:usb0="8000202F" w:usb1="80002008" w:usb2="0000002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759"/>
    <w:rsid w:val="0000020E"/>
    <w:rsid w:val="003A1759"/>
    <w:rsid w:val="003F7752"/>
    <w:rsid w:val="005D3DA2"/>
    <w:rsid w:val="007B071C"/>
    <w:rsid w:val="007C5A53"/>
    <w:rsid w:val="00832CEE"/>
    <w:rsid w:val="00915393"/>
    <w:rsid w:val="009736BA"/>
    <w:rsid w:val="009B5B74"/>
    <w:rsid w:val="00A61F82"/>
    <w:rsid w:val="00B920B6"/>
    <w:rsid w:val="00C65CBC"/>
    <w:rsid w:val="00DB7E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A3D5B"/>
  <w15:chartTrackingRefBased/>
  <w15:docId w15:val="{D7A9741F-48CB-4CA5-B41E-47A373317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1F82"/>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61F8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1F82"/>
    <w:rPr>
      <w:b/>
      <w:bCs/>
    </w:rPr>
  </w:style>
  <w:style w:type="character" w:customStyle="1" w:styleId="a">
    <w:name w:val="a"/>
    <w:basedOn w:val="DefaultParagraphFont"/>
    <w:rsid w:val="003F7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eacherhelp.info/%d8%a7%d9%84%d8%b4%d9%8a%d8%ae-%d8%b2%d8%a7%d9%8a%d8%af-%d8%b1%d8%ad%d9%85%d9%87-%d8%a7%d9%84%d9%84%d9%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10</Pages>
  <Words>2327</Words>
  <Characters>13267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Mahmudul Hasan</dc:creator>
  <cp:keywords/>
  <dc:description/>
  <cp:lastModifiedBy>Mahmudul Hasan</cp:lastModifiedBy>
  <cp:revision>12</cp:revision>
  <dcterms:created xsi:type="dcterms:W3CDTF">2024-06-22T11:30:00Z</dcterms:created>
  <dcterms:modified xsi:type="dcterms:W3CDTF">2024-08-19T16:36:00Z</dcterms:modified>
</cp:coreProperties>
</file>