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455" w:rsidRPr="004C72B7" w:rsidRDefault="00E21455" w:rsidP="00E214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72B7">
        <w:rPr>
          <w:rFonts w:ascii="Times New Roman" w:hAnsi="Times New Roman" w:cs="Times New Roman"/>
          <w:b/>
          <w:sz w:val="24"/>
          <w:szCs w:val="24"/>
          <w:u w:val="single"/>
        </w:rPr>
        <w:t xml:space="preserve">Engineering Services: </w:t>
      </w:r>
    </w:p>
    <w:p w:rsidR="00E21455" w:rsidRPr="004C72B7" w:rsidRDefault="00E21455" w:rsidP="00E2145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72B7">
        <w:rPr>
          <w:rFonts w:ascii="Times New Roman" w:hAnsi="Times New Roman" w:cs="Times New Roman"/>
          <w:sz w:val="24"/>
          <w:szCs w:val="24"/>
          <w:shd w:val="clear" w:color="auto" w:fill="FFFFFF"/>
        </w:rPr>
        <w:t>Optima serve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</w:t>
      </w:r>
      <w:r w:rsidRPr="004C72B7">
        <w:rPr>
          <w:rFonts w:ascii="Times New Roman" w:hAnsi="Times New Roman" w:cs="Times New Roman"/>
          <w:sz w:val="24"/>
          <w:szCs w:val="24"/>
          <w:shd w:val="clear" w:color="auto" w:fill="FFFFFF"/>
        </w:rPr>
        <w:t>government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agencies</w:t>
      </w:r>
      <w:r w:rsidRPr="004C72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private clients and prime contractors with a full range of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engineering</w:t>
      </w:r>
      <w:r w:rsidRPr="004C72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services.  Our commitment to providing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highest caliber service</w:t>
      </w:r>
      <w:r w:rsidR="003530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 our clients</w:t>
      </w:r>
      <w:r w:rsidRPr="004C72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reflected in our project experience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 in Asia, Africa, Europe and the USA</w:t>
      </w:r>
      <w:r w:rsidRPr="004C72B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21455" w:rsidRPr="004C72B7" w:rsidRDefault="00E21455" w:rsidP="00E21455">
      <w:pPr>
        <w:numPr>
          <w:ilvl w:val="0"/>
          <w:numId w:val="1"/>
        </w:numPr>
        <w:shd w:val="clear" w:color="auto" w:fill="FFFFFF"/>
        <w:spacing w:after="0" w:line="240" w:lineRule="auto"/>
        <w:ind w:left="0" w:right="50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C72B7">
        <w:rPr>
          <w:rFonts w:ascii="Times New Roman" w:eastAsia="Times New Roman" w:hAnsi="Times New Roman" w:cs="Times New Roman"/>
          <w:sz w:val="24"/>
          <w:szCs w:val="24"/>
        </w:rPr>
        <w:t>Optima has over 120 years of combined professional experience in delivering projects locally and internationally.</w:t>
      </w:r>
    </w:p>
    <w:p w:rsidR="00E21455" w:rsidRPr="004C72B7" w:rsidRDefault="00E21455" w:rsidP="00E21455">
      <w:pPr>
        <w:shd w:val="clear" w:color="auto" w:fill="FFFFFF"/>
        <w:spacing w:after="0" w:line="240" w:lineRule="auto"/>
        <w:ind w:right="50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21455" w:rsidRPr="004C72B7" w:rsidRDefault="00E21455" w:rsidP="00E21455">
      <w:pPr>
        <w:numPr>
          <w:ilvl w:val="0"/>
          <w:numId w:val="1"/>
        </w:numPr>
        <w:shd w:val="clear" w:color="auto" w:fill="FFFFFF"/>
        <w:spacing w:after="0" w:line="240" w:lineRule="auto"/>
        <w:ind w:left="0" w:right="50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C72B7">
        <w:rPr>
          <w:rFonts w:ascii="Times New Roman" w:eastAsia="Times New Roman" w:hAnsi="Times New Roman" w:cs="Times New Roman"/>
          <w:sz w:val="24"/>
          <w:szCs w:val="24"/>
        </w:rPr>
        <w:t xml:space="preserve">The unique approach we take is to align the strategy and resources of the organization to a common vision of the future to optimize the potential of the organization. </w:t>
      </w:r>
    </w:p>
    <w:p w:rsidR="00E21455" w:rsidRPr="004C72B7" w:rsidRDefault="00E21455" w:rsidP="00E21455">
      <w:pPr>
        <w:shd w:val="clear" w:color="auto" w:fill="FFFFFF"/>
        <w:spacing w:after="0" w:line="240" w:lineRule="auto"/>
        <w:ind w:right="50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21455" w:rsidRPr="004C72B7" w:rsidRDefault="00E21455" w:rsidP="00E21455">
      <w:pPr>
        <w:numPr>
          <w:ilvl w:val="0"/>
          <w:numId w:val="1"/>
        </w:numPr>
        <w:shd w:val="clear" w:color="auto" w:fill="FFFFFF"/>
        <w:spacing w:after="0" w:line="240" w:lineRule="auto"/>
        <w:ind w:left="0" w:right="50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C72B7">
        <w:rPr>
          <w:rFonts w:ascii="Times New Roman" w:eastAsia="Times New Roman" w:hAnsi="Times New Roman" w:cs="Times New Roman"/>
          <w:sz w:val="24"/>
          <w:szCs w:val="24"/>
        </w:rPr>
        <w:t xml:space="preserve">We are unequally positioned to provide world class service with a resource pool of practice leaders and specialist consultants from around the world who are best in their field. </w:t>
      </w:r>
    </w:p>
    <w:p w:rsidR="00E21455" w:rsidRPr="004C72B7" w:rsidRDefault="00E21455" w:rsidP="00E21455">
      <w:pPr>
        <w:shd w:val="clear" w:color="auto" w:fill="FFFFFF"/>
        <w:spacing w:after="0" w:line="240" w:lineRule="auto"/>
        <w:ind w:right="50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21455" w:rsidRPr="004C72B7" w:rsidRDefault="00E21455" w:rsidP="00E21455">
      <w:pPr>
        <w:numPr>
          <w:ilvl w:val="0"/>
          <w:numId w:val="1"/>
        </w:numPr>
        <w:shd w:val="clear" w:color="auto" w:fill="FFFFFF"/>
        <w:spacing w:after="0" w:line="240" w:lineRule="auto"/>
        <w:ind w:left="0" w:right="50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C72B7">
        <w:rPr>
          <w:rFonts w:ascii="Times New Roman" w:eastAsia="Times New Roman" w:hAnsi="Times New Roman" w:cs="Times New Roman"/>
          <w:sz w:val="24"/>
          <w:szCs w:val="24"/>
        </w:rPr>
        <w:t>Our consultants apply the most cutting edge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thinking in engineering and management</w:t>
      </w:r>
      <w:r w:rsidRPr="004C72B7">
        <w:rPr>
          <w:rFonts w:ascii="Times New Roman" w:eastAsia="Times New Roman" w:hAnsi="Times New Roman" w:cs="Times New Roman"/>
          <w:sz w:val="24"/>
          <w:szCs w:val="24"/>
        </w:rPr>
        <w:t xml:space="preserve"> to help clients </w:t>
      </w:r>
      <w:r>
        <w:rPr>
          <w:rFonts w:ascii="Times New Roman" w:eastAsia="Times New Roman" w:hAnsi="Times New Roman" w:cs="Times New Roman"/>
          <w:sz w:val="24"/>
          <w:szCs w:val="24"/>
        </w:rPr>
        <w:t>achieve optimum results from their projects</w:t>
      </w:r>
      <w:r w:rsidRPr="004C72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1455" w:rsidRPr="004C72B7" w:rsidRDefault="00E21455" w:rsidP="00E214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2676B" w:rsidRPr="00E21455" w:rsidRDefault="0062676B" w:rsidP="00E21455">
      <w:pPr>
        <w:rPr>
          <w:szCs w:val="24"/>
        </w:rPr>
      </w:pPr>
    </w:p>
    <w:sectPr w:rsidR="0062676B" w:rsidRPr="00E21455" w:rsidSect="0062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138A4"/>
    <w:multiLevelType w:val="multilevel"/>
    <w:tmpl w:val="3BBAC27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4E82"/>
    <w:rsid w:val="0018567C"/>
    <w:rsid w:val="00353093"/>
    <w:rsid w:val="004C72B7"/>
    <w:rsid w:val="0062676B"/>
    <w:rsid w:val="00C9344C"/>
    <w:rsid w:val="00E04E82"/>
    <w:rsid w:val="00E21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Akram</cp:lastModifiedBy>
  <cp:revision>4</cp:revision>
  <dcterms:created xsi:type="dcterms:W3CDTF">2018-02-08T13:36:00Z</dcterms:created>
  <dcterms:modified xsi:type="dcterms:W3CDTF">2018-02-13T06:58:00Z</dcterms:modified>
</cp:coreProperties>
</file>