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143" w:rsidRDefault="00B53143" w:rsidP="00674325">
      <w:pPr>
        <w:pStyle w:val="NoSpacing"/>
        <w:rPr>
          <w:b/>
          <w:sz w:val="36"/>
        </w:rPr>
      </w:pPr>
    </w:p>
    <w:p w:rsidR="00B53143" w:rsidRDefault="00B53143" w:rsidP="00674325">
      <w:pPr>
        <w:pStyle w:val="NoSpacing"/>
        <w:rPr>
          <w:b/>
          <w:sz w:val="36"/>
        </w:rPr>
      </w:pPr>
    </w:p>
    <w:p w:rsidR="00B53143" w:rsidRDefault="00B53143" w:rsidP="00674325">
      <w:pPr>
        <w:pStyle w:val="NoSpacing"/>
        <w:rPr>
          <w:b/>
          <w:sz w:val="36"/>
        </w:rPr>
      </w:pPr>
    </w:p>
    <w:p w:rsidR="00674325" w:rsidRDefault="00674325" w:rsidP="00674325">
      <w:pPr>
        <w:pStyle w:val="NoSpacing"/>
        <w:rPr>
          <w:b/>
          <w:sz w:val="36"/>
        </w:rPr>
      </w:pPr>
      <w:proofErr w:type="spellStart"/>
      <w:r>
        <w:rPr>
          <w:b/>
          <w:sz w:val="36"/>
        </w:rPr>
        <w:t>Comptia</w:t>
      </w:r>
      <w:proofErr w:type="spellEnd"/>
      <w:r>
        <w:rPr>
          <w:b/>
          <w:sz w:val="36"/>
        </w:rPr>
        <w:t xml:space="preserve"> A+ </w:t>
      </w:r>
    </w:p>
    <w:p w:rsidR="00674325" w:rsidRDefault="00674325" w:rsidP="00674325">
      <w:pPr>
        <w:pStyle w:val="NoSpacing"/>
        <w:rPr>
          <w:sz w:val="24"/>
        </w:rPr>
      </w:pPr>
    </w:p>
    <w:p w:rsidR="00674325" w:rsidRDefault="00674325" w:rsidP="00674325">
      <w:pPr>
        <w:pStyle w:val="NoSpacing"/>
        <w:rPr>
          <w:sz w:val="24"/>
        </w:rPr>
      </w:pPr>
      <w:r>
        <w:rPr>
          <w:sz w:val="24"/>
        </w:rPr>
        <w:t>To watch the below video, you need to right click on the Hyperlink just below the highlighted task in red color and select the Open Hyperlink option. It will take you to the YouTube where you can watch the concerned video.</w:t>
      </w:r>
    </w:p>
    <w:p w:rsidR="00674325" w:rsidRDefault="00674325" w:rsidP="00674325">
      <w:pPr>
        <w:pStyle w:val="NoSpacing"/>
        <w:rPr>
          <w:sz w:val="24"/>
        </w:rPr>
      </w:pPr>
      <w:r>
        <w:rPr>
          <w:sz w:val="24"/>
        </w:rPr>
        <w:t>You are required to watch the video and answer the Questions asked below.</w:t>
      </w:r>
    </w:p>
    <w:p w:rsidR="00674325" w:rsidRDefault="00674325" w:rsidP="00674325">
      <w:pPr>
        <w:pStyle w:val="NoSpacing"/>
        <w:rPr>
          <w:sz w:val="24"/>
        </w:rPr>
      </w:pPr>
      <w:r>
        <w:rPr>
          <w:sz w:val="24"/>
        </w:rPr>
        <w:t>You need to type answers in the row indicated with “Ans.”</w:t>
      </w:r>
    </w:p>
    <w:p w:rsidR="00674325" w:rsidRDefault="00674325" w:rsidP="00674325">
      <w:pPr>
        <w:pStyle w:val="NoSpacing"/>
        <w:rPr>
          <w:b/>
          <w:sz w:val="24"/>
        </w:rPr>
      </w:pPr>
    </w:p>
    <w:p w:rsidR="00674325" w:rsidRDefault="00BD2BF1" w:rsidP="00674325">
      <w:pPr>
        <w:pStyle w:val="NoSpacing"/>
        <w:rPr>
          <w:b/>
          <w:sz w:val="24"/>
        </w:rPr>
      </w:pPr>
      <w:r>
        <w:rPr>
          <w:b/>
          <w:sz w:val="24"/>
        </w:rPr>
        <w:t xml:space="preserve">What is </w:t>
      </w:r>
      <w:r w:rsidR="00B53143">
        <w:rPr>
          <w:b/>
          <w:sz w:val="24"/>
        </w:rPr>
        <w:t>RAM</w:t>
      </w:r>
      <w:r w:rsidR="00674325">
        <w:rPr>
          <w:b/>
          <w:sz w:val="24"/>
        </w:rPr>
        <w:t>?</w:t>
      </w:r>
    </w:p>
    <w:p w:rsidR="00674325" w:rsidRDefault="00674325" w:rsidP="00674325">
      <w:pPr>
        <w:pStyle w:val="NoSpacing"/>
        <w:rPr>
          <w:b/>
          <w:sz w:val="24"/>
          <w:szCs w:val="24"/>
        </w:rPr>
      </w:pPr>
    </w:p>
    <w:tbl>
      <w:tblPr>
        <w:tblStyle w:val="TableGrid"/>
        <w:tblW w:w="11057" w:type="dxa"/>
        <w:tblLook w:val="04A0" w:firstRow="1" w:lastRow="0" w:firstColumn="1" w:lastColumn="0" w:noHBand="0" w:noVBand="1"/>
      </w:tblPr>
      <w:tblGrid>
        <w:gridCol w:w="677"/>
        <w:gridCol w:w="10380"/>
      </w:tblGrid>
      <w:tr w:rsidR="00674325" w:rsidTr="00674325">
        <w:trPr>
          <w:trHeight w:val="440"/>
        </w:trPr>
        <w:tc>
          <w:tcPr>
            <w:tcW w:w="1105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53143" w:rsidRDefault="00B53143">
            <w:pPr>
              <w:tabs>
                <w:tab w:val="center" w:pos="5420"/>
              </w:tabs>
              <w:rPr>
                <w:b/>
                <w:color w:val="FF0000"/>
                <w:sz w:val="32"/>
              </w:rPr>
            </w:pPr>
          </w:p>
          <w:p w:rsidR="00674325" w:rsidRDefault="00BD2BF1">
            <w:pPr>
              <w:tabs>
                <w:tab w:val="center" w:pos="5420"/>
              </w:tabs>
              <w:rPr>
                <w:b/>
                <w:color w:val="FF0000"/>
                <w:sz w:val="32"/>
              </w:rPr>
            </w:pPr>
            <w:r>
              <w:rPr>
                <w:b/>
                <w:color w:val="FF0000"/>
                <w:sz w:val="32"/>
              </w:rPr>
              <w:t>RAM</w:t>
            </w:r>
          </w:p>
          <w:p w:rsidR="00674325" w:rsidRDefault="00D06AEB">
            <w:pPr>
              <w:tabs>
                <w:tab w:val="center" w:pos="5420"/>
              </w:tabs>
              <w:rPr>
                <w:b/>
                <w:color w:val="FF0000"/>
                <w:sz w:val="24"/>
              </w:rPr>
            </w:pPr>
            <w:hyperlink r:id="rId5" w:history="1">
              <w:r w:rsidR="00BD2BF1" w:rsidRPr="00DD768D">
                <w:rPr>
                  <w:rStyle w:val="Hyperlink"/>
                </w:rPr>
                <w:t>https://drive.google.com/file/d/1tRsYguWM-OTLspQskD8EXR5gjzlVXyOd/view?usp=sharing</w:t>
              </w:r>
            </w:hyperlink>
            <w:r w:rsidR="00BD2BF1">
              <w:t xml:space="preserve"> </w:t>
            </w:r>
            <w:r w:rsidR="00674325">
              <w:t xml:space="preserve">     </w:t>
            </w:r>
            <w:r w:rsidR="00674325">
              <w:rPr>
                <w:b/>
                <w:color w:val="FF0000"/>
                <w:sz w:val="24"/>
              </w:rPr>
              <w:t xml:space="preserve"> </w:t>
            </w:r>
          </w:p>
          <w:p w:rsidR="00B53143" w:rsidRDefault="00B53143">
            <w:pPr>
              <w:tabs>
                <w:tab w:val="center" w:pos="5420"/>
              </w:tabs>
              <w:rPr>
                <w:b/>
                <w:color w:val="FF0000"/>
                <w:sz w:val="32"/>
              </w:rPr>
            </w:pPr>
          </w:p>
        </w:tc>
      </w:tr>
      <w:tr w:rsidR="00674325"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pPr>
              <w:pStyle w:val="NoSpacing"/>
              <w:rPr>
                <w:sz w:val="24"/>
                <w:szCs w:val="24"/>
              </w:rPr>
            </w:pPr>
            <w:r>
              <w:rPr>
                <w:sz w:val="24"/>
                <w:szCs w:val="24"/>
              </w:rPr>
              <w:t>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rsidP="00B53143">
            <w:pPr>
              <w:pStyle w:val="NoSpacing"/>
              <w:rPr>
                <w:color w:val="000000" w:themeColor="text1"/>
                <w:sz w:val="24"/>
                <w:szCs w:val="24"/>
              </w:rPr>
            </w:pPr>
            <w:r>
              <w:rPr>
                <w:color w:val="000000" w:themeColor="text1"/>
                <w:sz w:val="24"/>
                <w:szCs w:val="24"/>
              </w:rPr>
              <w:t xml:space="preserve">What is </w:t>
            </w:r>
            <w:r w:rsidR="00B53143">
              <w:rPr>
                <w:color w:val="000000" w:themeColor="text1"/>
                <w:sz w:val="24"/>
                <w:szCs w:val="24"/>
              </w:rPr>
              <w:t>RAM</w:t>
            </w:r>
            <w:r>
              <w:rPr>
                <w:color w:val="000000" w:themeColor="text1"/>
                <w:sz w:val="24"/>
                <w:szCs w:val="24"/>
              </w:rPr>
              <w:t>?</w:t>
            </w:r>
          </w:p>
        </w:tc>
      </w:tr>
      <w:tr w:rsidR="00674325"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EF70D3">
            <w:pPr>
              <w:pStyle w:val="NoSpacing"/>
              <w:rPr>
                <w:color w:val="000000" w:themeColor="text1"/>
                <w:sz w:val="24"/>
                <w:szCs w:val="24"/>
              </w:rPr>
            </w:pPr>
            <w:r w:rsidRPr="00EF70D3">
              <w:rPr>
                <w:color w:val="000000" w:themeColor="text1"/>
                <w:sz w:val="24"/>
                <w:szCs w:val="24"/>
              </w:rPr>
              <w:t>random-access memory</w:t>
            </w:r>
          </w:p>
        </w:tc>
      </w:tr>
      <w:tr w:rsidR="00674325"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pPr>
              <w:pStyle w:val="NoSpacing"/>
              <w:rPr>
                <w:sz w:val="24"/>
                <w:szCs w:val="24"/>
              </w:rPr>
            </w:pPr>
            <w:r>
              <w:rPr>
                <w:sz w:val="24"/>
                <w:szCs w:val="24"/>
              </w:rPr>
              <w:t>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pPr>
              <w:pStyle w:val="NoSpacing"/>
              <w:rPr>
                <w:color w:val="000000" w:themeColor="text1"/>
                <w:sz w:val="24"/>
                <w:szCs w:val="24"/>
              </w:rPr>
            </w:pPr>
            <w:r>
              <w:rPr>
                <w:color w:val="000000" w:themeColor="text1"/>
                <w:sz w:val="24"/>
                <w:szCs w:val="24"/>
              </w:rPr>
              <w:t>Ram stands for?</w:t>
            </w:r>
          </w:p>
        </w:tc>
      </w:tr>
      <w:tr w:rsidR="00674325"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EF70D3">
            <w:pPr>
              <w:pStyle w:val="NoSpacing"/>
              <w:rPr>
                <w:color w:val="000000" w:themeColor="text1"/>
                <w:sz w:val="24"/>
                <w:szCs w:val="24"/>
              </w:rPr>
            </w:pPr>
            <w:r w:rsidRPr="00EF70D3">
              <w:rPr>
                <w:color w:val="000000" w:themeColor="text1"/>
                <w:sz w:val="24"/>
                <w:szCs w:val="24"/>
              </w:rPr>
              <w:t>random-access memory</w:t>
            </w:r>
          </w:p>
        </w:tc>
      </w:tr>
      <w:tr w:rsidR="00674325"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pPr>
              <w:pStyle w:val="NoSpacing"/>
              <w:rPr>
                <w:sz w:val="24"/>
                <w:szCs w:val="24"/>
              </w:rPr>
            </w:pPr>
            <w:r>
              <w:rPr>
                <w:sz w:val="24"/>
                <w:szCs w:val="24"/>
              </w:rPr>
              <w:t>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pPr>
              <w:pStyle w:val="NoSpacing"/>
              <w:rPr>
                <w:color w:val="000000" w:themeColor="text1"/>
                <w:sz w:val="24"/>
                <w:szCs w:val="24"/>
              </w:rPr>
            </w:pPr>
            <w:r>
              <w:rPr>
                <w:color w:val="000000" w:themeColor="text1"/>
                <w:sz w:val="24"/>
                <w:szCs w:val="24"/>
              </w:rPr>
              <w:t>How much ram we can add to the system?</w:t>
            </w:r>
          </w:p>
        </w:tc>
      </w:tr>
      <w:tr w:rsidR="00674325"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EF70D3">
            <w:pPr>
              <w:pStyle w:val="NoSpacing"/>
              <w:rPr>
                <w:color w:val="000000" w:themeColor="text1"/>
                <w:sz w:val="24"/>
                <w:szCs w:val="24"/>
              </w:rPr>
            </w:pPr>
            <w:r w:rsidRPr="00EF70D3">
              <w:rPr>
                <w:color w:val="000000" w:themeColor="text1"/>
                <w:sz w:val="24"/>
                <w:szCs w:val="24"/>
              </w:rPr>
              <w:t>If your motherboard supports 16 GB of RAM and has four slots, you can install four 4 GB sticks or two 8 GB sticks to reach your maximum.</w:t>
            </w:r>
          </w:p>
        </w:tc>
      </w:tr>
      <w:tr w:rsidR="00674325"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pPr>
              <w:pStyle w:val="NoSpacing"/>
              <w:rPr>
                <w:sz w:val="24"/>
                <w:szCs w:val="24"/>
              </w:rPr>
            </w:pPr>
            <w:r>
              <w:rPr>
                <w:sz w:val="24"/>
                <w:szCs w:val="24"/>
              </w:rPr>
              <w:t>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rsidP="00B53143">
            <w:pPr>
              <w:pStyle w:val="NoSpacing"/>
              <w:rPr>
                <w:color w:val="000000" w:themeColor="text1"/>
                <w:sz w:val="24"/>
                <w:szCs w:val="24"/>
              </w:rPr>
            </w:pPr>
            <w:r>
              <w:rPr>
                <w:color w:val="000000" w:themeColor="text1"/>
                <w:sz w:val="24"/>
                <w:szCs w:val="24"/>
              </w:rPr>
              <w:t xml:space="preserve">What </w:t>
            </w:r>
            <w:r w:rsidR="00B53143">
              <w:rPr>
                <w:color w:val="000000" w:themeColor="text1"/>
                <w:sz w:val="24"/>
                <w:szCs w:val="24"/>
              </w:rPr>
              <w:t>are benefits</w:t>
            </w:r>
            <w:r>
              <w:rPr>
                <w:color w:val="000000" w:themeColor="text1"/>
                <w:sz w:val="24"/>
                <w:szCs w:val="24"/>
              </w:rPr>
              <w:t xml:space="preserve"> of ram?</w:t>
            </w:r>
          </w:p>
        </w:tc>
      </w:tr>
      <w:tr w:rsidR="00674325"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319A5">
            <w:pPr>
              <w:pStyle w:val="NoSpacing"/>
              <w:rPr>
                <w:color w:val="000000" w:themeColor="text1"/>
                <w:sz w:val="24"/>
                <w:szCs w:val="24"/>
              </w:rPr>
            </w:pPr>
            <w:r w:rsidRPr="006319A5">
              <w:rPr>
                <w:color w:val="000000" w:themeColor="text1"/>
                <w:sz w:val="24"/>
                <w:szCs w:val="24"/>
              </w:rPr>
              <w:t>RAM allows your computer to perform most of its everyday tasks, such as loading applications, browsing the internet, editing a spreadsheet</w:t>
            </w:r>
          </w:p>
        </w:tc>
      </w:tr>
      <w:tr w:rsidR="00674325"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pPr>
              <w:pStyle w:val="NoSpacing"/>
              <w:rPr>
                <w:sz w:val="24"/>
                <w:szCs w:val="24"/>
              </w:rPr>
            </w:pPr>
            <w:r>
              <w:rPr>
                <w:sz w:val="24"/>
                <w:szCs w:val="24"/>
              </w:rPr>
              <w:t>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pPr>
              <w:pStyle w:val="NoSpacing"/>
              <w:rPr>
                <w:color w:val="000000" w:themeColor="text1"/>
                <w:sz w:val="24"/>
                <w:szCs w:val="24"/>
              </w:rPr>
            </w:pPr>
            <w:r>
              <w:rPr>
                <w:color w:val="000000" w:themeColor="text1"/>
                <w:sz w:val="24"/>
                <w:szCs w:val="24"/>
              </w:rPr>
              <w:t>How many memory slots are there in the system?</w:t>
            </w:r>
          </w:p>
        </w:tc>
      </w:tr>
      <w:tr w:rsidR="00674325"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C10748">
            <w:pPr>
              <w:pStyle w:val="NoSpacing"/>
              <w:rPr>
                <w:color w:val="000000" w:themeColor="text1"/>
                <w:sz w:val="24"/>
                <w:szCs w:val="24"/>
              </w:rPr>
            </w:pPr>
            <w:r w:rsidRPr="00C10748">
              <w:rPr>
                <w:color w:val="000000" w:themeColor="text1"/>
                <w:sz w:val="24"/>
                <w:szCs w:val="24"/>
              </w:rPr>
              <w:t>Commonly, desktop motherboards have four memory slots, while laptop motherboards may have two slots or even soldered memory that cannot be upgraded. High-end workstation or server motherboards can feature more memory slots to support greater memory capacities.</w:t>
            </w:r>
          </w:p>
        </w:tc>
      </w:tr>
      <w:tr w:rsidR="00674325"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pPr>
              <w:pStyle w:val="NoSpacing"/>
              <w:rPr>
                <w:sz w:val="24"/>
                <w:szCs w:val="24"/>
              </w:rPr>
            </w:pPr>
            <w:r>
              <w:rPr>
                <w:sz w:val="24"/>
                <w:szCs w:val="24"/>
              </w:rPr>
              <w:t>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pPr>
              <w:pStyle w:val="NoSpacing"/>
              <w:rPr>
                <w:color w:val="000000" w:themeColor="text1"/>
                <w:sz w:val="24"/>
                <w:szCs w:val="24"/>
              </w:rPr>
            </w:pPr>
            <w:r>
              <w:rPr>
                <w:color w:val="000000" w:themeColor="text1"/>
                <w:sz w:val="24"/>
                <w:szCs w:val="24"/>
              </w:rPr>
              <w:t>How to remove ram from the slots?</w:t>
            </w:r>
          </w:p>
        </w:tc>
      </w:tr>
      <w:tr w:rsidR="00674325"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C10748">
            <w:pPr>
              <w:pStyle w:val="NoSpacing"/>
              <w:rPr>
                <w:color w:val="000000" w:themeColor="text1"/>
                <w:sz w:val="24"/>
                <w:szCs w:val="24"/>
              </w:rPr>
            </w:pPr>
            <w:proofErr w:type="gramStart"/>
            <w:r w:rsidRPr="00C10748">
              <w:rPr>
                <w:color w:val="000000" w:themeColor="text1"/>
                <w:sz w:val="24"/>
                <w:szCs w:val="24"/>
              </w:rPr>
              <w:t>o</w:t>
            </w:r>
            <w:proofErr w:type="gramEnd"/>
            <w:r w:rsidRPr="00C10748">
              <w:rPr>
                <w:color w:val="000000" w:themeColor="text1"/>
                <w:sz w:val="24"/>
                <w:szCs w:val="24"/>
              </w:rPr>
              <w:t xml:space="preserve"> start, carefully remove the side panel of your PC to allow you access to the motherboard, where the RAM is seated. If you look carefully, you will see there are tabs at the end of each RAM stick (depending on your PC, you may have 2, 4, or 8 DIMMs, or RAM slots).</w:t>
            </w:r>
          </w:p>
        </w:tc>
      </w:tr>
      <w:tr w:rsidR="00674325"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pPr>
              <w:pStyle w:val="NoSpacing"/>
              <w:rPr>
                <w:sz w:val="24"/>
                <w:szCs w:val="24"/>
              </w:rPr>
            </w:pPr>
            <w:r>
              <w:rPr>
                <w:sz w:val="24"/>
                <w:szCs w:val="24"/>
              </w:rPr>
              <w:t>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pPr>
              <w:pStyle w:val="NoSpacing"/>
              <w:rPr>
                <w:color w:val="000000" w:themeColor="text1"/>
                <w:sz w:val="24"/>
                <w:szCs w:val="24"/>
              </w:rPr>
            </w:pPr>
            <w:r>
              <w:rPr>
                <w:color w:val="000000" w:themeColor="text1"/>
                <w:sz w:val="24"/>
                <w:szCs w:val="24"/>
              </w:rPr>
              <w:t>How much ram windows 10 support?</w:t>
            </w:r>
          </w:p>
        </w:tc>
      </w:tr>
      <w:tr w:rsidR="00674325"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0748" w:rsidRPr="00C10748" w:rsidRDefault="00C10748" w:rsidP="00C10748">
            <w:pPr>
              <w:pStyle w:val="NoSpacing"/>
              <w:numPr>
                <w:ilvl w:val="0"/>
                <w:numId w:val="1"/>
              </w:numPr>
              <w:rPr>
                <w:color w:val="000000" w:themeColor="text1"/>
                <w:sz w:val="24"/>
                <w:szCs w:val="24"/>
                <w:lang w:val="en-US"/>
              </w:rPr>
            </w:pPr>
            <w:r w:rsidRPr="00C10748">
              <w:rPr>
                <w:color w:val="000000" w:themeColor="text1"/>
                <w:sz w:val="24"/>
                <w:szCs w:val="24"/>
                <w:lang w:val="en-US"/>
              </w:rPr>
              <w:t>32-bit can support up to 4 GB (for all versions) of RAM.</w:t>
            </w:r>
          </w:p>
          <w:p w:rsidR="00C10748" w:rsidRPr="00C10748" w:rsidRDefault="00C10748" w:rsidP="00C10748">
            <w:pPr>
              <w:pStyle w:val="NoSpacing"/>
              <w:numPr>
                <w:ilvl w:val="0"/>
                <w:numId w:val="1"/>
              </w:numPr>
              <w:rPr>
                <w:color w:val="000000" w:themeColor="text1"/>
                <w:sz w:val="24"/>
                <w:szCs w:val="24"/>
                <w:lang w:val="en-US"/>
              </w:rPr>
            </w:pPr>
            <w:r w:rsidRPr="00C10748">
              <w:rPr>
                <w:color w:val="000000" w:themeColor="text1"/>
                <w:sz w:val="24"/>
                <w:szCs w:val="24"/>
                <w:lang w:val="en-US"/>
              </w:rPr>
              <w:t>64-bit can support up to 128 GB (Windows 10 Home) to 2 TB (Windows 10 Education, Enterprise, Pro) of RAM.</w:t>
            </w:r>
          </w:p>
          <w:p w:rsidR="00674325" w:rsidRDefault="00674325">
            <w:pPr>
              <w:pStyle w:val="NoSpacing"/>
              <w:rPr>
                <w:color w:val="000000" w:themeColor="text1"/>
                <w:sz w:val="24"/>
                <w:szCs w:val="24"/>
              </w:rPr>
            </w:pPr>
          </w:p>
        </w:tc>
      </w:tr>
      <w:tr w:rsidR="00674325"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pPr>
              <w:pStyle w:val="NoSpacing"/>
              <w:rPr>
                <w:sz w:val="24"/>
                <w:szCs w:val="24"/>
              </w:rPr>
            </w:pPr>
            <w:r>
              <w:rPr>
                <w:sz w:val="24"/>
                <w:szCs w:val="24"/>
              </w:rPr>
              <w:lastRenderedPageBreak/>
              <w:t>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pPr>
              <w:pStyle w:val="NoSpacing"/>
              <w:rPr>
                <w:color w:val="000000" w:themeColor="text1"/>
                <w:sz w:val="24"/>
                <w:szCs w:val="24"/>
              </w:rPr>
            </w:pPr>
            <w:r>
              <w:rPr>
                <w:color w:val="000000" w:themeColor="text1"/>
                <w:sz w:val="24"/>
                <w:szCs w:val="24"/>
              </w:rPr>
              <w:t>How we can get the information/capabilities of the system easily?</w:t>
            </w:r>
          </w:p>
        </w:tc>
      </w:tr>
      <w:tr w:rsidR="00674325"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80499" w:rsidRPr="00D80499" w:rsidRDefault="00D80499" w:rsidP="00D80499">
            <w:pPr>
              <w:pStyle w:val="NoSpacing"/>
              <w:rPr>
                <w:color w:val="000000" w:themeColor="text1"/>
                <w:sz w:val="24"/>
                <w:szCs w:val="24"/>
                <w:lang w:val="en-US"/>
              </w:rPr>
            </w:pPr>
            <w:proofErr w:type="gramStart"/>
            <w:r w:rsidRPr="00D80499">
              <w:rPr>
                <w:color w:val="000000" w:themeColor="text1"/>
                <w:sz w:val="24"/>
                <w:szCs w:val="24"/>
                <w:lang w:val="en"/>
              </w:rPr>
              <w:t>access</w:t>
            </w:r>
            <w:proofErr w:type="gramEnd"/>
            <w:r w:rsidRPr="00D80499">
              <w:rPr>
                <w:color w:val="000000" w:themeColor="text1"/>
                <w:sz w:val="24"/>
                <w:szCs w:val="24"/>
                <w:lang w:val="en"/>
              </w:rPr>
              <w:t xml:space="preserve"> system information on a Windows computer, you can use the built-in utility called "system Information." Press the Windows key + R to open the Run dialog box, type "msinfo32," and hit Enter.</w:t>
            </w:r>
          </w:p>
          <w:p w:rsidR="00674325" w:rsidRDefault="00674325">
            <w:pPr>
              <w:pStyle w:val="NoSpacing"/>
              <w:rPr>
                <w:color w:val="000000" w:themeColor="text1"/>
                <w:sz w:val="24"/>
                <w:szCs w:val="24"/>
              </w:rPr>
            </w:pPr>
          </w:p>
        </w:tc>
      </w:tr>
      <w:tr w:rsidR="00674325"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pPr>
              <w:pStyle w:val="NoSpacing"/>
              <w:rPr>
                <w:sz w:val="24"/>
                <w:szCs w:val="24"/>
              </w:rPr>
            </w:pPr>
            <w:r>
              <w:rPr>
                <w:sz w:val="24"/>
                <w:szCs w:val="24"/>
              </w:rPr>
              <w:t>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pPr>
              <w:pStyle w:val="NoSpacing"/>
              <w:rPr>
                <w:color w:val="000000" w:themeColor="text1"/>
                <w:sz w:val="24"/>
                <w:szCs w:val="24"/>
              </w:rPr>
            </w:pPr>
            <w:r>
              <w:rPr>
                <w:color w:val="000000" w:themeColor="text1"/>
                <w:sz w:val="24"/>
                <w:szCs w:val="24"/>
              </w:rPr>
              <w:t xml:space="preserve">What </w:t>
            </w:r>
            <w:r w:rsidR="00F041AA">
              <w:rPr>
                <w:color w:val="000000" w:themeColor="text1"/>
                <w:sz w:val="24"/>
                <w:szCs w:val="24"/>
              </w:rPr>
              <w:t>is the variation</w:t>
            </w:r>
            <w:r>
              <w:rPr>
                <w:color w:val="000000" w:themeColor="text1"/>
                <w:sz w:val="24"/>
                <w:szCs w:val="24"/>
              </w:rPr>
              <w:t xml:space="preserve"> in the ram?</w:t>
            </w:r>
          </w:p>
        </w:tc>
      </w:tr>
      <w:tr w:rsidR="00674325" w:rsidTr="00F041AA">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2B6C" w:rsidRDefault="004670C0">
            <w:pPr>
              <w:pStyle w:val="NoSpacing"/>
              <w:rPr>
                <w:color w:val="000000" w:themeColor="text1"/>
                <w:sz w:val="24"/>
                <w:szCs w:val="24"/>
              </w:rPr>
            </w:pPr>
            <w:r w:rsidRPr="004670C0">
              <w:rPr>
                <w:color w:val="000000" w:themeColor="text1"/>
                <w:sz w:val="24"/>
                <w:szCs w:val="24"/>
              </w:rPr>
              <w:t>There are two main types of RAM: Dynamic RAM (DRAM) and Static RAM (SRAM). DRAM (pronounced DEE-RAM),</w:t>
            </w:r>
          </w:p>
        </w:tc>
      </w:tr>
      <w:tr w:rsidR="00674325"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pPr>
              <w:pStyle w:val="NoSpacing"/>
              <w:rPr>
                <w:sz w:val="24"/>
                <w:szCs w:val="24"/>
              </w:rPr>
            </w:pPr>
            <w:r>
              <w:rPr>
                <w:sz w:val="24"/>
                <w:szCs w:val="24"/>
              </w:rPr>
              <w:t>10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012B6C">
            <w:pPr>
              <w:pStyle w:val="NoSpacing"/>
              <w:rPr>
                <w:color w:val="000000" w:themeColor="text1"/>
                <w:sz w:val="24"/>
                <w:szCs w:val="24"/>
              </w:rPr>
            </w:pPr>
            <w:r>
              <w:rPr>
                <w:color w:val="000000" w:themeColor="text1"/>
                <w:sz w:val="24"/>
                <w:szCs w:val="24"/>
              </w:rPr>
              <w:t>ECC stands for?</w:t>
            </w:r>
          </w:p>
        </w:tc>
      </w:tr>
      <w:tr w:rsidR="00674325"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674325">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4325" w:rsidRDefault="00326463">
            <w:pPr>
              <w:pStyle w:val="NoSpacing"/>
              <w:rPr>
                <w:color w:val="000000" w:themeColor="text1"/>
                <w:sz w:val="24"/>
                <w:szCs w:val="24"/>
              </w:rPr>
            </w:pPr>
            <w:r w:rsidRPr="00326463">
              <w:rPr>
                <w:color w:val="000000" w:themeColor="text1"/>
                <w:sz w:val="24"/>
                <w:szCs w:val="24"/>
              </w:rPr>
              <w:t>Error Correcting Code”. On a high level, ECC refers to a component's ability to detect mistakes that may occur in data memory without the need to</w:t>
            </w:r>
          </w:p>
        </w:tc>
      </w:tr>
      <w:tr w:rsidR="00012B6C"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012B6C">
            <w:pPr>
              <w:pStyle w:val="NoSpacing"/>
              <w:rPr>
                <w:sz w:val="24"/>
                <w:szCs w:val="24"/>
              </w:rPr>
            </w:pPr>
            <w:r>
              <w:rPr>
                <w:sz w:val="24"/>
                <w:szCs w:val="24"/>
              </w:rPr>
              <w:t>11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012B6C" w:rsidP="00B362C5">
            <w:pPr>
              <w:pStyle w:val="NoSpacing"/>
              <w:rPr>
                <w:color w:val="000000" w:themeColor="text1"/>
                <w:sz w:val="24"/>
                <w:szCs w:val="24"/>
              </w:rPr>
            </w:pPr>
            <w:r>
              <w:rPr>
                <w:color w:val="000000" w:themeColor="text1"/>
                <w:sz w:val="24"/>
                <w:szCs w:val="24"/>
              </w:rPr>
              <w:t>What is parity memory?</w:t>
            </w:r>
          </w:p>
        </w:tc>
      </w:tr>
      <w:tr w:rsidR="00012B6C"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012B6C">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C80117" w:rsidP="00B362C5">
            <w:pPr>
              <w:pStyle w:val="NoSpacing"/>
              <w:rPr>
                <w:color w:val="000000" w:themeColor="text1"/>
                <w:sz w:val="24"/>
                <w:szCs w:val="24"/>
              </w:rPr>
            </w:pPr>
            <w:r>
              <w:rPr>
                <w:color w:val="000000" w:themeColor="text1"/>
                <w:sz w:val="24"/>
                <w:szCs w:val="24"/>
              </w:rPr>
              <w:t xml:space="preserve">Error perform </w:t>
            </w:r>
          </w:p>
        </w:tc>
      </w:tr>
      <w:tr w:rsidR="00012B6C"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012B6C">
            <w:pPr>
              <w:pStyle w:val="NoSpacing"/>
              <w:rPr>
                <w:sz w:val="24"/>
                <w:szCs w:val="24"/>
              </w:rPr>
            </w:pPr>
            <w:r>
              <w:rPr>
                <w:sz w:val="24"/>
                <w:szCs w:val="24"/>
              </w:rPr>
              <w:t>12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012B6C" w:rsidP="00B362C5">
            <w:pPr>
              <w:pStyle w:val="NoSpacing"/>
              <w:rPr>
                <w:color w:val="000000" w:themeColor="text1"/>
                <w:sz w:val="24"/>
                <w:szCs w:val="24"/>
              </w:rPr>
            </w:pPr>
            <w:r>
              <w:rPr>
                <w:color w:val="000000" w:themeColor="text1"/>
                <w:sz w:val="24"/>
                <w:szCs w:val="24"/>
              </w:rPr>
              <w:t>What is non-parity memory?</w:t>
            </w:r>
          </w:p>
        </w:tc>
      </w:tr>
      <w:tr w:rsidR="00012B6C"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012B6C">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C80117" w:rsidP="00B362C5">
            <w:pPr>
              <w:pStyle w:val="NoSpacing"/>
              <w:rPr>
                <w:color w:val="000000" w:themeColor="text1"/>
                <w:sz w:val="24"/>
                <w:szCs w:val="24"/>
              </w:rPr>
            </w:pPr>
            <w:r w:rsidRPr="00C80117">
              <w:rPr>
                <w:color w:val="000000" w:themeColor="text1"/>
                <w:sz w:val="24"/>
                <w:szCs w:val="24"/>
              </w:rPr>
              <w:t>Non</w:t>
            </w:r>
            <w:r>
              <w:rPr>
                <w:color w:val="000000" w:themeColor="text1"/>
                <w:sz w:val="24"/>
                <w:szCs w:val="24"/>
              </w:rPr>
              <w:t xml:space="preserve"> </w:t>
            </w:r>
            <w:r w:rsidRPr="00C80117">
              <w:rPr>
                <w:color w:val="000000" w:themeColor="text1"/>
                <w:sz w:val="24"/>
                <w:szCs w:val="24"/>
              </w:rPr>
              <w:t>parity memory, comparatively, is memory that does not perform any kind of error checking to ensure that the data written to memory is what is actually read when it is retrieved</w:t>
            </w:r>
          </w:p>
        </w:tc>
      </w:tr>
      <w:tr w:rsidR="00012B6C"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012B6C">
            <w:pPr>
              <w:pStyle w:val="NoSpacing"/>
              <w:rPr>
                <w:sz w:val="24"/>
                <w:szCs w:val="24"/>
              </w:rPr>
            </w:pPr>
            <w:r>
              <w:rPr>
                <w:sz w:val="24"/>
                <w:szCs w:val="24"/>
              </w:rPr>
              <w:t>13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012B6C">
            <w:pPr>
              <w:pStyle w:val="NoSpacing"/>
              <w:rPr>
                <w:color w:val="000000" w:themeColor="text1"/>
                <w:sz w:val="24"/>
                <w:szCs w:val="24"/>
              </w:rPr>
            </w:pPr>
            <w:r>
              <w:rPr>
                <w:color w:val="000000" w:themeColor="text1"/>
                <w:sz w:val="24"/>
                <w:szCs w:val="24"/>
              </w:rPr>
              <w:t>What is ECC memory?</w:t>
            </w:r>
          </w:p>
        </w:tc>
      </w:tr>
      <w:tr w:rsidR="00012B6C"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012B6C">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5E2661">
            <w:pPr>
              <w:pStyle w:val="NoSpacing"/>
              <w:rPr>
                <w:color w:val="000000" w:themeColor="text1"/>
                <w:sz w:val="24"/>
                <w:szCs w:val="24"/>
              </w:rPr>
            </w:pPr>
            <w:proofErr w:type="gramStart"/>
            <w:r>
              <w:rPr>
                <w:color w:val="000000" w:themeColor="text1"/>
                <w:sz w:val="24"/>
                <w:szCs w:val="24"/>
              </w:rPr>
              <w:t>f</w:t>
            </w:r>
            <w:r w:rsidRPr="005E2661">
              <w:rPr>
                <w:color w:val="000000" w:themeColor="text1"/>
                <w:sz w:val="24"/>
                <w:szCs w:val="24"/>
              </w:rPr>
              <w:t>or</w:t>
            </w:r>
            <w:proofErr w:type="gramEnd"/>
            <w:r w:rsidRPr="005E2661">
              <w:rPr>
                <w:color w:val="000000" w:themeColor="text1"/>
                <w:sz w:val="24"/>
                <w:szCs w:val="24"/>
              </w:rPr>
              <w:t xml:space="preserve"> most businesses, it's mission-critical to eliminate data corruption, which is the purpose of ECC (error-correcting code) memory. ECC is a type of computer memory that detects and corrects the most common kinds of memory data corruption.</w:t>
            </w:r>
          </w:p>
        </w:tc>
      </w:tr>
      <w:tr w:rsidR="00012B6C"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012B6C">
            <w:pPr>
              <w:pStyle w:val="NoSpacing"/>
              <w:rPr>
                <w:sz w:val="24"/>
                <w:szCs w:val="24"/>
              </w:rPr>
            </w:pPr>
            <w:r>
              <w:rPr>
                <w:sz w:val="24"/>
                <w:szCs w:val="24"/>
              </w:rPr>
              <w:t>14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012B6C">
            <w:pPr>
              <w:pStyle w:val="NoSpacing"/>
              <w:rPr>
                <w:color w:val="000000" w:themeColor="text1"/>
                <w:sz w:val="24"/>
                <w:szCs w:val="24"/>
              </w:rPr>
            </w:pPr>
            <w:r>
              <w:rPr>
                <w:color w:val="000000" w:themeColor="text1"/>
                <w:sz w:val="24"/>
                <w:szCs w:val="24"/>
              </w:rPr>
              <w:t>What is non-ECC?</w:t>
            </w:r>
          </w:p>
        </w:tc>
      </w:tr>
      <w:tr w:rsidR="00012B6C"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012B6C">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200418">
            <w:pPr>
              <w:pStyle w:val="NoSpacing"/>
              <w:rPr>
                <w:color w:val="000000" w:themeColor="text1"/>
                <w:sz w:val="24"/>
                <w:szCs w:val="24"/>
              </w:rPr>
            </w:pPr>
            <w:r w:rsidRPr="00200418">
              <w:rPr>
                <w:color w:val="000000" w:themeColor="text1"/>
                <w:sz w:val="24"/>
                <w:szCs w:val="24"/>
              </w:rPr>
              <w:t>Non-ECC (also called non-parity) modules do not have this error-detecting feature. Any chip count not divisible by nine indicates a non-parity memory module. Using ECC decreases your computer's performance by about 2 percent.</w:t>
            </w:r>
          </w:p>
        </w:tc>
      </w:tr>
      <w:tr w:rsidR="00012B6C"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012B6C">
            <w:pPr>
              <w:pStyle w:val="NoSpacing"/>
              <w:rPr>
                <w:sz w:val="24"/>
                <w:szCs w:val="24"/>
              </w:rPr>
            </w:pPr>
            <w:r>
              <w:rPr>
                <w:sz w:val="24"/>
                <w:szCs w:val="24"/>
              </w:rPr>
              <w:t>15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012B6C">
            <w:pPr>
              <w:pStyle w:val="NoSpacing"/>
              <w:rPr>
                <w:color w:val="000000" w:themeColor="text1"/>
                <w:sz w:val="24"/>
                <w:szCs w:val="24"/>
              </w:rPr>
            </w:pPr>
            <w:r>
              <w:rPr>
                <w:color w:val="000000" w:themeColor="text1"/>
                <w:sz w:val="24"/>
                <w:szCs w:val="24"/>
              </w:rPr>
              <w:t>What is buffered memory?</w:t>
            </w:r>
          </w:p>
        </w:tc>
      </w:tr>
      <w:tr w:rsidR="00012B6C"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012B6C">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Pr="00012B6C" w:rsidRDefault="00C628BB">
            <w:pPr>
              <w:pStyle w:val="NoSpacing"/>
              <w:rPr>
                <w:color w:val="000000" w:themeColor="text1"/>
                <w:sz w:val="24"/>
                <w:szCs w:val="24"/>
              </w:rPr>
            </w:pPr>
            <w:r w:rsidRPr="00C628BB">
              <w:rPr>
                <w:color w:val="000000" w:themeColor="text1"/>
                <w:sz w:val="24"/>
                <w:szCs w:val="24"/>
              </w:rPr>
              <w:t>Buffered memory is typically used in server systems, while unbuffered memory is typically used in desktop systems.</w:t>
            </w:r>
          </w:p>
        </w:tc>
      </w:tr>
      <w:tr w:rsidR="00012B6C"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012B6C">
            <w:pPr>
              <w:pStyle w:val="NoSpacing"/>
              <w:rPr>
                <w:sz w:val="24"/>
                <w:szCs w:val="24"/>
              </w:rPr>
            </w:pPr>
            <w:r>
              <w:rPr>
                <w:sz w:val="24"/>
                <w:szCs w:val="24"/>
              </w:rPr>
              <w:t>16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Pr="00012B6C" w:rsidRDefault="00012B6C">
            <w:pPr>
              <w:pStyle w:val="NoSpacing"/>
              <w:rPr>
                <w:color w:val="000000" w:themeColor="text1"/>
                <w:sz w:val="24"/>
                <w:szCs w:val="24"/>
              </w:rPr>
            </w:pPr>
            <w:r w:rsidRPr="00012B6C">
              <w:rPr>
                <w:color w:val="000000" w:themeColor="text1"/>
                <w:sz w:val="24"/>
                <w:szCs w:val="24"/>
              </w:rPr>
              <w:t>What is un-buffered memory?</w:t>
            </w:r>
          </w:p>
        </w:tc>
      </w:tr>
      <w:tr w:rsidR="00012B6C"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012B6C">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Pr="00012B6C" w:rsidRDefault="00896D40">
            <w:pPr>
              <w:pStyle w:val="NoSpacing"/>
              <w:rPr>
                <w:color w:val="000000" w:themeColor="text1"/>
                <w:sz w:val="24"/>
                <w:szCs w:val="24"/>
              </w:rPr>
            </w:pPr>
            <w:r w:rsidRPr="00896D40">
              <w:rPr>
                <w:color w:val="000000" w:themeColor="text1"/>
                <w:sz w:val="24"/>
                <w:szCs w:val="24"/>
              </w:rPr>
              <w:t>UNBUFFERED – No buffer the memory is connected directly to the chipset controller. Memory modules that are used in desktops or notebooks are mostly unbuffered. </w:t>
            </w:r>
          </w:p>
        </w:tc>
      </w:tr>
      <w:tr w:rsidR="00012B6C"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012B6C">
            <w:pPr>
              <w:pStyle w:val="NoSpacing"/>
              <w:rPr>
                <w:sz w:val="24"/>
                <w:szCs w:val="24"/>
              </w:rPr>
            </w:pPr>
            <w:r>
              <w:rPr>
                <w:sz w:val="24"/>
                <w:szCs w:val="24"/>
              </w:rPr>
              <w:t>17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012B6C">
            <w:pPr>
              <w:pStyle w:val="NoSpacing"/>
              <w:rPr>
                <w:color w:val="000000" w:themeColor="text1"/>
                <w:sz w:val="24"/>
                <w:szCs w:val="24"/>
              </w:rPr>
            </w:pPr>
            <w:r>
              <w:rPr>
                <w:color w:val="000000" w:themeColor="text1"/>
                <w:sz w:val="24"/>
                <w:szCs w:val="24"/>
              </w:rPr>
              <w:t>Buffer is also known as?</w:t>
            </w:r>
          </w:p>
        </w:tc>
      </w:tr>
      <w:tr w:rsidR="00012B6C" w:rsidTr="00F041AA">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012B6C">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12B6C" w:rsidRDefault="00896D40">
            <w:pPr>
              <w:pStyle w:val="NoSpacing"/>
              <w:rPr>
                <w:color w:val="000000" w:themeColor="text1"/>
                <w:sz w:val="24"/>
                <w:szCs w:val="24"/>
              </w:rPr>
            </w:pPr>
            <w:r w:rsidRPr="00896D40">
              <w:rPr>
                <w:color w:val="000000" w:themeColor="text1"/>
                <w:sz w:val="24"/>
                <w:szCs w:val="24"/>
              </w:rPr>
              <w:t>Buffer is a region of memory used to temporarily hold data while it is being moved from one place to another. </w:t>
            </w:r>
          </w:p>
        </w:tc>
      </w:tr>
      <w:tr w:rsidR="00012B6C"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012B6C">
            <w:pPr>
              <w:pStyle w:val="NoSpacing"/>
              <w:rPr>
                <w:sz w:val="24"/>
                <w:szCs w:val="24"/>
              </w:rPr>
            </w:pPr>
            <w:r>
              <w:rPr>
                <w:sz w:val="24"/>
                <w:szCs w:val="24"/>
              </w:rPr>
              <w:t>18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012B6C">
            <w:pPr>
              <w:pStyle w:val="NoSpacing"/>
              <w:rPr>
                <w:color w:val="000000" w:themeColor="text1"/>
                <w:sz w:val="24"/>
                <w:szCs w:val="24"/>
              </w:rPr>
            </w:pPr>
            <w:r>
              <w:rPr>
                <w:color w:val="000000" w:themeColor="text1"/>
                <w:sz w:val="24"/>
                <w:szCs w:val="24"/>
              </w:rPr>
              <w:t>Un-buffered is also known as?</w:t>
            </w:r>
          </w:p>
        </w:tc>
      </w:tr>
      <w:tr w:rsidR="00012B6C"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012B6C">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5B3FCD">
            <w:pPr>
              <w:pStyle w:val="NoSpacing"/>
              <w:rPr>
                <w:color w:val="000000" w:themeColor="text1"/>
                <w:sz w:val="24"/>
                <w:szCs w:val="24"/>
              </w:rPr>
            </w:pPr>
            <w:r w:rsidRPr="005B3FCD">
              <w:rPr>
                <w:color w:val="000000" w:themeColor="text1"/>
                <w:sz w:val="24"/>
                <w:szCs w:val="24"/>
                <w:lang w:val="en"/>
              </w:rPr>
              <w:t>unbuffered memory is referred to as unregistered memory due to the absence of a register.</w:t>
            </w:r>
            <w:r w:rsidRPr="005B3FCD">
              <w:rPr>
                <w:color w:val="000000" w:themeColor="text1"/>
                <w:sz w:val="24"/>
                <w:szCs w:val="24"/>
              </w:rPr>
              <w:t>Jun 10, 2023</w:t>
            </w:r>
          </w:p>
        </w:tc>
      </w:tr>
      <w:tr w:rsidR="00012B6C"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012B6C">
            <w:pPr>
              <w:pStyle w:val="NoSpacing"/>
              <w:rPr>
                <w:sz w:val="24"/>
                <w:szCs w:val="24"/>
              </w:rPr>
            </w:pPr>
            <w:r>
              <w:rPr>
                <w:sz w:val="24"/>
                <w:szCs w:val="24"/>
              </w:rPr>
              <w:t>19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F42C02">
            <w:pPr>
              <w:pStyle w:val="NoSpacing"/>
              <w:rPr>
                <w:color w:val="000000" w:themeColor="text1"/>
                <w:sz w:val="24"/>
                <w:szCs w:val="24"/>
              </w:rPr>
            </w:pPr>
            <w:r>
              <w:rPr>
                <w:color w:val="000000" w:themeColor="text1"/>
                <w:sz w:val="24"/>
                <w:szCs w:val="24"/>
              </w:rPr>
              <w:t>What is single channel memory</w:t>
            </w:r>
          </w:p>
        </w:tc>
      </w:tr>
      <w:tr w:rsidR="00012B6C"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012B6C">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Pr="00606FAA" w:rsidRDefault="00E666F2">
            <w:pPr>
              <w:pStyle w:val="NoSpacing"/>
              <w:rPr>
                <w:color w:val="000000" w:themeColor="text1"/>
                <w:sz w:val="24"/>
                <w:szCs w:val="24"/>
              </w:rPr>
            </w:pPr>
            <w:proofErr w:type="gramStart"/>
            <w:r w:rsidRPr="00E666F2">
              <w:rPr>
                <w:color w:val="000000" w:themeColor="text1"/>
                <w:sz w:val="24"/>
                <w:szCs w:val="24"/>
              </w:rPr>
              <w:t>insert</w:t>
            </w:r>
            <w:proofErr w:type="gramEnd"/>
            <w:r w:rsidRPr="00E666F2">
              <w:rPr>
                <w:color w:val="000000" w:themeColor="text1"/>
                <w:sz w:val="24"/>
                <w:szCs w:val="24"/>
              </w:rPr>
              <w:t xml:space="preserve"> one RAM stick.</w:t>
            </w:r>
          </w:p>
        </w:tc>
      </w:tr>
      <w:tr w:rsidR="00012B6C"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Default="00012B6C">
            <w:pPr>
              <w:pStyle w:val="NoSpacing"/>
              <w:rPr>
                <w:sz w:val="24"/>
                <w:szCs w:val="24"/>
              </w:rPr>
            </w:pPr>
            <w:r>
              <w:rPr>
                <w:sz w:val="24"/>
                <w:szCs w:val="24"/>
              </w:rPr>
              <w:t>20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12B6C" w:rsidRPr="00606FAA" w:rsidRDefault="00606FAA">
            <w:pPr>
              <w:pStyle w:val="NoSpacing"/>
              <w:rPr>
                <w:color w:val="000000" w:themeColor="text1"/>
                <w:sz w:val="24"/>
                <w:szCs w:val="24"/>
              </w:rPr>
            </w:pPr>
            <w:r w:rsidRPr="00606FAA">
              <w:rPr>
                <w:color w:val="000000" w:themeColor="text1"/>
                <w:sz w:val="24"/>
                <w:szCs w:val="24"/>
              </w:rPr>
              <w:t>What is double channel memory?</w:t>
            </w:r>
          </w:p>
        </w:tc>
      </w:tr>
      <w:tr w:rsidR="00606FAA"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Pr="00606FAA" w:rsidRDefault="00E666F2" w:rsidP="00B362C5">
            <w:pPr>
              <w:pStyle w:val="NoSpacing"/>
              <w:rPr>
                <w:color w:val="000000" w:themeColor="text1"/>
                <w:sz w:val="24"/>
                <w:szCs w:val="24"/>
              </w:rPr>
            </w:pPr>
            <w:r w:rsidRPr="00E666F2">
              <w:rPr>
                <w:color w:val="000000" w:themeColor="text1"/>
                <w:sz w:val="24"/>
                <w:szCs w:val="24"/>
              </w:rPr>
              <w:t>Dual channel memory is a feature of some motherboards and chipsets that enables them to use two memory modules as a single unit, creating a wider and faster data path for the CPU. T</w:t>
            </w:r>
          </w:p>
        </w:tc>
      </w:tr>
      <w:tr w:rsidR="00606FAA"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sz w:val="24"/>
                <w:szCs w:val="24"/>
              </w:rPr>
            </w:pPr>
            <w:r>
              <w:rPr>
                <w:sz w:val="24"/>
                <w:szCs w:val="24"/>
              </w:rPr>
              <w:lastRenderedPageBreak/>
              <w:t>21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color w:val="000000" w:themeColor="text1"/>
                <w:sz w:val="24"/>
                <w:szCs w:val="24"/>
              </w:rPr>
            </w:pPr>
            <w:r>
              <w:rPr>
                <w:color w:val="000000" w:themeColor="text1"/>
                <w:sz w:val="24"/>
                <w:szCs w:val="24"/>
              </w:rPr>
              <w:t>What is use of single/double channel/triple channel memory?</w:t>
            </w:r>
          </w:p>
        </w:tc>
      </w:tr>
      <w:tr w:rsidR="00606FAA"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E666F2">
            <w:pPr>
              <w:pStyle w:val="NoSpacing"/>
              <w:rPr>
                <w:color w:val="000000" w:themeColor="text1"/>
                <w:sz w:val="24"/>
                <w:szCs w:val="24"/>
              </w:rPr>
            </w:pPr>
            <w:r w:rsidRPr="00E666F2">
              <w:rPr>
                <w:color w:val="000000" w:themeColor="text1"/>
                <w:sz w:val="24"/>
                <w:szCs w:val="24"/>
              </w:rPr>
              <w:t>In a perfect computer, the RAM would be as fast as the CPU. Dual-, triple-, and quad-channel are techniques used to double, triple, or quadruple the communication speed between the memory controller and the RAM, thus increasing the system</w:t>
            </w:r>
          </w:p>
        </w:tc>
      </w:tr>
      <w:tr w:rsidR="00606FAA"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sz w:val="24"/>
                <w:szCs w:val="24"/>
              </w:rPr>
            </w:pPr>
            <w:r>
              <w:rPr>
                <w:sz w:val="24"/>
                <w:szCs w:val="24"/>
              </w:rPr>
              <w:t>22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color w:val="000000" w:themeColor="text1"/>
                <w:sz w:val="24"/>
                <w:szCs w:val="24"/>
              </w:rPr>
            </w:pPr>
            <w:r>
              <w:rPr>
                <w:color w:val="000000" w:themeColor="text1"/>
                <w:sz w:val="24"/>
                <w:szCs w:val="24"/>
              </w:rPr>
              <w:t>What are the variants of the chip?</w:t>
            </w:r>
          </w:p>
        </w:tc>
      </w:tr>
      <w:tr w:rsidR="00606FAA"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DE4A16">
            <w:pPr>
              <w:pStyle w:val="NoSpacing"/>
              <w:rPr>
                <w:color w:val="000000" w:themeColor="text1"/>
                <w:sz w:val="24"/>
                <w:szCs w:val="24"/>
              </w:rPr>
            </w:pPr>
            <w:r w:rsidRPr="00DE4A16">
              <w:rPr>
                <w:color w:val="000000" w:themeColor="text1"/>
                <w:sz w:val="24"/>
                <w:szCs w:val="24"/>
              </w:rPr>
              <w:t>CHIP variants are classically defined by the following three criteria. (1) Variants detected from peripheral blood cells of people without hematologic malignancies, (2) variants identical to those found in patients with hematologic malignancies, and (3) acquired somatic</w:t>
            </w:r>
          </w:p>
        </w:tc>
      </w:tr>
      <w:tr w:rsidR="00606FAA"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sz w:val="24"/>
                <w:szCs w:val="24"/>
              </w:rPr>
            </w:pPr>
            <w:r>
              <w:rPr>
                <w:sz w:val="24"/>
                <w:szCs w:val="24"/>
              </w:rPr>
              <w:t>23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color w:val="000000" w:themeColor="text1"/>
                <w:sz w:val="24"/>
                <w:szCs w:val="24"/>
              </w:rPr>
            </w:pPr>
            <w:r>
              <w:rPr>
                <w:color w:val="000000" w:themeColor="text1"/>
                <w:sz w:val="24"/>
                <w:szCs w:val="24"/>
              </w:rPr>
              <w:t>DIMM stands for?</w:t>
            </w:r>
          </w:p>
        </w:tc>
      </w:tr>
      <w:tr w:rsidR="00606FAA"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DE4A16">
            <w:pPr>
              <w:pStyle w:val="NoSpacing"/>
              <w:rPr>
                <w:color w:val="000000" w:themeColor="text1"/>
                <w:sz w:val="24"/>
                <w:szCs w:val="24"/>
              </w:rPr>
            </w:pPr>
            <w:r w:rsidRPr="00DE4A16">
              <w:rPr>
                <w:color w:val="000000" w:themeColor="text1"/>
                <w:sz w:val="24"/>
                <w:szCs w:val="24"/>
              </w:rPr>
              <w:t>dual in-line memory module</w:t>
            </w:r>
          </w:p>
        </w:tc>
      </w:tr>
      <w:tr w:rsidR="00606FAA"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sz w:val="24"/>
                <w:szCs w:val="24"/>
              </w:rPr>
            </w:pPr>
            <w:r>
              <w:rPr>
                <w:sz w:val="24"/>
                <w:szCs w:val="24"/>
              </w:rPr>
              <w:t>24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color w:val="000000" w:themeColor="text1"/>
                <w:sz w:val="24"/>
                <w:szCs w:val="24"/>
              </w:rPr>
            </w:pPr>
            <w:r>
              <w:rPr>
                <w:color w:val="000000" w:themeColor="text1"/>
                <w:sz w:val="24"/>
                <w:szCs w:val="24"/>
              </w:rPr>
              <w:t>DIMM is also known as?</w:t>
            </w:r>
          </w:p>
        </w:tc>
      </w:tr>
      <w:tr w:rsidR="00606FAA"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DE4A16">
            <w:pPr>
              <w:pStyle w:val="NoSpacing"/>
              <w:rPr>
                <w:color w:val="000000" w:themeColor="text1"/>
                <w:sz w:val="24"/>
                <w:szCs w:val="24"/>
              </w:rPr>
            </w:pPr>
            <w:proofErr w:type="gramStart"/>
            <w:r w:rsidRPr="00DE4A16">
              <w:rPr>
                <w:color w:val="000000" w:themeColor="text1"/>
                <w:sz w:val="24"/>
                <w:szCs w:val="24"/>
              </w:rPr>
              <w:t>called</w:t>
            </w:r>
            <w:proofErr w:type="gramEnd"/>
            <w:r w:rsidRPr="00DE4A16">
              <w:rPr>
                <w:color w:val="000000" w:themeColor="text1"/>
                <w:sz w:val="24"/>
                <w:szCs w:val="24"/>
              </w:rPr>
              <w:t xml:space="preserve"> a RAM stick.</w:t>
            </w:r>
          </w:p>
        </w:tc>
      </w:tr>
      <w:tr w:rsidR="00606FAA"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sz w:val="24"/>
                <w:szCs w:val="24"/>
              </w:rPr>
            </w:pPr>
            <w:r>
              <w:rPr>
                <w:sz w:val="24"/>
                <w:szCs w:val="24"/>
              </w:rPr>
              <w:t>25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color w:val="000000" w:themeColor="text1"/>
                <w:sz w:val="24"/>
                <w:szCs w:val="24"/>
              </w:rPr>
            </w:pPr>
            <w:r>
              <w:rPr>
                <w:color w:val="000000" w:themeColor="text1"/>
                <w:sz w:val="24"/>
                <w:szCs w:val="24"/>
              </w:rPr>
              <w:t>What do you mean by DIMM?</w:t>
            </w:r>
          </w:p>
        </w:tc>
      </w:tr>
      <w:tr w:rsidR="00606FAA"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DE4A16">
            <w:pPr>
              <w:pStyle w:val="NoSpacing"/>
              <w:rPr>
                <w:color w:val="000000" w:themeColor="text1"/>
                <w:sz w:val="24"/>
                <w:szCs w:val="24"/>
              </w:rPr>
            </w:pPr>
            <w:proofErr w:type="gramStart"/>
            <w:r w:rsidRPr="00DE4A16">
              <w:rPr>
                <w:color w:val="000000" w:themeColor="text1"/>
                <w:sz w:val="24"/>
                <w:szCs w:val="24"/>
              </w:rPr>
              <w:t>dual</w:t>
            </w:r>
            <w:proofErr w:type="gramEnd"/>
            <w:r w:rsidRPr="00DE4A16">
              <w:rPr>
                <w:color w:val="000000" w:themeColor="text1"/>
                <w:sz w:val="24"/>
                <w:szCs w:val="24"/>
              </w:rPr>
              <w:t xml:space="preserve"> in-line memory module; more commonly, it is called a RAM stick.</w:t>
            </w:r>
          </w:p>
        </w:tc>
      </w:tr>
      <w:tr w:rsidR="00606FAA"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sz w:val="24"/>
                <w:szCs w:val="24"/>
              </w:rPr>
            </w:pPr>
            <w:r>
              <w:rPr>
                <w:sz w:val="24"/>
                <w:szCs w:val="24"/>
              </w:rPr>
              <w:t>26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color w:val="000000" w:themeColor="text1"/>
                <w:sz w:val="24"/>
                <w:szCs w:val="24"/>
              </w:rPr>
            </w:pPr>
            <w:r>
              <w:rPr>
                <w:color w:val="000000" w:themeColor="text1"/>
                <w:sz w:val="24"/>
                <w:szCs w:val="24"/>
              </w:rPr>
              <w:t>How many pins are there on the chip?</w:t>
            </w:r>
          </w:p>
        </w:tc>
      </w:tr>
      <w:tr w:rsidR="00606FAA"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color w:val="000000" w:themeColor="text1"/>
                <w:sz w:val="24"/>
                <w:szCs w:val="24"/>
              </w:rPr>
            </w:pPr>
          </w:p>
        </w:tc>
      </w:tr>
      <w:tr w:rsidR="00606FAA"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sz w:val="24"/>
                <w:szCs w:val="24"/>
              </w:rPr>
            </w:pPr>
            <w:r>
              <w:rPr>
                <w:sz w:val="24"/>
                <w:szCs w:val="24"/>
              </w:rPr>
              <w:t>27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2934AB">
            <w:pPr>
              <w:pStyle w:val="NoSpacing"/>
              <w:rPr>
                <w:color w:val="000000" w:themeColor="text1"/>
                <w:sz w:val="24"/>
                <w:szCs w:val="24"/>
              </w:rPr>
            </w:pPr>
            <w:r>
              <w:rPr>
                <w:color w:val="000000" w:themeColor="text1"/>
                <w:sz w:val="24"/>
                <w:szCs w:val="24"/>
              </w:rPr>
              <w:t>What kind of chip we use in portable computer?</w:t>
            </w:r>
          </w:p>
        </w:tc>
      </w:tr>
      <w:tr w:rsidR="00606FAA"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DE4A16">
            <w:pPr>
              <w:pStyle w:val="NoSpacing"/>
              <w:rPr>
                <w:color w:val="000000" w:themeColor="text1"/>
                <w:sz w:val="24"/>
                <w:szCs w:val="24"/>
              </w:rPr>
            </w:pPr>
            <w:r w:rsidRPr="00DE4A16">
              <w:rPr>
                <w:color w:val="000000" w:themeColor="text1"/>
                <w:sz w:val="24"/>
                <w:szCs w:val="24"/>
              </w:rPr>
              <w:t xml:space="preserve">The two most common types of chips, Logic chips and Memory chips, are digital: they manipulate and store bits and bytes using transistors. ASICs and </w:t>
            </w:r>
            <w:proofErr w:type="spellStart"/>
            <w:r w:rsidRPr="00DE4A16">
              <w:rPr>
                <w:color w:val="000000" w:themeColor="text1"/>
                <w:sz w:val="24"/>
                <w:szCs w:val="24"/>
              </w:rPr>
              <w:t>SoCs</w:t>
            </w:r>
            <w:proofErr w:type="spellEnd"/>
            <w:r w:rsidRPr="00DE4A16">
              <w:rPr>
                <w:color w:val="000000" w:themeColor="text1"/>
                <w:sz w:val="24"/>
                <w:szCs w:val="24"/>
              </w:rPr>
              <w:t xml:space="preserve"> are mainly a mix of </w:t>
            </w:r>
            <w:proofErr w:type="spellStart"/>
            <w:r w:rsidRPr="00DE4A16">
              <w:rPr>
                <w:color w:val="000000" w:themeColor="text1"/>
                <w:sz w:val="24"/>
                <w:szCs w:val="24"/>
              </w:rPr>
              <w:t>analog</w:t>
            </w:r>
            <w:proofErr w:type="spellEnd"/>
            <w:r w:rsidRPr="00DE4A16">
              <w:rPr>
                <w:color w:val="000000" w:themeColor="text1"/>
                <w:sz w:val="24"/>
                <w:szCs w:val="24"/>
              </w:rPr>
              <w:t xml:space="preserve"> and digital.</w:t>
            </w:r>
          </w:p>
        </w:tc>
      </w:tr>
      <w:tr w:rsidR="00606FAA"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sz w:val="24"/>
                <w:szCs w:val="24"/>
              </w:rPr>
            </w:pPr>
            <w:r>
              <w:rPr>
                <w:sz w:val="24"/>
                <w:szCs w:val="24"/>
              </w:rPr>
              <w:t>28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A17ED2">
            <w:pPr>
              <w:pStyle w:val="NoSpacing"/>
              <w:rPr>
                <w:color w:val="000000" w:themeColor="text1"/>
                <w:sz w:val="24"/>
                <w:szCs w:val="24"/>
              </w:rPr>
            </w:pPr>
            <w:r>
              <w:rPr>
                <w:color w:val="000000" w:themeColor="text1"/>
                <w:sz w:val="24"/>
                <w:szCs w:val="24"/>
              </w:rPr>
              <w:t>What are the types of modular technology we can use into the ram for the speed?</w:t>
            </w:r>
          </w:p>
        </w:tc>
      </w:tr>
      <w:tr w:rsidR="00606FAA" w:rsidTr="00F041AA">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E4A16" w:rsidRPr="00DE4A16" w:rsidRDefault="00DE4A16" w:rsidP="00DE4A16">
            <w:pPr>
              <w:pStyle w:val="NoSpacing"/>
              <w:ind w:left="720"/>
              <w:rPr>
                <w:color w:val="000000" w:themeColor="text1"/>
                <w:sz w:val="24"/>
                <w:szCs w:val="24"/>
                <w:lang w:val="en-US"/>
              </w:rPr>
            </w:pPr>
            <w:proofErr w:type="gramStart"/>
            <w:r w:rsidRPr="00DE4A16">
              <w:rPr>
                <w:color w:val="000000" w:themeColor="text1"/>
                <w:sz w:val="24"/>
                <w:szCs w:val="24"/>
                <w:lang w:val="en-US"/>
              </w:rPr>
              <w:t>Trans</w:t>
            </w:r>
            <w:r w:rsidR="00701D47">
              <w:rPr>
                <w:color w:val="000000" w:themeColor="text1"/>
                <w:sz w:val="24"/>
                <w:szCs w:val="24"/>
                <w:lang w:val="en-US"/>
              </w:rPr>
              <w:t xml:space="preserve">  </w:t>
            </w:r>
            <w:r w:rsidRPr="00DE4A16">
              <w:rPr>
                <w:color w:val="000000" w:themeColor="text1"/>
                <w:sz w:val="24"/>
                <w:szCs w:val="24"/>
                <w:lang w:val="en-US"/>
              </w:rPr>
              <w:t>Flash</w:t>
            </w:r>
            <w:proofErr w:type="gramEnd"/>
            <w:r w:rsidRPr="00DE4A16">
              <w:rPr>
                <w:color w:val="000000" w:themeColor="text1"/>
                <w:sz w:val="24"/>
                <w:szCs w:val="24"/>
                <w:lang w:val="en-US"/>
              </w:rPr>
              <w:t xml:space="preserve"> Memory Module.</w:t>
            </w:r>
          </w:p>
          <w:p w:rsidR="00DE4A16" w:rsidRPr="00DE4A16" w:rsidRDefault="00DE4A16" w:rsidP="00DE4A16">
            <w:pPr>
              <w:pStyle w:val="NoSpacing"/>
              <w:ind w:left="720"/>
              <w:rPr>
                <w:color w:val="000000" w:themeColor="text1"/>
                <w:sz w:val="24"/>
                <w:szCs w:val="24"/>
                <w:lang w:val="en-US"/>
              </w:rPr>
            </w:pPr>
            <w:r w:rsidRPr="00DE4A16">
              <w:rPr>
                <w:color w:val="000000" w:themeColor="text1"/>
                <w:sz w:val="24"/>
                <w:szCs w:val="24"/>
                <w:lang w:val="en-US"/>
              </w:rPr>
              <w:t>SIMM, a single in-line memory module.</w:t>
            </w:r>
          </w:p>
          <w:p w:rsidR="00DE4A16" w:rsidRPr="00DE4A16" w:rsidRDefault="00DE4A16" w:rsidP="00DE4A16">
            <w:pPr>
              <w:pStyle w:val="NoSpacing"/>
              <w:ind w:left="720"/>
              <w:rPr>
                <w:color w:val="000000" w:themeColor="text1"/>
                <w:sz w:val="24"/>
                <w:szCs w:val="24"/>
                <w:lang w:val="en-US"/>
              </w:rPr>
            </w:pPr>
            <w:r w:rsidRPr="00DE4A16">
              <w:rPr>
                <w:color w:val="000000" w:themeColor="text1"/>
                <w:sz w:val="24"/>
                <w:szCs w:val="24"/>
                <w:lang w:val="en-US"/>
              </w:rPr>
              <w:t>DIMM, dual in-line memory module. Rambus memory modules are a subset of DIMMs, b</w:t>
            </w:r>
          </w:p>
          <w:p w:rsidR="00A17ED2" w:rsidRDefault="00A17ED2">
            <w:pPr>
              <w:pStyle w:val="NoSpacing"/>
              <w:rPr>
                <w:color w:val="000000" w:themeColor="text1"/>
                <w:sz w:val="24"/>
                <w:szCs w:val="24"/>
              </w:rPr>
            </w:pPr>
          </w:p>
        </w:tc>
      </w:tr>
      <w:tr w:rsidR="00606FAA"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sz w:val="24"/>
                <w:szCs w:val="24"/>
              </w:rPr>
            </w:pPr>
            <w:r>
              <w:rPr>
                <w:sz w:val="24"/>
                <w:szCs w:val="24"/>
              </w:rPr>
              <w:t>29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A17ED2">
            <w:pPr>
              <w:pStyle w:val="NoSpacing"/>
              <w:rPr>
                <w:color w:val="000000" w:themeColor="text1"/>
                <w:sz w:val="24"/>
                <w:szCs w:val="24"/>
              </w:rPr>
            </w:pPr>
            <w:r>
              <w:rPr>
                <w:color w:val="000000" w:themeColor="text1"/>
                <w:sz w:val="24"/>
                <w:szCs w:val="24"/>
              </w:rPr>
              <w:t>SDRAM stands for?</w:t>
            </w:r>
          </w:p>
        </w:tc>
      </w:tr>
      <w:tr w:rsidR="00606FAA" w:rsidTr="00F041AA">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06FAA" w:rsidRDefault="00701D47">
            <w:pPr>
              <w:pStyle w:val="NoSpacing"/>
              <w:rPr>
                <w:color w:val="000000" w:themeColor="text1"/>
                <w:sz w:val="24"/>
                <w:szCs w:val="24"/>
              </w:rPr>
            </w:pPr>
            <w:r w:rsidRPr="00701D47">
              <w:rPr>
                <w:color w:val="000000" w:themeColor="text1"/>
                <w:sz w:val="24"/>
                <w:szCs w:val="24"/>
              </w:rPr>
              <w:t>Synchronous Dynamic Random Access Memory</w:t>
            </w:r>
          </w:p>
        </w:tc>
      </w:tr>
      <w:tr w:rsidR="00606FAA"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sz w:val="24"/>
                <w:szCs w:val="24"/>
              </w:rPr>
            </w:pPr>
            <w:r>
              <w:rPr>
                <w:sz w:val="24"/>
                <w:szCs w:val="24"/>
              </w:rPr>
              <w:t>30</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A17ED2">
            <w:pPr>
              <w:pStyle w:val="NoSpacing"/>
              <w:rPr>
                <w:color w:val="000000" w:themeColor="text1"/>
                <w:sz w:val="24"/>
                <w:szCs w:val="24"/>
              </w:rPr>
            </w:pPr>
            <w:r>
              <w:rPr>
                <w:color w:val="000000" w:themeColor="text1"/>
                <w:sz w:val="24"/>
                <w:szCs w:val="24"/>
              </w:rPr>
              <w:t>DDR stands for?</w:t>
            </w:r>
          </w:p>
        </w:tc>
      </w:tr>
      <w:tr w:rsidR="00606FAA"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606FAA">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6FAA" w:rsidRDefault="00701D47">
            <w:pPr>
              <w:pStyle w:val="NoSpacing"/>
              <w:rPr>
                <w:color w:val="000000" w:themeColor="text1"/>
                <w:sz w:val="24"/>
                <w:szCs w:val="24"/>
              </w:rPr>
            </w:pPr>
            <w:r w:rsidRPr="00701D47">
              <w:rPr>
                <w:color w:val="000000" w:themeColor="text1"/>
                <w:sz w:val="24"/>
                <w:szCs w:val="24"/>
              </w:rPr>
              <w:t>DDR stands for Double Data Rate. DDR transfers data to the processor</w:t>
            </w:r>
          </w:p>
        </w:tc>
      </w:tr>
      <w:tr w:rsidR="00A17ED2"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7ED2" w:rsidRDefault="00A17ED2">
            <w:pPr>
              <w:pStyle w:val="NoSpacing"/>
              <w:rPr>
                <w:sz w:val="24"/>
                <w:szCs w:val="24"/>
              </w:rPr>
            </w:pPr>
            <w:r>
              <w:rPr>
                <w:sz w:val="24"/>
                <w:szCs w:val="24"/>
              </w:rPr>
              <w:t>31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7ED2" w:rsidRDefault="00A17ED2">
            <w:pPr>
              <w:pStyle w:val="NoSpacing"/>
              <w:rPr>
                <w:color w:val="000000" w:themeColor="text1"/>
                <w:sz w:val="24"/>
                <w:szCs w:val="24"/>
              </w:rPr>
            </w:pPr>
            <w:r>
              <w:rPr>
                <w:color w:val="000000" w:themeColor="text1"/>
                <w:sz w:val="24"/>
                <w:szCs w:val="24"/>
              </w:rPr>
              <w:t>What is the speed of DDR500?</w:t>
            </w:r>
          </w:p>
        </w:tc>
      </w:tr>
      <w:tr w:rsidR="00A17ED2"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7ED2" w:rsidRDefault="00A17ED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7ED2" w:rsidRDefault="00701D47">
            <w:pPr>
              <w:pStyle w:val="NoSpacing"/>
              <w:rPr>
                <w:color w:val="000000" w:themeColor="text1"/>
                <w:sz w:val="24"/>
                <w:szCs w:val="24"/>
              </w:rPr>
            </w:pPr>
            <w:r w:rsidRPr="00701D47">
              <w:rPr>
                <w:b/>
                <w:bCs/>
                <w:color w:val="000000" w:themeColor="text1"/>
                <w:sz w:val="24"/>
                <w:szCs w:val="24"/>
              </w:rPr>
              <w:t>500MHz</w:t>
            </w:r>
            <w:r w:rsidRPr="00701D47">
              <w:rPr>
                <w:color w:val="000000" w:themeColor="text1"/>
                <w:sz w:val="24"/>
                <w:szCs w:val="24"/>
              </w:rPr>
              <w:t> (DDR500)</w:t>
            </w:r>
          </w:p>
        </w:tc>
      </w:tr>
      <w:tr w:rsidR="00A17ED2"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7ED2" w:rsidRDefault="00A17ED2">
            <w:pPr>
              <w:pStyle w:val="NoSpacing"/>
              <w:rPr>
                <w:sz w:val="24"/>
                <w:szCs w:val="24"/>
              </w:rPr>
            </w:pPr>
            <w:r>
              <w:rPr>
                <w:sz w:val="24"/>
                <w:szCs w:val="24"/>
              </w:rPr>
              <w:t>32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7ED2" w:rsidRDefault="00A17ED2">
            <w:pPr>
              <w:pStyle w:val="NoSpacing"/>
              <w:rPr>
                <w:color w:val="000000" w:themeColor="text1"/>
                <w:sz w:val="24"/>
                <w:szCs w:val="24"/>
              </w:rPr>
            </w:pPr>
            <w:r>
              <w:rPr>
                <w:color w:val="000000" w:themeColor="text1"/>
                <w:sz w:val="24"/>
                <w:szCs w:val="24"/>
              </w:rPr>
              <w:t>What is the speed of DDR1600?</w:t>
            </w:r>
          </w:p>
        </w:tc>
      </w:tr>
      <w:tr w:rsidR="00A17ED2"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7ED2" w:rsidRDefault="00A17ED2">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7ED2" w:rsidRDefault="00D06AEB">
            <w:pPr>
              <w:pStyle w:val="NoSpacing"/>
              <w:rPr>
                <w:color w:val="000000" w:themeColor="text1"/>
                <w:sz w:val="24"/>
                <w:szCs w:val="24"/>
              </w:rPr>
            </w:pPr>
            <w:r w:rsidRPr="00D06AEB">
              <w:rPr>
                <w:color w:val="000000" w:themeColor="text1"/>
                <w:sz w:val="24"/>
                <w:szCs w:val="24"/>
              </w:rPr>
              <w:t>PC3-12800, which effectively means the peak data rate of the module is 12.8GB/sec (see table).</w:t>
            </w:r>
          </w:p>
        </w:tc>
      </w:tr>
      <w:tr w:rsidR="00A17ED2"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7ED2" w:rsidRDefault="00DA508D">
            <w:pPr>
              <w:pStyle w:val="NoSpacing"/>
              <w:rPr>
                <w:sz w:val="24"/>
                <w:szCs w:val="24"/>
              </w:rPr>
            </w:pPr>
            <w:r>
              <w:rPr>
                <w:sz w:val="24"/>
                <w:szCs w:val="24"/>
              </w:rPr>
              <w:t>33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7ED2" w:rsidRDefault="00DA508D">
            <w:pPr>
              <w:pStyle w:val="NoSpacing"/>
              <w:rPr>
                <w:color w:val="000000" w:themeColor="text1"/>
                <w:sz w:val="24"/>
                <w:szCs w:val="24"/>
              </w:rPr>
            </w:pPr>
            <w:r>
              <w:rPr>
                <w:color w:val="000000" w:themeColor="text1"/>
                <w:sz w:val="24"/>
                <w:szCs w:val="24"/>
              </w:rPr>
              <w:t>UDIMM stands for?</w:t>
            </w:r>
          </w:p>
        </w:tc>
      </w:tr>
      <w:tr w:rsidR="00A17ED2"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7ED2" w:rsidRDefault="00DA508D">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7ED2" w:rsidRDefault="00D06AEB">
            <w:pPr>
              <w:pStyle w:val="NoSpacing"/>
              <w:rPr>
                <w:color w:val="000000" w:themeColor="text1"/>
                <w:sz w:val="24"/>
                <w:szCs w:val="24"/>
              </w:rPr>
            </w:pPr>
            <w:r w:rsidRPr="00D06AEB">
              <w:rPr>
                <w:color w:val="000000" w:themeColor="text1"/>
                <w:sz w:val="24"/>
                <w:szCs w:val="24"/>
              </w:rPr>
              <w:t>Dual Inline Memory Module</w:t>
            </w:r>
          </w:p>
        </w:tc>
      </w:tr>
      <w:tr w:rsidR="00A17ED2"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7ED2" w:rsidRDefault="00DA508D">
            <w:pPr>
              <w:pStyle w:val="NoSpacing"/>
              <w:rPr>
                <w:sz w:val="24"/>
                <w:szCs w:val="24"/>
              </w:rPr>
            </w:pPr>
            <w:r>
              <w:rPr>
                <w:sz w:val="24"/>
                <w:szCs w:val="24"/>
              </w:rPr>
              <w:t>34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7ED2" w:rsidRDefault="00E25D93">
            <w:pPr>
              <w:pStyle w:val="NoSpacing"/>
              <w:rPr>
                <w:color w:val="000000" w:themeColor="text1"/>
                <w:sz w:val="24"/>
                <w:szCs w:val="24"/>
              </w:rPr>
            </w:pPr>
            <w:r>
              <w:rPr>
                <w:color w:val="000000" w:themeColor="text1"/>
                <w:sz w:val="24"/>
                <w:szCs w:val="24"/>
              </w:rPr>
              <w:t>RDIMM stands for?</w:t>
            </w:r>
          </w:p>
        </w:tc>
      </w:tr>
      <w:tr w:rsidR="00E25D93" w:rsidTr="00674325">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D93" w:rsidRDefault="00E25D93">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D93" w:rsidRDefault="00D06AEB">
            <w:pPr>
              <w:pStyle w:val="NoSpacing"/>
              <w:rPr>
                <w:color w:val="000000" w:themeColor="text1"/>
                <w:sz w:val="24"/>
                <w:szCs w:val="24"/>
              </w:rPr>
            </w:pPr>
            <w:r w:rsidRPr="00D06AEB">
              <w:rPr>
                <w:color w:val="000000" w:themeColor="text1"/>
                <w:sz w:val="24"/>
                <w:szCs w:val="24"/>
              </w:rPr>
              <w:t xml:space="preserve">DIMM stands for dual in-line memory module; more commonly, it is called a RAM stick. It is a long, thin </w:t>
            </w:r>
            <w:r w:rsidRPr="00D06AEB">
              <w:rPr>
                <w:color w:val="000000" w:themeColor="text1"/>
                <w:sz w:val="24"/>
                <w:szCs w:val="24"/>
              </w:rPr>
              <w:lastRenderedPageBreak/>
              <w:t>strip of printed circuit board containing RAM (random access memory)</w:t>
            </w:r>
            <w:bookmarkStart w:id="0" w:name="_GoBack"/>
            <w:bookmarkEnd w:id="0"/>
          </w:p>
        </w:tc>
      </w:tr>
    </w:tbl>
    <w:p w:rsidR="00D509AB" w:rsidRDefault="00D509AB"/>
    <w:sectPr w:rsidR="00D509AB" w:rsidSect="006743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84FC3"/>
    <w:multiLevelType w:val="multilevel"/>
    <w:tmpl w:val="782A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9473B"/>
    <w:multiLevelType w:val="multilevel"/>
    <w:tmpl w:val="D73E1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325"/>
    <w:rsid w:val="00012B6C"/>
    <w:rsid w:val="00200418"/>
    <w:rsid w:val="002934AB"/>
    <w:rsid w:val="00326463"/>
    <w:rsid w:val="003C2634"/>
    <w:rsid w:val="004670C0"/>
    <w:rsid w:val="005B3FCD"/>
    <w:rsid w:val="005E2661"/>
    <w:rsid w:val="00606FAA"/>
    <w:rsid w:val="006319A5"/>
    <w:rsid w:val="00674325"/>
    <w:rsid w:val="00701D47"/>
    <w:rsid w:val="00772BAB"/>
    <w:rsid w:val="007873E0"/>
    <w:rsid w:val="00896D40"/>
    <w:rsid w:val="00A17ED2"/>
    <w:rsid w:val="00B53143"/>
    <w:rsid w:val="00BD2BF1"/>
    <w:rsid w:val="00C10748"/>
    <w:rsid w:val="00C628BB"/>
    <w:rsid w:val="00C80117"/>
    <w:rsid w:val="00D06AEB"/>
    <w:rsid w:val="00D509AB"/>
    <w:rsid w:val="00D80499"/>
    <w:rsid w:val="00DA508D"/>
    <w:rsid w:val="00DE4A16"/>
    <w:rsid w:val="00E25D93"/>
    <w:rsid w:val="00E666F2"/>
    <w:rsid w:val="00EF70D3"/>
    <w:rsid w:val="00F041AA"/>
    <w:rsid w:val="00F4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D9C79D-ECCA-4729-BAC5-39F48AD41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325"/>
    <w:rPr>
      <w:color w:val="0000FF"/>
      <w:u w:val="single"/>
    </w:rPr>
  </w:style>
  <w:style w:type="paragraph" w:styleId="NoSpacing">
    <w:name w:val="No Spacing"/>
    <w:uiPriority w:val="1"/>
    <w:qFormat/>
    <w:rsid w:val="00674325"/>
    <w:pPr>
      <w:spacing w:after="0" w:line="240" w:lineRule="auto"/>
    </w:pPr>
  </w:style>
  <w:style w:type="table" w:styleId="TableGrid">
    <w:name w:val="Table Grid"/>
    <w:basedOn w:val="TableNormal"/>
    <w:uiPriority w:val="59"/>
    <w:rsid w:val="0067432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51261">
      <w:bodyDiv w:val="1"/>
      <w:marLeft w:val="0"/>
      <w:marRight w:val="0"/>
      <w:marTop w:val="0"/>
      <w:marBottom w:val="0"/>
      <w:divBdr>
        <w:top w:val="none" w:sz="0" w:space="0" w:color="auto"/>
        <w:left w:val="none" w:sz="0" w:space="0" w:color="auto"/>
        <w:bottom w:val="none" w:sz="0" w:space="0" w:color="auto"/>
        <w:right w:val="none" w:sz="0" w:space="0" w:color="auto"/>
      </w:divBdr>
      <w:divsChild>
        <w:div w:id="325940535">
          <w:marLeft w:val="0"/>
          <w:marRight w:val="0"/>
          <w:marTop w:val="0"/>
          <w:marBottom w:val="0"/>
          <w:divBdr>
            <w:top w:val="none" w:sz="0" w:space="0" w:color="auto"/>
            <w:left w:val="none" w:sz="0" w:space="0" w:color="auto"/>
            <w:bottom w:val="none" w:sz="0" w:space="0" w:color="auto"/>
            <w:right w:val="none" w:sz="0" w:space="0" w:color="auto"/>
          </w:divBdr>
        </w:div>
      </w:divsChild>
    </w:div>
    <w:div w:id="278998852">
      <w:bodyDiv w:val="1"/>
      <w:marLeft w:val="0"/>
      <w:marRight w:val="0"/>
      <w:marTop w:val="0"/>
      <w:marBottom w:val="0"/>
      <w:divBdr>
        <w:top w:val="none" w:sz="0" w:space="0" w:color="auto"/>
        <w:left w:val="none" w:sz="0" w:space="0" w:color="auto"/>
        <w:bottom w:val="none" w:sz="0" w:space="0" w:color="auto"/>
        <w:right w:val="none" w:sz="0" w:space="0" w:color="auto"/>
      </w:divBdr>
    </w:div>
    <w:div w:id="440149511">
      <w:bodyDiv w:val="1"/>
      <w:marLeft w:val="0"/>
      <w:marRight w:val="0"/>
      <w:marTop w:val="0"/>
      <w:marBottom w:val="0"/>
      <w:divBdr>
        <w:top w:val="none" w:sz="0" w:space="0" w:color="auto"/>
        <w:left w:val="none" w:sz="0" w:space="0" w:color="auto"/>
        <w:bottom w:val="none" w:sz="0" w:space="0" w:color="auto"/>
        <w:right w:val="none" w:sz="0" w:space="0" w:color="auto"/>
      </w:divBdr>
    </w:div>
    <w:div w:id="659231046">
      <w:bodyDiv w:val="1"/>
      <w:marLeft w:val="0"/>
      <w:marRight w:val="0"/>
      <w:marTop w:val="0"/>
      <w:marBottom w:val="0"/>
      <w:divBdr>
        <w:top w:val="none" w:sz="0" w:space="0" w:color="auto"/>
        <w:left w:val="none" w:sz="0" w:space="0" w:color="auto"/>
        <w:bottom w:val="none" w:sz="0" w:space="0" w:color="auto"/>
        <w:right w:val="none" w:sz="0" w:space="0" w:color="auto"/>
      </w:divBdr>
    </w:div>
    <w:div w:id="1140807951">
      <w:bodyDiv w:val="1"/>
      <w:marLeft w:val="0"/>
      <w:marRight w:val="0"/>
      <w:marTop w:val="0"/>
      <w:marBottom w:val="0"/>
      <w:divBdr>
        <w:top w:val="none" w:sz="0" w:space="0" w:color="auto"/>
        <w:left w:val="none" w:sz="0" w:space="0" w:color="auto"/>
        <w:bottom w:val="none" w:sz="0" w:space="0" w:color="auto"/>
        <w:right w:val="none" w:sz="0" w:space="0" w:color="auto"/>
      </w:divBdr>
      <w:divsChild>
        <w:div w:id="823934862">
          <w:marLeft w:val="0"/>
          <w:marRight w:val="0"/>
          <w:marTop w:val="0"/>
          <w:marBottom w:val="0"/>
          <w:divBdr>
            <w:top w:val="none" w:sz="0" w:space="0" w:color="auto"/>
            <w:left w:val="none" w:sz="0" w:space="0" w:color="auto"/>
            <w:bottom w:val="none" w:sz="0" w:space="0" w:color="auto"/>
            <w:right w:val="none" w:sz="0" w:space="0" w:color="auto"/>
          </w:divBdr>
        </w:div>
      </w:divsChild>
    </w:div>
    <w:div w:id="1423917358">
      <w:bodyDiv w:val="1"/>
      <w:marLeft w:val="0"/>
      <w:marRight w:val="0"/>
      <w:marTop w:val="0"/>
      <w:marBottom w:val="0"/>
      <w:divBdr>
        <w:top w:val="none" w:sz="0" w:space="0" w:color="auto"/>
        <w:left w:val="none" w:sz="0" w:space="0" w:color="auto"/>
        <w:bottom w:val="none" w:sz="0" w:space="0" w:color="auto"/>
        <w:right w:val="none" w:sz="0" w:space="0" w:color="auto"/>
      </w:divBdr>
    </w:div>
    <w:div w:id="170559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tRsYguWM-OTLspQskD8EXR5gjzlVXyOd/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dc:creator>
  <cp:lastModifiedBy>Microsoft account</cp:lastModifiedBy>
  <cp:revision>24</cp:revision>
  <dcterms:created xsi:type="dcterms:W3CDTF">2022-03-03T12:54:00Z</dcterms:created>
  <dcterms:modified xsi:type="dcterms:W3CDTF">2024-03-03T20:37:00Z</dcterms:modified>
</cp:coreProperties>
</file>