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A2D" w:rsidRDefault="004C6A2D" w:rsidP="00944E1E">
      <w:pPr>
        <w:pStyle w:val="NoSpacing"/>
        <w:rPr>
          <w:b/>
          <w:sz w:val="36"/>
        </w:rPr>
      </w:pPr>
    </w:p>
    <w:p w:rsidR="004C6A2D" w:rsidRDefault="004C6A2D" w:rsidP="00944E1E">
      <w:pPr>
        <w:pStyle w:val="NoSpacing"/>
        <w:rPr>
          <w:b/>
          <w:sz w:val="36"/>
        </w:rPr>
      </w:pPr>
    </w:p>
    <w:p w:rsidR="00944E1E" w:rsidRDefault="00944E1E" w:rsidP="00944E1E">
      <w:pPr>
        <w:pStyle w:val="NoSpacing"/>
        <w:rPr>
          <w:b/>
          <w:sz w:val="36"/>
        </w:rPr>
      </w:pPr>
      <w:proofErr w:type="spellStart"/>
      <w:r>
        <w:rPr>
          <w:b/>
          <w:sz w:val="36"/>
        </w:rPr>
        <w:t>Comptia</w:t>
      </w:r>
      <w:proofErr w:type="spellEnd"/>
      <w:r>
        <w:rPr>
          <w:b/>
          <w:sz w:val="36"/>
        </w:rPr>
        <w:t xml:space="preserve"> A+ </w:t>
      </w:r>
    </w:p>
    <w:p w:rsidR="00944E1E" w:rsidRDefault="00944E1E" w:rsidP="00944E1E">
      <w:pPr>
        <w:pStyle w:val="NoSpacing"/>
        <w:rPr>
          <w:sz w:val="24"/>
        </w:rPr>
      </w:pPr>
    </w:p>
    <w:p w:rsidR="00944E1E" w:rsidRDefault="00944E1E" w:rsidP="00944E1E">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944E1E" w:rsidRDefault="00944E1E" w:rsidP="00944E1E">
      <w:pPr>
        <w:pStyle w:val="NoSpacing"/>
        <w:rPr>
          <w:sz w:val="24"/>
        </w:rPr>
      </w:pPr>
      <w:r>
        <w:rPr>
          <w:sz w:val="24"/>
        </w:rPr>
        <w:t>You are required to watch the video and answer the Questions asked below.</w:t>
      </w:r>
    </w:p>
    <w:p w:rsidR="00944E1E" w:rsidRDefault="00944E1E" w:rsidP="00944E1E">
      <w:pPr>
        <w:pStyle w:val="NoSpacing"/>
        <w:rPr>
          <w:sz w:val="24"/>
        </w:rPr>
      </w:pPr>
      <w:r>
        <w:rPr>
          <w:sz w:val="24"/>
        </w:rPr>
        <w:t>You need to type answers in the row indicated with “Ans.”</w:t>
      </w:r>
    </w:p>
    <w:p w:rsidR="00944E1E" w:rsidRDefault="00944E1E" w:rsidP="00944E1E">
      <w:pPr>
        <w:pStyle w:val="NoSpacing"/>
        <w:rPr>
          <w:b/>
          <w:sz w:val="24"/>
        </w:rPr>
      </w:pPr>
    </w:p>
    <w:p w:rsidR="00944E1E" w:rsidRDefault="00944E1E" w:rsidP="00944E1E">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944E1E" w:rsidTr="00944E1E">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C6A2D" w:rsidRDefault="004C6A2D">
            <w:pPr>
              <w:tabs>
                <w:tab w:val="center" w:pos="5420"/>
              </w:tabs>
              <w:spacing w:after="0"/>
              <w:rPr>
                <w:b/>
                <w:color w:val="FF0000"/>
                <w:sz w:val="32"/>
              </w:rPr>
            </w:pPr>
          </w:p>
          <w:p w:rsidR="00944E1E" w:rsidRDefault="00AA7867">
            <w:pPr>
              <w:tabs>
                <w:tab w:val="center" w:pos="5420"/>
              </w:tabs>
              <w:spacing w:after="0"/>
              <w:rPr>
                <w:b/>
                <w:color w:val="FF0000"/>
                <w:sz w:val="32"/>
              </w:rPr>
            </w:pPr>
            <w:r>
              <w:rPr>
                <w:b/>
                <w:color w:val="FF0000"/>
                <w:sz w:val="32"/>
              </w:rPr>
              <w:t>Hands on lab storage</w:t>
            </w:r>
          </w:p>
          <w:p w:rsidR="00944E1E" w:rsidRDefault="00F65725">
            <w:pPr>
              <w:tabs>
                <w:tab w:val="center" w:pos="5420"/>
              </w:tabs>
              <w:spacing w:after="0"/>
              <w:rPr>
                <w:b/>
                <w:color w:val="FF0000"/>
                <w:sz w:val="24"/>
              </w:rPr>
            </w:pPr>
            <w:hyperlink r:id="rId4" w:history="1">
              <w:r w:rsidR="00AA7867" w:rsidRPr="002F787C">
                <w:rPr>
                  <w:rStyle w:val="Hyperlink"/>
                </w:rPr>
                <w:t>https://drive.google.com/file/d/13wpNT7E27HeFmPDFOKw25L3jsENk9X3N/view?usp=sharing</w:t>
              </w:r>
            </w:hyperlink>
            <w:r w:rsidR="00AA7867">
              <w:t xml:space="preserve"> </w:t>
            </w:r>
            <w:r w:rsidR="00944E1E">
              <w:t xml:space="preserve">       </w:t>
            </w:r>
            <w:r w:rsidR="00944E1E">
              <w:rPr>
                <w:b/>
                <w:color w:val="FF0000"/>
                <w:sz w:val="24"/>
              </w:rPr>
              <w:t xml:space="preserve"> </w:t>
            </w:r>
          </w:p>
          <w:p w:rsidR="004C6A2D" w:rsidRDefault="004C6A2D">
            <w:pPr>
              <w:tabs>
                <w:tab w:val="center" w:pos="5420"/>
              </w:tabs>
              <w:spacing w:after="0"/>
              <w:rPr>
                <w:b/>
                <w:color w:val="FF0000"/>
                <w:sz w:val="32"/>
              </w:rPr>
            </w:pP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w:t>
            </w:r>
            <w:r w:rsidR="007543DF">
              <w:rPr>
                <w:color w:val="000000" w:themeColor="text1"/>
                <w:sz w:val="24"/>
                <w:szCs w:val="24"/>
              </w:rPr>
              <w:t>rite few</w:t>
            </w:r>
            <w:r>
              <w:rPr>
                <w:color w:val="000000" w:themeColor="text1"/>
                <w:sz w:val="24"/>
                <w:szCs w:val="24"/>
              </w:rPr>
              <w:t xml:space="preserve"> types of SATA </w:t>
            </w:r>
            <w:r w:rsidR="004C6A2D">
              <w:rPr>
                <w:color w:val="000000" w:themeColor="text1"/>
                <w:sz w:val="24"/>
                <w:szCs w:val="24"/>
              </w:rPr>
              <w:t>drives?</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67C7" w:rsidRDefault="007601F9">
            <w:pPr>
              <w:pStyle w:val="NoSpacing"/>
              <w:rPr>
                <w:color w:val="000000" w:themeColor="text1"/>
                <w:sz w:val="24"/>
                <w:szCs w:val="24"/>
              </w:rPr>
            </w:pPr>
            <w:r w:rsidRPr="007601F9">
              <w:rPr>
                <w:color w:val="000000" w:themeColor="text1"/>
                <w:sz w:val="24"/>
                <w:szCs w:val="24"/>
              </w:rPr>
              <w:t xml:space="preserve">SATA Drive can be </w:t>
            </w:r>
            <w:proofErr w:type="gramStart"/>
            <w:r w:rsidRPr="007601F9">
              <w:rPr>
                <w:color w:val="000000" w:themeColor="text1"/>
                <w:sz w:val="24"/>
                <w:szCs w:val="24"/>
              </w:rPr>
              <w:t>both an HDD or</w:t>
            </w:r>
            <w:proofErr w:type="gramEnd"/>
            <w:r w:rsidRPr="007601F9">
              <w:rPr>
                <w:color w:val="000000" w:themeColor="text1"/>
                <w:sz w:val="24"/>
                <w:szCs w:val="24"/>
              </w:rPr>
              <w:t xml:space="preserve"> an SSD. Both types of SATA hard drives have the same function: to store and access data on an electronic device. However, they use drastically different technology to store data</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What is the storage capacity SATA 10000rpm?</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1E0324">
            <w:pPr>
              <w:pStyle w:val="NoSpacing"/>
              <w:rPr>
                <w:color w:val="000000" w:themeColor="text1"/>
                <w:sz w:val="24"/>
                <w:szCs w:val="24"/>
              </w:rPr>
            </w:pPr>
            <w:r>
              <w:rPr>
                <w:color w:val="000000" w:themeColor="text1"/>
                <w:sz w:val="24"/>
                <w:szCs w:val="24"/>
              </w:rPr>
              <w:t>5</w:t>
            </w:r>
            <w:r w:rsidRPr="001E0324">
              <w:rPr>
                <w:color w:val="000000" w:themeColor="text1"/>
                <w:sz w:val="24"/>
                <w:szCs w:val="24"/>
              </w:rPr>
              <w:t>00 GB to 16 TB </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What is the cost of SATA 10000rpm?</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2E446B">
            <w:pPr>
              <w:pStyle w:val="NoSpacing"/>
              <w:rPr>
                <w:color w:val="000000" w:themeColor="text1"/>
                <w:sz w:val="24"/>
                <w:szCs w:val="24"/>
              </w:rPr>
            </w:pPr>
            <w:r>
              <w:rPr>
                <w:color w:val="000000" w:themeColor="text1"/>
                <w:sz w:val="24"/>
                <w:szCs w:val="24"/>
              </w:rPr>
              <w:t>60$</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What is the storage capacity of SATA 7200rpm?</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2E446B">
            <w:pPr>
              <w:pStyle w:val="NoSpacing"/>
              <w:rPr>
                <w:color w:val="000000" w:themeColor="text1"/>
                <w:sz w:val="24"/>
                <w:szCs w:val="24"/>
              </w:rPr>
            </w:pPr>
            <w:r w:rsidRPr="002E446B">
              <w:rPr>
                <w:color w:val="000000" w:themeColor="text1"/>
                <w:sz w:val="24"/>
                <w:szCs w:val="24"/>
              </w:rPr>
              <w:t>A 1TB SATA 7200 RPM HDD refers to a type of hard disk drive that offers a storage capacity of 1 terabyte (TB) and operates at a rotational speed of 7200 revolutions per minute (RPM)</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What is the cost of SATA 7200rpm?</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2E446B">
            <w:pPr>
              <w:pStyle w:val="NoSpacing"/>
              <w:rPr>
                <w:color w:val="000000" w:themeColor="text1"/>
                <w:sz w:val="24"/>
                <w:szCs w:val="24"/>
              </w:rPr>
            </w:pPr>
            <w:r>
              <w:rPr>
                <w:color w:val="000000" w:themeColor="text1"/>
                <w:sz w:val="24"/>
                <w:szCs w:val="24"/>
              </w:rPr>
              <w:t xml:space="preserve">35$88$ </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What is the storage capacity of SATA SSD?</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2E446B">
            <w:pPr>
              <w:pStyle w:val="NoSpacing"/>
              <w:rPr>
                <w:color w:val="000000" w:themeColor="text1"/>
                <w:sz w:val="24"/>
                <w:szCs w:val="24"/>
              </w:rPr>
            </w:pPr>
            <w:r>
              <w:rPr>
                <w:color w:val="000000" w:themeColor="text1"/>
                <w:sz w:val="24"/>
                <w:szCs w:val="24"/>
              </w:rPr>
              <w:t>128GB TO 480GB</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What is the cost of SATA SSD?</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31150C">
            <w:pPr>
              <w:pStyle w:val="NoSpacing"/>
              <w:rPr>
                <w:color w:val="000000" w:themeColor="text1"/>
                <w:sz w:val="24"/>
                <w:szCs w:val="24"/>
              </w:rPr>
            </w:pPr>
            <w:r>
              <w:rPr>
                <w:color w:val="000000" w:themeColor="text1"/>
                <w:sz w:val="24"/>
                <w:szCs w:val="24"/>
              </w:rPr>
              <w:t>19 $ TO 35$</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What is the storage capacity SATA hybrid 7200rpm?</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670777" w:rsidP="005D72F3">
            <w:pPr>
              <w:pStyle w:val="NoSpacing"/>
              <w:rPr>
                <w:color w:val="000000" w:themeColor="text1"/>
                <w:sz w:val="24"/>
                <w:szCs w:val="24"/>
              </w:rPr>
            </w:pPr>
            <w:proofErr w:type="spellStart"/>
            <w:r w:rsidRPr="00670777">
              <w:rPr>
                <w:color w:val="000000" w:themeColor="text1"/>
                <w:sz w:val="24"/>
                <w:szCs w:val="24"/>
              </w:rPr>
              <w:t>hese</w:t>
            </w:r>
            <w:proofErr w:type="spellEnd"/>
            <w:r w:rsidRPr="00670777">
              <w:rPr>
                <w:color w:val="000000" w:themeColor="text1"/>
                <w:sz w:val="24"/>
                <w:szCs w:val="24"/>
              </w:rPr>
              <w:t xml:space="preserve"> 7200-RPM hard drives are available in capacities up to 1TB and offer faster data rates up to 160MB/s</w:t>
            </w:r>
            <w:r w:rsidR="008739E5">
              <w:rPr>
                <w:color w:val="000000" w:themeColor="text1"/>
                <w:sz w:val="24"/>
                <w:szCs w:val="24"/>
              </w:rPr>
              <w:t xml:space="preserve">, </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5267C7">
            <w:pPr>
              <w:pStyle w:val="NoSpacing"/>
              <w:rPr>
                <w:color w:val="000000" w:themeColor="text1"/>
                <w:sz w:val="24"/>
                <w:szCs w:val="24"/>
              </w:rPr>
            </w:pPr>
            <w:r>
              <w:rPr>
                <w:color w:val="000000" w:themeColor="text1"/>
                <w:sz w:val="24"/>
                <w:szCs w:val="24"/>
              </w:rPr>
              <w:t>What is the cost of SATA hybrid 7200rpm?</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400B48">
            <w:pPr>
              <w:pStyle w:val="NoSpacing"/>
              <w:rPr>
                <w:color w:val="000000" w:themeColor="text1"/>
                <w:sz w:val="24"/>
                <w:szCs w:val="24"/>
              </w:rPr>
            </w:pPr>
            <w:r>
              <w:rPr>
                <w:color w:val="000000" w:themeColor="text1"/>
                <w:sz w:val="24"/>
                <w:szCs w:val="24"/>
              </w:rPr>
              <w:t>109$ 235$</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lastRenderedPageBreak/>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79609F">
            <w:pPr>
              <w:pStyle w:val="NoSpacing"/>
              <w:rPr>
                <w:color w:val="000000" w:themeColor="text1"/>
                <w:sz w:val="24"/>
                <w:szCs w:val="24"/>
              </w:rPr>
            </w:pPr>
            <w:r>
              <w:rPr>
                <w:color w:val="000000" w:themeColor="text1"/>
                <w:sz w:val="24"/>
                <w:szCs w:val="24"/>
              </w:rPr>
              <w:t xml:space="preserve">Do we need more storage and more rpm speed for the use of Email </w:t>
            </w:r>
            <w:r w:rsidR="005D72F3">
              <w:rPr>
                <w:color w:val="000000" w:themeColor="text1"/>
                <w:sz w:val="24"/>
                <w:szCs w:val="24"/>
              </w:rPr>
              <w:t>and Internet</w:t>
            </w:r>
            <w:r>
              <w:rPr>
                <w:color w:val="000000" w:themeColor="text1"/>
                <w:sz w:val="24"/>
                <w:szCs w:val="24"/>
              </w:rPr>
              <w:t>?</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C52BA2">
            <w:pPr>
              <w:pStyle w:val="NoSpacing"/>
              <w:rPr>
                <w:color w:val="000000" w:themeColor="text1"/>
                <w:sz w:val="24"/>
                <w:szCs w:val="24"/>
              </w:rPr>
            </w:pPr>
            <w:r>
              <w:rPr>
                <w:color w:val="000000" w:themeColor="text1"/>
                <w:sz w:val="24"/>
                <w:szCs w:val="24"/>
              </w:rPr>
              <w:t>NO</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DE0FBC">
            <w:pPr>
              <w:pStyle w:val="NoSpacing"/>
              <w:rPr>
                <w:color w:val="000000" w:themeColor="text1"/>
                <w:sz w:val="24"/>
                <w:szCs w:val="24"/>
              </w:rPr>
            </w:pPr>
            <w:r>
              <w:rPr>
                <w:color w:val="000000" w:themeColor="text1"/>
                <w:sz w:val="24"/>
                <w:szCs w:val="24"/>
              </w:rPr>
              <w:t>Do we need RAID 5 (three drives) for redundancy and performance?</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C52BA2">
            <w:pPr>
              <w:pStyle w:val="NoSpacing"/>
              <w:rPr>
                <w:color w:val="000000" w:themeColor="text1"/>
                <w:sz w:val="24"/>
                <w:szCs w:val="24"/>
              </w:rPr>
            </w:pPr>
            <w:r w:rsidRPr="00C52BA2">
              <w:rPr>
                <w:color w:val="000000" w:themeColor="text1"/>
                <w:sz w:val="24"/>
                <w:szCs w:val="24"/>
              </w:rPr>
              <w:t>RAID 5 arrays require a minimum of three disk drives. For redundancy this array uses data striping and parity which also provides data protection and a performance boost. The upside of this is that parity data is error-correcting redundancy that is designed to re-create data</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DE0FBC">
            <w:pPr>
              <w:pStyle w:val="NoSpacing"/>
              <w:rPr>
                <w:color w:val="000000" w:themeColor="text1"/>
                <w:sz w:val="24"/>
                <w:szCs w:val="24"/>
              </w:rPr>
            </w:pPr>
            <w:r>
              <w:rPr>
                <w:color w:val="000000" w:themeColor="text1"/>
                <w:sz w:val="24"/>
                <w:szCs w:val="24"/>
              </w:rPr>
              <w:t>Which SATA drive we use for better speed?</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793913">
            <w:pPr>
              <w:pStyle w:val="NoSpacing"/>
              <w:rPr>
                <w:color w:val="000000" w:themeColor="text1"/>
                <w:sz w:val="24"/>
                <w:szCs w:val="24"/>
              </w:rPr>
            </w:pPr>
            <w:r w:rsidRPr="00793913">
              <w:rPr>
                <w:color w:val="000000" w:themeColor="text1"/>
                <w:sz w:val="24"/>
                <w:szCs w:val="24"/>
              </w:rPr>
              <w:t>SSDs are also much faster, both in boot times and read and writing speeds. However, SSDs remain an expensive option compared to HDDs, which are much more affordable for a similar amount of storage space.</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DE0FBC">
            <w:pPr>
              <w:pStyle w:val="NoSpacing"/>
              <w:rPr>
                <w:color w:val="000000" w:themeColor="text1"/>
                <w:sz w:val="24"/>
                <w:szCs w:val="24"/>
              </w:rPr>
            </w:pPr>
            <w:r>
              <w:rPr>
                <w:color w:val="000000" w:themeColor="text1"/>
                <w:sz w:val="24"/>
                <w:szCs w:val="24"/>
              </w:rPr>
              <w:t>Which SATA drive we use to store pictures and movies?</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8768E">
            <w:pPr>
              <w:pStyle w:val="NoSpacing"/>
              <w:rPr>
                <w:color w:val="000000" w:themeColor="text1"/>
                <w:sz w:val="24"/>
                <w:szCs w:val="24"/>
              </w:rPr>
            </w:pPr>
            <w:r w:rsidRPr="0098768E">
              <w:rPr>
                <w:color w:val="000000" w:themeColor="text1"/>
                <w:sz w:val="24"/>
                <w:szCs w:val="24"/>
              </w:rPr>
              <w:t>SSDs offer faster and more reliable performance suitable for smaller projects, but you may find that the storage capacity is limiting. HDDs offer large storage capacity and are cheaper, making them an ideal choice for editors working on significant video projects.</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864D83">
            <w:pPr>
              <w:pStyle w:val="NoSpacing"/>
              <w:rPr>
                <w:color w:val="000000" w:themeColor="text1"/>
                <w:sz w:val="24"/>
                <w:szCs w:val="24"/>
              </w:rPr>
            </w:pPr>
            <w:r>
              <w:rPr>
                <w:color w:val="000000" w:themeColor="text1"/>
                <w:sz w:val="24"/>
                <w:szCs w:val="24"/>
              </w:rPr>
              <w:t>Is SATA hybrid 7200rpm is slower than SATA SSD?</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142DC1">
            <w:pPr>
              <w:pStyle w:val="NoSpacing"/>
              <w:rPr>
                <w:color w:val="000000" w:themeColor="text1"/>
                <w:sz w:val="24"/>
                <w:szCs w:val="24"/>
              </w:rPr>
            </w:pPr>
            <w:r w:rsidRPr="00142DC1">
              <w:rPr>
                <w:color w:val="000000" w:themeColor="text1"/>
                <w:sz w:val="24"/>
                <w:szCs w:val="24"/>
              </w:rPr>
              <w:t>On the other hand, 7200 RPM HDDs are slower due to their mechanical nature, with data retrieval times being slower compared to SSDs. However, cost is where the 7200 RPM HDD has an advantage. HDDs are significantly cheaper per gigabyte compared to SSDs</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1C7F85">
            <w:pPr>
              <w:pStyle w:val="NoSpacing"/>
              <w:rPr>
                <w:color w:val="000000" w:themeColor="text1"/>
                <w:sz w:val="24"/>
                <w:szCs w:val="24"/>
              </w:rPr>
            </w:pPr>
            <w:r>
              <w:rPr>
                <w:color w:val="000000" w:themeColor="text1"/>
                <w:sz w:val="24"/>
                <w:szCs w:val="24"/>
              </w:rPr>
              <w:t>SATA stands for?</w:t>
            </w:r>
          </w:p>
        </w:tc>
      </w:tr>
      <w:tr w:rsidR="00944E1E" w:rsidTr="00944E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944E1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4E1E" w:rsidRDefault="00F65725">
            <w:pPr>
              <w:pStyle w:val="NoSpacing"/>
              <w:rPr>
                <w:color w:val="000000" w:themeColor="text1"/>
                <w:sz w:val="24"/>
                <w:szCs w:val="24"/>
              </w:rPr>
            </w:pPr>
            <w:r w:rsidRPr="00F65725">
              <w:rPr>
                <w:color w:val="000000" w:themeColor="text1"/>
                <w:sz w:val="24"/>
                <w:szCs w:val="24"/>
              </w:rPr>
              <w:t>SATA (also referred to as Serial ATA) stands for Serial Advanced Technology Attachment, an industry-standard bus interface for connecting a computer's host bus adapter to storage devices such as hard disk drives (HDD), optical drives and solid-state drives (SSD). Serial ATA (SATA) Cable.</w:t>
            </w:r>
            <w:bookmarkStart w:id="0" w:name="_GoBack"/>
            <w:bookmarkEnd w:id="0"/>
          </w:p>
        </w:tc>
      </w:tr>
    </w:tbl>
    <w:p w:rsidR="00A07572" w:rsidRDefault="00A07572"/>
    <w:sectPr w:rsidR="00A07572" w:rsidSect="00944E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E1E"/>
    <w:rsid w:val="00142DC1"/>
    <w:rsid w:val="001C7F85"/>
    <w:rsid w:val="001E0324"/>
    <w:rsid w:val="002E446B"/>
    <w:rsid w:val="0031150C"/>
    <w:rsid w:val="00320D64"/>
    <w:rsid w:val="003F3839"/>
    <w:rsid w:val="00400B48"/>
    <w:rsid w:val="004C6A2D"/>
    <w:rsid w:val="005267C7"/>
    <w:rsid w:val="005D72F3"/>
    <w:rsid w:val="00670777"/>
    <w:rsid w:val="007543DF"/>
    <w:rsid w:val="007601F9"/>
    <w:rsid w:val="00793913"/>
    <w:rsid w:val="0079609F"/>
    <w:rsid w:val="007F1287"/>
    <w:rsid w:val="00864D83"/>
    <w:rsid w:val="008739E5"/>
    <w:rsid w:val="008F1A2C"/>
    <w:rsid w:val="00944E1E"/>
    <w:rsid w:val="0098768E"/>
    <w:rsid w:val="00A07572"/>
    <w:rsid w:val="00AA7867"/>
    <w:rsid w:val="00AC2D7D"/>
    <w:rsid w:val="00C52BA2"/>
    <w:rsid w:val="00D672C0"/>
    <w:rsid w:val="00DE0FBC"/>
    <w:rsid w:val="00F5410E"/>
    <w:rsid w:val="00F6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1096D2-F184-4C9B-8E34-D78850BC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E1E"/>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E1E"/>
    <w:rPr>
      <w:color w:val="0000FF"/>
      <w:u w:val="single"/>
    </w:rPr>
  </w:style>
  <w:style w:type="paragraph" w:styleId="NoSpacing">
    <w:name w:val="No Spacing"/>
    <w:uiPriority w:val="1"/>
    <w:qFormat/>
    <w:rsid w:val="00944E1E"/>
    <w:pPr>
      <w:spacing w:line="240" w:lineRule="auto"/>
    </w:pPr>
    <w:rPr>
      <w:rFonts w:eastAsiaTheme="minorEastAsia"/>
    </w:rPr>
  </w:style>
  <w:style w:type="table" w:styleId="TableGrid">
    <w:name w:val="Table Grid"/>
    <w:basedOn w:val="TableNormal"/>
    <w:uiPriority w:val="59"/>
    <w:rsid w:val="00944E1E"/>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3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3wpNT7E27HeFmPDFOKw25L3jsENk9X3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14</cp:revision>
  <dcterms:created xsi:type="dcterms:W3CDTF">2022-03-19T15:05:00Z</dcterms:created>
  <dcterms:modified xsi:type="dcterms:W3CDTF">2024-03-04T23:33:00Z</dcterms:modified>
</cp:coreProperties>
</file>