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right="600"/>
        <w:rPr>
          <w:b w:val="1"/>
          <w:bCs w:val="1"/>
          <w:i w:val="1"/>
          <w:iCs w:val="1"/>
          <w:color w:val="000000"/>
          <w:sz w:val="26"/>
          <w:szCs w:val="26"/>
        </w:rPr>
      </w:pPr>
      <w:bookmarkStart w:colFirst="0" w:colLast="0" w:name="_yoqcp4ou7mb2" w:id="0"/>
      <w:bookmarkEnd w:id="0"/>
      <w:r w:rsidDel="00000000" w:rsidR="00000000" w:rsidRPr="00000000">
        <w:rPr>
          <w:b w:val="1"/>
          <w:bCs w:val="1"/>
          <w:i w:val="1"/>
          <w:iCs w:val="1"/>
          <w:color w:val="000000"/>
          <w:sz w:val="26"/>
          <w:szCs w:val="26"/>
          <w:rtl w:val="0"/>
        </w:rPr>
        <w:t xml:space="preserve">Assignment: Backend Unit Testing Integration</w:t>
      </w:r>
    </w:p>
    <w:p w:rsidR="00000000" w:rsidDel="00000000" w:rsidP="00000000" w:rsidRDefault="00000000" w:rsidRPr="00000000" w14:paraId="00000002">
      <w:pPr>
        <w:pStyle w:val="Heading4"/>
        <w:keepNext w:val="0"/>
        <w:keepLines w:val="0"/>
        <w:spacing w:after="240" w:before="240" w:lineRule="auto"/>
        <w:rPr>
          <w:b w:val="1"/>
          <w:bCs w:val="1"/>
          <w:i w:val="1"/>
          <w:iCs w:val="1"/>
          <w:color w:val="000000"/>
          <w:sz w:val="22"/>
          <w:szCs w:val="22"/>
        </w:rPr>
      </w:pPr>
      <w:bookmarkStart w:colFirst="0" w:colLast="0" w:name="_ovbopqq0zt9" w:id="1"/>
      <w:bookmarkEnd w:id="1"/>
      <w:r w:rsidDel="00000000" w:rsidR="00000000" w:rsidRPr="00000000">
        <w:rPr>
          <w:b w:val="1"/>
          <w:bCs w:val="1"/>
          <w:i w:val="1"/>
          <w:iCs w:val="1"/>
          <w:color w:val="000000"/>
          <w:sz w:val="22"/>
          <w:szCs w:val="22"/>
          <w:rtl w:val="0"/>
        </w:rPr>
        <w:t xml:space="preserve">Course: CSE 470</w:t>
      </w:r>
    </w:p>
    <w:p w:rsidR="00000000" w:rsidDel="00000000" w:rsidP="00000000" w:rsidRDefault="00000000" w:rsidRPr="00000000" w14:paraId="00000003">
      <w:pPr>
        <w:pStyle w:val="Heading4"/>
        <w:keepNext w:val="0"/>
        <w:keepLines w:val="0"/>
        <w:spacing w:after="240" w:before="240" w:lineRule="auto"/>
        <w:rPr>
          <w:b w:val="1"/>
          <w:bCs w:val="1"/>
          <w:i w:val="1"/>
          <w:iCs w:val="1"/>
          <w:color w:val="000000"/>
          <w:sz w:val="22"/>
          <w:szCs w:val="22"/>
        </w:rPr>
      </w:pPr>
      <w:bookmarkStart w:colFirst="0" w:colLast="0" w:name="_ovbopqq0zt9" w:id="1"/>
      <w:bookmarkEnd w:id="1"/>
      <w:r w:rsidDel="00000000" w:rsidR="00000000" w:rsidRPr="00000000">
        <w:rPr>
          <w:b w:val="1"/>
          <w:bCs w:val="1"/>
          <w:i w:val="1"/>
          <w:iCs w:val="1"/>
          <w:color w:val="000000"/>
          <w:sz w:val="22"/>
          <w:szCs w:val="22"/>
          <w:rtl w:val="0"/>
        </w:rPr>
        <w:t xml:space="preserve">Topic: Software Quality Assurance - Unit Testing</w:t>
      </w:r>
    </w:p>
    <w:p w:rsidR="00000000" w:rsidDel="00000000" w:rsidP="00000000" w:rsidRDefault="00000000" w:rsidRPr="00000000" w14:paraId="00000004">
      <w:pPr>
        <w:pStyle w:val="Heading4"/>
        <w:keepNext w:val="0"/>
        <w:keepLines w:val="0"/>
        <w:spacing w:after="240" w:before="240" w:lineRule="auto"/>
        <w:rPr>
          <w:b w:val="1"/>
          <w:bCs w:val="1"/>
          <w:i w:val="1"/>
          <w:iCs w:val="1"/>
          <w:color w:val="000000"/>
          <w:sz w:val="22"/>
          <w:szCs w:val="22"/>
        </w:rPr>
      </w:pPr>
      <w:bookmarkStart w:colFirst="0" w:colLast="0" w:name="_z329smwi6lkc" w:id="2"/>
      <w:bookmarkEnd w:id="2"/>
      <w:r w:rsidDel="00000000" w:rsidR="00000000" w:rsidRPr="00000000">
        <w:rPr>
          <w:b w:val="1"/>
          <w:bCs w:val="1"/>
          <w:i w:val="1"/>
          <w:iCs w:val="1"/>
          <w:color w:val="000000"/>
          <w:sz w:val="22"/>
          <w:szCs w:val="22"/>
          <w:rtl w:val="0"/>
        </w:rPr>
        <w:t xml:space="preserve">Deadline: 08 September , 2026 (11:59 PM)</w:t>
      </w:r>
    </w:p>
    <w:p w:rsidR="00000000" w:rsidDel="00000000" w:rsidP="00000000" w:rsidRDefault="00000000" w:rsidRPr="00000000" w14:paraId="00000005">
      <w:pPr>
        <w:pStyle w:val="Heading4"/>
        <w:keepNext w:val="0"/>
        <w:keepLines w:val="0"/>
        <w:spacing w:after="240" w:before="240" w:lineRule="auto"/>
        <w:rPr>
          <w:b w:val="1"/>
          <w:bCs w:val="1"/>
          <w:i w:val="1"/>
          <w:iCs w:val="1"/>
          <w:color w:val="000000"/>
          <w:sz w:val="22"/>
          <w:szCs w:val="22"/>
        </w:rPr>
      </w:pPr>
      <w:bookmarkStart w:colFirst="0" w:colLast="0" w:name="_ovbopqq0zt9" w:id="1"/>
      <w:bookmarkEnd w:id="1"/>
      <w:r w:rsidDel="00000000" w:rsidR="00000000" w:rsidRPr="00000000">
        <w:rPr>
          <w:b w:val="1"/>
          <w:bCs w:val="1"/>
          <w:i w:val="1"/>
          <w:iCs w:val="1"/>
          <w:color w:val="000000"/>
          <w:sz w:val="22"/>
          <w:szCs w:val="22"/>
          <w:rtl w:val="0"/>
        </w:rPr>
        <w:t xml:space="preserve">Reliable software requires rigorous verification. You are required to integrate a unit testing framework into your existing CSE 470 project backend. Your objective is to validate the logic and response handling of your API endpoints using an automated testing suite appropriate for your technology stack (e.g., Jest for Node.js, Pytest for Python/FastAPI, Pest/PHPUnit for PHP).</w:t>
      </w:r>
    </w:p>
    <w:p w:rsidR="00000000" w:rsidDel="00000000" w:rsidP="00000000" w:rsidRDefault="00000000" w:rsidRPr="00000000" w14:paraId="00000006">
      <w:pPr>
        <w:pStyle w:val="Heading3"/>
        <w:keepNext w:val="0"/>
        <w:keepLines w:val="0"/>
        <w:spacing w:before="280" w:lineRule="auto"/>
        <w:ind w:right="600"/>
        <w:rPr>
          <w:b w:val="1"/>
          <w:bCs w:val="1"/>
          <w:i w:val="1"/>
          <w:iCs w:val="1"/>
          <w:color w:val="000000"/>
          <w:sz w:val="26"/>
          <w:szCs w:val="26"/>
        </w:rPr>
      </w:pPr>
      <w:bookmarkStart w:colFirst="0" w:colLast="0" w:name="_7v9su9ac6qwf" w:id="3"/>
      <w:bookmarkEnd w:id="3"/>
      <w:r w:rsidDel="00000000" w:rsidR="00000000" w:rsidRPr="00000000">
        <w:rPr>
          <w:b w:val="1"/>
          <w:bCs w:val="1"/>
          <w:i w:val="1"/>
          <w:iCs w:val="1"/>
          <w:color w:val="000000"/>
          <w:sz w:val="26"/>
          <w:szCs w:val="26"/>
          <w:rtl w:val="0"/>
        </w:rPr>
        <w:t xml:space="preserve">2. Directory &amp; Naming Standards</w:t>
      </w:r>
    </w:p>
    <w:p w:rsidR="00000000" w:rsidDel="00000000" w:rsidP="00000000" w:rsidRDefault="00000000" w:rsidRPr="00000000" w14:paraId="00000007">
      <w:pPr>
        <w:pStyle w:val="Heading4"/>
        <w:keepNext w:val="0"/>
        <w:keepLines w:val="0"/>
        <w:spacing w:after="240" w:before="240" w:lineRule="auto"/>
        <w:rPr>
          <w:b w:val="1"/>
          <w:bCs w:val="1"/>
          <w:i w:val="1"/>
          <w:iCs w:val="1"/>
          <w:color w:val="000000"/>
          <w:sz w:val="22"/>
          <w:szCs w:val="22"/>
        </w:rPr>
      </w:pPr>
      <w:bookmarkStart w:colFirst="0" w:colLast="0" w:name="_ovbopqq0zt9" w:id="1"/>
      <w:bookmarkEnd w:id="1"/>
      <w:r w:rsidDel="00000000" w:rsidR="00000000" w:rsidRPr="00000000">
        <w:rPr>
          <w:b w:val="1"/>
          <w:bCs w:val="1"/>
          <w:i w:val="1"/>
          <w:iCs w:val="1"/>
          <w:color w:val="000000"/>
          <w:sz w:val="22"/>
          <w:szCs w:val="22"/>
          <w:rtl w:val="0"/>
        </w:rPr>
        <w:t xml:space="preserve">To maintain repository hygiene, strict adherence to the following structure is required. Deviations will complicate grading.</w:t>
      </w:r>
    </w:p>
    <w:p w:rsidR="00000000" w:rsidDel="00000000" w:rsidP="00000000" w:rsidRDefault="00000000" w:rsidRPr="00000000" w14:paraId="00000008">
      <w:pPr>
        <w:pStyle w:val="Heading4"/>
        <w:keepNext w:val="0"/>
        <w:keepLines w:val="0"/>
        <w:numPr>
          <w:ilvl w:val="0"/>
          <w:numId w:val="6"/>
        </w:numPr>
        <w:spacing w:after="0" w:afterAutospacing="0" w:before="240" w:lineRule="auto"/>
        <w:ind w:left="720" w:hanging="360"/>
        <w:rPr>
          <w:b w:val="1"/>
          <w:bCs w:val="1"/>
          <w:i w:val="1"/>
          <w:iCs w:val="1"/>
          <w:color w:val="000000"/>
          <w:sz w:val="22"/>
          <w:szCs w:val="22"/>
        </w:rPr>
      </w:pPr>
      <w:bookmarkStart w:colFirst="0" w:colLast="0" w:name="_ovbopqq0zt9" w:id="1"/>
      <w:bookmarkEnd w:id="1"/>
      <w:r w:rsidDel="00000000" w:rsidR="00000000" w:rsidRPr="00000000">
        <w:rPr>
          <w:b w:val="1"/>
          <w:bCs w:val="1"/>
          <w:i w:val="1"/>
          <w:iCs w:val="1"/>
          <w:color w:val="000000"/>
          <w:sz w:val="22"/>
          <w:szCs w:val="22"/>
          <w:rtl w:val="0"/>
        </w:rPr>
        <w:t xml:space="preserve">Location: All tests must reside in a </w:t>
      </w:r>
      <w:r w:rsidDel="00000000" w:rsidR="00000000" w:rsidRPr="00000000">
        <w:rPr>
          <w:rFonts w:ascii="Roboto Mono" w:cs="Roboto Mono" w:eastAsia="Roboto Mono" w:hAnsi="Roboto Mono"/>
          <w:b w:val="1"/>
          <w:bCs w:val="1"/>
          <w:i w:val="1"/>
          <w:iCs w:val="1"/>
          <w:color w:val="188038"/>
          <w:sz w:val="22"/>
          <w:szCs w:val="22"/>
          <w:rtl w:val="0"/>
        </w:rPr>
        <w:t xml:space="preserve">tests</w:t>
      </w:r>
      <w:r w:rsidDel="00000000" w:rsidR="00000000" w:rsidRPr="00000000">
        <w:rPr>
          <w:b w:val="1"/>
          <w:bCs w:val="1"/>
          <w:i w:val="1"/>
          <w:iCs w:val="1"/>
          <w:color w:val="000000"/>
          <w:sz w:val="22"/>
          <w:szCs w:val="22"/>
          <w:rtl w:val="0"/>
        </w:rPr>
        <w:t xml:space="preserve"> directory within your backend root or </w:t>
      </w:r>
      <w:r w:rsidDel="00000000" w:rsidR="00000000" w:rsidRPr="00000000">
        <w:rPr>
          <w:rFonts w:ascii="Roboto Mono" w:cs="Roboto Mono" w:eastAsia="Roboto Mono" w:hAnsi="Roboto Mono"/>
          <w:b w:val="1"/>
          <w:bCs w:val="1"/>
          <w:i w:val="1"/>
          <w:iCs w:val="1"/>
          <w:color w:val="188038"/>
          <w:sz w:val="22"/>
          <w:szCs w:val="22"/>
          <w:rtl w:val="0"/>
        </w:rPr>
        <w:t xml:space="preserve">src</w:t>
      </w:r>
      <w:r w:rsidDel="00000000" w:rsidR="00000000" w:rsidRPr="00000000">
        <w:rPr>
          <w:b w:val="1"/>
          <w:bCs w:val="1"/>
          <w:i w:val="1"/>
          <w:iCs w:val="1"/>
          <w:color w:val="000000"/>
          <w:sz w:val="22"/>
          <w:szCs w:val="22"/>
          <w:rtl w:val="0"/>
        </w:rPr>
        <w:t xml:space="preserve"> folder.</w:t>
      </w:r>
    </w:p>
    <w:p w:rsidR="00000000" w:rsidDel="00000000" w:rsidP="00000000" w:rsidRDefault="00000000" w:rsidRPr="00000000" w14:paraId="00000009">
      <w:pPr>
        <w:pStyle w:val="Heading4"/>
        <w:keepNext w:val="0"/>
        <w:keepLines w:val="0"/>
        <w:numPr>
          <w:ilvl w:val="0"/>
          <w:numId w:val="6"/>
        </w:numPr>
        <w:spacing w:after="240" w:before="0" w:beforeAutospacing="0" w:lineRule="auto"/>
        <w:ind w:left="720" w:hanging="360"/>
        <w:rPr>
          <w:b w:val="1"/>
          <w:bCs w:val="1"/>
          <w:i w:val="1"/>
          <w:iCs w:val="1"/>
          <w:color w:val="000000"/>
          <w:sz w:val="22"/>
          <w:szCs w:val="22"/>
        </w:rPr>
      </w:pPr>
      <w:bookmarkStart w:colFirst="0" w:colLast="0" w:name="_ovbopqq0zt9" w:id="1"/>
      <w:bookmarkEnd w:id="1"/>
      <w:r w:rsidDel="00000000" w:rsidR="00000000" w:rsidRPr="00000000">
        <w:rPr>
          <w:b w:val="1"/>
          <w:bCs w:val="1"/>
          <w:i w:val="1"/>
          <w:iCs w:val="1"/>
          <w:color w:val="000000"/>
          <w:sz w:val="22"/>
          <w:szCs w:val="22"/>
          <w:rtl w:val="0"/>
        </w:rPr>
        <w:t xml:space="preserve">File Naming Convention: </w:t>
      </w:r>
      <w:r w:rsidDel="00000000" w:rsidR="00000000" w:rsidRPr="00000000">
        <w:rPr>
          <w:rFonts w:ascii="Roboto Mono" w:cs="Roboto Mono" w:eastAsia="Roboto Mono" w:hAnsi="Roboto Mono"/>
          <w:b w:val="1"/>
          <w:bCs w:val="1"/>
          <w:i w:val="1"/>
          <w:iCs w:val="1"/>
          <w:color w:val="188038"/>
          <w:sz w:val="22"/>
          <w:szCs w:val="22"/>
          <w:rtl w:val="0"/>
        </w:rPr>
        <w:t xml:space="preserve">{Student_ID}_{Feature_Name}.test.{extension}</w:t>
      </w:r>
    </w:p>
    <w:p w:rsidR="00000000" w:rsidDel="00000000" w:rsidP="00000000" w:rsidRDefault="00000000" w:rsidRPr="00000000" w14:paraId="0000000A">
      <w:pPr>
        <w:pStyle w:val="Heading4"/>
        <w:keepNext w:val="0"/>
        <w:keepLines w:val="0"/>
        <w:spacing w:after="240" w:before="240" w:lineRule="auto"/>
        <w:rPr>
          <w:b w:val="1"/>
          <w:bCs w:val="1"/>
          <w:i w:val="1"/>
          <w:iCs w:val="1"/>
          <w:color w:val="000000"/>
          <w:sz w:val="22"/>
          <w:szCs w:val="22"/>
        </w:rPr>
      </w:pPr>
      <w:bookmarkStart w:colFirst="0" w:colLast="0" w:name="_31kcki8hfoaa" w:id="4"/>
      <w:bookmarkEnd w:id="4"/>
      <w:r w:rsidDel="00000000" w:rsidR="00000000" w:rsidRPr="00000000">
        <w:rPr>
          <w:b w:val="1"/>
          <w:bCs w:val="1"/>
          <w:i w:val="1"/>
          <w:iCs w:val="1"/>
          <w:color w:val="000000"/>
          <w:sz w:val="22"/>
          <w:szCs w:val="22"/>
          <w:rtl w:val="0"/>
        </w:rPr>
        <w:t xml:space="preserve">Example Structure:</w:t>
      </w:r>
    </w:p>
    <w:p w:rsidR="00000000" w:rsidDel="00000000" w:rsidP="00000000" w:rsidRDefault="00000000" w:rsidRPr="00000000" w14:paraId="0000000B">
      <w:pPr>
        <w:pStyle w:val="Heading4"/>
        <w:keepNext w:val="0"/>
        <w:keepLines w:val="0"/>
        <w:spacing w:after="40" w:before="240" w:lineRule="auto"/>
        <w:ind w:right="600"/>
        <w:rPr>
          <w:b w:val="1"/>
          <w:bCs w:val="1"/>
          <w:i w:val="1"/>
          <w:iCs w:val="1"/>
          <w:color w:val="000000"/>
          <w:sz w:val="22"/>
          <w:szCs w:val="22"/>
        </w:rPr>
      </w:pPr>
      <w:bookmarkStart w:colFirst="0" w:colLast="0" w:name="_ovbopqq0zt9" w:id="1"/>
      <w:bookmarkEnd w:id="1"/>
      <w:r w:rsidDel="00000000" w:rsidR="00000000" w:rsidRPr="00000000">
        <w:rPr>
          <w:b w:val="1"/>
          <w:bCs w:val="1"/>
          <w:i w:val="1"/>
          <w:iCs w:val="1"/>
          <w:color w:val="000000"/>
          <w:sz w:val="22"/>
          <w:szCs w:val="22"/>
          <w:rtl w:val="0"/>
        </w:rPr>
        <w:t xml:space="preserve">backend/</w:t>
      </w:r>
    </w:p>
    <w:p w:rsidR="00000000" w:rsidDel="00000000" w:rsidP="00000000" w:rsidRDefault="00000000" w:rsidRPr="00000000" w14:paraId="0000000C">
      <w:pPr>
        <w:pStyle w:val="Heading4"/>
        <w:keepNext w:val="0"/>
        <w:keepLines w:val="0"/>
        <w:spacing w:after="40" w:before="240" w:lineRule="auto"/>
        <w:ind w:right="600"/>
        <w:rPr>
          <w:b w:val="1"/>
          <w:bCs w:val="1"/>
          <w:i w:val="1"/>
          <w:iCs w:val="1"/>
          <w:color w:val="000000"/>
          <w:sz w:val="22"/>
          <w:szCs w:val="22"/>
        </w:rPr>
      </w:pPr>
      <w:bookmarkStart w:colFirst="0" w:colLast="0" w:name="_ovbopqq0zt9" w:id="1"/>
      <w:bookmarkEnd w:id="1"/>
      <w:r w:rsidDel="00000000" w:rsidR="00000000" w:rsidRPr="00000000">
        <w:rPr>
          <w:b w:val="1"/>
          <w:bCs w:val="1"/>
          <w:i w:val="1"/>
          <w:iCs w:val="1"/>
          <w:color w:val="000000"/>
          <w:sz w:val="22"/>
          <w:szCs w:val="22"/>
          <w:rtl w:val="0"/>
        </w:rPr>
        <w:t xml:space="preserve">├── src/</w:t>
      </w:r>
    </w:p>
    <w:p w:rsidR="00000000" w:rsidDel="00000000" w:rsidP="00000000" w:rsidRDefault="00000000" w:rsidRPr="00000000" w14:paraId="0000000D">
      <w:pPr>
        <w:pStyle w:val="Heading4"/>
        <w:keepNext w:val="0"/>
        <w:keepLines w:val="0"/>
        <w:spacing w:after="40" w:before="240" w:lineRule="auto"/>
        <w:ind w:right="600" w:firstLine="720"/>
        <w:rPr>
          <w:b w:val="1"/>
          <w:bCs w:val="1"/>
          <w:i w:val="1"/>
          <w:iCs w:val="1"/>
          <w:color w:val="000000"/>
          <w:sz w:val="22"/>
          <w:szCs w:val="22"/>
        </w:rPr>
      </w:pPr>
      <w:bookmarkStart w:colFirst="0" w:colLast="0" w:name="_ovbopqq0zt9" w:id="1"/>
      <w:bookmarkEnd w:id="1"/>
      <w:r w:rsidDel="00000000" w:rsidR="00000000" w:rsidRPr="00000000">
        <w:rPr>
          <w:b w:val="1"/>
          <w:bCs w:val="1"/>
          <w:i w:val="1"/>
          <w:iCs w:val="1"/>
          <w:color w:val="000000"/>
          <w:sz w:val="22"/>
          <w:szCs w:val="22"/>
          <w:rtl w:val="0"/>
        </w:rPr>
        <w:t xml:space="preserve">├── tests/</w:t>
      </w:r>
    </w:p>
    <w:p w:rsidR="00000000" w:rsidDel="00000000" w:rsidP="00000000" w:rsidRDefault="00000000" w:rsidRPr="00000000" w14:paraId="0000000E">
      <w:pPr>
        <w:pStyle w:val="Heading4"/>
        <w:keepNext w:val="0"/>
        <w:keepLines w:val="0"/>
        <w:spacing w:after="40" w:before="240" w:lineRule="auto"/>
        <w:ind w:right="600"/>
        <w:rPr>
          <w:b w:val="1"/>
          <w:bCs w:val="1"/>
          <w:i w:val="1"/>
          <w:iCs w:val="1"/>
          <w:color w:val="000000"/>
          <w:sz w:val="22"/>
          <w:szCs w:val="22"/>
        </w:rPr>
      </w:pPr>
      <w:bookmarkStart w:colFirst="0" w:colLast="0" w:name="_ovbopqq0zt9" w:id="1"/>
      <w:bookmarkEnd w:id="1"/>
      <w:r w:rsidDel="00000000" w:rsidR="00000000" w:rsidRPr="00000000">
        <w:rPr>
          <w:b w:val="1"/>
          <w:bCs w:val="1"/>
          <w:i w:val="1"/>
          <w:iCs w:val="1"/>
          <w:color w:val="000000"/>
          <w:sz w:val="22"/>
          <w:szCs w:val="22"/>
          <w:rtl w:val="0"/>
        </w:rPr>
        <w:t xml:space="preserve">   </w:t>
        <w:tab/>
        <w:tab/>
        <w:t xml:space="preserve">├── 19101010_auth_system.test.ts</w:t>
      </w:r>
    </w:p>
    <w:p w:rsidR="00000000" w:rsidDel="00000000" w:rsidP="00000000" w:rsidRDefault="00000000" w:rsidRPr="00000000" w14:paraId="0000000F">
      <w:pPr>
        <w:pStyle w:val="Heading4"/>
        <w:keepNext w:val="0"/>
        <w:keepLines w:val="0"/>
        <w:spacing w:after="40" w:before="240" w:lineRule="auto"/>
        <w:ind w:right="600"/>
        <w:rPr>
          <w:b w:val="1"/>
          <w:bCs w:val="1"/>
          <w:i w:val="1"/>
          <w:iCs w:val="1"/>
          <w:color w:val="000000"/>
          <w:sz w:val="22"/>
          <w:szCs w:val="22"/>
        </w:rPr>
      </w:pPr>
      <w:bookmarkStart w:colFirst="0" w:colLast="0" w:name="_ovbopqq0zt9" w:id="1"/>
      <w:bookmarkEnd w:id="1"/>
      <w:r w:rsidDel="00000000" w:rsidR="00000000" w:rsidRPr="00000000">
        <w:rPr>
          <w:b w:val="1"/>
          <w:bCs w:val="1"/>
          <w:i w:val="1"/>
          <w:iCs w:val="1"/>
          <w:color w:val="000000"/>
          <w:sz w:val="22"/>
          <w:szCs w:val="22"/>
          <w:rtl w:val="0"/>
        </w:rPr>
        <w:t xml:space="preserve">  </w:t>
        <w:tab/>
        <w:tab/>
        <w:t xml:space="preserve"> ├── 21201202_product_catalog.test.js</w:t>
      </w:r>
    </w:p>
    <w:p w:rsidR="00000000" w:rsidDel="00000000" w:rsidP="00000000" w:rsidRDefault="00000000" w:rsidRPr="00000000" w14:paraId="00000010">
      <w:pPr>
        <w:pStyle w:val="Heading4"/>
        <w:keepNext w:val="0"/>
        <w:keepLines w:val="0"/>
        <w:spacing w:after="40" w:before="240" w:lineRule="auto"/>
        <w:ind w:right="600"/>
        <w:rPr>
          <w:b w:val="1"/>
          <w:bCs w:val="1"/>
          <w:i w:val="1"/>
          <w:iCs w:val="1"/>
          <w:color w:val="000000"/>
          <w:sz w:val="22"/>
          <w:szCs w:val="22"/>
        </w:rPr>
      </w:pPr>
      <w:bookmarkStart w:colFirst="0" w:colLast="0" w:name="_gb1z653l6rap" w:id="5"/>
      <w:bookmarkEnd w:id="5"/>
      <w:r w:rsidDel="00000000" w:rsidR="00000000" w:rsidRPr="00000000">
        <w:rPr>
          <w:b w:val="1"/>
          <w:bCs w:val="1"/>
          <w:i w:val="1"/>
          <w:iCs w:val="1"/>
          <w:color w:val="000000"/>
          <w:sz w:val="22"/>
          <w:szCs w:val="22"/>
          <w:rtl w:val="0"/>
        </w:rPr>
        <w:t xml:space="preserve">   </w:t>
        <w:tab/>
        <w:tab/>
        <w:t xml:space="preserve">└── 20301011_payment_gateway</w:t>
      </w:r>
      <w:hyperlink r:id="rId6">
        <w:r w:rsidDel="00000000" w:rsidR="00000000" w:rsidRPr="00000000">
          <w:rPr>
            <w:b w:val="1"/>
            <w:bCs w:val="1"/>
            <w:i w:val="1"/>
            <w:iCs w:val="1"/>
            <w:color w:val="1155cc"/>
            <w:sz w:val="22"/>
            <w:szCs w:val="22"/>
            <w:u w:val="single"/>
            <w:rtl w:val="0"/>
          </w:rPr>
          <w:t xml:space="preserve">.test.py</w:t>
        </w:r>
      </w:hyperlink>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uqtimh5xlco1" w:id="6"/>
      <w:bookmarkEnd w:id="6"/>
      <w:r w:rsidDel="00000000" w:rsidR="00000000" w:rsidRPr="00000000">
        <w:rPr>
          <w:b w:val="1"/>
          <w:bCs w:val="1"/>
          <w:color w:val="000000"/>
          <w:sz w:val="26"/>
          <w:szCs w:val="26"/>
          <w:rtl w:val="0"/>
        </w:rPr>
        <w:t xml:space="preserve">3. Functional Requirements</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b w:val="1"/>
          <w:bCs w:val="1"/>
          <w:rtl w:val="0"/>
        </w:rPr>
        <w:t xml:space="preserve">Individual Contribution:</w:t>
      </w:r>
      <w:r w:rsidDel="00000000" w:rsidR="00000000" w:rsidRPr="00000000">
        <w:rPr>
          <w:rtl w:val="0"/>
        </w:rPr>
        <w:t xml:space="preserve"> Each team member must implement tests for </w:t>
      </w:r>
      <w:r w:rsidDel="00000000" w:rsidR="00000000" w:rsidRPr="00000000">
        <w:rPr>
          <w:b w:val="1"/>
          <w:bCs w:val="1"/>
          <w:rtl w:val="0"/>
        </w:rPr>
        <w:t xml:space="preserve">one specific feature</w:t>
      </w:r>
      <w:r w:rsidDel="00000000" w:rsidR="00000000" w:rsidRPr="00000000">
        <w:rPr>
          <w:rtl w:val="0"/>
        </w:rPr>
        <w:t xml:space="preserve"> they developed.</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Coverage Scope:</w:t>
      </w:r>
      <w:r w:rsidDel="00000000" w:rsidR="00000000" w:rsidRPr="00000000">
        <w:rPr>
          <w:rtl w:val="0"/>
        </w:rPr>
        <w:t xml:space="preserve"> You must write test cases for </w:t>
      </w:r>
      <w:r w:rsidDel="00000000" w:rsidR="00000000" w:rsidRPr="00000000">
        <w:rPr>
          <w:b w:val="1"/>
          <w:bCs w:val="1"/>
          <w:rtl w:val="0"/>
        </w:rPr>
        <w:t xml:space="preserve">all API endpoints</w:t>
      </w:r>
      <w:r w:rsidDel="00000000" w:rsidR="00000000" w:rsidRPr="00000000">
        <w:rPr>
          <w:rtl w:val="0"/>
        </w:rPr>
        <w:t xml:space="preserve"> associated with that selected feature.</w:t>
      </w:r>
    </w:p>
    <w:p w:rsidR="00000000" w:rsidDel="00000000" w:rsidP="00000000" w:rsidRDefault="00000000" w:rsidRPr="00000000" w14:paraId="00000014">
      <w:pPr>
        <w:numPr>
          <w:ilvl w:val="1"/>
          <w:numId w:val="5"/>
        </w:numPr>
        <w:spacing w:after="0" w:afterAutospacing="0" w:before="0" w:beforeAutospacing="0" w:lineRule="auto"/>
        <w:ind w:left="1440" w:hanging="360"/>
      </w:pPr>
      <w:r w:rsidDel="00000000" w:rsidR="00000000" w:rsidRPr="00000000">
        <w:rPr>
          <w:i w:val="1"/>
          <w:iCs w:val="1"/>
          <w:rtl w:val="0"/>
        </w:rPr>
        <w:t xml:space="preserve">Minimum Expectation:</w:t>
      </w:r>
      <w:r w:rsidDel="00000000" w:rsidR="00000000" w:rsidRPr="00000000">
        <w:rPr>
          <w:rtl w:val="0"/>
        </w:rPr>
        <w:t xml:space="preserve"> If your feature is "User Management," you must test Create, Read, Update, and Delete (CRUD) operations.</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b w:val="1"/>
          <w:bCs w:val="1"/>
          <w:rtl w:val="0"/>
        </w:rPr>
        <w:t xml:space="preserve">Authentication Handling:</w:t>
      </w:r>
    </w:p>
    <w:p w:rsidR="00000000" w:rsidDel="00000000" w:rsidP="00000000" w:rsidRDefault="00000000" w:rsidRPr="00000000" w14:paraId="00000016">
      <w:pPr>
        <w:numPr>
          <w:ilvl w:val="1"/>
          <w:numId w:val="5"/>
        </w:numPr>
        <w:spacing w:after="0" w:afterAutospacing="0" w:before="0" w:beforeAutospacing="0" w:lineRule="auto"/>
        <w:ind w:left="1440" w:hanging="360"/>
      </w:pPr>
      <w:r w:rsidDel="00000000" w:rsidR="00000000" w:rsidRPr="00000000">
        <w:rPr>
          <w:b w:val="1"/>
          <w:bCs w:val="1"/>
          <w:rtl w:val="0"/>
        </w:rPr>
        <w:t xml:space="preserve">Constraint:</w:t>
      </w:r>
      <w:r w:rsidDel="00000000" w:rsidR="00000000" w:rsidRPr="00000000">
        <w:rPr>
          <w:rtl w:val="0"/>
        </w:rPr>
        <w:t xml:space="preserve"> Hardcoded access tokens or credentials are </w:t>
      </w:r>
      <w:r w:rsidDel="00000000" w:rsidR="00000000" w:rsidRPr="00000000">
        <w:rPr>
          <w:b w:val="1"/>
          <w:bCs w:val="1"/>
          <w:rtl w:val="0"/>
        </w:rPr>
        <w:t xml:space="preserve">strictly prohibited</w:t>
      </w:r>
      <w:r w:rsidDel="00000000" w:rsidR="00000000" w:rsidRPr="00000000">
        <w:rPr>
          <w:rtl w:val="0"/>
        </w:rPr>
        <w:t xml:space="preserve">.</w:t>
      </w:r>
    </w:p>
    <w:p w:rsidR="00000000" w:rsidDel="00000000" w:rsidP="00000000" w:rsidRDefault="00000000" w:rsidRPr="00000000" w14:paraId="00000017">
      <w:pPr>
        <w:numPr>
          <w:ilvl w:val="1"/>
          <w:numId w:val="5"/>
        </w:numPr>
        <w:spacing w:after="240" w:before="0" w:beforeAutospacing="0" w:lineRule="auto"/>
        <w:ind w:left="1440" w:hanging="360"/>
      </w:pPr>
      <w:r w:rsidDel="00000000" w:rsidR="00000000" w:rsidRPr="00000000">
        <w:rPr>
          <w:b w:val="1"/>
          <w:bCs w:val="1"/>
          <w:rtl w:val="0"/>
        </w:rPr>
        <w:t xml:space="preserve">Requirement:</w:t>
      </w:r>
      <w:r w:rsidDel="00000000" w:rsidR="00000000" w:rsidRPr="00000000">
        <w:rPr>
          <w:rtl w:val="0"/>
        </w:rPr>
        <w:t xml:space="preserve"> Your test suite must handle authentication programmatically (e.g., logging in a mock user in a </w:t>
      </w:r>
      <w:r w:rsidDel="00000000" w:rsidR="00000000" w:rsidRPr="00000000">
        <w:rPr>
          <w:rFonts w:ascii="Roboto Mono" w:cs="Roboto Mono" w:eastAsia="Roboto Mono" w:hAnsi="Roboto Mono"/>
          <w:color w:val="188038"/>
          <w:rtl w:val="0"/>
        </w:rPr>
        <w:t xml:space="preserve">beforeAll</w:t>
      </w:r>
      <w:r w:rsidDel="00000000" w:rsidR="00000000" w:rsidRPr="00000000">
        <w:rPr>
          <w:rtl w:val="0"/>
        </w:rPr>
        <w:t xml:space="preserve"> hook to generate a fresh token for the session).</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s8n7nnz09t0x" w:id="7"/>
      <w:bookmarkEnd w:id="7"/>
      <w:r w:rsidDel="00000000" w:rsidR="00000000" w:rsidRPr="00000000">
        <w:rPr>
          <w:b w:val="1"/>
          <w:bCs w:val="1"/>
          <w:color w:val="000000"/>
          <w:sz w:val="26"/>
          <w:szCs w:val="26"/>
          <w:rtl w:val="0"/>
        </w:rPr>
        <w:t xml:space="preserve">4. Demo Test Cases (Reference)</w:t>
      </w:r>
    </w:p>
    <w:p w:rsidR="00000000" w:rsidDel="00000000" w:rsidP="00000000" w:rsidRDefault="00000000" w:rsidRPr="00000000" w14:paraId="00000019">
      <w:pPr>
        <w:spacing w:after="240" w:before="240" w:lineRule="auto"/>
        <w:rPr/>
      </w:pPr>
      <w:r w:rsidDel="00000000" w:rsidR="00000000" w:rsidRPr="00000000">
        <w:rPr>
          <w:rtl w:val="0"/>
        </w:rPr>
        <w:t xml:space="preserve">Below is a logical breakdown of the test cases you should implement. These examples assume a </w:t>
      </w:r>
      <w:r w:rsidDel="00000000" w:rsidR="00000000" w:rsidRPr="00000000">
        <w:rPr>
          <w:b w:val="1"/>
          <w:bCs w:val="1"/>
          <w:rtl w:val="0"/>
        </w:rPr>
        <w:t xml:space="preserve">"Blog Post Management"</w:t>
      </w:r>
      <w:r w:rsidDel="00000000" w:rsidR="00000000" w:rsidRPr="00000000">
        <w:rPr>
          <w:rtl w:val="0"/>
        </w:rPr>
        <w:t xml:space="preserve"> feature. You should adapt this logic to your specific feature.</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2xt1ge89wvnv" w:id="8"/>
      <w:bookmarkEnd w:id="8"/>
      <w:r w:rsidDel="00000000" w:rsidR="00000000" w:rsidRPr="00000000">
        <w:rPr>
          <w:b w:val="1"/>
          <w:bCs w:val="1"/>
          <w:color w:val="000000"/>
          <w:sz w:val="22"/>
          <w:szCs w:val="22"/>
          <w:rtl w:val="0"/>
        </w:rPr>
        <w:t xml:space="preserve">Case A: Positive Flow (Happy Path)</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b w:val="1"/>
          <w:bCs w:val="1"/>
          <w:rtl w:val="0"/>
        </w:rPr>
        <w:t xml:space="preserve">Test 1: Create Resource</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i w:val="1"/>
          <w:iCs w:val="1"/>
          <w:rtl w:val="0"/>
        </w:rPr>
        <w:t xml:space="preserve">Input:</w:t>
      </w:r>
      <w:r w:rsidDel="00000000" w:rsidR="00000000" w:rsidRPr="00000000">
        <w:rPr>
          <w:rtl w:val="0"/>
        </w:rPr>
        <w:t xml:space="preserve"> Valid payload (Title, Content, AuthorID).</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i w:val="1"/>
          <w:iCs w:val="1"/>
          <w:rtl w:val="0"/>
        </w:rPr>
        <w:t xml:space="preserve">Expected Output:</w:t>
      </w:r>
      <w:r w:rsidDel="00000000" w:rsidR="00000000" w:rsidRPr="00000000">
        <w:rPr>
          <w:rtl w:val="0"/>
        </w:rPr>
        <w:t xml:space="preserve"> Status 201 Created, returns the created object with an ID.</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rtl w:val="0"/>
        </w:rPr>
        <w:t xml:space="preserve">Test 2: Retrieve Resource</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i w:val="1"/>
          <w:iCs w:val="1"/>
          <w:rtl w:val="0"/>
        </w:rPr>
        <w:t xml:space="preserve">Input:</w:t>
      </w:r>
      <w:r w:rsidDel="00000000" w:rsidR="00000000" w:rsidRPr="00000000">
        <w:rPr>
          <w:rtl w:val="0"/>
        </w:rPr>
        <w:t xml:space="preserve"> The ID generated in Test 1.</w:t>
      </w:r>
    </w:p>
    <w:p w:rsidR="00000000" w:rsidDel="00000000" w:rsidP="00000000" w:rsidRDefault="00000000" w:rsidRPr="00000000" w14:paraId="00000020">
      <w:pPr>
        <w:numPr>
          <w:ilvl w:val="1"/>
          <w:numId w:val="1"/>
        </w:numPr>
        <w:spacing w:after="240" w:before="0" w:beforeAutospacing="0" w:lineRule="auto"/>
        <w:ind w:left="1440" w:hanging="360"/>
      </w:pPr>
      <w:r w:rsidDel="00000000" w:rsidR="00000000" w:rsidRPr="00000000">
        <w:rPr>
          <w:i w:val="1"/>
          <w:iCs w:val="1"/>
          <w:rtl w:val="0"/>
        </w:rPr>
        <w:t xml:space="preserve">Expected Output:</w:t>
      </w:r>
      <w:r w:rsidDel="00000000" w:rsidR="00000000" w:rsidRPr="00000000">
        <w:rPr>
          <w:rtl w:val="0"/>
        </w:rPr>
        <w:t xml:space="preserve"> Status 200 OK, returns matching data.</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ssps4luga298" w:id="9"/>
      <w:bookmarkEnd w:id="9"/>
      <w:r w:rsidDel="00000000" w:rsidR="00000000" w:rsidRPr="00000000">
        <w:rPr>
          <w:b w:val="1"/>
          <w:bCs w:val="1"/>
          <w:color w:val="000000"/>
          <w:sz w:val="22"/>
          <w:szCs w:val="22"/>
          <w:rtl w:val="0"/>
        </w:rPr>
        <w:t xml:space="preserve">Case B: Negative Flow (Error Handling)</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b w:val="1"/>
          <w:bCs w:val="1"/>
          <w:rtl w:val="0"/>
        </w:rPr>
        <w:t xml:space="preserve">Test 3: Validation Error</w:t>
      </w:r>
    </w:p>
    <w:p w:rsidR="00000000" w:rsidDel="00000000" w:rsidP="00000000" w:rsidRDefault="00000000" w:rsidRPr="00000000" w14:paraId="00000023">
      <w:pPr>
        <w:numPr>
          <w:ilvl w:val="1"/>
          <w:numId w:val="2"/>
        </w:numPr>
        <w:spacing w:after="0" w:afterAutospacing="0" w:before="0" w:beforeAutospacing="0" w:lineRule="auto"/>
        <w:ind w:left="1440" w:hanging="360"/>
      </w:pPr>
      <w:r w:rsidDel="00000000" w:rsidR="00000000" w:rsidRPr="00000000">
        <w:rPr>
          <w:i w:val="1"/>
          <w:iCs w:val="1"/>
          <w:rtl w:val="0"/>
        </w:rPr>
        <w:t xml:space="preserve">Input:</w:t>
      </w:r>
      <w:r w:rsidDel="00000000" w:rsidR="00000000" w:rsidRPr="00000000">
        <w:rPr>
          <w:rtl w:val="0"/>
        </w:rPr>
        <w:t xml:space="preserve"> Payload missing a required field (e.g., missing "Title").</w:t>
      </w:r>
    </w:p>
    <w:p w:rsidR="00000000" w:rsidDel="00000000" w:rsidP="00000000" w:rsidRDefault="00000000" w:rsidRPr="00000000" w14:paraId="00000024">
      <w:pPr>
        <w:numPr>
          <w:ilvl w:val="1"/>
          <w:numId w:val="2"/>
        </w:numPr>
        <w:spacing w:after="0" w:afterAutospacing="0" w:before="0" w:beforeAutospacing="0" w:lineRule="auto"/>
        <w:ind w:left="1440" w:hanging="360"/>
      </w:pPr>
      <w:r w:rsidDel="00000000" w:rsidR="00000000" w:rsidRPr="00000000">
        <w:rPr>
          <w:i w:val="1"/>
          <w:iCs w:val="1"/>
          <w:rtl w:val="0"/>
        </w:rPr>
        <w:t xml:space="preserve">Expected Output:</w:t>
      </w:r>
      <w:r w:rsidDel="00000000" w:rsidR="00000000" w:rsidRPr="00000000">
        <w:rPr>
          <w:rtl w:val="0"/>
        </w:rPr>
        <w:t xml:space="preserve"> Status 400 Bad Request, returns specific validation error message.</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Test 4: Resource Not Found</w:t>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i w:val="1"/>
          <w:iCs w:val="1"/>
          <w:rtl w:val="0"/>
        </w:rPr>
        <w:t xml:space="preserve">Input:</w:t>
      </w:r>
      <w:r w:rsidDel="00000000" w:rsidR="00000000" w:rsidRPr="00000000">
        <w:rPr>
          <w:rtl w:val="0"/>
        </w:rPr>
        <w:t xml:space="preserve"> Request to Update/Delete a generic ID that does not exist (e.g., ID: 999999).</w:t>
      </w:r>
    </w:p>
    <w:p w:rsidR="00000000" w:rsidDel="00000000" w:rsidP="00000000" w:rsidRDefault="00000000" w:rsidRPr="00000000" w14:paraId="00000027">
      <w:pPr>
        <w:numPr>
          <w:ilvl w:val="1"/>
          <w:numId w:val="2"/>
        </w:numPr>
        <w:spacing w:after="240" w:before="0" w:beforeAutospacing="0" w:lineRule="auto"/>
        <w:ind w:left="1440" w:hanging="360"/>
      </w:pPr>
      <w:r w:rsidDel="00000000" w:rsidR="00000000" w:rsidRPr="00000000">
        <w:rPr>
          <w:i w:val="1"/>
          <w:iCs w:val="1"/>
          <w:rtl w:val="0"/>
        </w:rPr>
        <w:t xml:space="preserve">Expected Output:</w:t>
      </w:r>
      <w:r w:rsidDel="00000000" w:rsidR="00000000" w:rsidRPr="00000000">
        <w:rPr>
          <w:rtl w:val="0"/>
        </w:rPr>
        <w:t xml:space="preserve"> Status 404 Not Found.</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3gfhuw9jcav2" w:id="10"/>
      <w:bookmarkEnd w:id="10"/>
      <w:r w:rsidDel="00000000" w:rsidR="00000000" w:rsidRPr="00000000">
        <w:rPr>
          <w:b w:val="1"/>
          <w:bCs w:val="1"/>
          <w:color w:val="000000"/>
          <w:sz w:val="22"/>
          <w:szCs w:val="22"/>
          <w:rtl w:val="0"/>
        </w:rPr>
        <w:t xml:space="preserve">Case C: Security &amp; Boundary</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b w:val="1"/>
          <w:bCs w:val="1"/>
          <w:rtl w:val="0"/>
        </w:rPr>
        <w:t xml:space="preserve">Test 5: Unauthorized Access</w:t>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i w:val="1"/>
          <w:iCs w:val="1"/>
          <w:rtl w:val="0"/>
        </w:rPr>
        <w:t xml:space="preserve">Input:</w:t>
      </w:r>
      <w:r w:rsidDel="00000000" w:rsidR="00000000" w:rsidRPr="00000000">
        <w:rPr>
          <w:rtl w:val="0"/>
        </w:rPr>
        <w:t xml:space="preserve"> Valid request but without an Authorization header/Token.</w:t>
      </w:r>
    </w:p>
    <w:p w:rsidR="00000000" w:rsidDel="00000000" w:rsidP="00000000" w:rsidRDefault="00000000" w:rsidRPr="00000000" w14:paraId="0000002B">
      <w:pPr>
        <w:numPr>
          <w:ilvl w:val="1"/>
          <w:numId w:val="3"/>
        </w:numPr>
        <w:spacing w:after="240" w:before="0" w:beforeAutospacing="0" w:lineRule="auto"/>
        <w:ind w:left="1440" w:hanging="360"/>
      </w:pPr>
      <w:r w:rsidDel="00000000" w:rsidR="00000000" w:rsidRPr="00000000">
        <w:rPr>
          <w:i w:val="1"/>
          <w:iCs w:val="1"/>
          <w:rtl w:val="0"/>
        </w:rPr>
        <w:t xml:space="preserve">Expected Output:</w:t>
      </w:r>
      <w:r w:rsidDel="00000000" w:rsidR="00000000" w:rsidRPr="00000000">
        <w:rPr>
          <w:rtl w:val="0"/>
        </w:rPr>
        <w:t xml:space="preserve"> Status 401 Unauthorized or 403 Forbidden.</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chss862njltl" w:id="11"/>
      <w:bookmarkEnd w:id="11"/>
      <w:r w:rsidDel="00000000" w:rsidR="00000000" w:rsidRPr="00000000">
        <w:rPr>
          <w:b w:val="1"/>
          <w:bCs w:val="1"/>
          <w:color w:val="000000"/>
          <w:sz w:val="26"/>
          <w:szCs w:val="26"/>
          <w:rtl w:val="0"/>
        </w:rPr>
        <w:t xml:space="preserve">5. Code Structure Example (Jest/Node.js)</w:t>
      </w:r>
    </w:p>
    <w:p w:rsidR="00000000" w:rsidDel="00000000" w:rsidP="00000000" w:rsidRDefault="00000000" w:rsidRPr="00000000" w14:paraId="0000002D">
      <w:pPr>
        <w:rPr/>
      </w:pPr>
      <w:r w:rsidDel="00000000" w:rsidR="00000000" w:rsidRPr="00000000">
        <w:rPr>
          <w:rtl w:val="0"/>
        </w:rPr>
        <w:t xml:space="preserve">describe('Feature: Blog Management (ID: 10101010)', () =&gt; {</w:t>
      </w:r>
    </w:p>
    <w:p w:rsidR="00000000" w:rsidDel="00000000" w:rsidP="00000000" w:rsidRDefault="00000000" w:rsidRPr="00000000" w14:paraId="0000002E">
      <w:pPr>
        <w:rPr/>
      </w:pPr>
      <w:r w:rsidDel="00000000" w:rsidR="00000000" w:rsidRPr="00000000">
        <w:rPr>
          <w:rtl w:val="0"/>
        </w:rPr>
        <w:t xml:space="preserve">    let authToken =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 PRE-CONDITION: Dynamic Auth</w:t>
      </w:r>
    </w:p>
    <w:p w:rsidR="00000000" w:rsidDel="00000000" w:rsidP="00000000" w:rsidRDefault="00000000" w:rsidRPr="00000000" w14:paraId="00000031">
      <w:pPr>
        <w:rPr/>
      </w:pPr>
      <w:r w:rsidDel="00000000" w:rsidR="00000000" w:rsidRPr="00000000">
        <w:rPr>
          <w:rtl w:val="0"/>
        </w:rPr>
        <w:t xml:space="preserve">    beforeAll(async () =&gt; {</w:t>
      </w:r>
    </w:p>
    <w:p w:rsidR="00000000" w:rsidDel="00000000" w:rsidP="00000000" w:rsidRDefault="00000000" w:rsidRPr="00000000" w14:paraId="00000032">
      <w:pPr>
        <w:rPr/>
      </w:pPr>
      <w:r w:rsidDel="00000000" w:rsidR="00000000" w:rsidRPr="00000000">
        <w:rPr>
          <w:rtl w:val="0"/>
        </w:rPr>
        <w:t xml:space="preserve">        const response = await request(app)</w:t>
      </w:r>
    </w:p>
    <w:p w:rsidR="00000000" w:rsidDel="00000000" w:rsidP="00000000" w:rsidRDefault="00000000" w:rsidRPr="00000000" w14:paraId="00000033">
      <w:pPr>
        <w:rPr/>
      </w:pPr>
      <w:r w:rsidDel="00000000" w:rsidR="00000000" w:rsidRPr="00000000">
        <w:rPr>
          <w:rtl w:val="0"/>
        </w:rPr>
        <w:t xml:space="preserve">            .post('/api/auth/login')</w:t>
      </w:r>
    </w:p>
    <w:p w:rsidR="00000000" w:rsidDel="00000000" w:rsidP="00000000" w:rsidRDefault="00000000" w:rsidRPr="00000000" w14:paraId="00000034">
      <w:pPr>
        <w:rPr/>
      </w:pPr>
      <w:r w:rsidDel="00000000" w:rsidR="00000000" w:rsidRPr="00000000">
        <w:rPr>
          <w:rtl w:val="0"/>
        </w:rPr>
        <w:t xml:space="preserve">            .send({ email: 'test@user.com', password: 'password123' });</w:t>
      </w:r>
    </w:p>
    <w:p w:rsidR="00000000" w:rsidDel="00000000" w:rsidP="00000000" w:rsidRDefault="00000000" w:rsidRPr="00000000" w14:paraId="00000035">
      <w:pPr>
        <w:rPr/>
      </w:pPr>
      <w:r w:rsidDel="00000000" w:rsidR="00000000" w:rsidRPr="00000000">
        <w:rPr>
          <w:rtl w:val="0"/>
        </w:rPr>
        <w:t xml:space="preserve">        authToken = response.body.token; </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 TEST 1: Create</w:t>
      </w:r>
    </w:p>
    <w:p w:rsidR="00000000" w:rsidDel="00000000" w:rsidP="00000000" w:rsidRDefault="00000000" w:rsidRPr="00000000" w14:paraId="00000039">
      <w:pPr>
        <w:rPr/>
      </w:pPr>
      <w:r w:rsidDel="00000000" w:rsidR="00000000" w:rsidRPr="00000000">
        <w:rPr>
          <w:rtl w:val="0"/>
        </w:rPr>
        <w:t xml:space="preserve">    it('should create a new blog post', async () =&gt; {</w:t>
      </w:r>
    </w:p>
    <w:p w:rsidR="00000000" w:rsidDel="00000000" w:rsidP="00000000" w:rsidRDefault="00000000" w:rsidRPr="00000000" w14:paraId="0000003A">
      <w:pPr>
        <w:rPr/>
      </w:pPr>
      <w:r w:rsidDel="00000000" w:rsidR="00000000" w:rsidRPr="00000000">
        <w:rPr>
          <w:rtl w:val="0"/>
        </w:rPr>
        <w:t xml:space="preserve">        const res = await request(app)</w:t>
      </w:r>
    </w:p>
    <w:p w:rsidR="00000000" w:rsidDel="00000000" w:rsidP="00000000" w:rsidRDefault="00000000" w:rsidRPr="00000000" w14:paraId="0000003B">
      <w:pPr>
        <w:rPr/>
      </w:pPr>
      <w:r w:rsidDel="00000000" w:rsidR="00000000" w:rsidRPr="00000000">
        <w:rPr>
          <w:rtl w:val="0"/>
        </w:rPr>
        <w:t xml:space="preserve">            .post('/api/blogs')</w:t>
      </w:r>
    </w:p>
    <w:p w:rsidR="00000000" w:rsidDel="00000000" w:rsidP="00000000" w:rsidRDefault="00000000" w:rsidRPr="00000000" w14:paraId="0000003C">
      <w:pPr>
        <w:rPr/>
      </w:pPr>
      <w:r w:rsidDel="00000000" w:rsidR="00000000" w:rsidRPr="00000000">
        <w:rPr>
          <w:rtl w:val="0"/>
        </w:rPr>
        <w:t xml:space="preserve">            .set('Authorization', `Bearer ${authToken}`)</w:t>
      </w:r>
    </w:p>
    <w:p w:rsidR="00000000" w:rsidDel="00000000" w:rsidP="00000000" w:rsidRDefault="00000000" w:rsidRPr="00000000" w14:paraId="0000003D">
      <w:pPr>
        <w:rPr/>
      </w:pPr>
      <w:r w:rsidDel="00000000" w:rsidR="00000000" w:rsidRPr="00000000">
        <w:rPr>
          <w:rtl w:val="0"/>
        </w:rPr>
        <w:t xml:space="preserve">            .send({ title: 'Unit Testing', content: 'Content here...'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expect(res.statusCode).toEqual(201);</w:t>
      </w:r>
    </w:p>
    <w:p w:rsidR="00000000" w:rsidDel="00000000" w:rsidP="00000000" w:rsidRDefault="00000000" w:rsidRPr="00000000" w14:paraId="00000040">
      <w:pPr>
        <w:rPr/>
      </w:pPr>
      <w:r w:rsidDel="00000000" w:rsidR="00000000" w:rsidRPr="00000000">
        <w:rPr>
          <w:rtl w:val="0"/>
        </w:rPr>
        <w:t xml:space="preserve">        expect(res.body).toHaveProperty('id');</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 TEST 2: Validation Failure</w:t>
      </w:r>
    </w:p>
    <w:p w:rsidR="00000000" w:rsidDel="00000000" w:rsidP="00000000" w:rsidRDefault="00000000" w:rsidRPr="00000000" w14:paraId="00000044">
      <w:pPr>
        <w:rPr/>
      </w:pPr>
      <w:r w:rsidDel="00000000" w:rsidR="00000000" w:rsidRPr="00000000">
        <w:rPr>
          <w:rtl w:val="0"/>
        </w:rPr>
        <w:t xml:space="preserve">    it('should return 400 if title is missing', async () =&gt; {</w:t>
      </w:r>
    </w:p>
    <w:p w:rsidR="00000000" w:rsidDel="00000000" w:rsidP="00000000" w:rsidRDefault="00000000" w:rsidRPr="00000000" w14:paraId="00000045">
      <w:pPr>
        <w:rPr/>
      </w:pPr>
      <w:r w:rsidDel="00000000" w:rsidR="00000000" w:rsidRPr="00000000">
        <w:rPr>
          <w:rtl w:val="0"/>
        </w:rPr>
        <w:t xml:space="preserve">        const res = await request(app)</w:t>
      </w:r>
    </w:p>
    <w:p w:rsidR="00000000" w:rsidDel="00000000" w:rsidP="00000000" w:rsidRDefault="00000000" w:rsidRPr="00000000" w14:paraId="00000046">
      <w:pPr>
        <w:rPr/>
      </w:pPr>
      <w:r w:rsidDel="00000000" w:rsidR="00000000" w:rsidRPr="00000000">
        <w:rPr>
          <w:rtl w:val="0"/>
        </w:rPr>
        <w:t xml:space="preserve">            .post('/api/blogs')</w:t>
      </w:r>
    </w:p>
    <w:p w:rsidR="00000000" w:rsidDel="00000000" w:rsidP="00000000" w:rsidRDefault="00000000" w:rsidRPr="00000000" w14:paraId="00000047">
      <w:pPr>
        <w:rPr/>
      </w:pPr>
      <w:r w:rsidDel="00000000" w:rsidR="00000000" w:rsidRPr="00000000">
        <w:rPr>
          <w:rtl w:val="0"/>
        </w:rPr>
        <w:t xml:space="preserve">            .set('Authorization', `Bearer ${authToken}`)</w:t>
      </w:r>
    </w:p>
    <w:p w:rsidR="00000000" w:rsidDel="00000000" w:rsidP="00000000" w:rsidRDefault="00000000" w:rsidRPr="00000000" w14:paraId="00000048">
      <w:pPr>
        <w:rPr/>
      </w:pPr>
      <w:r w:rsidDel="00000000" w:rsidR="00000000" w:rsidRPr="00000000">
        <w:rPr>
          <w:rtl w:val="0"/>
        </w:rPr>
        <w:t xml:space="preserve">            .send({ content: 'Missing title' });</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expect(res.statusCode).toEqual(400);</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br w:type="textWrapping"/>
      </w:r>
      <w:r w:rsidDel="00000000" w:rsidR="00000000" w:rsidRPr="00000000">
        <w:rPr>
          <w:b w:val="1"/>
          <w:bCs w:val="1"/>
          <w:rtl w:val="0"/>
        </w:rPr>
        <w:t xml:space="preserve">Extra Resources</w:t>
      </w:r>
      <w:r w:rsidDel="00000000" w:rsidR="00000000" w:rsidRPr="00000000">
        <w:rPr>
          <w:rtl w:val="0"/>
        </w:rPr>
        <w:t xml:space="preserve">: https://github.com/TheDeadcoder/nodejs-init</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wqzuet6tr4i0" w:id="12"/>
      <w:bookmarkEnd w:id="12"/>
      <w:r w:rsidDel="00000000" w:rsidR="00000000" w:rsidRPr="00000000">
        <w:rPr>
          <w:b w:val="1"/>
          <w:bCs w:val="1"/>
          <w:color w:val="000000"/>
          <w:sz w:val="26"/>
          <w:szCs w:val="26"/>
          <w:rtl w:val="0"/>
        </w:rPr>
        <w:t xml:space="preserve">6. Submission</w:t>
      </w:r>
    </w:p>
    <w:p w:rsidR="00000000" w:rsidDel="00000000" w:rsidP="00000000" w:rsidRDefault="00000000" w:rsidRPr="00000000" w14:paraId="0000004F">
      <w:pPr>
        <w:numPr>
          <w:ilvl w:val="0"/>
          <w:numId w:val="4"/>
        </w:numPr>
        <w:spacing w:after="0" w:afterAutospacing="0" w:before="240" w:lineRule="auto"/>
        <w:ind w:left="720" w:hanging="360"/>
      </w:pPr>
      <w:r w:rsidDel="00000000" w:rsidR="00000000" w:rsidRPr="00000000">
        <w:rPr>
          <w:b w:val="1"/>
          <w:bCs w:val="1"/>
          <w:rtl w:val="0"/>
        </w:rPr>
        <w:t xml:space="preserve">Deliverables:</w:t>
      </w:r>
    </w:p>
    <w:p w:rsidR="00000000" w:rsidDel="00000000" w:rsidP="00000000" w:rsidRDefault="00000000" w:rsidRPr="00000000" w14:paraId="00000050">
      <w:pPr>
        <w:numPr>
          <w:ilvl w:val="1"/>
          <w:numId w:val="4"/>
        </w:numPr>
        <w:spacing w:after="0" w:afterAutospacing="0" w:before="0" w:beforeAutospacing="0" w:lineRule="auto"/>
        <w:ind w:left="1440" w:hanging="360"/>
      </w:pPr>
      <w:r w:rsidDel="00000000" w:rsidR="00000000" w:rsidRPr="00000000">
        <w:rPr>
          <w:rtl w:val="0"/>
        </w:rPr>
        <w:t xml:space="preserve">The source code of your test file.</w:t>
      </w:r>
    </w:p>
    <w:p w:rsidR="00000000" w:rsidDel="00000000" w:rsidP="00000000" w:rsidRDefault="00000000" w:rsidRPr="00000000" w14:paraId="00000051">
      <w:pPr>
        <w:numPr>
          <w:ilvl w:val="1"/>
          <w:numId w:val="4"/>
        </w:numPr>
        <w:spacing w:after="0" w:afterAutospacing="0" w:before="0" w:beforeAutospacing="0" w:lineRule="auto"/>
        <w:ind w:left="1440" w:hanging="360"/>
      </w:pPr>
      <w:r w:rsidDel="00000000" w:rsidR="00000000" w:rsidRPr="00000000">
        <w:rPr>
          <w:rtl w:val="0"/>
        </w:rPr>
        <w:t xml:space="preserve">A screenshot of your terminal showing the test suite passing (green ticks).</w:t>
      </w:r>
    </w:p>
    <w:p w:rsidR="00000000" w:rsidDel="00000000" w:rsidP="00000000" w:rsidRDefault="00000000" w:rsidRPr="00000000" w14:paraId="00000052">
      <w:pPr>
        <w:numPr>
          <w:ilvl w:val="1"/>
          <w:numId w:val="4"/>
        </w:numPr>
        <w:spacing w:after="0" w:afterAutospacing="0" w:before="0" w:beforeAutospacing="0" w:lineRule="auto"/>
        <w:ind w:left="1440" w:hanging="360"/>
        <w:rPr>
          <w:u w:val="none"/>
        </w:rPr>
      </w:pPr>
      <w:r w:rsidDel="00000000" w:rsidR="00000000" w:rsidRPr="00000000">
        <w:rPr>
          <w:rtl w:val="0"/>
        </w:rPr>
        <w:t xml:space="preserve">Put these in a zip file renamed by your student id and submit.</w:t>
      </w:r>
    </w:p>
    <w:p w:rsidR="00000000" w:rsidDel="00000000" w:rsidP="00000000" w:rsidRDefault="00000000" w:rsidRPr="00000000" w14:paraId="00000053">
      <w:pPr>
        <w:numPr>
          <w:ilvl w:val="0"/>
          <w:numId w:val="4"/>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b w:val="1"/>
          <w:bCs w:val="1"/>
          <w:i w:val="1"/>
          <w:iCs w:val="1"/>
          <w:color w:val="188038"/>
          <w:rtl w:val="0"/>
        </w:rPr>
        <w:t xml:space="preserve">{Student_ID}.zip</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4"/>
        <w:keepNext w:val="0"/>
        <w:keepLines w:val="0"/>
        <w:spacing w:after="40" w:before="240" w:lineRule="auto"/>
        <w:ind w:right="600"/>
        <w:rPr>
          <w:b w:val="1"/>
          <w:bCs w:val="1"/>
          <w:i w:val="1"/>
          <w:iCs w:val="1"/>
          <w:color w:val="000000"/>
          <w:sz w:val="22"/>
          <w:szCs w:val="22"/>
        </w:rPr>
      </w:pPr>
      <w:bookmarkStart w:colFirst="0" w:colLast="0" w:name="_ovbopqq0zt9" w:id="1"/>
      <w:bookmarkEnd w:id="1"/>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test.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