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dce41hxvrc8a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System Design Document (SDD)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TechBoard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Technical Team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May 10, 2025</w:t>
      </w:r>
    </w:p>
    <w:tbl>
      <w:tblPr>
        <w:tblStyle w:val="Table1"/>
        <w:tblW w:w="7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410"/>
        <w:gridCol w:w="2445"/>
        <w:gridCol w:w="2205"/>
        <w:tblGridChange w:id="0">
          <w:tblGrid>
            <w:gridCol w:w="1860"/>
            <w:gridCol w:w="1410"/>
            <w:gridCol w:w="2445"/>
            <w:gridCol w:w="2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10/05/2025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Technical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Sajib Jahan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sqc3gwhoziy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2hmgpazcmmec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t5deiecb1rpp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document outlines the comprehensive software design for TechBoard, a global job board platform tailored specifically for the tech industry. It provides technical specifications for implementing a system that supports job seekers and hiring companies with AI-driven capabilities for optimizing hiring, improving resumes, and matching skills with opportunities.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nq75wq56xyjz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platform will serve the following stakeholders: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 Seekers: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Search and apply for jobs, receive AI recommendations, build and improve resumes, track applications, and identify skill gaps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Employers/Recruiters: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 and manage job listings, review applicants, conduct hiring workflows, and access analytics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Platform Administrators: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Moderate content, manage users, monitor system health, and analyze platform metrics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2su17ybra6ky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1.3 Document References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Requirements Document (PRD) version 1.0.0, dated March 14, 2025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Business Requirements Documentation (BRD)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efprgi6kc59f" w:id="6"/>
      <w:bookmarkEnd w:id="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lmzhw79nf66g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2.1 Architectural Approach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TechBoard will implement a modern microservices architecture to ensure scalability, maintainability, and high availability. The system will use a cloud-native approach with containerized services that can scale independently based on demand.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3o3tjj9fqfhq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2.2 Core Components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Frontend Application: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Responsive web application using Nuxt 3 with TypeScript and Tailwind CSS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Backend Services: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Domain-specific microservices built with NestJS for primary services and Go for performance-critical components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 Layer: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PostgreSQL for structured data with proper normalization and indexing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Caching System: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Redis for performance optimization and session management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Search Engine: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Elasticsearch for fast, relevant job and candidate searches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AI Services: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Specialized Python microservices for resume analysis, job matching, and skill gap detection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File Storage: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Cloud-based object storage for resumes, portfolios, and media files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Authentication System: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OAuth2 with JWT tokens and role-based access control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Payment Processing: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Integration with multiple payment gateways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Notification System: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Centralized service for email, push, and in-app notifications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9zhh3vvp34or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2.3 Core Features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technical implementation will support all features outlined in the PRD, including: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 Management: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Advanced job posting, editing, and management with templates and duplication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Applicant Tracking: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Comprehensive applicant filtering, status tracking, and communication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Profile System: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Detailed user profiles with skill inventories, work experience, and preferences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Search System: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High-performance, multi-faceted search with filtering and sorting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AI-Powered Tools: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Resume analysis, job matching, and skill gap identification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Subscription System: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Tiered access model with payment processing and management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Analytics: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Performance metrics for jobs, recruiters, and system administrators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Functions: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Content moderation, user management, and platform controls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8igeengcpgx0" w:id="10"/>
      <w:bookmarkEnd w:id="1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t18iz6jy5gj4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3.1 High-Level Architecture Diagram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                           CLIENT LAYER                                |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+--------------------+    +--------------------+    +---------------+  |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|   Web Application  |    |    Mobile Web      |    |  Admin Portal |  |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| (Nuxt 3, Tailwind) |    |  (Responsive Web)  |    |  (Protected)  |  |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+--------------------+    +--------------------+    +---------------+  |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|                      |                     |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v                      v                     v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                        API GATEWAY / LOAD BALANCER                    |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            |              |              |              |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             v              v              v              v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+-------------+ +------------+ +------------+ +------------+ +------------+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 Auth &amp;    | |   Job      | |   User     | |  Search    | |  Billing   |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 RBAC      | |  Service   | |  Service   | |  Service   | |  Service   |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+-------------+ +------------+ +------------+ +------------+ +------------+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            |              |              |              |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             v              v              v              v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                      MESSAGE BROKER / EVENT BUS                       |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            |              |              |              |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             v              v              v              v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+-------------+ +------------+ +------------+ +------------+ +------------+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AI/ML      | |Notification| |  Analytics | |  Storage   | |  Admin     |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Services   | |  Service   | |  Service   | |  Service   | |  Service   |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+-------------+ +------------+ +------------+ +------------+ +------------+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            |              |              |              |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             v              v              v              v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                             DATA LAYER                                 |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+-----------+ +----------+ +-----------+ +----------+ +---------------+ |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|PostgreSQL | |  Redis   | |Elasticsearch| |  S3     | | Time Series  | |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|  (Main)   | | (Cache)  | |  (Search)  | |(Storage) | |    DB        | |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+-----------+ +----------+ +-----------+ +----------+ +---------------+ |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mnvle3b0yizb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3.2 Component Interaction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follows these key interaction patterns: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 Gateway Pattern: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 client requests flow through a centralized gateway that handles routing, load balancing, and initial request validation.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Microservices Communication: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Services communicate through: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Synchronous REST API calls for direct request-response patterns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Asynchronous message-based communication via event bus for workflows and notifications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GraphQL for complex data fetching requirements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Event-Driven Architecture: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Critical business events (e.g., new job posted, application submitted) trigger workflows across multiple services.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CQRS Pattern: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Separate read and write models for high-traffic components like job search and applicant filtering.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2hq1o2tmwb4j" w:id="13"/>
      <w:bookmarkEnd w:id="1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 Module Breakdown and Implementation Strategy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9vuebs10l6qq" w:id="14"/>
      <w:bookmarkEnd w:id="1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4.1 Frontend Module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eivgpwfkftl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4.1.1 Technology Stack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Framework: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Nuxt 3 (Vue.js)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Language: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TypeScript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Styling: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Tailwind CSS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State Management: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Pinia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Vitest, Cypress for E2E testing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571i8bf9clxb" w:id="16"/>
      <w:bookmarkEnd w:id="16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4.1.2 Key Components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Public Pages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Landing page with role-specific entry points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search and browsing interface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profiles and job detail pages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Registration and authentication flows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 Seeker Dashboard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management with resume builder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search with advanced filtering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tracking system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Saved jobs and recommendations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Recruiter/Company Dashboard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profile management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posting and management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Applicant tracking and filtering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Candidate communication tools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 management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Subscription management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Portal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management interface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Analytics and reporting dashboards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Subscription and billing oversight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60zlwa913ypi" w:id="17"/>
      <w:bookmarkEnd w:id="17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4.1.3 Implementation Strategy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component-based architecture with reusable UI elements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SSR (Server-Side Rendering) for SEO-critical pages and CSR (Client-Side Rendering) for dynamic dashboards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responsive design following mobile-first principles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Optimize bundle size through code splitting and lazy loading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WCAG 2.1 AA compliance for accessibility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comprehensive client-side validation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369aobadgblp" w:id="18"/>
      <w:bookmarkEnd w:id="18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4.2 Backend Services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7s992bhmgoc" w:id="19"/>
      <w:bookmarkEnd w:id="19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4.2.1 Core Services Architecture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service will be implemented as an independent microservice with its own database schema, API endpoints, and business logic. The primary services include: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Authentication Service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authentication and authorization</w:t>
      </w:r>
    </w:p>
    <w:p w:rsidR="00000000" w:rsidDel="00000000" w:rsidP="00000000" w:rsidRDefault="00000000" w:rsidRPr="00000000" w14:paraId="0000008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token management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 integration (Google, etc.)</w:t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Multi-factor authentication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 Service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management for job seekers and recruiters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 parsing and storage</w:t>
      </w:r>
    </w:p>
    <w:p w:rsidR="00000000" w:rsidDel="00000000" w:rsidP="00000000" w:rsidRDefault="00000000" w:rsidRPr="00000000" w14:paraId="0000009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preferences and settings</w:t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Privacy controls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 Service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posting and management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templates and duplication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renewal and boosting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status workflow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Application Service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submission and tracking</w:t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status management</w:t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pipeline workflow</w:t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Candidate-recruiter communication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Search Service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search with complex filtering</w:t>
      </w:r>
    </w:p>
    <w:p w:rsidR="00000000" w:rsidDel="00000000" w:rsidP="00000000" w:rsidRDefault="00000000" w:rsidRPr="00000000" w14:paraId="000000A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Candidate search and matching</w:t>
      </w:r>
    </w:p>
    <w:p w:rsidR="00000000" w:rsidDel="00000000" w:rsidP="00000000" w:rsidRDefault="00000000" w:rsidRPr="00000000" w14:paraId="000000A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Full-text and semantic search capabilities</w:t>
      </w:r>
    </w:p>
    <w:p w:rsidR="00000000" w:rsidDel="00000000" w:rsidP="00000000" w:rsidRDefault="00000000" w:rsidRPr="00000000" w14:paraId="000000A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Geographic and skill-based matching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AI Service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 analysis and scoring</w:t>
      </w:r>
    </w:p>
    <w:p w:rsidR="00000000" w:rsidDel="00000000" w:rsidP="00000000" w:rsidRDefault="00000000" w:rsidRPr="00000000" w14:paraId="000000A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Job-candidate matching algorithms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gap identification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notifications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In-app notifications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Subscription Service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management</w:t>
      </w:r>
    </w:p>
    <w:p w:rsidR="00000000" w:rsidDel="00000000" w:rsidP="00000000" w:rsidRDefault="00000000" w:rsidRPr="00000000" w14:paraId="000000A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Payment processing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and invoicing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 access control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Analytics Service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performance metrics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activity tracking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health monitoring</w:t>
      </w:r>
    </w:p>
    <w:p w:rsidR="00000000" w:rsidDel="00000000" w:rsidP="00000000" w:rsidRDefault="00000000" w:rsidRPr="00000000" w14:paraId="000000B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 generation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Service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management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s8m7gf6hwp9" w:id="20"/>
      <w:bookmarkEnd w:id="20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4.2.2 Implementation Strategy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each service with its own dedicated database schema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domain-driven design principles for service boundaries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comprehensive API documentation with Swagger/OpenAPI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circuit breakers for resilience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 for horizontal scalability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comprehensive logging and monitoring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3za00emfqqf4" w:id="21"/>
      <w:bookmarkEnd w:id="2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4.3 AI Subsystem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7f301vyvvhj5" w:id="22"/>
      <w:bookmarkEnd w:id="22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4.3.1 AI Components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Resume Parser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Extracts structured data from uploaded resumes</w:t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Identifies skills, experience, education, and other attributes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Normalizes job titles and skills for consistent matching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Resume Analyzer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Scores resumes based on completeness and clarity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specific improvement recommendations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Compares against industry and role benchmarks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7umxeorek083" w:id="23"/>
      <w:bookmarkEnd w:id="23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4.3.2 Implementation Strategy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as Python microservices with Flask/FastAPI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Utilize NLP libraries for text analysis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asynchronous processing for resource-intensive operations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av2xz75kl7o" w:id="24"/>
      <w:bookmarkEnd w:id="2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 API Design and Overview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ymfy9pha6mu" w:id="25"/>
      <w:bookmarkEnd w:id="2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5.1 API Design Principles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RESTful API design following industry best practices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GraphQL API for complex data fetching requirements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Consistent naming conventions and response formats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error handling and status codes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versioning to support future changes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Rate limiting to prevent abuse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Pagination for large result sets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nyhokxfx8jqt" w:id="26"/>
      <w:bookmarkEnd w:id="2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5.2 Core API Endpoints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jyn5cqz40kbz" w:id="27"/>
      <w:bookmarkEnd w:id="27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5.2.1 Authentication API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/api/v1/auth/register        - Register new user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/api/v1/auth/login           - User login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/api/v1/auth/refresh         - Refresh access token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/api/v1/auth/verify-email    - Verify email address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/api/v1/auth/forgot-password - Initiate password reset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/api/v1/auth/reset-password  - Complete password reset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/api/v1/auth/me              - Get current user info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fvqnwrt5ltbl" w:id="28"/>
      <w:bookmarkEnd w:id="28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5.2.2 User API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/api/v1/users/:id            - Get user profile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   /api/v1/users/:id            - Update user profile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/api/v1/users/:id            - Delete user account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/api/v1/users/resume         - Upload resume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/api/v1/users/resume/:id     - Get resume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   /api/v1/users/privacy        - Update privacy settings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/api/v1/users/preferences    - Get user preferences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   /api/v1/users/preferences    - Update user preferences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52hrtbuh3poh" w:id="29"/>
      <w:bookmarkEnd w:id="29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5.2.3 Job API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/api/v1/jobs                 - List jobs with filtering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/api/v1/jobs                 - Create new job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/api/v1/jobs/:id             - Get job details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   /api/v1/jobs/:id             - Update job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/api/v1/jobs/:id             - Delete job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/api/v1/jobs/:id/duplicate   - Duplicate job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/api/v1/jobs/:id/renew       - Renew job listing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/api/v1/jobs/:id/boost       - Boost job visibility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/api/v1/jobs/:id/applicants  - List job applicants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/api/v1/jobs/templates       - List job templates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/api/v1/jobs/templates       - Create job template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gptx58ouomwu" w:id="30"/>
      <w:bookmarkEnd w:id="30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5.2.4 Application API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/api/v1/applications         - Submit application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/api/v1/applications/:id     - Get application details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   /api/v1/applications/:id     - Update application status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/api/v1/applications/user/:id - Get user applications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/api/v1/applications/job/:id - Get job applications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/api/v1/applications/:id/message - Send application message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wv9lm4uoxenk" w:id="31"/>
      <w:bookmarkEnd w:id="31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5.2.5 Search API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/api/v1/search/jobs          - Search jobs with criteria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/api/v1/search/candidates    - Search candidates (recruiter)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/api/v1/search/companies     - Search companies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/api/v1/search/suggestions   - Get search suggestions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exe3m9qel42u" w:id="32"/>
      <w:bookmarkEnd w:id="32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5.2.6 AI Services API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/api/v1/ai/resume/analyze    - Analyze resume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/api/v1/ai/resume/parse      - Parse resume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/api/v1/ai/match/job/:id     - Match job to candidates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/api/v1/ai/skills/gap/:id    - Get skill gap analysis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/api/v1/ai/recommendations   - Get job recommendations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8xp5b2hhlqi6" w:id="33"/>
      <w:bookmarkEnd w:id="33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5.2.7 Subscription API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/api/v1/subscriptions/plans  - List subscription plans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/api/v1/subscriptions        - Create subscription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/api/v1/subscriptions/:id    - Get subscription details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   /api/v1/subscriptions/:id    - Update subscription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/api/v1/subscriptions/:id/cancel - Cancel subscription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  /api/v1/payments             - Process payment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   /api/v1/payments/history     - Get payment history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755nk69zzbve" w:id="34"/>
      <w:bookmarkEnd w:id="3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5.3 API Authentication and Security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JWT-based authentication for all protected endpoints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Token refresh mechanism to maintain sessions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 for endpoint authorization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key authentication for service-to-service communication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Rate limiting per user and IP address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Input validation and sanitization for all endpoints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l4gulqa1m27g" w:id="35"/>
      <w:bookmarkEnd w:id="3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 Database Design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dh64ai6xjrhy" w:id="36"/>
      <w:bookmarkEnd w:id="3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6.1 Database Selection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Primary 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PostgreSQL for structured relational data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Cache 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Redis for caching and session storage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Search 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Elasticsearch for fast text search and analytics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trike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trike w:val="1"/>
          <w:sz w:val="24"/>
          <w:szCs w:val="24"/>
          <w:rtl w:val="0"/>
        </w:rPr>
        <w:t xml:space="preserve">Time Series Database:</w:t>
      </w: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rtl w:val="0"/>
        </w:rPr>
        <w:t xml:space="preserve"> For monitoring and analytics data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q827ip8xu5k" w:id="37"/>
      <w:bookmarkEnd w:id="37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6.2 Schema Design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819xc23ujpmk" w:id="38"/>
      <w:bookmarkEnd w:id="38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6.2.1 Core Entities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Users Table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         VARCHAR(255) UNIQUE NOT NULL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password_hash  VARCHAR(255)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user_type      ENUM('job_seeker', 'recruiter', 'admin')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first_name     VARCHAR(100)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last_name      VARCHAR(100)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updated_at     TIMESTAMP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last_login     TIMESTAMP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is_verified    BOOLEAN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is_active      BOOLEAN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Profiles Table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user_id        UUID FOREIGN KEY REFERENCES users(id)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headline       VARCHAR(255)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summary        TEXT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          VARCHAR(50)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       VARCHAR(255)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latitude       DECIMAL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longitude      DECIMAL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website        VARCHAR(255)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linkedin_url   VARCHAR(255)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github_url     VARCHAR(255)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profile_image  VARCHAR(255)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updated_at     TIMESTAMP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Companies Table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           VARCHAR(255) NOT NULL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    TEXT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      VARCHAR(100)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size           VARCHAR(50)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logo_url       VARCHAR(255)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website        VARCHAR(255)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founded_year   INTEGER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       VARCHAR(255)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is_verified    BOOLEAN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updated_at     TIMESTAMP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Jobs Table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company_id     UUID FOREIGN KEY REFERENCES companies(id)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created_by     UUID FOREIGN KEY REFERENCES users(id)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title          VARCHAR(255) NOT NULL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    TEXT NOT NULL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job_type       ENUM('full_time', 'part_time', 'contract', 'freelance', 'internship')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location_type  ENUM('onsite', 'remote', 'hybrid')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       VARCHAR(255)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experience_min INTEGER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experience_max INTEGER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salary_min     DECIMAL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salary_max     DECIMAL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salary_currency VARCHAR(3)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is_salary_visible BOOLEAN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application_deadline TIMESTAMP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is_active      BOOLEAN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views_count    INTEGER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applications_count INTEGER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updated_at     TIMESTAMP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expires_at     TIMESTAMP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is_featured    BOOLEAN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slug           VARCHAR(255) UNIQUE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Job_Skills Table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job_id         UUID FOREIGN KEY REFERENCES jobs(id)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skill_id       UUID FOREIGN KEY REFERENCES skills(id)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experience_level ENUM('beginner', 'intermediate', 'advanced', 'expert')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is_required    BOOLEAN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Skills Table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           VARCHAR(100) UNIQUE NOT NULL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       VARCHAR(100)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aliases        JSONB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User_Skills Table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user_id        UUID FOREIGN KEY REFERENCES users(id)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skill_id       UUID FOREIGN KEY REFERENCES skills(id)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proficiency    ENUM('beginner', 'intermediate', 'advanced', 'expert')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years_experience INTEGER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is_highlighted BOOLEAN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Applications Table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job_id         UUID FOREIGN KEY REFERENCES jobs(id)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user_id        UUID FOREIGN KEY REFERENCES users(id)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resume_url     VARCHAR(255)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cover_letter   TEXT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         ENUM('applied', 'viewed', 'shortlisted', 'interviewing', 'offered', 'hired', 'rejected')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updated_at     TIMESTAMP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recruiter_notes TEXT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Subscriptions Table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user_id        UUID FOREIGN KEY REFERENCES users(id)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plan_id        UUID FOREIGN KEY REFERENCES subscription_plans(id)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         ENUM('active', 'canceled', 'expired', 'trial')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start_date     TIMESTAMP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end_date       TIMESTAMP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auto_renew     BOOLEAN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updated_at     TIMESTAMP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Subscription_Plans Table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           VARCHAR(100)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user_type      ENUM('job_seeker', 'recruiter')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price          DECIMAL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currency       VARCHAR(3)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billing_cycle  ENUM('monthly', 'yearly')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features       JSONB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is_active      BOOLEAN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Notifications Table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            UUID PRIMARY KEY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user_id        UUID FOREIGN KEY REFERENCES users(id)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type           VARCHAR(100)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title          VARCHAR(255)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message        TEXT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is_read        BOOLEAN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created_at     TIMESTAMP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metadata       JSONB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l9ochchbqgpi" w:id="39"/>
      <w:bookmarkEnd w:id="39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6.3 Indexes and Optimization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Full-text search indexes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 jobs and profiles for efficient searching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B-tree indexes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 all foreign keys and frequently queried fields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Compound indexes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common query patterns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Partitioning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large tables (applications, notifications)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Regular index maintenance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through automated jobs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f4gohruk1r" w:id="40"/>
      <w:bookmarkEnd w:id="40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6.4 Data Migration and Versioning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migrations managed through a version control system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Zero-downtime migration strategy for schema changes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backfilling procedures for new features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Regular database backups with point-in-time recovery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gf1b894tm1iz" w:id="41"/>
      <w:bookmarkEnd w:id="4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 Security Considerations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rm42l4cfsh94" w:id="42"/>
      <w:bookmarkEnd w:id="4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7.1 Authentication and Authorization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OAuth2 with JWT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secure user authentication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authorization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Configurable password policies (complexity, expiration)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Optional Multi-Factor Authentication (MFA) for sensitive operations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Session management with automatic expiration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Device tracking and suspicious login detection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i1x3dj14fhtb" w:id="43"/>
      <w:bookmarkEnd w:id="4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7.2 Data Protection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Encryption at rest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sensitive user data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Encryption in transit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TLS 1.3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PII (Personally Identifiable Information) protection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handling of resume and profile data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GDPR and CCPA compliance measures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retention policies and automatic cleanup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4p3g8h421eix" w:id="44"/>
      <w:bookmarkEnd w:id="4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7.3 API Security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Input validation and sanitization for all endpoints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Protection against OWASP Top 10 vulnerabilities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Rate limiting and throttling to prevent abuse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CSRF protection for web forms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 Security Policy (CSP) implementation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 headers (HSTS, X-Content-Type-Options, etc.)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y7b76pysl4g" w:id="45"/>
      <w:bookmarkEnd w:id="4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7.4 Infrastructure Security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Network segmentation and firewalls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Regular security updates and patching</w:t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security scanning</w:t>
      </w:r>
    </w:p>
    <w:p w:rsidR="00000000" w:rsidDel="00000000" w:rsidP="00000000" w:rsidRDefault="00000000" w:rsidRPr="00000000" w14:paraId="000001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Infrastructure as Code (IaC) with security best practices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secret management with rotation policies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Regular vulnerability scanning and penetration testing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sv1tzpykkjwh" w:id="46"/>
      <w:bookmarkEnd w:id="4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7.5 Monitoring and Incident Response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Real-time security monitoring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alerts for suspicious activity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audit logging</w:t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Incident response procedures</w:t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Regular security training for development team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m7g3y25cnvbm" w:id="47"/>
      <w:bookmarkEnd w:id="4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8. Deployment and DevOps Strategy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t3ibx1cy7nq" w:id="48"/>
      <w:bookmarkEnd w:id="48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8.1 Containerization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containers for all services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Kubernetes for orchestration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Helm charts for deployment management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registry with vulnerability scanning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6m18hdx6japy" w:id="49"/>
      <w:bookmarkEnd w:id="49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8.2 CI/CD Pipeline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GitHub Actions for automated builds and tests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code quality and security checks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Progressive deployment strategy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rollback capabilities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55nbwt7itig2" w:id="50"/>
      <w:bookmarkEnd w:id="50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8.3 Environment Strategy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Separate development, staging, QA, and production environments</w:t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Environment-specific configurations</w:t>
      </w:r>
    </w:p>
    <w:p w:rsidR="00000000" w:rsidDel="00000000" w:rsidP="00000000" w:rsidRDefault="00000000" w:rsidRPr="00000000" w14:paraId="000001E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migration testing in staging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iwxn8ju5jdvw" w:id="51"/>
      <w:bookmarkEnd w:id="5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8.4 Monitoring and Observability</w:t>
      </w:r>
    </w:p>
    <w:p w:rsidR="00000000" w:rsidDel="00000000" w:rsidP="00000000" w:rsidRDefault="00000000" w:rsidRPr="00000000" w14:paraId="000001E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Prometheus for metrics collection</w:t>
      </w:r>
    </w:p>
    <w:p w:rsidR="00000000" w:rsidDel="00000000" w:rsidP="00000000" w:rsidRDefault="00000000" w:rsidRPr="00000000" w14:paraId="000001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Grafana for visualization</w:t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ELK stack for centralized logging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Distributed tracing with Jaeger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Real-time alerting for critical issues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health checks and circuit breakers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k4rc7f818uql" w:id="52"/>
      <w:bookmarkEnd w:id="5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8.5 Scaling Strategy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Horizontal scaling for web and API layers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Vertical scaling for database tier</w:t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Auto-scaling based on traffic patterns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Geographic distribution for global users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Load balancing across multiple availability zones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n6fnx5du50f0" w:id="53"/>
      <w:bookmarkEnd w:id="5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9. Appendix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urmmqa5c7ble" w:id="54"/>
      <w:bookmarkEnd w:id="5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9.1 Glossary</w:t>
      </w:r>
    </w:p>
    <w:tbl>
      <w:tblPr>
        <w:tblStyle w:val="Table2"/>
        <w:tblW w:w="7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5640"/>
        <w:tblGridChange w:id="0">
          <w:tblGrid>
            <w:gridCol w:w="1485"/>
            <w:gridCol w:w="5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Applicant Tracking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JSON Web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Server-Side Rendering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Client-Side Rendering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Continuous Integration/Continuous Deployment</w:t>
            </w:r>
          </w:p>
        </w:tc>
      </w:tr>
    </w:tbl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yfatmw151bg2" w:id="55"/>
      <w:bookmarkEnd w:id="5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9.2 References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PRD (Project Requirements Document) v1.0.0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OWASP Security Guidelines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Well-Architected Framework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Microservices Architecture Patterns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