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1C73B0B" w14:textId="34600806" w:rsidR="00930565" w:rsidRPr="00E76D1D" w:rsidRDefault="00930565" w:rsidP="00E76D1D">
      <w:pPr>
        <w:pStyle w:val="IntenseQuote"/>
        <w:rPr>
          <w:rStyle w:val="IntenseReference"/>
          <w:b w:val="0"/>
          <w:i w:val="0"/>
          <w:iCs w:val="0"/>
          <w:smallCaps w:val="0"/>
          <w:color w:val="000000" w:themeColor="text1"/>
          <w:spacing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76D1D">
        <w:rPr>
          <w:rStyle w:val="IntenseReference"/>
          <w:b w:val="0"/>
          <w:i w:val="0"/>
          <w:iCs w:val="0"/>
          <w:smallCaps w:val="0"/>
          <w:color w:val="000000" w:themeColor="text1"/>
          <w:spacing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DEPARTMENT OF COMPUTER SCIENCE AND SOFTWARE ENGINEERING CONCORDIA UNIVERSITY</w:t>
      </w:r>
    </w:p>
    <w:p w14:paraId="546C1750" w14:textId="77777777" w:rsidR="00930565" w:rsidRDefault="00930565" w:rsidP="00930565">
      <w:pPr>
        <w:pStyle w:val="Style2"/>
        <w:jc w:val="left"/>
      </w:pPr>
    </w:p>
    <w:p w14:paraId="05C0436C" w14:textId="570AC010" w:rsidR="00930565" w:rsidRDefault="008B6BF0" w:rsidP="00105989">
      <w:pPr>
        <w:pStyle w:val="Style2"/>
      </w:pPr>
      <w:r>
        <w:t>Predicting Customer Churn in a Subscription-Based Business</w:t>
      </w:r>
    </w:p>
    <w:p w14:paraId="3B6B2DA2" w14:textId="77777777" w:rsidR="00105989" w:rsidRDefault="00105989" w:rsidP="00105989">
      <w:pPr>
        <w:pStyle w:val="Style2"/>
      </w:pPr>
    </w:p>
    <w:p w14:paraId="32EA7B39" w14:textId="77777777" w:rsidR="00662C4C" w:rsidRDefault="00662C4C" w:rsidP="00662C4C">
      <w:pPr>
        <w:pStyle w:val="Style2"/>
      </w:pPr>
    </w:p>
    <w:p w14:paraId="20EBAF80" w14:textId="1CA74077" w:rsidR="00662C4C" w:rsidRDefault="008B6BF0" w:rsidP="00662C4C">
      <w:pPr>
        <w:spacing w:line="276" w:lineRule="auto"/>
        <w:jc w:val="center"/>
      </w:pPr>
      <w:r>
        <w:t>SOEN</w:t>
      </w:r>
      <w:r w:rsidR="00662C4C" w:rsidRPr="00662C4C">
        <w:t xml:space="preserve"> </w:t>
      </w:r>
      <w:r>
        <w:t>6111</w:t>
      </w:r>
      <w:r w:rsidR="00662C4C" w:rsidRPr="00662C4C">
        <w:t xml:space="preserve"> – </w:t>
      </w:r>
      <w:r>
        <w:t>Big Data Analytics</w:t>
      </w:r>
    </w:p>
    <w:p w14:paraId="78920B95" w14:textId="38B498D3" w:rsidR="00662C4C" w:rsidRDefault="00105989" w:rsidP="00662C4C">
      <w:pPr>
        <w:spacing w:line="276" w:lineRule="auto"/>
        <w:jc w:val="center"/>
      </w:pPr>
      <w:r>
        <w:t>Winter 2025</w:t>
      </w:r>
    </w:p>
    <w:p w14:paraId="76F9C0CF" w14:textId="743D2E7F" w:rsidR="00662C4C" w:rsidRPr="00662C4C" w:rsidRDefault="00662C4C" w:rsidP="00662C4C">
      <w:pPr>
        <w:spacing w:line="276" w:lineRule="auto"/>
        <w:jc w:val="center"/>
      </w:pPr>
      <w:r>
        <w:t>Professor</w:t>
      </w:r>
      <w:r w:rsidRPr="00662C4C">
        <w:t>: </w:t>
      </w:r>
      <w:r w:rsidR="00105989">
        <w:t>Dr. Reza Mirsalari</w:t>
      </w:r>
    </w:p>
    <w:p w14:paraId="31250232" w14:textId="1451CB29" w:rsidR="00662C4C" w:rsidRDefault="00662C4C" w:rsidP="00662C4C">
      <w:pPr>
        <w:spacing w:line="276" w:lineRule="auto"/>
        <w:jc w:val="center"/>
      </w:pPr>
      <w:r w:rsidRPr="00662C4C">
        <w:br/>
        <w:t>Submitted by:</w:t>
      </w:r>
    </w:p>
    <w:tbl>
      <w:tblPr>
        <w:tblStyle w:val="TableGrid"/>
        <w:tblW w:w="0" w:type="auto"/>
        <w:tblLook w:val="04A0" w:firstRow="1" w:lastRow="0" w:firstColumn="1" w:lastColumn="0" w:noHBand="0" w:noVBand="1"/>
      </w:tblPr>
      <w:tblGrid>
        <w:gridCol w:w="4675"/>
        <w:gridCol w:w="4675"/>
      </w:tblGrid>
      <w:tr w:rsidR="008B6BF0" w14:paraId="250A4F1F" w14:textId="77777777" w:rsidTr="008B6BF0">
        <w:tc>
          <w:tcPr>
            <w:tcW w:w="4675" w:type="dxa"/>
          </w:tcPr>
          <w:p w14:paraId="3E94E781" w14:textId="35A1EE6A" w:rsidR="008B6BF0" w:rsidRDefault="008B6BF0" w:rsidP="00662C4C">
            <w:pPr>
              <w:spacing w:line="276" w:lineRule="auto"/>
              <w:jc w:val="center"/>
            </w:pPr>
            <w:r>
              <w:t>Omer Sayem</w:t>
            </w:r>
          </w:p>
        </w:tc>
        <w:tc>
          <w:tcPr>
            <w:tcW w:w="4675" w:type="dxa"/>
          </w:tcPr>
          <w:p w14:paraId="71820BC4" w14:textId="33CB6CE7" w:rsidR="008B6BF0" w:rsidRDefault="008B6BF0" w:rsidP="00501FC9">
            <w:pPr>
              <w:spacing w:line="276" w:lineRule="auto"/>
              <w:jc w:val="center"/>
            </w:pPr>
            <w:r>
              <w:t>40226505</w:t>
            </w:r>
          </w:p>
        </w:tc>
      </w:tr>
      <w:tr w:rsidR="008B6BF0" w14:paraId="2650D429" w14:textId="77777777" w:rsidTr="008B6BF0">
        <w:tc>
          <w:tcPr>
            <w:tcW w:w="4675" w:type="dxa"/>
          </w:tcPr>
          <w:p w14:paraId="178A27EA" w14:textId="669EF2DD" w:rsidR="008B6BF0" w:rsidRDefault="008B6BF0" w:rsidP="00662C4C">
            <w:pPr>
              <w:spacing w:line="276" w:lineRule="auto"/>
              <w:jc w:val="center"/>
            </w:pPr>
            <w:r>
              <w:t>Raymand Shojaie Aghabalaghe</w:t>
            </w:r>
          </w:p>
        </w:tc>
        <w:tc>
          <w:tcPr>
            <w:tcW w:w="4675" w:type="dxa"/>
          </w:tcPr>
          <w:p w14:paraId="2A29F2B5" w14:textId="47ACFA3A" w:rsidR="008B6BF0" w:rsidRDefault="008B6BF0" w:rsidP="00501FC9">
            <w:pPr>
              <w:spacing w:line="276" w:lineRule="auto"/>
              <w:jc w:val="center"/>
            </w:pPr>
            <w:r>
              <w:t>40258477</w:t>
            </w:r>
          </w:p>
        </w:tc>
      </w:tr>
      <w:tr w:rsidR="008B6BF0" w14:paraId="566FE3CC" w14:textId="77777777" w:rsidTr="008B6BF0">
        <w:tc>
          <w:tcPr>
            <w:tcW w:w="4675" w:type="dxa"/>
          </w:tcPr>
          <w:p w14:paraId="05E7EA89" w14:textId="71DC79E5" w:rsidR="008B6BF0" w:rsidRDefault="35CEE50E" w:rsidP="00662C4C">
            <w:pPr>
              <w:spacing w:line="276" w:lineRule="auto"/>
              <w:jc w:val="center"/>
            </w:pPr>
            <w:r>
              <w:t>Sepehr Zaki</w:t>
            </w:r>
          </w:p>
        </w:tc>
        <w:tc>
          <w:tcPr>
            <w:tcW w:w="4675" w:type="dxa"/>
          </w:tcPr>
          <w:p w14:paraId="2D1D41BE" w14:textId="34C8311B" w:rsidR="008B6BF0" w:rsidRDefault="35CEE50E" w:rsidP="00501FC9">
            <w:pPr>
              <w:spacing w:line="276" w:lineRule="auto"/>
              <w:jc w:val="center"/>
            </w:pPr>
            <w:r>
              <w:t>40280153</w:t>
            </w:r>
          </w:p>
        </w:tc>
      </w:tr>
    </w:tbl>
    <w:p w14:paraId="24410113" w14:textId="77777777" w:rsidR="00662C4C" w:rsidRDefault="00662C4C" w:rsidP="00662C4C">
      <w:pPr>
        <w:spacing w:line="276" w:lineRule="auto"/>
        <w:jc w:val="center"/>
      </w:pPr>
      <w:r w:rsidRPr="00662C4C">
        <w:br/>
        <w:t>Date: </w:t>
      </w:r>
    </w:p>
    <w:p w14:paraId="7646B241" w14:textId="6CB581EE" w:rsidR="00662C4C" w:rsidRDefault="008B6BF0" w:rsidP="00662C4C">
      <w:pPr>
        <w:spacing w:line="276" w:lineRule="auto"/>
        <w:jc w:val="center"/>
      </w:pPr>
      <w:r>
        <w:t>12</w:t>
      </w:r>
      <w:r w:rsidR="00662C4C">
        <w:t xml:space="preserve"> Feb 2025</w:t>
      </w:r>
    </w:p>
    <w:p w14:paraId="4CBE9B85" w14:textId="77777777" w:rsidR="00662C4C" w:rsidRDefault="00662C4C" w:rsidP="00662C4C">
      <w:pPr>
        <w:spacing w:line="276" w:lineRule="auto"/>
        <w:jc w:val="center"/>
      </w:pPr>
    </w:p>
    <w:p w14:paraId="70C56217" w14:textId="77777777" w:rsidR="00662C4C" w:rsidRDefault="00662C4C" w:rsidP="00662C4C">
      <w:pPr>
        <w:spacing w:line="276" w:lineRule="auto"/>
        <w:jc w:val="center"/>
      </w:pPr>
    </w:p>
    <w:p w14:paraId="435E7B7E" w14:textId="77777777" w:rsidR="00662C4C" w:rsidRDefault="00662C4C" w:rsidP="00662C4C">
      <w:pPr>
        <w:spacing w:line="276" w:lineRule="auto"/>
        <w:jc w:val="center"/>
      </w:pPr>
    </w:p>
    <w:p w14:paraId="15BB8299" w14:textId="77777777" w:rsidR="00662C4C" w:rsidRDefault="00662C4C" w:rsidP="00662C4C">
      <w:pPr>
        <w:spacing w:line="276" w:lineRule="auto"/>
        <w:jc w:val="center"/>
      </w:pPr>
    </w:p>
    <w:p w14:paraId="3EB36998" w14:textId="77777777" w:rsidR="00662C4C" w:rsidRDefault="00662C4C" w:rsidP="00662C4C">
      <w:pPr>
        <w:spacing w:line="276" w:lineRule="auto"/>
      </w:pPr>
    </w:p>
    <w:sdt>
      <w:sdtPr>
        <w:rPr>
          <w:rFonts w:asciiTheme="minorHAnsi" w:eastAsiaTheme="minorEastAsia" w:hAnsiTheme="minorHAnsi" w:cstheme="minorBidi"/>
          <w:b w:val="0"/>
          <w:bCs w:val="0"/>
          <w:color w:val="auto"/>
          <w:kern w:val="2"/>
          <w:sz w:val="24"/>
          <w:szCs w:val="24"/>
          <w:lang w:val="en-CA"/>
          <w14:ligatures w14:val="standardContextual"/>
        </w:rPr>
        <w:id w:val="1293636648"/>
        <w:docPartObj>
          <w:docPartGallery w:val="Table of Contents"/>
          <w:docPartUnique/>
        </w:docPartObj>
      </w:sdtPr>
      <w:sdtContent>
        <w:p w14:paraId="2E982BD1" w14:textId="2C146C5C" w:rsidR="00662C4C" w:rsidRDefault="00662C4C">
          <w:pPr>
            <w:pStyle w:val="TOCHeading"/>
          </w:pPr>
          <w:r>
            <w:t>Table of Contents</w:t>
          </w:r>
        </w:p>
        <w:p w14:paraId="4E5338C8" w14:textId="78EFFB8D" w:rsidR="00662C4C" w:rsidRDefault="00662C4C">
          <w:pPr>
            <w:pStyle w:val="TOC2"/>
            <w:tabs>
              <w:tab w:val="right" w:leader="dot" w:pos="9350"/>
            </w:tabs>
            <w:rPr>
              <w:rFonts w:eastAsiaTheme="minorEastAsia" w:cstheme="minorBidi"/>
              <w:b w:val="0"/>
              <w:bCs w:val="0"/>
              <w:smallCaps w:val="0"/>
              <w:noProof/>
              <w:sz w:val="24"/>
              <w:szCs w:val="24"/>
            </w:rPr>
          </w:pPr>
          <w:r>
            <w:rPr>
              <w:b w:val="0"/>
              <w:bCs w:val="0"/>
            </w:rPr>
            <w:fldChar w:fldCharType="begin"/>
          </w:r>
          <w:r>
            <w:instrText xml:space="preserve"> TOC \o "1-3" \h \z \u </w:instrText>
          </w:r>
          <w:r>
            <w:rPr>
              <w:b w:val="0"/>
              <w:bCs w:val="0"/>
            </w:rPr>
            <w:fldChar w:fldCharType="separate"/>
          </w:r>
          <w:hyperlink w:anchor="_Toc189565030" w:history="1">
            <w:r w:rsidRPr="006A36B2">
              <w:rPr>
                <w:rStyle w:val="Hyperlink"/>
                <w:rFonts w:ascii="Times New Roman" w:hAnsi="Times New Roman" w:cs="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Abstract</w:t>
            </w:r>
            <w:r>
              <w:rPr>
                <w:noProof/>
                <w:webHidden/>
              </w:rPr>
              <w:tab/>
            </w:r>
            <w:r>
              <w:rPr>
                <w:noProof/>
                <w:webHidden/>
              </w:rPr>
              <w:fldChar w:fldCharType="begin"/>
            </w:r>
            <w:r>
              <w:rPr>
                <w:noProof/>
                <w:webHidden/>
              </w:rPr>
              <w:instrText xml:space="preserve"> PAGEREF _Toc189565030 \h </w:instrText>
            </w:r>
            <w:r>
              <w:rPr>
                <w:noProof/>
                <w:webHidden/>
              </w:rPr>
            </w:r>
            <w:r>
              <w:rPr>
                <w:noProof/>
                <w:webHidden/>
              </w:rPr>
              <w:fldChar w:fldCharType="separate"/>
            </w:r>
            <w:r>
              <w:rPr>
                <w:noProof/>
                <w:webHidden/>
              </w:rPr>
              <w:t>2</w:t>
            </w:r>
            <w:r>
              <w:rPr>
                <w:noProof/>
                <w:webHidden/>
              </w:rPr>
              <w:fldChar w:fldCharType="end"/>
            </w:r>
          </w:hyperlink>
        </w:p>
        <w:p w14:paraId="69B62F83" w14:textId="5ECFEF71" w:rsidR="00662C4C" w:rsidRDefault="00662C4C">
          <w:pPr>
            <w:pStyle w:val="TOC2"/>
            <w:tabs>
              <w:tab w:val="right" w:leader="dot" w:pos="9350"/>
            </w:tabs>
            <w:rPr>
              <w:rFonts w:eastAsiaTheme="minorEastAsia" w:cstheme="minorBidi"/>
              <w:b w:val="0"/>
              <w:bCs w:val="0"/>
              <w:smallCaps w:val="0"/>
              <w:noProof/>
              <w:sz w:val="24"/>
              <w:szCs w:val="24"/>
            </w:rPr>
          </w:pPr>
          <w:hyperlink w:anchor="_Toc189565031" w:history="1">
            <w:r w:rsidRPr="006A36B2">
              <w:rPr>
                <w:rStyle w:val="Hyperlink"/>
                <w:rFonts w:ascii="Times New Roman" w:hAnsi="Times New Roman" w:cs="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Section 1: Introduction</w:t>
            </w:r>
            <w:r>
              <w:rPr>
                <w:noProof/>
                <w:webHidden/>
              </w:rPr>
              <w:tab/>
            </w:r>
            <w:r>
              <w:rPr>
                <w:noProof/>
                <w:webHidden/>
              </w:rPr>
              <w:fldChar w:fldCharType="begin"/>
            </w:r>
            <w:r>
              <w:rPr>
                <w:noProof/>
                <w:webHidden/>
              </w:rPr>
              <w:instrText xml:space="preserve"> PAGEREF _Toc189565031 \h </w:instrText>
            </w:r>
            <w:r>
              <w:rPr>
                <w:noProof/>
                <w:webHidden/>
              </w:rPr>
            </w:r>
            <w:r>
              <w:rPr>
                <w:noProof/>
                <w:webHidden/>
              </w:rPr>
              <w:fldChar w:fldCharType="separate"/>
            </w:r>
            <w:r>
              <w:rPr>
                <w:noProof/>
                <w:webHidden/>
              </w:rPr>
              <w:t>2</w:t>
            </w:r>
            <w:r>
              <w:rPr>
                <w:noProof/>
                <w:webHidden/>
              </w:rPr>
              <w:fldChar w:fldCharType="end"/>
            </w:r>
          </w:hyperlink>
        </w:p>
        <w:p w14:paraId="0D49B326" w14:textId="21173680" w:rsidR="00662C4C" w:rsidRDefault="00662C4C">
          <w:pPr>
            <w:pStyle w:val="TOC2"/>
            <w:tabs>
              <w:tab w:val="right" w:leader="dot" w:pos="9350"/>
            </w:tabs>
            <w:rPr>
              <w:rFonts w:eastAsiaTheme="minorEastAsia" w:cstheme="minorBidi"/>
              <w:b w:val="0"/>
              <w:bCs w:val="0"/>
              <w:smallCaps w:val="0"/>
              <w:noProof/>
              <w:sz w:val="24"/>
              <w:szCs w:val="24"/>
            </w:rPr>
          </w:pPr>
          <w:hyperlink w:anchor="_Toc189565032" w:history="1">
            <w:r w:rsidRPr="006A36B2">
              <w:rPr>
                <w:rStyle w:val="Hyperlink"/>
                <w:rFonts w:ascii="Times New Roman" w:hAnsi="Times New Roman" w:cs="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Section 2: Background and Literature Review</w:t>
            </w:r>
            <w:r>
              <w:rPr>
                <w:noProof/>
                <w:webHidden/>
              </w:rPr>
              <w:tab/>
            </w:r>
            <w:r>
              <w:rPr>
                <w:noProof/>
                <w:webHidden/>
              </w:rPr>
              <w:fldChar w:fldCharType="begin"/>
            </w:r>
            <w:r>
              <w:rPr>
                <w:noProof/>
                <w:webHidden/>
              </w:rPr>
              <w:instrText xml:space="preserve"> PAGEREF _Toc189565032 \h </w:instrText>
            </w:r>
            <w:r>
              <w:rPr>
                <w:noProof/>
                <w:webHidden/>
              </w:rPr>
            </w:r>
            <w:r>
              <w:rPr>
                <w:noProof/>
                <w:webHidden/>
              </w:rPr>
              <w:fldChar w:fldCharType="separate"/>
            </w:r>
            <w:r>
              <w:rPr>
                <w:noProof/>
                <w:webHidden/>
              </w:rPr>
              <w:t>2</w:t>
            </w:r>
            <w:r>
              <w:rPr>
                <w:noProof/>
                <w:webHidden/>
              </w:rPr>
              <w:fldChar w:fldCharType="end"/>
            </w:r>
          </w:hyperlink>
        </w:p>
        <w:p w14:paraId="5F6A6443" w14:textId="781AD318" w:rsidR="00662C4C" w:rsidRDefault="00662C4C">
          <w:pPr>
            <w:pStyle w:val="TOC2"/>
            <w:tabs>
              <w:tab w:val="right" w:leader="dot" w:pos="9350"/>
            </w:tabs>
            <w:rPr>
              <w:rFonts w:eastAsiaTheme="minorEastAsia" w:cstheme="minorBidi"/>
              <w:b w:val="0"/>
              <w:bCs w:val="0"/>
              <w:smallCaps w:val="0"/>
              <w:noProof/>
              <w:sz w:val="24"/>
              <w:szCs w:val="24"/>
            </w:rPr>
          </w:pPr>
          <w:hyperlink w:anchor="_Toc189565033" w:history="1">
            <w:r w:rsidRPr="006A36B2">
              <w:rPr>
                <w:rStyle w:val="Hyperlink"/>
                <w:rFonts w:ascii="Times New Roman" w:hAnsi="Times New Roman" w:cs="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Section 3: Proposed Model/ Framework</w:t>
            </w:r>
            <w:r>
              <w:rPr>
                <w:noProof/>
                <w:webHidden/>
              </w:rPr>
              <w:tab/>
            </w:r>
            <w:r>
              <w:rPr>
                <w:noProof/>
                <w:webHidden/>
              </w:rPr>
              <w:fldChar w:fldCharType="begin"/>
            </w:r>
            <w:r>
              <w:rPr>
                <w:noProof/>
                <w:webHidden/>
              </w:rPr>
              <w:instrText xml:space="preserve"> PAGEREF _Toc189565033 \h </w:instrText>
            </w:r>
            <w:r>
              <w:rPr>
                <w:noProof/>
                <w:webHidden/>
              </w:rPr>
            </w:r>
            <w:r>
              <w:rPr>
                <w:noProof/>
                <w:webHidden/>
              </w:rPr>
              <w:fldChar w:fldCharType="separate"/>
            </w:r>
            <w:r>
              <w:rPr>
                <w:noProof/>
                <w:webHidden/>
              </w:rPr>
              <w:t>3</w:t>
            </w:r>
            <w:r>
              <w:rPr>
                <w:noProof/>
                <w:webHidden/>
              </w:rPr>
              <w:fldChar w:fldCharType="end"/>
            </w:r>
          </w:hyperlink>
        </w:p>
        <w:p w14:paraId="0F9545AB" w14:textId="7A51809A" w:rsidR="00662C4C" w:rsidRDefault="00662C4C">
          <w:pPr>
            <w:pStyle w:val="TOC2"/>
            <w:tabs>
              <w:tab w:val="right" w:leader="dot" w:pos="9350"/>
            </w:tabs>
            <w:rPr>
              <w:rFonts w:eastAsiaTheme="minorEastAsia" w:cstheme="minorBidi"/>
              <w:b w:val="0"/>
              <w:bCs w:val="0"/>
              <w:smallCaps w:val="0"/>
              <w:noProof/>
              <w:sz w:val="24"/>
              <w:szCs w:val="24"/>
            </w:rPr>
          </w:pPr>
          <w:hyperlink w:anchor="_Toc189565034" w:history="1">
            <w:r w:rsidRPr="006A36B2">
              <w:rPr>
                <w:rStyle w:val="Hyperlink"/>
                <w:rFonts w:ascii="Times New Roman" w:hAnsi="Times New Roman" w:cs="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Section 4: Contribution and Discussion</w:t>
            </w:r>
            <w:r>
              <w:rPr>
                <w:noProof/>
                <w:webHidden/>
              </w:rPr>
              <w:tab/>
            </w:r>
            <w:r>
              <w:rPr>
                <w:noProof/>
                <w:webHidden/>
              </w:rPr>
              <w:fldChar w:fldCharType="begin"/>
            </w:r>
            <w:r>
              <w:rPr>
                <w:noProof/>
                <w:webHidden/>
              </w:rPr>
              <w:instrText xml:space="preserve"> PAGEREF _Toc189565034 \h </w:instrText>
            </w:r>
            <w:r>
              <w:rPr>
                <w:noProof/>
                <w:webHidden/>
              </w:rPr>
            </w:r>
            <w:r>
              <w:rPr>
                <w:noProof/>
                <w:webHidden/>
              </w:rPr>
              <w:fldChar w:fldCharType="separate"/>
            </w:r>
            <w:r>
              <w:rPr>
                <w:noProof/>
                <w:webHidden/>
              </w:rPr>
              <w:t>3</w:t>
            </w:r>
            <w:r>
              <w:rPr>
                <w:noProof/>
                <w:webHidden/>
              </w:rPr>
              <w:fldChar w:fldCharType="end"/>
            </w:r>
          </w:hyperlink>
        </w:p>
        <w:p w14:paraId="6C9E771A" w14:textId="45BA355B" w:rsidR="00662C4C" w:rsidRDefault="00662C4C">
          <w:pPr>
            <w:pStyle w:val="TOC2"/>
            <w:tabs>
              <w:tab w:val="right" w:leader="dot" w:pos="9350"/>
            </w:tabs>
            <w:rPr>
              <w:rFonts w:eastAsiaTheme="minorEastAsia" w:cstheme="minorBidi"/>
              <w:b w:val="0"/>
              <w:bCs w:val="0"/>
              <w:smallCaps w:val="0"/>
              <w:noProof/>
              <w:sz w:val="24"/>
              <w:szCs w:val="24"/>
            </w:rPr>
          </w:pPr>
          <w:hyperlink w:anchor="_Toc189565035" w:history="1">
            <w:r w:rsidRPr="006A36B2">
              <w:rPr>
                <w:rStyle w:val="Hyperlink"/>
                <w:rFonts w:ascii="Times New Roman" w:hAnsi="Times New Roman" w:cs="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Section 5: Conclusion</w:t>
            </w:r>
            <w:r>
              <w:rPr>
                <w:noProof/>
                <w:webHidden/>
              </w:rPr>
              <w:tab/>
            </w:r>
            <w:r>
              <w:rPr>
                <w:noProof/>
                <w:webHidden/>
              </w:rPr>
              <w:fldChar w:fldCharType="begin"/>
            </w:r>
            <w:r>
              <w:rPr>
                <w:noProof/>
                <w:webHidden/>
              </w:rPr>
              <w:instrText xml:space="preserve"> PAGEREF _Toc189565035 \h </w:instrText>
            </w:r>
            <w:r>
              <w:rPr>
                <w:noProof/>
                <w:webHidden/>
              </w:rPr>
            </w:r>
            <w:r>
              <w:rPr>
                <w:noProof/>
                <w:webHidden/>
              </w:rPr>
              <w:fldChar w:fldCharType="separate"/>
            </w:r>
            <w:r>
              <w:rPr>
                <w:noProof/>
                <w:webHidden/>
              </w:rPr>
              <w:t>3</w:t>
            </w:r>
            <w:r>
              <w:rPr>
                <w:noProof/>
                <w:webHidden/>
              </w:rPr>
              <w:fldChar w:fldCharType="end"/>
            </w:r>
          </w:hyperlink>
        </w:p>
        <w:p w14:paraId="1ED5B3C4" w14:textId="164C1350" w:rsidR="00662C4C" w:rsidRDefault="00662C4C">
          <w:r>
            <w:rPr>
              <w:b/>
              <w:bCs/>
              <w:noProof/>
            </w:rPr>
            <w:fldChar w:fldCharType="end"/>
          </w:r>
        </w:p>
      </w:sdtContent>
    </w:sdt>
    <w:p w14:paraId="6F498B54" w14:textId="10E64433" w:rsidR="00662C4C" w:rsidRDefault="00662C4C" w:rsidP="00662C4C">
      <w:pPr>
        <w:spacing w:line="276" w:lineRule="auto"/>
      </w:pPr>
      <w:r w:rsidRPr="00662C4C">
        <w:br/>
      </w:r>
    </w:p>
    <w:p w14:paraId="1942F3E4" w14:textId="77777777" w:rsidR="00662C4C" w:rsidRDefault="00662C4C" w:rsidP="00662C4C">
      <w:pPr>
        <w:spacing w:line="276" w:lineRule="auto"/>
      </w:pPr>
    </w:p>
    <w:p w14:paraId="02DC728D" w14:textId="77777777" w:rsidR="00662C4C" w:rsidRDefault="00662C4C" w:rsidP="00662C4C">
      <w:pPr>
        <w:spacing w:line="276" w:lineRule="auto"/>
      </w:pPr>
    </w:p>
    <w:p w14:paraId="0861FD43" w14:textId="77777777" w:rsidR="00662C4C" w:rsidRDefault="00662C4C" w:rsidP="00662C4C">
      <w:pPr>
        <w:spacing w:line="276" w:lineRule="auto"/>
      </w:pPr>
    </w:p>
    <w:p w14:paraId="1BD11BA6" w14:textId="77777777" w:rsidR="00662C4C" w:rsidRDefault="00662C4C" w:rsidP="00662C4C">
      <w:pPr>
        <w:spacing w:line="276" w:lineRule="auto"/>
      </w:pPr>
    </w:p>
    <w:p w14:paraId="4D21AF26" w14:textId="77777777" w:rsidR="00662C4C" w:rsidRDefault="00662C4C" w:rsidP="00662C4C">
      <w:pPr>
        <w:spacing w:line="276" w:lineRule="auto"/>
      </w:pPr>
    </w:p>
    <w:p w14:paraId="471E6A19" w14:textId="77777777" w:rsidR="00662C4C" w:rsidRDefault="00662C4C" w:rsidP="00662C4C">
      <w:pPr>
        <w:spacing w:line="276" w:lineRule="auto"/>
      </w:pPr>
    </w:p>
    <w:p w14:paraId="2DCAB6C6" w14:textId="77777777" w:rsidR="00662C4C" w:rsidRDefault="00662C4C" w:rsidP="00662C4C">
      <w:pPr>
        <w:spacing w:line="276" w:lineRule="auto"/>
      </w:pPr>
    </w:p>
    <w:p w14:paraId="31363B40" w14:textId="77777777" w:rsidR="00662C4C" w:rsidRDefault="00662C4C" w:rsidP="00662C4C">
      <w:pPr>
        <w:spacing w:line="276" w:lineRule="auto"/>
      </w:pPr>
    </w:p>
    <w:p w14:paraId="0EE84BD7" w14:textId="77777777" w:rsidR="00662C4C" w:rsidRDefault="00662C4C" w:rsidP="00662C4C">
      <w:pPr>
        <w:spacing w:line="276" w:lineRule="auto"/>
      </w:pPr>
    </w:p>
    <w:p w14:paraId="65D10C1E" w14:textId="6D8B82CE" w:rsidR="00662C4C" w:rsidRDefault="00662C4C" w:rsidP="00662C4C">
      <w:pPr>
        <w:pStyle w:val="Heading2"/>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B92F246" w14:textId="77777777" w:rsidR="00662C4C" w:rsidRPr="00662C4C" w:rsidRDefault="00662C4C" w:rsidP="00662C4C"/>
    <w:p w14:paraId="60038B24" w14:textId="15BBEF1E" w:rsidR="00DB3650" w:rsidRDefault="00DB3650" w:rsidP="00662C4C">
      <w:pPr>
        <w:pStyle w:val="Heading2"/>
        <w:spacing w:after="0"/>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0" w:name="_Toc189565030"/>
      <w:r w:rsidRPr="00662C4C">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Abstract</w:t>
      </w:r>
      <w:bookmarkEnd w:id="0"/>
    </w:p>
    <w:p w14:paraId="0D4C570C" w14:textId="77777777" w:rsidR="000A56E2" w:rsidRDefault="000A56E2" w:rsidP="000A56E2"/>
    <w:p w14:paraId="4B7680EC" w14:textId="55D90611" w:rsidR="000A56E2" w:rsidRDefault="006A7C8E" w:rsidP="006A7C8E">
      <w:pPr>
        <w:rPr>
          <w:rFonts w:ascii="Times New Roman" w:hAnsi="Times New Roman" w:cs="Times New Roman"/>
        </w:rPr>
      </w:pPr>
      <w:r w:rsidRPr="00AE56A3">
        <w:rPr>
          <w:rFonts w:ascii="Times New Roman" w:hAnsi="Times New Roman" w:cs="Times New Roman"/>
        </w:rPr>
        <w:t>Customer churn prediction is a valuable business task that predicts customer retention and identifies customers’ pain points.  It assists businesses in implementing critical strategies. In this report, we will explore the application of Decision Trees and Random Forests to predict customer churn for Stream Flex, a streaming service provider</w:t>
      </w:r>
      <w:r w:rsidR="000A56E2" w:rsidRPr="00AE56A3">
        <w:rPr>
          <w:rFonts w:ascii="Times New Roman" w:hAnsi="Times New Roman" w:cs="Times New Roman"/>
        </w:rPr>
        <w:t>.</w:t>
      </w:r>
      <w:r w:rsidRPr="00AE56A3">
        <w:rPr>
          <w:rFonts w:ascii="Times New Roman" w:hAnsi="Times New Roman" w:cs="Times New Roman"/>
        </w:rPr>
        <w:t xml:space="preserve">  By analyzing the </w:t>
      </w:r>
      <w:r w:rsidR="000A56E2" w:rsidRPr="00AE56A3">
        <w:rPr>
          <w:rFonts w:ascii="Times New Roman" w:hAnsi="Times New Roman" w:cs="Times New Roman"/>
        </w:rPr>
        <w:t>customer demographics</w:t>
      </w:r>
      <w:r w:rsidRPr="00AE56A3">
        <w:rPr>
          <w:rFonts w:ascii="Times New Roman" w:hAnsi="Times New Roman" w:cs="Times New Roman"/>
        </w:rPr>
        <w:t xml:space="preserve"> and distribution of subscription lengths</w:t>
      </w:r>
      <w:r w:rsidR="000A56E2" w:rsidRPr="00AE56A3">
        <w:rPr>
          <w:rFonts w:ascii="Times New Roman" w:hAnsi="Times New Roman" w:cs="Times New Roman"/>
        </w:rPr>
        <w:t>,</w:t>
      </w:r>
      <w:r w:rsidRPr="00AE56A3">
        <w:rPr>
          <w:rFonts w:ascii="Times New Roman" w:hAnsi="Times New Roman" w:cs="Times New Roman"/>
        </w:rPr>
        <w:t xml:space="preserve"> we built </w:t>
      </w:r>
      <w:r w:rsidR="000A56E2" w:rsidRPr="00AE56A3">
        <w:rPr>
          <w:rFonts w:ascii="Times New Roman" w:hAnsi="Times New Roman" w:cs="Times New Roman"/>
        </w:rPr>
        <w:t xml:space="preserve">a predictive model that aids in business decision-making. </w:t>
      </w:r>
      <w:r w:rsidRPr="00AE56A3">
        <w:rPr>
          <w:rFonts w:ascii="Times New Roman" w:hAnsi="Times New Roman" w:cs="Times New Roman"/>
        </w:rPr>
        <w:t xml:space="preserve">We found that </w:t>
      </w:r>
      <w:r w:rsidR="000A56E2" w:rsidRPr="00AE56A3">
        <w:rPr>
          <w:rFonts w:ascii="Times New Roman" w:hAnsi="Times New Roman" w:cs="Times New Roman"/>
        </w:rPr>
        <w:t>the Random Forest model outperforms Decision Trees in terms of accuracy</w:t>
      </w:r>
      <w:r w:rsidRPr="00AE56A3">
        <w:rPr>
          <w:rFonts w:ascii="Times New Roman" w:hAnsi="Times New Roman" w:cs="Times New Roman"/>
        </w:rPr>
        <w:t xml:space="preserve"> </w:t>
      </w:r>
      <w:r w:rsidR="002428D4" w:rsidRPr="00AE56A3">
        <w:rPr>
          <w:rFonts w:ascii="Times New Roman" w:hAnsi="Times New Roman" w:cs="Times New Roman"/>
        </w:rPr>
        <w:t>(62</w:t>
      </w:r>
      <w:r w:rsidRPr="00AE56A3">
        <w:rPr>
          <w:rFonts w:ascii="Times New Roman" w:hAnsi="Times New Roman" w:cs="Times New Roman"/>
        </w:rPr>
        <w:t>%</w:t>
      </w:r>
      <w:r w:rsidR="002428D4" w:rsidRPr="00AE56A3">
        <w:rPr>
          <w:rFonts w:ascii="Times New Roman" w:hAnsi="Times New Roman" w:cs="Times New Roman"/>
        </w:rPr>
        <w:t xml:space="preserve"> and 58%, respectively</w:t>
      </w:r>
      <w:r w:rsidRPr="00AE56A3">
        <w:rPr>
          <w:rFonts w:ascii="Times New Roman" w:hAnsi="Times New Roman" w:cs="Times New Roman"/>
        </w:rPr>
        <w:t>)</w:t>
      </w:r>
      <w:r w:rsidR="000A56E2" w:rsidRPr="00AE56A3">
        <w:rPr>
          <w:rFonts w:ascii="Times New Roman" w:hAnsi="Times New Roman" w:cs="Times New Roman"/>
        </w:rPr>
        <w:t xml:space="preserve"> and </w:t>
      </w:r>
      <w:r w:rsidR="002428D4" w:rsidRPr="00AE56A3">
        <w:rPr>
          <w:rFonts w:ascii="Times New Roman" w:hAnsi="Times New Roman" w:cs="Times New Roman"/>
        </w:rPr>
        <w:t>reliability, which makes it slightly preferred choice</w:t>
      </w:r>
      <w:r w:rsidR="000A56E2" w:rsidRPr="00AE56A3">
        <w:rPr>
          <w:rFonts w:ascii="Times New Roman" w:hAnsi="Times New Roman" w:cs="Times New Roman"/>
        </w:rPr>
        <w:t xml:space="preserve">. The study also provides actionable business </w:t>
      </w:r>
      <w:r w:rsidR="002428D4" w:rsidRPr="00AE56A3">
        <w:rPr>
          <w:rFonts w:ascii="Times New Roman" w:hAnsi="Times New Roman" w:cs="Times New Roman"/>
        </w:rPr>
        <w:t xml:space="preserve">insights and </w:t>
      </w:r>
      <w:r w:rsidR="000A56E2" w:rsidRPr="00AE56A3">
        <w:rPr>
          <w:rFonts w:ascii="Times New Roman" w:hAnsi="Times New Roman" w:cs="Times New Roman"/>
        </w:rPr>
        <w:t>recommendations based on key contributing factors identified in the model</w:t>
      </w:r>
      <w:r w:rsidR="12330BC0" w:rsidRPr="00AE56A3">
        <w:rPr>
          <w:rFonts w:ascii="Times New Roman" w:hAnsi="Times New Roman" w:cs="Times New Roman"/>
        </w:rPr>
        <w:t>.</w:t>
      </w:r>
    </w:p>
    <w:p w14:paraId="216C60B3" w14:textId="77777777" w:rsidR="00915DEB" w:rsidRPr="00AE56A3" w:rsidRDefault="00915DEB" w:rsidP="006A7C8E">
      <w:pPr>
        <w:rPr>
          <w:rFonts w:ascii="Times New Roman" w:hAnsi="Times New Roman" w:cs="Times New Roman"/>
        </w:rPr>
      </w:pPr>
    </w:p>
    <w:p w14:paraId="3D321389" w14:textId="3D93CBCE" w:rsidR="00F079A1" w:rsidRPr="00662C4C" w:rsidRDefault="00F079A1" w:rsidP="00662C4C">
      <w:pPr>
        <w:pStyle w:val="Heading2"/>
        <w:spacing w:after="0"/>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 w:name="_Toc189565031"/>
      <w:r w:rsidRPr="00F079A1">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Section 1: Introduction</w:t>
      </w:r>
      <w:bookmarkEnd w:id="1"/>
    </w:p>
    <w:p w14:paraId="44199DC6" w14:textId="77777777" w:rsidR="004620B1" w:rsidRDefault="004620B1" w:rsidP="00662C4C">
      <w:pPr>
        <w:rPr>
          <w:rFonts w:ascii="Times New Roman" w:hAnsi="Times New Roman" w:cs="Times New Roman"/>
          <w:b/>
          <w:bCs/>
          <w:sz w:val="22"/>
          <w:szCs w:val="22"/>
        </w:rPr>
      </w:pPr>
    </w:p>
    <w:p w14:paraId="18DA9EB0" w14:textId="564C31A6" w:rsidR="00F079A1" w:rsidRDefault="00F079A1" w:rsidP="00662C4C">
      <w:pPr>
        <w:rPr>
          <w:rFonts w:ascii="Times New Roman" w:hAnsi="Times New Roman" w:cs="Times New Roman"/>
          <w:b/>
          <w:bCs/>
          <w:sz w:val="22"/>
          <w:szCs w:val="22"/>
        </w:rPr>
      </w:pPr>
      <w:r w:rsidRPr="00662C4C">
        <w:rPr>
          <w:rFonts w:ascii="Times New Roman" w:hAnsi="Times New Roman" w:cs="Times New Roman"/>
          <w:b/>
          <w:bCs/>
          <w:sz w:val="22"/>
          <w:szCs w:val="22"/>
        </w:rPr>
        <w:t xml:space="preserve">Problem Statement </w:t>
      </w:r>
    </w:p>
    <w:p w14:paraId="7EBA330B" w14:textId="3384D450" w:rsidR="00C80443" w:rsidRPr="00C80443" w:rsidRDefault="00755255" w:rsidP="00C80443">
      <w:pPr>
        <w:pStyle w:val="NormalWeb"/>
      </w:pPr>
      <w:r>
        <w:t>Many s</w:t>
      </w:r>
      <w:r w:rsidR="000A56E2">
        <w:t xml:space="preserve">ubscription-based businesses face the challenge of customer churn, where users cancel their </w:t>
      </w:r>
      <w:r>
        <w:t>subscriptions, resulting</w:t>
      </w:r>
      <w:r w:rsidR="000A56E2">
        <w:t xml:space="preserve"> to revenue loss.</w:t>
      </w:r>
      <w:r w:rsidR="00FF6189">
        <w:t xml:space="preserve"> If we can </w:t>
      </w:r>
      <w:r w:rsidR="000A56E2">
        <w:t xml:space="preserve">predict </w:t>
      </w:r>
      <w:r w:rsidR="00FF6189">
        <w:t xml:space="preserve">churn, </w:t>
      </w:r>
      <w:r w:rsidR="000A56E2">
        <w:t>companies</w:t>
      </w:r>
      <w:r w:rsidR="00FF6189">
        <w:t xml:space="preserve"> can</w:t>
      </w:r>
      <w:r w:rsidR="000A56E2">
        <w:t xml:space="preserve"> take proactive measures to retain </w:t>
      </w:r>
      <w:r w:rsidR="00FF6189">
        <w:t>customers. In our case,</w:t>
      </w:r>
      <w:r w:rsidR="000A56E2">
        <w:t xml:space="preserve"> StreamFlex, a subscription-based streaming service, </w:t>
      </w:r>
      <w:r w:rsidR="00FF6189">
        <w:t>wants</w:t>
      </w:r>
      <w:r w:rsidR="000A56E2">
        <w:t xml:space="preserve"> to identify churn-prone customers using machine learning techniques.</w:t>
      </w:r>
    </w:p>
    <w:p w14:paraId="548089F2" w14:textId="77777777" w:rsidR="000A56E2" w:rsidRDefault="00F079A1" w:rsidP="00F079A1">
      <w:pPr>
        <w:rPr>
          <w:rFonts w:ascii="Times New Roman" w:hAnsi="Times New Roman" w:cs="Times New Roman"/>
          <w:b/>
          <w:bCs/>
          <w:sz w:val="22"/>
          <w:szCs w:val="22"/>
        </w:rPr>
      </w:pPr>
      <w:r w:rsidRPr="00F079A1">
        <w:rPr>
          <w:rFonts w:ascii="Times New Roman" w:hAnsi="Times New Roman" w:cs="Times New Roman"/>
          <w:b/>
          <w:bCs/>
          <w:sz w:val="22"/>
          <w:szCs w:val="22"/>
        </w:rPr>
        <w:t>Motivation</w:t>
      </w:r>
    </w:p>
    <w:p w14:paraId="42DEBC57" w14:textId="77777777" w:rsidR="00C80443" w:rsidRDefault="000A56E2" w:rsidP="00C80443">
      <w:pPr>
        <w:pStyle w:val="NormalWeb"/>
      </w:pPr>
      <w:r>
        <w:t xml:space="preserve">Customer retention is more cost-effective than customer acquisition. </w:t>
      </w:r>
      <w:r w:rsidR="00E77FB1">
        <w:t>We want to leverage</w:t>
      </w:r>
      <w:r>
        <w:t xml:space="preserve"> predictive </w:t>
      </w:r>
      <w:r w:rsidR="00E77FB1">
        <w:t>analytics;</w:t>
      </w:r>
      <w:r>
        <w:t xml:space="preserve"> </w:t>
      </w:r>
      <w:r w:rsidR="00192F78">
        <w:t xml:space="preserve">by which </w:t>
      </w:r>
      <w:r>
        <w:t>businesses can identify early warning signs of churn.</w:t>
      </w:r>
      <w:r w:rsidR="00C16D37">
        <w:t xml:space="preserve"> </w:t>
      </w:r>
      <w:r>
        <w:t xml:space="preserve">Decision Trees and Random Forests, offer valuable insights into customer behavior and </w:t>
      </w:r>
      <w:r w:rsidR="00C16D37">
        <w:t xml:space="preserve">helps </w:t>
      </w:r>
      <w:r>
        <w:t>in</w:t>
      </w:r>
      <w:r w:rsidR="00C16D37">
        <w:t xml:space="preserve"> taking</w:t>
      </w:r>
      <w:r>
        <w:t xml:space="preserve"> strategic decision-making.</w:t>
      </w:r>
    </w:p>
    <w:p w14:paraId="0033B1D4" w14:textId="55233616" w:rsidR="000A56E2" w:rsidRPr="00C80443" w:rsidRDefault="00F079A1" w:rsidP="00C80443">
      <w:pPr>
        <w:pStyle w:val="NormalWeb"/>
      </w:pPr>
      <w:r w:rsidRPr="00F079A1">
        <w:br/>
      </w:r>
      <w:r w:rsidRPr="00F079A1">
        <w:rPr>
          <w:b/>
          <w:bCs/>
          <w:sz w:val="22"/>
          <w:szCs w:val="22"/>
        </w:rPr>
        <w:t xml:space="preserve">Objectives </w:t>
      </w:r>
    </w:p>
    <w:p w14:paraId="515E4B23" w14:textId="06393B6E" w:rsidR="000A56E2" w:rsidRDefault="00CD1B4F" w:rsidP="000A56E2">
      <w:pPr>
        <w:pStyle w:val="NormalWeb"/>
        <w:numPr>
          <w:ilvl w:val="0"/>
          <w:numId w:val="23"/>
        </w:numPr>
      </w:pPr>
      <w:r>
        <w:t>A</w:t>
      </w:r>
      <w:r w:rsidR="000A56E2">
        <w:t>nalyze and preprocess customer churn data.</w:t>
      </w:r>
    </w:p>
    <w:p w14:paraId="29755229" w14:textId="4315428E" w:rsidR="000A56E2" w:rsidRDefault="00CD1B4F" w:rsidP="000A56E2">
      <w:pPr>
        <w:pStyle w:val="NormalWeb"/>
        <w:numPr>
          <w:ilvl w:val="0"/>
          <w:numId w:val="23"/>
        </w:numPr>
      </w:pPr>
      <w:r>
        <w:lastRenderedPageBreak/>
        <w:t>I</w:t>
      </w:r>
      <w:r w:rsidR="000A56E2">
        <w:t>mplement and compare Decision Tree and Random Forest models.</w:t>
      </w:r>
    </w:p>
    <w:p w14:paraId="14DDBD92" w14:textId="1393FE9E" w:rsidR="000A56E2" w:rsidRDefault="00CD1B4F" w:rsidP="000A56E2">
      <w:pPr>
        <w:pStyle w:val="NormalWeb"/>
        <w:numPr>
          <w:ilvl w:val="0"/>
          <w:numId w:val="23"/>
        </w:numPr>
      </w:pPr>
      <w:r>
        <w:t>E</w:t>
      </w:r>
      <w:r w:rsidR="000A56E2">
        <w:t>valuate model performance using classification metrics.</w:t>
      </w:r>
    </w:p>
    <w:p w14:paraId="76209B85" w14:textId="2E66548B" w:rsidR="000A56E2" w:rsidRPr="000A56E2" w:rsidRDefault="006E151C" w:rsidP="00F079A1">
      <w:pPr>
        <w:pStyle w:val="NormalWeb"/>
        <w:numPr>
          <w:ilvl w:val="0"/>
          <w:numId w:val="23"/>
        </w:numPr>
      </w:pPr>
      <w:r>
        <w:t>D</w:t>
      </w:r>
      <w:r w:rsidR="000A56E2">
        <w:t>erive business insights and suggest actionable strategies to minimize churn.</w:t>
      </w:r>
    </w:p>
    <w:p w14:paraId="27698A90" w14:textId="1FCAFB49" w:rsidR="00CE7A75" w:rsidRDefault="00F079A1" w:rsidP="00915DEB">
      <w:pPr>
        <w:pStyle w:val="Heading2"/>
        <w:spacing w:after="0"/>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 w:name="_Toc189565032"/>
      <w:r w:rsidRPr="00F079A1">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Section 2: Background and Literature Review</w:t>
      </w:r>
      <w:bookmarkEnd w:id="2"/>
      <w:r w:rsidR="009A2E22">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(Application of Decision Trees in Business)</w:t>
      </w:r>
    </w:p>
    <w:p w14:paraId="0BB1F1ED" w14:textId="77777777" w:rsidR="00915DEB" w:rsidRPr="00915DEB" w:rsidRDefault="00915DEB" w:rsidP="00915DEB"/>
    <w:p w14:paraId="0DC33721" w14:textId="5BB648C2" w:rsidR="005212DE" w:rsidRDefault="00CE7A75" w:rsidP="005212DE">
      <w:pPr>
        <w:pStyle w:val="Default"/>
        <w:numPr>
          <w:ilvl w:val="0"/>
          <w:numId w:val="27"/>
        </w:numPr>
      </w:pPr>
      <w:r>
        <w:t xml:space="preserve">Why are decision trees useful in customer churn prediction? </w:t>
      </w:r>
    </w:p>
    <w:p w14:paraId="1AB74400" w14:textId="77777777" w:rsidR="00B75585" w:rsidRDefault="00B75585" w:rsidP="00B75585">
      <w:pPr>
        <w:pStyle w:val="Default"/>
        <w:ind w:left="360"/>
      </w:pPr>
    </w:p>
    <w:p w14:paraId="01C74067" w14:textId="43FA2E52" w:rsidR="005212DE" w:rsidRDefault="00FA2975" w:rsidP="005212DE">
      <w:pPr>
        <w:pStyle w:val="Default"/>
        <w:numPr>
          <w:ilvl w:val="1"/>
          <w:numId w:val="27"/>
        </w:numPr>
      </w:pPr>
      <w:r>
        <w:t xml:space="preserve">While </w:t>
      </w:r>
      <w:r w:rsidR="00A66767">
        <w:t>m</w:t>
      </w:r>
      <w:r>
        <w:t>aking c</w:t>
      </w:r>
      <w:r w:rsidR="008B37C6">
        <w:t>ritical business decisions</w:t>
      </w:r>
      <w:r w:rsidR="00955BEC">
        <w:t xml:space="preserve">, managers </w:t>
      </w:r>
      <w:r w:rsidR="003173B7">
        <w:t>want</w:t>
      </w:r>
      <w:r w:rsidR="00955BEC">
        <w:t xml:space="preserve"> to </w:t>
      </w:r>
      <w:r w:rsidR="006A4B9F">
        <w:t xml:space="preserve">know many </w:t>
      </w:r>
      <w:r w:rsidR="00B9677B">
        <w:t>questions</w:t>
      </w:r>
      <w:r w:rsidR="006A4B9F">
        <w:t xml:space="preserve"> from the data. For example,</w:t>
      </w:r>
      <w:r w:rsidR="003173B7">
        <w:t xml:space="preserve"> has the customer logged in within </w:t>
      </w:r>
      <w:r w:rsidR="00A66767">
        <w:t xml:space="preserve">the </w:t>
      </w:r>
      <w:r w:rsidR="003173B7">
        <w:t xml:space="preserve">last 15 </w:t>
      </w:r>
      <w:r w:rsidR="00BB1B01">
        <w:t>days?</w:t>
      </w:r>
      <w:r w:rsidR="00906231">
        <w:t xml:space="preserve"> Did the customer </w:t>
      </w:r>
      <w:r w:rsidR="00105282">
        <w:t>face</w:t>
      </w:r>
      <w:r w:rsidR="00906231">
        <w:t xml:space="preserve"> billing </w:t>
      </w:r>
      <w:r w:rsidR="00105282">
        <w:t>issues?</w:t>
      </w:r>
      <w:r w:rsidR="00906231">
        <w:t xml:space="preserve"> </w:t>
      </w:r>
      <w:r w:rsidR="00347DDC">
        <w:t xml:space="preserve"> </w:t>
      </w:r>
      <w:r w:rsidR="00105282">
        <w:t xml:space="preserve">From this closed binary </w:t>
      </w:r>
      <w:r w:rsidR="00EB7EC3">
        <w:t>question,</w:t>
      </w:r>
      <w:r w:rsidR="00105282">
        <w:t xml:space="preserve"> business</w:t>
      </w:r>
      <w:r w:rsidR="00EE0478">
        <w:t>es</w:t>
      </w:r>
      <w:r w:rsidR="00105282">
        <w:t xml:space="preserve"> can </w:t>
      </w:r>
      <w:r w:rsidR="00EE6110">
        <w:t>m</w:t>
      </w:r>
      <w:r w:rsidR="00105282">
        <w:t xml:space="preserve">ake </w:t>
      </w:r>
      <w:r w:rsidR="00EB7EC3">
        <w:t>decision</w:t>
      </w:r>
      <w:r w:rsidR="00EE0478">
        <w:t>s</w:t>
      </w:r>
      <w:r w:rsidR="00EB7EC3">
        <w:t xml:space="preserve">. This is exactly how decision trees </w:t>
      </w:r>
      <w:r w:rsidR="003875AE">
        <w:t>learn</w:t>
      </w:r>
      <w:r w:rsidR="00B75585">
        <w:t xml:space="preserve"> patterns from the </w:t>
      </w:r>
      <w:r w:rsidR="003875AE">
        <w:t>data and</w:t>
      </w:r>
      <w:r w:rsidR="00B75585">
        <w:t xml:space="preserve"> can predict customer churn</w:t>
      </w:r>
      <w:r w:rsidR="00A74209">
        <w:t xml:space="preserve">. </w:t>
      </w:r>
    </w:p>
    <w:p w14:paraId="5D5EEA3D" w14:textId="5D6BF517" w:rsidR="003875AE" w:rsidRDefault="002A0231" w:rsidP="005212DE">
      <w:pPr>
        <w:pStyle w:val="Default"/>
        <w:numPr>
          <w:ilvl w:val="1"/>
          <w:numId w:val="27"/>
        </w:numPr>
      </w:pPr>
      <w:r>
        <w:t xml:space="preserve">Decision trees </w:t>
      </w:r>
      <w:r w:rsidR="00031934">
        <w:t>split</w:t>
      </w:r>
      <w:r w:rsidR="004D0959">
        <w:t xml:space="preserve"> the data set based on the most important feature </w:t>
      </w:r>
      <w:r w:rsidR="00DD1AA9">
        <w:t>by lever</w:t>
      </w:r>
      <w:r w:rsidR="00D20869">
        <w:t>ag</w:t>
      </w:r>
      <w:r w:rsidR="00DD1AA9">
        <w:t>ing concepts such as entropy</w:t>
      </w:r>
      <w:r w:rsidR="00692E69">
        <w:t xml:space="preserve"> </w:t>
      </w:r>
      <w:r w:rsidR="00997A51">
        <w:t>(measure</w:t>
      </w:r>
      <w:r w:rsidR="00692E69">
        <w:t xml:space="preserve"> of </w:t>
      </w:r>
      <w:r w:rsidR="00997A51">
        <w:t>disorder)</w:t>
      </w:r>
      <w:r w:rsidR="00D20869">
        <w:t>,</w:t>
      </w:r>
      <w:r w:rsidR="00DD1AA9">
        <w:t xml:space="preserve"> information gain </w:t>
      </w:r>
      <w:r w:rsidR="00C91FFC">
        <w:t>(how</w:t>
      </w:r>
      <w:r w:rsidR="00AB72B3">
        <w:t xml:space="preserve"> much uncertainty is reduced by the </w:t>
      </w:r>
      <w:r w:rsidR="00F231BB">
        <w:t>split)</w:t>
      </w:r>
      <w:r w:rsidR="00D20869">
        <w:t>,</w:t>
      </w:r>
      <w:r w:rsidR="003905E1">
        <w:t xml:space="preserve"> and </w:t>
      </w:r>
      <w:r w:rsidR="00F231BB">
        <w:t>regularization (pruning)</w:t>
      </w:r>
      <w:r w:rsidR="003905E1">
        <w:t xml:space="preserve"> to </w:t>
      </w:r>
      <w:r w:rsidR="00997A51">
        <w:t xml:space="preserve">generalize new data. </w:t>
      </w:r>
    </w:p>
    <w:p w14:paraId="5AD63721" w14:textId="31D4D044" w:rsidR="00776A47" w:rsidRDefault="00776A47" w:rsidP="00776A47">
      <w:pPr>
        <w:pStyle w:val="Default"/>
      </w:pPr>
    </w:p>
    <w:p w14:paraId="670DC661" w14:textId="77777777" w:rsidR="00776A47" w:rsidRDefault="00776A47" w:rsidP="00776A47">
      <w:pPr>
        <w:pStyle w:val="Default"/>
        <w:numPr>
          <w:ilvl w:val="0"/>
          <w:numId w:val="27"/>
        </w:numPr>
      </w:pPr>
      <w:r>
        <w:t xml:space="preserve">What business actions can be taken based on the predictions of a decision tree model? </w:t>
      </w:r>
    </w:p>
    <w:p w14:paraId="43DF4F6A" w14:textId="77777777" w:rsidR="00D80A3E" w:rsidRDefault="00D80A3E" w:rsidP="00D80A3E">
      <w:pPr>
        <w:pStyle w:val="Default"/>
        <w:ind w:left="720"/>
      </w:pPr>
    </w:p>
    <w:p w14:paraId="50B6E532" w14:textId="06CF21DC" w:rsidR="00CE7A75" w:rsidRDefault="00A66767" w:rsidP="000C4AB7">
      <w:pPr>
        <w:pStyle w:val="ListParagraph"/>
        <w:numPr>
          <w:ilvl w:val="1"/>
          <w:numId w:val="27"/>
        </w:numPr>
      </w:pPr>
      <w:r>
        <w:t>Taking the result of the decision tree model</w:t>
      </w:r>
      <w:r w:rsidR="00037A09">
        <w:t>,</w:t>
      </w:r>
      <w:r>
        <w:t xml:space="preserve"> business</w:t>
      </w:r>
      <w:r w:rsidR="00D20869">
        <w:t>es</w:t>
      </w:r>
      <w:r>
        <w:t xml:space="preserve"> can plan </w:t>
      </w:r>
      <w:r w:rsidR="00B400F3">
        <w:t>personalized promotions,</w:t>
      </w:r>
      <w:r w:rsidR="00037A09">
        <w:t xml:space="preserve"> discounts, </w:t>
      </w:r>
      <w:r w:rsidR="00D20869">
        <w:t xml:space="preserve">and </w:t>
      </w:r>
      <w:r w:rsidR="00037A09">
        <w:t>loyalty</w:t>
      </w:r>
      <w:r w:rsidR="00B400F3">
        <w:t xml:space="preserve"> pro</w:t>
      </w:r>
      <w:r w:rsidR="00037A09">
        <w:t>gram</w:t>
      </w:r>
      <w:r w:rsidR="00D20869">
        <w:t>s</w:t>
      </w:r>
      <w:r w:rsidR="00037A09">
        <w:t xml:space="preserve"> to the </w:t>
      </w:r>
      <w:r w:rsidR="00D80A3E">
        <w:t>highly risky customers.</w:t>
      </w:r>
    </w:p>
    <w:p w14:paraId="50DF902C" w14:textId="6FCFD85A" w:rsidR="00D80A3E" w:rsidRDefault="00C55B73" w:rsidP="000C4AB7">
      <w:pPr>
        <w:pStyle w:val="ListParagraph"/>
        <w:numPr>
          <w:ilvl w:val="1"/>
          <w:numId w:val="27"/>
        </w:numPr>
      </w:pPr>
      <w:r>
        <w:t xml:space="preserve">From the highest cause of </w:t>
      </w:r>
      <w:r w:rsidR="004B425C">
        <w:t xml:space="preserve">churn, for example </w:t>
      </w:r>
      <w:r w:rsidR="00E81293">
        <w:t>(logging issue)</w:t>
      </w:r>
      <w:r w:rsidR="00EE6110">
        <w:t>,</w:t>
      </w:r>
      <w:r w:rsidR="00E81293">
        <w:t xml:space="preserve"> business</w:t>
      </w:r>
      <w:r w:rsidR="00EE6110">
        <w:t>es</w:t>
      </w:r>
      <w:r w:rsidR="00E81293">
        <w:t xml:space="preserve"> can prioritize the task</w:t>
      </w:r>
      <w:r w:rsidR="00EE6110">
        <w:t xml:space="preserve"> and give personalized solutions to the targeted customer.</w:t>
      </w:r>
    </w:p>
    <w:p w14:paraId="6CC07BFD" w14:textId="3E28A784" w:rsidR="00A9247A" w:rsidRPr="00CE7A75" w:rsidRDefault="00A9247A" w:rsidP="000C4AB7">
      <w:pPr>
        <w:pStyle w:val="ListParagraph"/>
        <w:numPr>
          <w:ilvl w:val="1"/>
          <w:numId w:val="27"/>
        </w:numPr>
      </w:pPr>
      <w:r>
        <w:t xml:space="preserve">Improve customer </w:t>
      </w:r>
      <w:r w:rsidR="00915DEB">
        <w:t>support</w:t>
      </w:r>
      <w:r w:rsidR="00FC7C9B">
        <w:t xml:space="preserve"> and</w:t>
      </w:r>
      <w:r w:rsidR="00915DEB">
        <w:t xml:space="preserve"> user experience and </w:t>
      </w:r>
      <w:r w:rsidR="003E01E6">
        <w:t xml:space="preserve">pivot </w:t>
      </w:r>
      <w:r w:rsidR="00FC7C9B">
        <w:t xml:space="preserve">the </w:t>
      </w:r>
      <w:r w:rsidR="003E01E6">
        <w:t>subscription plan</w:t>
      </w:r>
      <w:r w:rsidR="00FC7C9B">
        <w:t>.</w:t>
      </w:r>
    </w:p>
    <w:p w14:paraId="7CEA6093" w14:textId="77777777" w:rsidR="000A56E2" w:rsidRPr="000A56E2" w:rsidRDefault="000A56E2" w:rsidP="000A56E2"/>
    <w:p w14:paraId="7F7BDBE5" w14:textId="52C52B28" w:rsidR="000A56E2" w:rsidRDefault="00F079A1" w:rsidP="000A56E2">
      <w:pPr>
        <w:pStyle w:val="Heading2"/>
        <w:spacing w:after="0"/>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3" w:name="_Toc189565033"/>
      <w:r w:rsidRPr="00F079A1">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Section 3: Proposed Model/ Framework</w:t>
      </w:r>
      <w:bookmarkEnd w:id="3"/>
      <w:r w:rsidR="00C46FF3">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4411BFE5" w14:textId="6D84966A" w:rsidR="000A56E2" w:rsidRDefault="000A56E2" w:rsidP="000A56E2">
      <w:pPr>
        <w:pStyle w:val="NormalWeb"/>
        <w:numPr>
          <w:ilvl w:val="0"/>
          <w:numId w:val="21"/>
        </w:numPr>
      </w:pPr>
      <w:r>
        <w:t>Data Preparation and Exploration</w:t>
      </w:r>
    </w:p>
    <w:p w14:paraId="3DACFEE8" w14:textId="61DBBA93" w:rsidR="000A56E2" w:rsidRDefault="00965EBF" w:rsidP="00CA1902">
      <w:pPr>
        <w:pStyle w:val="NormalWeb"/>
        <w:numPr>
          <w:ilvl w:val="1"/>
          <w:numId w:val="21"/>
        </w:numPr>
      </w:pPr>
      <w:r>
        <w:t xml:space="preserve">Load the </w:t>
      </w:r>
      <w:r w:rsidR="002F09D1">
        <w:t xml:space="preserve">given </w:t>
      </w:r>
      <w:r>
        <w:t>customer churn dataset.</w:t>
      </w:r>
      <w:r w:rsidR="002F09D1">
        <w:t xml:space="preserve"> </w:t>
      </w:r>
    </w:p>
    <w:p w14:paraId="3BBE44D2" w14:textId="77777777" w:rsidR="00CA1902" w:rsidRDefault="00965EBF" w:rsidP="00CA1902">
      <w:pPr>
        <w:pStyle w:val="NormalWeb"/>
        <w:numPr>
          <w:ilvl w:val="1"/>
          <w:numId w:val="21"/>
        </w:numPr>
      </w:pPr>
      <w:r>
        <w:t>Perform exploratory data analysis (EDA), including:</w:t>
      </w:r>
    </w:p>
    <w:p w14:paraId="4C6E7242" w14:textId="707D6E8D" w:rsidR="00B6242C" w:rsidRDefault="00965EBF" w:rsidP="00B6242C">
      <w:pPr>
        <w:pStyle w:val="NormalWeb"/>
        <w:numPr>
          <w:ilvl w:val="2"/>
          <w:numId w:val="21"/>
        </w:numPr>
      </w:pPr>
      <w:r>
        <w:t>Summary Statistics</w:t>
      </w:r>
      <w:r w:rsidR="00D863DF">
        <w:t xml:space="preserve"> </w:t>
      </w:r>
      <w:r w:rsidR="002F09D1">
        <w:t>(Mean</w:t>
      </w:r>
      <w:r w:rsidR="00D863DF">
        <w:t xml:space="preserve">, </w:t>
      </w:r>
      <w:r w:rsidR="00B6242C">
        <w:t>std, min, max</w:t>
      </w:r>
      <w:r w:rsidR="002F09D1">
        <w:t>,</w:t>
      </w:r>
      <w:r w:rsidR="00B6242C">
        <w:t xml:space="preserve"> </w:t>
      </w:r>
      <w:r w:rsidR="002F09D1">
        <w:t>etc.</w:t>
      </w:r>
      <w:r w:rsidR="00B6242C">
        <w:t>)</w:t>
      </w:r>
      <w:r w:rsidR="00B6242C" w:rsidRPr="00B6242C">
        <w:rPr>
          <w:noProof/>
        </w:rPr>
        <w:drawing>
          <wp:inline distT="0" distB="0" distL="0" distR="0" wp14:anchorId="062BF569" wp14:editId="5F727E08">
            <wp:extent cx="3055545" cy="2285456"/>
            <wp:effectExtent l="0" t="0" r="5715" b="635"/>
            <wp:docPr id="157954602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546025" name="Picture 1" descr="A screenshot of a computer&#10;&#10;AI-generated content may be incorrect."/>
                    <pic:cNvPicPr/>
                  </pic:nvPicPr>
                  <pic:blipFill>
                    <a:blip r:embed="rId8"/>
                    <a:stretch>
                      <a:fillRect/>
                    </a:stretch>
                  </pic:blipFill>
                  <pic:spPr>
                    <a:xfrm>
                      <a:off x="0" y="0"/>
                      <a:ext cx="3070529" cy="2296663"/>
                    </a:xfrm>
                    <a:prstGeom prst="rect">
                      <a:avLst/>
                    </a:prstGeom>
                  </pic:spPr>
                </pic:pic>
              </a:graphicData>
            </a:graphic>
          </wp:inline>
        </w:drawing>
      </w:r>
    </w:p>
    <w:p w14:paraId="15D8C0A4" w14:textId="516F5C58" w:rsidR="005111E5" w:rsidRDefault="00965EBF" w:rsidP="006F13C6">
      <w:pPr>
        <w:pStyle w:val="NormalWeb"/>
        <w:numPr>
          <w:ilvl w:val="2"/>
          <w:numId w:val="21"/>
        </w:numPr>
      </w:pPr>
      <w:r>
        <w:lastRenderedPageBreak/>
        <w:t xml:space="preserve">Missing </w:t>
      </w:r>
      <w:r w:rsidR="00311CF4">
        <w:t>v</w:t>
      </w:r>
      <w:r>
        <w:t xml:space="preserve">alue </w:t>
      </w:r>
      <w:r w:rsidR="00311CF4">
        <w:t>h</w:t>
      </w:r>
      <w:r>
        <w:t>andling</w:t>
      </w:r>
      <w:r w:rsidR="00932FA5">
        <w:t xml:space="preserve"> by using </w:t>
      </w:r>
    </w:p>
    <w:p w14:paraId="1CA9F909" w14:textId="018A22D4" w:rsidR="00CA1902" w:rsidRDefault="005111E5" w:rsidP="005111E5">
      <w:pPr>
        <w:pStyle w:val="NormalWeb"/>
        <w:numPr>
          <w:ilvl w:val="3"/>
          <w:numId w:val="21"/>
        </w:numPr>
      </w:pPr>
      <w:r>
        <w:t>M</w:t>
      </w:r>
      <w:r w:rsidR="00932FA5">
        <w:t xml:space="preserve">edian imputation </w:t>
      </w:r>
      <w:r>
        <w:t>for numeric values.</w:t>
      </w:r>
    </w:p>
    <w:p w14:paraId="2A09DCB8" w14:textId="1FF92CBD" w:rsidR="002C1C4D" w:rsidRDefault="00502F5E" w:rsidP="002C1C4D">
      <w:pPr>
        <w:pStyle w:val="NormalWeb"/>
        <w:numPr>
          <w:ilvl w:val="3"/>
          <w:numId w:val="21"/>
        </w:numPr>
      </w:pPr>
      <w:r>
        <w:t>Mode imputation for categorical values.</w:t>
      </w:r>
    </w:p>
    <w:p w14:paraId="2EC77962" w14:textId="77777777" w:rsidR="00DE3A9B" w:rsidRDefault="00DE3A9B" w:rsidP="00DE3A9B">
      <w:pPr>
        <w:pStyle w:val="NormalWeb"/>
        <w:numPr>
          <w:ilvl w:val="2"/>
          <w:numId w:val="21"/>
        </w:numPr>
      </w:pPr>
      <w:r>
        <w:t>Feature engineering:</w:t>
      </w:r>
    </w:p>
    <w:p w14:paraId="56DE71FA" w14:textId="7C987B0E" w:rsidR="00DE3A9B" w:rsidRDefault="00DE3A9B" w:rsidP="002C1C4D">
      <w:pPr>
        <w:pStyle w:val="NormalWeb"/>
        <w:numPr>
          <w:ilvl w:val="3"/>
          <w:numId w:val="21"/>
        </w:numPr>
      </w:pPr>
      <w:r>
        <w:t>Encoding the categorical values.</w:t>
      </w:r>
    </w:p>
    <w:p w14:paraId="5716E48B" w14:textId="63BC3B9D" w:rsidR="00DE3A9B" w:rsidRDefault="00AD3D10" w:rsidP="002C1C4D">
      <w:pPr>
        <w:pStyle w:val="NormalWeb"/>
        <w:numPr>
          <w:ilvl w:val="3"/>
          <w:numId w:val="21"/>
        </w:numPr>
      </w:pPr>
      <w:r>
        <w:t>We have created new features from the existing data</w:t>
      </w:r>
      <w:r w:rsidR="008B0ABD">
        <w:t xml:space="preserve"> to capture hidden patterns from the data</w:t>
      </w:r>
      <w:r w:rsidR="00345567">
        <w:t>,</w:t>
      </w:r>
      <w:r w:rsidR="00EE48F7">
        <w:t xml:space="preserve"> </w:t>
      </w:r>
      <w:r w:rsidR="001E0653">
        <w:t>and it e</w:t>
      </w:r>
      <w:r w:rsidR="001E0653">
        <w:t>nhances Model Interpretability</w:t>
      </w:r>
      <w:r w:rsidR="008B0ABD">
        <w:t>:</w:t>
      </w:r>
    </w:p>
    <w:p w14:paraId="304458F7" w14:textId="17101A1E" w:rsidR="002E1466" w:rsidRDefault="004A092C" w:rsidP="005C6DE1">
      <w:pPr>
        <w:pStyle w:val="NormalWeb"/>
        <w:numPr>
          <w:ilvl w:val="4"/>
          <w:numId w:val="21"/>
        </w:numPr>
      </w:pPr>
      <w:r w:rsidRPr="005C6DE1">
        <w:rPr>
          <w:b/>
          <w:bCs/>
        </w:rPr>
        <w:t>Support</w:t>
      </w:r>
      <w:r w:rsidR="00433992">
        <w:rPr>
          <w:b/>
          <w:bCs/>
        </w:rPr>
        <w:t xml:space="preserve"> </w:t>
      </w:r>
      <w:r w:rsidRPr="005C6DE1">
        <w:rPr>
          <w:b/>
          <w:bCs/>
        </w:rPr>
        <w:t>Interactions:</w:t>
      </w:r>
      <w:r>
        <w:t xml:space="preserve"> </w:t>
      </w:r>
      <w:r w:rsidR="00B23486">
        <w:t xml:space="preserve">This is the summation of </w:t>
      </w:r>
      <m:oMath>
        <m:r>
          <w:rPr>
            <w:rFonts w:ascii="Cambria Math" w:hAnsi="Cambria Math"/>
          </w:rPr>
          <m:t>(Paymen</m:t>
        </m:r>
        <m:sSub>
          <m:sSubPr>
            <m:ctrlPr>
              <w:rPr>
                <w:rFonts w:ascii="Cambria Math" w:hAnsi="Cambria Math"/>
                <w:i/>
              </w:rPr>
            </m:ctrlPr>
          </m:sSubPr>
          <m:e>
            <m:r>
              <w:rPr>
                <w:rFonts w:ascii="Cambria Math" w:hAnsi="Cambria Math"/>
              </w:rPr>
              <m:t>t</m:t>
            </m:r>
          </m:e>
          <m:sub>
            <m:r>
              <w:rPr>
                <w:rFonts w:ascii="Cambria Math" w:hAnsi="Cambria Math"/>
              </w:rPr>
              <m:t>Issues</m:t>
            </m:r>
          </m:sub>
        </m:sSub>
        <m:r>
          <w:rPr>
            <w:rFonts w:ascii="Cambria Math" w:hAnsi="Cambria Math"/>
          </w:rPr>
          <m:t>, Numbe</m:t>
        </m:r>
        <m:sSub>
          <m:sSubPr>
            <m:ctrlPr>
              <w:rPr>
                <w:rFonts w:ascii="Cambria Math" w:hAnsi="Cambria Math"/>
                <w:i/>
              </w:rPr>
            </m:ctrlPr>
          </m:sSubPr>
          <m:e>
            <m:r>
              <w:rPr>
                <w:rFonts w:ascii="Cambria Math" w:hAnsi="Cambria Math"/>
              </w:rPr>
              <m:t>r</m:t>
            </m:r>
          </m:e>
          <m:sub>
            <m:r>
              <w:rPr>
                <w:rFonts w:ascii="Cambria Math" w:hAnsi="Cambria Math"/>
              </w:rPr>
              <m:t>o</m:t>
            </m:r>
            <m:sSub>
              <m:sSubPr>
                <m:ctrlPr>
                  <w:rPr>
                    <w:rFonts w:ascii="Cambria Math" w:hAnsi="Cambria Math"/>
                    <w:i/>
                  </w:rPr>
                </m:ctrlPr>
              </m:sSubPr>
              <m:e>
                <m:r>
                  <w:rPr>
                    <w:rFonts w:ascii="Cambria Math" w:hAnsi="Cambria Math"/>
                  </w:rPr>
                  <m:t>f</m:t>
                </m:r>
              </m:e>
              <m:sub>
                <m:r>
                  <w:rPr>
                    <w:rFonts w:ascii="Cambria Math" w:hAnsi="Cambria Math"/>
                  </w:rPr>
                  <m:t>Complaints</m:t>
                </m:r>
              </m:sub>
            </m:sSub>
          </m:sub>
        </m:sSub>
        <m:r>
          <w:rPr>
            <w:rFonts w:ascii="Cambria Math" w:hAnsi="Cambria Math"/>
          </w:rPr>
          <m:t>+</m:t>
        </m:r>
        <m:r>
          <w:rPr>
            <w:rFonts w:ascii="Cambria Math" w:hAnsi="Cambria Math"/>
          </w:rPr>
          <m:t xml:space="preserve"> Resolution_</m:t>
        </m:r>
        <m:r>
          <w:rPr>
            <w:rFonts w:ascii="Cambria Math" w:hAnsi="Cambria Math"/>
          </w:rPr>
          <m:t>Tim</m:t>
        </m:r>
        <m:sSub>
          <m:sSubPr>
            <m:ctrlPr>
              <w:rPr>
                <w:rFonts w:ascii="Cambria Math" w:hAnsi="Cambria Math"/>
                <w:i/>
              </w:rPr>
            </m:ctrlPr>
          </m:sSubPr>
          <m:e>
            <m:r>
              <w:rPr>
                <w:rFonts w:ascii="Cambria Math" w:hAnsi="Cambria Math"/>
              </w:rPr>
              <m:t>e</m:t>
            </m:r>
          </m:e>
          <m:sub>
            <m:r>
              <w:rPr>
                <w:rFonts w:ascii="Cambria Math" w:hAnsi="Cambria Math"/>
              </w:rPr>
              <m:t>Days</m:t>
            </m:r>
          </m:sub>
        </m:sSub>
      </m:oMath>
      <w:r w:rsidR="002E1466">
        <w:t xml:space="preserve">). Higher values indicate poor customer experience. </w:t>
      </w:r>
    </w:p>
    <w:p w14:paraId="4ADE74AD" w14:textId="671CCE46" w:rsidR="00411C70" w:rsidRPr="00411C70" w:rsidRDefault="005C6DE1" w:rsidP="00411C70">
      <w:pPr>
        <w:pStyle w:val="NormalWeb"/>
        <w:numPr>
          <w:ilvl w:val="4"/>
          <w:numId w:val="21"/>
        </w:numPr>
        <w:rPr>
          <w:b/>
          <w:bCs/>
        </w:rPr>
      </w:pPr>
      <w:r w:rsidRPr="005C6DE1">
        <w:rPr>
          <w:b/>
          <w:bCs/>
        </w:rPr>
        <w:t>Engagement Score:</w:t>
      </w:r>
      <w:r w:rsidR="00D178F4">
        <w:rPr>
          <w:b/>
          <w:bCs/>
        </w:rPr>
        <w:t xml:space="preserve"> </w:t>
      </w:r>
      <w:r w:rsidR="00D178F4">
        <w:t xml:space="preserve">This is created </w:t>
      </w:r>
      <w:r w:rsidR="00A11510">
        <w:t xml:space="preserve">by </w:t>
      </w:r>
      <w:r w:rsidR="00A11510">
        <w:tab/>
      </w:r>
      <w:r w:rsidR="00A11510">
        <w:tab/>
      </w:r>
      <w:r w:rsidR="00A11510">
        <w:tab/>
      </w:r>
      <m:oMath>
        <m:r>
          <w:rPr>
            <w:rFonts w:ascii="Cambria Math" w:hAnsi="Cambria Math"/>
          </w:rPr>
          <m:t>ES=</m:t>
        </m:r>
        <m:f>
          <m:fPr>
            <m:ctrlPr>
              <w:rPr>
                <w:rFonts w:ascii="Cambria Math" w:hAnsi="Cambria Math"/>
                <w:i/>
              </w:rPr>
            </m:ctrlPr>
          </m:fPr>
          <m:num>
            <m:d>
              <m:dPr>
                <m:ctrlPr>
                  <w:rPr>
                    <w:rFonts w:ascii="Cambria Math" w:hAnsi="Cambria Math"/>
                    <w:i/>
                  </w:rPr>
                </m:ctrlPr>
              </m:dPr>
              <m:e>
                <m:r>
                  <w:rPr>
                    <w:rFonts w:ascii="Cambria Math" w:hAnsi="Cambria Math"/>
                  </w:rPr>
                  <m:t>watch time hours</m:t>
                </m:r>
              </m:e>
            </m:d>
          </m:num>
          <m:den>
            <m:r>
              <w:rPr>
                <w:rFonts w:ascii="Cambria Math" w:hAnsi="Cambria Math"/>
              </w:rPr>
              <m:t xml:space="preserve"> numbe of logins +1)</m:t>
            </m:r>
          </m:den>
        </m:f>
        <m:r>
          <m:rPr>
            <m:sty m:val="b"/>
          </m:rPr>
          <w:rPr>
            <w:rFonts w:ascii="Cambria Math" w:hAnsi="Cambria Math"/>
          </w:rPr>
          <m:t xml:space="preserve"> </m:t>
        </m:r>
        <m:r>
          <w:rPr>
            <w:rFonts w:ascii="Cambria Math" w:hAnsi="Cambria Math"/>
          </w:rPr>
          <m:t xml:space="preserve"> </m:t>
        </m:r>
      </m:oMath>
      <w:r w:rsidR="00411C70">
        <w:t xml:space="preserve"> </w:t>
      </w:r>
      <w:r w:rsidR="005D1878">
        <w:t xml:space="preserve">to analyze how much </w:t>
      </w:r>
      <w:r w:rsidR="00E76544">
        <w:t>content a user consumes per login.</w:t>
      </w:r>
    </w:p>
    <w:p w14:paraId="18355F80" w14:textId="3789D867" w:rsidR="007743EF" w:rsidRDefault="00965EBF" w:rsidP="007743EF">
      <w:pPr>
        <w:pStyle w:val="NormalWeb"/>
        <w:numPr>
          <w:ilvl w:val="0"/>
          <w:numId w:val="31"/>
        </w:numPr>
      </w:pPr>
      <w:r>
        <w:t>Data visualization (Histograms, Box plots, Correlation matrix)</w:t>
      </w:r>
      <w:r w:rsidR="007743EF">
        <w:t>:</w:t>
      </w:r>
    </w:p>
    <w:p w14:paraId="48B3FC33" w14:textId="2472AF23" w:rsidR="00266D82" w:rsidRDefault="00311CF4" w:rsidP="004F4062">
      <w:pPr>
        <w:pStyle w:val="NormalWeb"/>
        <w:numPr>
          <w:ilvl w:val="1"/>
          <w:numId w:val="31"/>
        </w:numPr>
      </w:pPr>
      <w:r>
        <w:t xml:space="preserve">Distribution of Subscription Length: </w:t>
      </w:r>
    </w:p>
    <w:p w14:paraId="1C7F785E" w14:textId="5F855638" w:rsidR="00525B65" w:rsidRDefault="00525B65" w:rsidP="00525B65">
      <w:pPr>
        <w:pStyle w:val="NormalWeb"/>
        <w:ind w:left="1440"/>
        <w:jc w:val="center"/>
      </w:pPr>
      <w:r w:rsidRPr="00525B65">
        <w:rPr>
          <w:noProof/>
        </w:rPr>
        <w:drawing>
          <wp:inline distT="0" distB="0" distL="0" distR="0" wp14:anchorId="194987F3" wp14:editId="2EBC37BA">
            <wp:extent cx="4499788" cy="2426328"/>
            <wp:effectExtent l="0" t="0" r="0" b="0"/>
            <wp:docPr id="1368729860" name="Picture 1" descr="A graph of a distribution of subscription lengt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729860" name="Picture 1" descr="A graph of a distribution of subscription length&#10;&#10;AI-generated content may be incorrect."/>
                    <pic:cNvPicPr/>
                  </pic:nvPicPr>
                  <pic:blipFill>
                    <a:blip r:embed="rId9"/>
                    <a:stretch>
                      <a:fillRect/>
                    </a:stretch>
                  </pic:blipFill>
                  <pic:spPr>
                    <a:xfrm>
                      <a:off x="0" y="0"/>
                      <a:ext cx="4520028" cy="2437242"/>
                    </a:xfrm>
                    <a:prstGeom prst="rect">
                      <a:avLst/>
                    </a:prstGeom>
                  </pic:spPr>
                </pic:pic>
              </a:graphicData>
            </a:graphic>
          </wp:inline>
        </w:drawing>
      </w:r>
    </w:p>
    <w:p w14:paraId="2A7306EA" w14:textId="1AA68BB7" w:rsidR="004F4062" w:rsidRDefault="00BB3C42" w:rsidP="00BB3C42">
      <w:pPr>
        <w:pStyle w:val="NormalWeb"/>
        <w:numPr>
          <w:ilvl w:val="1"/>
          <w:numId w:val="31"/>
        </w:numPr>
      </w:pPr>
      <w:r>
        <w:lastRenderedPageBreak/>
        <w:t>Feature correlation matrix:</w:t>
      </w:r>
      <w:r w:rsidR="00162B15" w:rsidRPr="00162B15">
        <w:t xml:space="preserve"> </w:t>
      </w:r>
      <w:r w:rsidR="00162B15" w:rsidRPr="00162B15">
        <w:rPr>
          <w:noProof/>
        </w:rPr>
        <w:drawing>
          <wp:inline distT="0" distB="0" distL="0" distR="0" wp14:anchorId="14BE938B" wp14:editId="6E2EF62A">
            <wp:extent cx="4065006" cy="2789480"/>
            <wp:effectExtent l="0" t="0" r="0" b="5080"/>
            <wp:docPr id="1833421969" name="Picture 1" descr="A graph with red squares and blue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421969" name="Picture 1" descr="A graph with red squares and blue squares&#10;&#10;AI-generated content may be incorrect."/>
                    <pic:cNvPicPr/>
                  </pic:nvPicPr>
                  <pic:blipFill>
                    <a:blip r:embed="rId10"/>
                    <a:stretch>
                      <a:fillRect/>
                    </a:stretch>
                  </pic:blipFill>
                  <pic:spPr>
                    <a:xfrm>
                      <a:off x="0" y="0"/>
                      <a:ext cx="4103690" cy="2816025"/>
                    </a:xfrm>
                    <a:prstGeom prst="rect">
                      <a:avLst/>
                    </a:prstGeom>
                  </pic:spPr>
                </pic:pic>
              </a:graphicData>
            </a:graphic>
          </wp:inline>
        </w:drawing>
      </w:r>
    </w:p>
    <w:p w14:paraId="5F789C2B" w14:textId="4CBF672E" w:rsidR="00162B15" w:rsidRDefault="00162B15" w:rsidP="00162B15">
      <w:pPr>
        <w:pStyle w:val="NormalWeb"/>
        <w:ind w:left="1440"/>
        <w:jc w:val="center"/>
      </w:pPr>
    </w:p>
    <w:p w14:paraId="6581A248" w14:textId="77777777" w:rsidR="000A56E2" w:rsidRDefault="000A56E2" w:rsidP="000A56E2">
      <w:pPr>
        <w:pStyle w:val="NormalWeb"/>
        <w:numPr>
          <w:ilvl w:val="0"/>
          <w:numId w:val="21"/>
        </w:numPr>
      </w:pPr>
      <w:r>
        <w:t>Decision Tree Classifier</w:t>
      </w:r>
    </w:p>
    <w:p w14:paraId="38835D4A" w14:textId="2CFBB09E" w:rsidR="00965EBF" w:rsidRDefault="00965EBF" w:rsidP="00965EBF">
      <w:pPr>
        <w:pStyle w:val="NormalWeb"/>
        <w:numPr>
          <w:ilvl w:val="1"/>
          <w:numId w:val="21"/>
        </w:numPr>
      </w:pPr>
      <w:r>
        <w:t>Split the data into training and test sets</w:t>
      </w:r>
      <w:r w:rsidR="001027DD">
        <w:t xml:space="preserve"> (80% training, 20% </w:t>
      </w:r>
      <w:r w:rsidR="005B34A4">
        <w:t>testing)</w:t>
      </w:r>
    </w:p>
    <w:p w14:paraId="41D65D69" w14:textId="37D31BCE" w:rsidR="00965EBF" w:rsidRDefault="00965EBF" w:rsidP="00965EBF">
      <w:pPr>
        <w:pStyle w:val="NormalWeb"/>
        <w:numPr>
          <w:ilvl w:val="1"/>
          <w:numId w:val="21"/>
        </w:numPr>
      </w:pPr>
      <w:r>
        <w:t>Train a decision tree model using scikit-learn.</w:t>
      </w:r>
    </w:p>
    <w:p w14:paraId="4656C8F0" w14:textId="5B1C7FB7" w:rsidR="00695EC5" w:rsidRDefault="00E0382F" w:rsidP="00076941">
      <w:pPr>
        <w:pStyle w:val="NormalWeb"/>
        <w:numPr>
          <w:ilvl w:val="2"/>
          <w:numId w:val="21"/>
        </w:numPr>
      </w:pPr>
      <w:r>
        <w:t>Feature scaling using StandardScaler</w:t>
      </w:r>
      <w:r w:rsidR="00076941">
        <w:t xml:space="preserve">: All data are </w:t>
      </w:r>
      <w:r w:rsidR="009112FE">
        <w:t xml:space="preserve">scaled by </w:t>
      </w:r>
      <w:r w:rsidR="009112FE" w:rsidRPr="00E4662E">
        <w:rPr>
          <w:b/>
          <w:bCs/>
        </w:rPr>
        <w:t xml:space="preserve">zero </w:t>
      </w:r>
      <w:r w:rsidR="00F07C40" w:rsidRPr="00E4662E">
        <w:rPr>
          <w:b/>
          <w:bCs/>
        </w:rPr>
        <w:t>mean</w:t>
      </w:r>
      <w:r w:rsidR="00F07C40">
        <w:t xml:space="preserve"> and</w:t>
      </w:r>
      <w:r w:rsidR="009112FE">
        <w:t xml:space="preserve"> </w:t>
      </w:r>
      <w:r w:rsidR="009112FE" w:rsidRPr="00E4662E">
        <w:rPr>
          <w:b/>
          <w:bCs/>
        </w:rPr>
        <w:t>unit variance</w:t>
      </w:r>
      <w:r w:rsidR="009112FE">
        <w:t xml:space="preserve"> using the formula </w:t>
      </w:r>
      <m:oMath>
        <m:sSub>
          <m:sSubPr>
            <m:ctrlPr>
              <w:rPr>
                <w:rFonts w:ascii="Cambria Math" w:hAnsi="Cambria Math"/>
                <w:i/>
              </w:rPr>
            </m:ctrlPr>
          </m:sSubPr>
          <m:e>
            <m:r>
              <w:rPr>
                <w:rFonts w:ascii="Cambria Math" w:hAnsi="Cambria Math"/>
              </w:rPr>
              <m:t>X</m:t>
            </m:r>
          </m:e>
          <m:sub>
            <m:r>
              <w:rPr>
                <w:rFonts w:ascii="Cambria Math" w:hAnsi="Cambria Math"/>
              </w:rPr>
              <m:t>scaled</m:t>
            </m:r>
          </m:sub>
        </m:sSub>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X-</m:t>
                </m:r>
                <m:r>
                  <w:rPr>
                    <w:rFonts w:ascii="Cambria Math" w:hAnsi="Cambria Math"/>
                    <w:i/>
                  </w:rPr>
                  <w:sym w:font="Symbol" w:char="F06D"/>
                </m:r>
              </m:e>
            </m:d>
          </m:num>
          <m:den>
            <m:r>
              <w:rPr>
                <w:rFonts w:ascii="Cambria Math" w:hAnsi="Cambria Math"/>
                <w:i/>
              </w:rPr>
              <w:sym w:font="Symbol" w:char="F073"/>
            </m:r>
          </m:den>
        </m:f>
        <m:r>
          <w:rPr>
            <w:rFonts w:ascii="Cambria Math" w:hAnsi="Cambria Math"/>
          </w:rPr>
          <m:t xml:space="preserve"> </m:t>
        </m:r>
      </m:oMath>
      <w:r w:rsidR="00F07C40">
        <w:t xml:space="preserve"> </w:t>
      </w:r>
      <w:r w:rsidR="00052831">
        <w:t xml:space="preserve">. </w:t>
      </w:r>
      <w:r w:rsidR="00C24FFB">
        <w:t>Scaling (normalization)</w:t>
      </w:r>
      <w:r w:rsidR="00317B6D">
        <w:t xml:space="preserve"> improves convergence speed.</w:t>
      </w:r>
    </w:p>
    <w:p w14:paraId="760AC43F" w14:textId="08986DF8" w:rsidR="001D0796" w:rsidRDefault="001D0796" w:rsidP="00076941">
      <w:pPr>
        <w:pStyle w:val="NormalWeb"/>
        <w:numPr>
          <w:ilvl w:val="2"/>
          <w:numId w:val="21"/>
        </w:numPr>
      </w:pPr>
      <w:r>
        <w:t>Handing class imbalance using SMOTE:</w:t>
      </w:r>
      <w:r w:rsidR="008F370D">
        <w:t xml:space="preserve"> </w:t>
      </w:r>
      <w:r w:rsidR="00936F4A">
        <w:t>It g</w:t>
      </w:r>
      <w:r w:rsidR="008F370D">
        <w:t xml:space="preserve">enerates </w:t>
      </w:r>
      <w:r w:rsidR="0026547E">
        <w:t>synthetic data points for the minority class</w:t>
      </w:r>
      <w:r w:rsidR="00936F4A">
        <w:t xml:space="preserve"> and</w:t>
      </w:r>
      <w:r w:rsidR="0026547E">
        <w:t xml:space="preserve"> helps </w:t>
      </w:r>
      <w:r w:rsidR="00936F4A">
        <w:t xml:space="preserve">to </w:t>
      </w:r>
      <w:r w:rsidR="00936F4A" w:rsidRPr="00E4662E">
        <w:rPr>
          <w:b/>
          <w:bCs/>
        </w:rPr>
        <w:t>prevent bias</w:t>
      </w:r>
      <w:r w:rsidR="00936F4A">
        <w:t>.</w:t>
      </w:r>
    </w:p>
    <w:p w14:paraId="4BA8EDC9" w14:textId="2B95D314" w:rsidR="00965EBF" w:rsidRDefault="00965EBF" w:rsidP="00965EBF">
      <w:pPr>
        <w:pStyle w:val="NormalWeb"/>
        <w:numPr>
          <w:ilvl w:val="1"/>
          <w:numId w:val="21"/>
        </w:numPr>
      </w:pPr>
      <w:r>
        <w:t>Optimize hyperparameters using GridSearchCV</w:t>
      </w:r>
      <w:r w:rsidR="00E4662E">
        <w:t xml:space="preserve">: </w:t>
      </w:r>
    </w:p>
    <w:p w14:paraId="33BECB6F" w14:textId="76DE395B" w:rsidR="00DB7121" w:rsidRDefault="00DB7121" w:rsidP="00DB7121">
      <w:pPr>
        <w:pStyle w:val="NormalWeb"/>
        <w:numPr>
          <w:ilvl w:val="2"/>
          <w:numId w:val="21"/>
        </w:numPr>
      </w:pPr>
      <w:r>
        <w:t xml:space="preserve">Defining hyperparameter: </w:t>
      </w:r>
    </w:p>
    <w:p w14:paraId="3F59F8B0" w14:textId="00F22207" w:rsidR="00DC4859" w:rsidRDefault="009D2EB5" w:rsidP="00DC4859">
      <w:pPr>
        <w:pStyle w:val="NormalWeb"/>
        <w:numPr>
          <w:ilvl w:val="3"/>
          <w:numId w:val="21"/>
        </w:numPr>
      </w:pPr>
      <w:r>
        <w:rPr>
          <w:rStyle w:val="HTMLCode"/>
          <w:rFonts w:eastAsiaTheme="majorEastAsia"/>
          <w:b/>
          <w:bCs/>
        </w:rPr>
        <w:t>max_depth</w:t>
      </w:r>
      <w:r w:rsidR="00DC4859">
        <w:t xml:space="preserve">: Limit the depth </w:t>
      </w:r>
      <w:r w:rsidR="006D65FF">
        <w:t>of the tree to prevent overfitting.</w:t>
      </w:r>
    </w:p>
    <w:p w14:paraId="7841EB06" w14:textId="251E3233" w:rsidR="006D65FF" w:rsidRPr="00AA499E" w:rsidRDefault="006D65FF" w:rsidP="00DC4859">
      <w:pPr>
        <w:pStyle w:val="NormalWeb"/>
        <w:numPr>
          <w:ilvl w:val="3"/>
          <w:numId w:val="21"/>
        </w:numPr>
        <w:rPr>
          <w:rStyle w:val="HTMLCode"/>
          <w:rFonts w:ascii="Times New Roman" w:hAnsi="Times New Roman" w:cs="Times New Roman"/>
          <w:sz w:val="24"/>
          <w:szCs w:val="24"/>
        </w:rPr>
      </w:pPr>
      <w:r>
        <w:rPr>
          <w:rStyle w:val="HTMLCode"/>
          <w:rFonts w:eastAsiaTheme="majorEastAsia"/>
          <w:b/>
          <w:bCs/>
        </w:rPr>
        <w:t>min_samples_split</w:t>
      </w:r>
      <w:r w:rsidR="009D2EB5">
        <w:rPr>
          <w:rStyle w:val="HTMLCode"/>
          <w:rFonts w:eastAsiaTheme="majorEastAsia"/>
          <w:b/>
          <w:bCs/>
        </w:rPr>
        <w:t xml:space="preserve">: </w:t>
      </w:r>
      <w:r w:rsidR="00AA499E" w:rsidRPr="00AA499E">
        <w:rPr>
          <w:rStyle w:val="HTMLCode"/>
          <w:rFonts w:ascii="Times New Roman" w:eastAsiaTheme="majorEastAsia" w:hAnsi="Times New Roman" w:cs="Times New Roman"/>
          <w:sz w:val="24"/>
          <w:szCs w:val="24"/>
        </w:rPr>
        <w:t>Minimum number of samples required to split a node.</w:t>
      </w:r>
    </w:p>
    <w:p w14:paraId="68EFB921" w14:textId="78CE3D1B" w:rsidR="0095563B" w:rsidRDefault="00CD4DBB" w:rsidP="0095563B">
      <w:pPr>
        <w:pStyle w:val="NormalWeb"/>
        <w:numPr>
          <w:ilvl w:val="3"/>
          <w:numId w:val="21"/>
        </w:numPr>
        <w:rPr>
          <w:rStyle w:val="HTMLCode"/>
          <w:rFonts w:ascii="Times New Roman" w:hAnsi="Times New Roman" w:cs="Times New Roman"/>
          <w:sz w:val="24"/>
          <w:szCs w:val="24"/>
        </w:rPr>
      </w:pPr>
      <w:r>
        <w:rPr>
          <w:rStyle w:val="HTMLCode"/>
          <w:rFonts w:eastAsiaTheme="majorEastAsia"/>
          <w:b/>
          <w:bCs/>
        </w:rPr>
        <w:t>min_samples_leaf</w:t>
      </w:r>
      <w:r>
        <w:rPr>
          <w:rStyle w:val="HTMLCode"/>
          <w:rFonts w:eastAsiaTheme="majorEastAsia"/>
          <w:b/>
          <w:bCs/>
        </w:rPr>
        <w:t xml:space="preserve">: </w:t>
      </w:r>
      <w:r w:rsidRPr="000842FB">
        <w:rPr>
          <w:rStyle w:val="HTMLCode"/>
          <w:rFonts w:ascii="Times New Roman" w:eastAsiaTheme="majorEastAsia" w:hAnsi="Times New Roman" w:cs="Times New Roman"/>
          <w:sz w:val="24"/>
          <w:szCs w:val="24"/>
        </w:rPr>
        <w:t xml:space="preserve">Minimum number of </w:t>
      </w:r>
      <w:r w:rsidR="000842FB" w:rsidRPr="000842FB">
        <w:rPr>
          <w:rStyle w:val="HTMLCode"/>
          <w:rFonts w:ascii="Times New Roman" w:eastAsiaTheme="majorEastAsia" w:hAnsi="Times New Roman" w:cs="Times New Roman"/>
          <w:sz w:val="24"/>
          <w:szCs w:val="24"/>
        </w:rPr>
        <w:t>samples of leaf.</w:t>
      </w:r>
    </w:p>
    <w:p w14:paraId="1002A795" w14:textId="229B885A" w:rsidR="0095563B" w:rsidRDefault="008813F0" w:rsidP="0095563B">
      <w:pPr>
        <w:pStyle w:val="NormalWeb"/>
        <w:numPr>
          <w:ilvl w:val="2"/>
          <w:numId w:val="21"/>
        </w:numPr>
      </w:pPr>
      <w:r>
        <w:t xml:space="preserve">GridSearchCV automatically </w:t>
      </w:r>
      <w:r w:rsidR="00965065">
        <w:t>finds the best combination of hyperparameters by training multiple model</w:t>
      </w:r>
    </w:p>
    <w:p w14:paraId="535B66AF" w14:textId="634AAAF8" w:rsidR="00965065" w:rsidRDefault="00965065" w:rsidP="0095563B">
      <w:pPr>
        <w:pStyle w:val="NormalWeb"/>
        <w:numPr>
          <w:ilvl w:val="2"/>
          <w:numId w:val="21"/>
        </w:numPr>
      </w:pPr>
      <w:r>
        <w:t xml:space="preserve">Cross Validation: </w:t>
      </w:r>
      <w:r w:rsidR="009B46FC">
        <w:t>During training, the dataset is split into 5 sets</w:t>
      </w:r>
      <w:r w:rsidR="00B320E2">
        <w:t>, 4 for training 5</w:t>
      </w:r>
      <w:r w:rsidR="00B320E2" w:rsidRPr="00B320E2">
        <w:rPr>
          <w:vertAlign w:val="superscript"/>
        </w:rPr>
        <w:t>th</w:t>
      </w:r>
      <w:r w:rsidR="00B320E2">
        <w:t xml:space="preserve"> one for validating.</w:t>
      </w:r>
    </w:p>
    <w:p w14:paraId="4D44CBC9" w14:textId="6AAE566B" w:rsidR="00B320E2" w:rsidRDefault="00490089" w:rsidP="0095563B">
      <w:pPr>
        <w:pStyle w:val="NormalWeb"/>
        <w:numPr>
          <w:ilvl w:val="2"/>
          <w:numId w:val="21"/>
        </w:numPr>
      </w:pPr>
      <w:r>
        <w:t xml:space="preserve">Scoring metrics: </w:t>
      </w:r>
      <w:r w:rsidR="007E3B0F">
        <w:t xml:space="preserve">The Model minimizes </w:t>
      </w:r>
      <w:r w:rsidR="007E3B0F" w:rsidRPr="00B63379">
        <w:rPr>
          <w:b/>
          <w:bCs/>
        </w:rPr>
        <w:t xml:space="preserve">False </w:t>
      </w:r>
      <w:r w:rsidR="00A12544" w:rsidRPr="00B63379">
        <w:rPr>
          <w:b/>
          <w:bCs/>
        </w:rPr>
        <w:t>positives</w:t>
      </w:r>
      <w:r w:rsidR="00A12544">
        <w:t xml:space="preserve">, optimizing the precision </w:t>
      </w:r>
      <m:oMath>
        <m:f>
          <m:fPr>
            <m:ctrlPr>
              <w:rPr>
                <w:rFonts w:ascii="Cambria Math" w:hAnsi="Cambria Math"/>
                <w:i/>
              </w:rPr>
            </m:ctrlPr>
          </m:fPr>
          <m:num>
            <m:r>
              <w:rPr>
                <w:rFonts w:ascii="Cambria Math" w:hAnsi="Cambria Math"/>
              </w:rPr>
              <m:t>TP</m:t>
            </m:r>
          </m:num>
          <m:den>
            <m:r>
              <w:rPr>
                <w:rFonts w:ascii="Cambria Math" w:hAnsi="Cambria Math"/>
              </w:rPr>
              <m:t>TP+FP</m:t>
            </m:r>
          </m:den>
        </m:f>
      </m:oMath>
    </w:p>
    <w:p w14:paraId="32687FB6" w14:textId="4AB2E5D9" w:rsidR="00965EBF" w:rsidRDefault="00965EBF" w:rsidP="00965EBF">
      <w:pPr>
        <w:pStyle w:val="NormalWeb"/>
        <w:numPr>
          <w:ilvl w:val="1"/>
          <w:numId w:val="21"/>
        </w:numPr>
      </w:pPr>
      <w:r>
        <w:t>Visualize the trained decision tree</w:t>
      </w:r>
      <w:r w:rsidR="0057224A">
        <w:t xml:space="preserve">: The trained decision tree model </w:t>
      </w:r>
      <w:r w:rsidR="00257788">
        <w:t xml:space="preserve">is visualized using matplotlib. </w:t>
      </w:r>
    </w:p>
    <w:p w14:paraId="61534674" w14:textId="77777777" w:rsidR="00545DCA" w:rsidRDefault="00965EBF" w:rsidP="00965EBF">
      <w:pPr>
        <w:pStyle w:val="NormalWeb"/>
        <w:numPr>
          <w:ilvl w:val="1"/>
          <w:numId w:val="21"/>
        </w:numPr>
      </w:pPr>
      <w:r>
        <w:t>Evaluate performance</w:t>
      </w:r>
      <w:r w:rsidR="00545DCA">
        <w:t>:</w:t>
      </w:r>
    </w:p>
    <w:p w14:paraId="3E58F2B1" w14:textId="16FEC87D" w:rsidR="00545DCA" w:rsidRDefault="00965EBF" w:rsidP="00545DCA">
      <w:pPr>
        <w:pStyle w:val="NormalWeb"/>
        <w:numPr>
          <w:ilvl w:val="2"/>
          <w:numId w:val="21"/>
        </w:numPr>
      </w:pPr>
      <w:r>
        <w:t xml:space="preserve"> </w:t>
      </w:r>
      <w:r w:rsidR="00545DCA">
        <w:t>A</w:t>
      </w:r>
      <w:r>
        <w:t>ccuracy</w:t>
      </w:r>
      <w:r w:rsidR="00252ACD">
        <w:t>: 58% (</w:t>
      </w:r>
      <w:r w:rsidR="00BC5022">
        <w:t xml:space="preserve">The model correctly classified 58% of </w:t>
      </w:r>
      <w:r w:rsidR="005A7E47">
        <w:t xml:space="preserve">the </w:t>
      </w:r>
      <w:r w:rsidR="00BC5022">
        <w:t>total prediction</w:t>
      </w:r>
      <w:r w:rsidR="005A7E47">
        <w:t>.</w:t>
      </w:r>
      <w:r w:rsidR="00BC5022">
        <w:t>)</w:t>
      </w:r>
    </w:p>
    <w:p w14:paraId="32D46C38" w14:textId="4D9AB034" w:rsidR="00252ACD" w:rsidRDefault="00965EBF" w:rsidP="00545DCA">
      <w:pPr>
        <w:pStyle w:val="NormalWeb"/>
        <w:numPr>
          <w:ilvl w:val="2"/>
          <w:numId w:val="21"/>
        </w:numPr>
      </w:pPr>
      <w:r>
        <w:lastRenderedPageBreak/>
        <w:t xml:space="preserve"> </w:t>
      </w:r>
      <w:r w:rsidR="00545DCA">
        <w:t>P</w:t>
      </w:r>
      <w:r w:rsidR="007D71BA">
        <w:t>recision</w:t>
      </w:r>
      <w:r w:rsidR="00BC5022">
        <w:t xml:space="preserve">: </w:t>
      </w:r>
      <w:r w:rsidR="005A7E47">
        <w:t xml:space="preserve">25.49% </w:t>
      </w:r>
      <w:r w:rsidR="00992A68">
        <w:t>(From</w:t>
      </w:r>
      <w:r w:rsidR="00BB46A5">
        <w:t xml:space="preserve"> the class predicted </w:t>
      </w:r>
      <w:r w:rsidR="00404671">
        <w:t xml:space="preserve">churn, only 25.49% is actual </w:t>
      </w:r>
      <w:r w:rsidR="00992A68">
        <w:t>churn)</w:t>
      </w:r>
    </w:p>
    <w:p w14:paraId="72BCD09E" w14:textId="7AB1A436" w:rsidR="00252ACD" w:rsidRDefault="00252ACD" w:rsidP="00545DCA">
      <w:pPr>
        <w:pStyle w:val="NormalWeb"/>
        <w:numPr>
          <w:ilvl w:val="2"/>
          <w:numId w:val="21"/>
        </w:numPr>
      </w:pPr>
      <w:r>
        <w:t>R</w:t>
      </w:r>
      <w:r w:rsidR="007D71BA">
        <w:t>ecall</w:t>
      </w:r>
      <w:r w:rsidR="00404671">
        <w:t xml:space="preserve">: </w:t>
      </w:r>
      <w:r w:rsidR="00992A68">
        <w:t xml:space="preserve">22.03% </w:t>
      </w:r>
      <w:r w:rsidR="000134BC">
        <w:t>(The model detected only 22.03% of all actual churn)</w:t>
      </w:r>
    </w:p>
    <w:p w14:paraId="32460DF5" w14:textId="4B15B61D" w:rsidR="00252ACD" w:rsidRDefault="00965EBF" w:rsidP="00545DCA">
      <w:pPr>
        <w:pStyle w:val="NormalWeb"/>
        <w:numPr>
          <w:ilvl w:val="2"/>
          <w:numId w:val="21"/>
        </w:numPr>
      </w:pPr>
      <w:r>
        <w:t>F1-Score</w:t>
      </w:r>
      <w:r w:rsidR="000134BC">
        <w:t xml:space="preserve">: </w:t>
      </w:r>
      <w:r w:rsidR="003D6158">
        <w:t xml:space="preserve">0.2364 </w:t>
      </w:r>
      <w:r w:rsidR="004A0B75">
        <w:t>(The</w:t>
      </w:r>
      <w:r w:rsidR="003D6158">
        <w:t xml:space="preserve"> balance between precision and </w:t>
      </w:r>
      <w:r w:rsidR="004A0B75">
        <w:t>recall)</w:t>
      </w:r>
    </w:p>
    <w:p w14:paraId="32C1C7E6" w14:textId="3B54327D" w:rsidR="00965EBF" w:rsidRDefault="00252ACD" w:rsidP="00545DCA">
      <w:pPr>
        <w:pStyle w:val="NormalWeb"/>
        <w:numPr>
          <w:ilvl w:val="2"/>
          <w:numId w:val="21"/>
        </w:numPr>
      </w:pPr>
      <w:r>
        <w:t>C</w:t>
      </w:r>
      <w:r w:rsidR="00965EBF">
        <w:t>onfusion matrix</w:t>
      </w:r>
      <w:r w:rsidR="004A0B75">
        <w:t>:</w:t>
      </w:r>
      <w:r w:rsidR="004A0B75">
        <w:tab/>
      </w:r>
    </w:p>
    <w:p w14:paraId="31BE4B68" w14:textId="209C8B13" w:rsidR="004A0B75" w:rsidRDefault="004A0B75" w:rsidP="004A0B75">
      <w:pPr>
        <w:pStyle w:val="NormalWeb"/>
        <w:numPr>
          <w:ilvl w:val="3"/>
          <w:numId w:val="21"/>
        </w:numPr>
      </w:pPr>
      <w:r>
        <w:t xml:space="preserve">True Negative </w:t>
      </w:r>
      <w:r w:rsidR="009E1825">
        <w:t>(TN) = 103</w:t>
      </w:r>
    </w:p>
    <w:p w14:paraId="25D702F3" w14:textId="3E995C18" w:rsidR="009E1825" w:rsidRDefault="009E1825" w:rsidP="004A0B75">
      <w:pPr>
        <w:pStyle w:val="NormalWeb"/>
        <w:numPr>
          <w:ilvl w:val="3"/>
          <w:numId w:val="21"/>
        </w:numPr>
      </w:pPr>
      <w:r>
        <w:t xml:space="preserve">False Positive </w:t>
      </w:r>
      <w:r w:rsidR="00652D9E">
        <w:t>(FP</w:t>
      </w:r>
      <w:r>
        <w:t>)</w:t>
      </w:r>
      <w:r w:rsidR="00652D9E">
        <w:t xml:space="preserve"> = 38</w:t>
      </w:r>
    </w:p>
    <w:p w14:paraId="577D1F98" w14:textId="4EC0EE44" w:rsidR="00652D9E" w:rsidRDefault="00652D9E" w:rsidP="004A0B75">
      <w:pPr>
        <w:pStyle w:val="NormalWeb"/>
        <w:numPr>
          <w:ilvl w:val="3"/>
          <w:numId w:val="21"/>
        </w:numPr>
      </w:pPr>
      <w:r>
        <w:t>False Negative (FN) = 46</w:t>
      </w:r>
    </w:p>
    <w:p w14:paraId="75E6F73A" w14:textId="07689430" w:rsidR="0035276F" w:rsidRDefault="00652D9E" w:rsidP="0035276F">
      <w:pPr>
        <w:pStyle w:val="NormalWeb"/>
        <w:numPr>
          <w:ilvl w:val="3"/>
          <w:numId w:val="21"/>
        </w:numPr>
      </w:pPr>
      <w:r>
        <w:t>True Positive (TP) = 13</w:t>
      </w:r>
    </w:p>
    <w:p w14:paraId="42EB66FD" w14:textId="14696727" w:rsidR="0035276F" w:rsidRPr="00C12A9E" w:rsidRDefault="0035276F" w:rsidP="00C12A9E">
      <w:pPr>
        <w:pStyle w:val="NormalWeb"/>
        <w:ind w:left="1440"/>
        <w:rPr>
          <w:b/>
          <w:bCs/>
        </w:rPr>
      </w:pPr>
      <w:r w:rsidRPr="00C12A9E">
        <w:rPr>
          <w:b/>
          <w:bCs/>
        </w:rPr>
        <w:t xml:space="preserve">The model has low precision </w:t>
      </w:r>
      <w:r w:rsidR="00B17A1F" w:rsidRPr="00C12A9E">
        <w:rPr>
          <w:b/>
          <w:bCs/>
        </w:rPr>
        <w:t>and low recall</w:t>
      </w:r>
      <w:r w:rsidR="00564C97" w:rsidRPr="00C12A9E">
        <w:rPr>
          <w:b/>
          <w:bCs/>
        </w:rPr>
        <w:t>;</w:t>
      </w:r>
      <w:r w:rsidR="00B17A1F" w:rsidRPr="00C12A9E">
        <w:rPr>
          <w:b/>
          <w:bCs/>
        </w:rPr>
        <w:t xml:space="preserve"> </w:t>
      </w:r>
      <w:r w:rsidR="00B5568B" w:rsidRPr="00C12A9E">
        <w:rPr>
          <w:b/>
          <w:bCs/>
        </w:rPr>
        <w:t>many of the classified churn customers are not churner</w:t>
      </w:r>
      <w:r w:rsidR="00564C97" w:rsidRPr="00C12A9E">
        <w:rPr>
          <w:b/>
          <w:bCs/>
        </w:rPr>
        <w:t>s.</w:t>
      </w:r>
    </w:p>
    <w:p w14:paraId="4B4C82F0" w14:textId="0DA7F724" w:rsidR="00CA1902" w:rsidRDefault="000A56E2" w:rsidP="00CA1902">
      <w:pPr>
        <w:pStyle w:val="NormalWeb"/>
        <w:numPr>
          <w:ilvl w:val="0"/>
          <w:numId w:val="21"/>
        </w:numPr>
      </w:pPr>
      <w:r>
        <w:t>Random Forest Classifier</w:t>
      </w:r>
    </w:p>
    <w:p w14:paraId="0528BE90" w14:textId="77777777" w:rsidR="00CA1902" w:rsidRDefault="00CA1902" w:rsidP="00CA1902">
      <w:pPr>
        <w:pStyle w:val="NormalWeb"/>
        <w:numPr>
          <w:ilvl w:val="1"/>
          <w:numId w:val="21"/>
        </w:numPr>
      </w:pPr>
      <w:r>
        <w:t>Train a Random Forest model and compare its performance with Decision Trees.</w:t>
      </w:r>
    </w:p>
    <w:p w14:paraId="756EF55F" w14:textId="686E9BFB" w:rsidR="009754A5" w:rsidRDefault="00F92702" w:rsidP="009754A5">
      <w:pPr>
        <w:pStyle w:val="NormalWeb"/>
        <w:numPr>
          <w:ilvl w:val="2"/>
          <w:numId w:val="21"/>
        </w:numPr>
      </w:pPr>
      <w:r>
        <w:t xml:space="preserve">The random forest model is an ensemble </w:t>
      </w:r>
      <w:r w:rsidR="006C3999">
        <w:t xml:space="preserve">model </w:t>
      </w:r>
      <w:r w:rsidR="00C560DD">
        <w:t>that</w:t>
      </w:r>
      <w:r w:rsidR="006C3999">
        <w:t xml:space="preserve"> combines many decision trees to make classification</w:t>
      </w:r>
      <w:r w:rsidR="00C560DD">
        <w:t xml:space="preserve">s. It reduces </w:t>
      </w:r>
      <w:r w:rsidR="005D7FBB">
        <w:t>overfitting and balance bias – variance.</w:t>
      </w:r>
    </w:p>
    <w:p w14:paraId="48CEE945" w14:textId="7C0285A2" w:rsidR="00F70AB9" w:rsidRDefault="00F70AB9" w:rsidP="00F70AB9">
      <w:pPr>
        <w:pStyle w:val="NormalWeb"/>
        <w:numPr>
          <w:ilvl w:val="2"/>
          <w:numId w:val="21"/>
        </w:numPr>
      </w:pPr>
      <w:r>
        <w:t>Optimize hyperparameters using GridSearchCV</w:t>
      </w:r>
      <w:r>
        <w:t>.</w:t>
      </w:r>
    </w:p>
    <w:p w14:paraId="26A06355" w14:textId="5E2B5761" w:rsidR="0020686C" w:rsidRDefault="0020686C" w:rsidP="0020686C">
      <w:pPr>
        <w:pStyle w:val="NormalWeb"/>
        <w:numPr>
          <w:ilvl w:val="2"/>
          <w:numId w:val="21"/>
        </w:numPr>
      </w:pPr>
      <w:r>
        <w:t xml:space="preserve">Defining hyperparameter: </w:t>
      </w:r>
    </w:p>
    <w:p w14:paraId="2DF9DF09" w14:textId="114B6BDC" w:rsidR="0020686C" w:rsidRPr="0082634D" w:rsidRDefault="00B757FB" w:rsidP="0020686C">
      <w:pPr>
        <w:pStyle w:val="NormalWeb"/>
        <w:numPr>
          <w:ilvl w:val="3"/>
          <w:numId w:val="21"/>
        </w:numPr>
        <w:rPr>
          <w:rFonts w:ascii="Courier New" w:hAnsi="Courier New" w:cs="Courier New"/>
          <w:sz w:val="20"/>
          <w:szCs w:val="20"/>
        </w:rPr>
      </w:pPr>
      <w:r w:rsidRPr="00B757FB">
        <w:rPr>
          <w:rFonts w:ascii="Courier New" w:hAnsi="Courier New" w:cs="Courier New"/>
          <w:b/>
          <w:bCs/>
          <w:sz w:val="20"/>
          <w:szCs w:val="20"/>
        </w:rPr>
        <w:t>n_estimators</w:t>
      </w:r>
      <w:r w:rsidRPr="00B757FB">
        <w:rPr>
          <w:rFonts w:ascii="Courier New" w:hAnsi="Courier New" w:cs="Courier New"/>
          <w:sz w:val="20"/>
          <w:szCs w:val="20"/>
        </w:rPr>
        <w:t>:</w:t>
      </w:r>
      <w:r w:rsidR="00E53E80">
        <w:rPr>
          <w:rFonts w:ascii="Courier New" w:hAnsi="Courier New" w:cs="Courier New"/>
          <w:sz w:val="20"/>
          <w:szCs w:val="20"/>
        </w:rPr>
        <w:t xml:space="preserve"> </w:t>
      </w:r>
      <w:r w:rsidR="00E53E80" w:rsidRPr="00E53E80">
        <w:t>Number of trees in the forest.</w:t>
      </w:r>
    </w:p>
    <w:p w14:paraId="4B93B5B2" w14:textId="28B3CD6C" w:rsidR="00F70AB9" w:rsidRPr="00F70AB9" w:rsidRDefault="0082634D" w:rsidP="00F70AB9">
      <w:pPr>
        <w:pStyle w:val="NormalWeb"/>
        <w:numPr>
          <w:ilvl w:val="3"/>
          <w:numId w:val="21"/>
        </w:numPr>
        <w:rPr>
          <w:rFonts w:ascii="Courier New" w:hAnsi="Courier New" w:cs="Courier New"/>
          <w:b/>
          <w:bCs/>
          <w:sz w:val="20"/>
          <w:szCs w:val="20"/>
        </w:rPr>
      </w:pPr>
      <w:r w:rsidRPr="0082634D">
        <w:rPr>
          <w:rFonts w:ascii="Courier New" w:hAnsi="Courier New" w:cs="Courier New"/>
          <w:b/>
          <w:bCs/>
          <w:sz w:val="20"/>
          <w:szCs w:val="20"/>
        </w:rPr>
        <w:t>max_depth</w:t>
      </w:r>
      <w:r>
        <w:rPr>
          <w:rFonts w:ascii="Courier New" w:hAnsi="Courier New" w:cs="Courier New"/>
          <w:b/>
          <w:bCs/>
          <w:sz w:val="20"/>
          <w:szCs w:val="20"/>
        </w:rPr>
        <w:t xml:space="preserve">: </w:t>
      </w:r>
      <w:r w:rsidR="00640B14" w:rsidRPr="00640B14">
        <w:t>The maximum depth of each tree.</w:t>
      </w:r>
    </w:p>
    <w:p w14:paraId="3BDC59A6" w14:textId="3AFAE9AF" w:rsidR="00CA1902" w:rsidRDefault="00CA1902" w:rsidP="00CA1902">
      <w:pPr>
        <w:pStyle w:val="NormalWeb"/>
        <w:numPr>
          <w:ilvl w:val="1"/>
          <w:numId w:val="21"/>
        </w:numPr>
      </w:pPr>
      <w:r>
        <w:t>Analyze feature importance and determine key contributors to churn</w:t>
      </w:r>
      <w:r w:rsidR="00C1477B">
        <w:t>:</w:t>
      </w:r>
    </w:p>
    <w:p w14:paraId="28ED0EC5" w14:textId="07A5732A" w:rsidR="00C1477B" w:rsidRDefault="00904732" w:rsidP="00C1477B">
      <w:pPr>
        <w:pStyle w:val="NormalWeb"/>
        <w:ind w:left="1440"/>
      </w:pPr>
      <w:r w:rsidRPr="00904732">
        <w:drawing>
          <wp:inline distT="0" distB="0" distL="0" distR="0" wp14:anchorId="713FC8CE" wp14:editId="02EE00B3">
            <wp:extent cx="3800107" cy="1783533"/>
            <wp:effectExtent l="254000" t="876300" r="238760" b="872490"/>
            <wp:docPr id="927397125" name="Picture 1" descr="A graph with blue and white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397125" name="Picture 1" descr="A graph with blue and white bars&#10;&#10;AI-generated content may be incorrect."/>
                    <pic:cNvPicPr/>
                  </pic:nvPicPr>
                  <pic:blipFill>
                    <a:blip r:embed="rId11"/>
                    <a:stretch>
                      <a:fillRect/>
                    </a:stretch>
                  </pic:blipFill>
                  <pic:spPr>
                    <a:xfrm>
                      <a:off x="0" y="0"/>
                      <a:ext cx="3800107" cy="1783533"/>
                    </a:xfrm>
                    <a:prstGeom prst="rect">
                      <a:avLst/>
                    </a:prstGeom>
                  </pic:spPr>
                </pic:pic>
              </a:graphicData>
            </a:graphic>
          </wp:inline>
        </w:drawing>
      </w:r>
    </w:p>
    <w:p w14:paraId="33795D11" w14:textId="073D448A" w:rsidR="00BF3F86" w:rsidRPr="00BF3F86" w:rsidRDefault="00524AFF" w:rsidP="00BF3F86">
      <w:pPr>
        <w:pStyle w:val="NormalWeb"/>
        <w:ind w:left="2160"/>
        <w:rPr>
          <w:b/>
          <w:bCs/>
        </w:rPr>
      </w:pPr>
      <w:r w:rsidRPr="00BF3F86">
        <w:rPr>
          <w:b/>
          <w:bCs/>
        </w:rPr>
        <w:lastRenderedPageBreak/>
        <w:t>Customers who are unhappy and make complaints are highly likely to</w:t>
      </w:r>
      <w:r w:rsidR="00BF3F86">
        <w:rPr>
          <w:b/>
          <w:bCs/>
        </w:rPr>
        <w:t xml:space="preserve"> </w:t>
      </w:r>
      <w:r w:rsidRPr="00BF3F86">
        <w:rPr>
          <w:b/>
          <w:bCs/>
        </w:rPr>
        <w:t>churn.</w:t>
      </w:r>
    </w:p>
    <w:p w14:paraId="141CDA92" w14:textId="77777777" w:rsidR="00BF3F86" w:rsidRDefault="00BF3F86" w:rsidP="00BF3F86">
      <w:pPr>
        <w:pStyle w:val="NormalWeb"/>
        <w:numPr>
          <w:ilvl w:val="1"/>
          <w:numId w:val="21"/>
        </w:numPr>
      </w:pPr>
      <w:r>
        <w:t>Evaluate performance:</w:t>
      </w:r>
    </w:p>
    <w:p w14:paraId="31F9DF8B" w14:textId="54066E39" w:rsidR="00BF3F86" w:rsidRDefault="00BF3F86" w:rsidP="00BF3F86">
      <w:pPr>
        <w:pStyle w:val="NormalWeb"/>
        <w:numPr>
          <w:ilvl w:val="2"/>
          <w:numId w:val="21"/>
        </w:numPr>
      </w:pPr>
      <w:r>
        <w:t xml:space="preserve"> Accuracy: </w:t>
      </w:r>
      <w:r w:rsidR="003D024B">
        <w:t>62.5</w:t>
      </w:r>
      <w:r>
        <w:t xml:space="preserve">% (The model correctly classified </w:t>
      </w:r>
      <w:r w:rsidR="005C2EB1">
        <w:t>62.5</w:t>
      </w:r>
      <w:r>
        <w:t>% of the total prediction.)</w:t>
      </w:r>
    </w:p>
    <w:p w14:paraId="5A019C6E" w14:textId="0423937B" w:rsidR="00BF3F86" w:rsidRDefault="00BF3F86" w:rsidP="00BF3F86">
      <w:pPr>
        <w:pStyle w:val="NormalWeb"/>
        <w:numPr>
          <w:ilvl w:val="2"/>
          <w:numId w:val="21"/>
        </w:numPr>
      </w:pPr>
      <w:r>
        <w:t xml:space="preserve"> Precision: 2</w:t>
      </w:r>
      <w:r w:rsidR="00047803">
        <w:t>7</w:t>
      </w:r>
      <w:r>
        <w:t>.</w:t>
      </w:r>
      <w:r w:rsidR="00047803">
        <w:t>77</w:t>
      </w:r>
      <w:r>
        <w:t>% (From the class predicted churn, only 2</w:t>
      </w:r>
      <w:r w:rsidR="005C2EB1">
        <w:t>7</w:t>
      </w:r>
      <w:r>
        <w:t>.</w:t>
      </w:r>
      <w:r w:rsidR="005C2EB1">
        <w:t>77</w:t>
      </w:r>
      <w:r>
        <w:t>% is actual churn)</w:t>
      </w:r>
    </w:p>
    <w:p w14:paraId="0ADB0600" w14:textId="6489CA69" w:rsidR="00BF3F86" w:rsidRDefault="00BF3F86" w:rsidP="00BF3F86">
      <w:pPr>
        <w:pStyle w:val="NormalWeb"/>
        <w:numPr>
          <w:ilvl w:val="2"/>
          <w:numId w:val="21"/>
        </w:numPr>
      </w:pPr>
      <w:r>
        <w:t xml:space="preserve">Recall: </w:t>
      </w:r>
      <w:r w:rsidR="005C2EB1">
        <w:t>16</w:t>
      </w:r>
      <w:r>
        <w:t>.</w:t>
      </w:r>
      <w:r w:rsidR="005C2EB1">
        <w:t>94</w:t>
      </w:r>
      <w:r>
        <w:t xml:space="preserve">% (The model detected only </w:t>
      </w:r>
      <w:r w:rsidR="005C2EB1">
        <w:t>16</w:t>
      </w:r>
      <w:r>
        <w:t>.</w:t>
      </w:r>
      <w:r w:rsidR="00AF61F1">
        <w:t>94</w:t>
      </w:r>
      <w:r>
        <w:t>% of all actual churn)</w:t>
      </w:r>
    </w:p>
    <w:p w14:paraId="0F81DFE8" w14:textId="4B447F5A" w:rsidR="00BF3F86" w:rsidRDefault="00BF3F86" w:rsidP="00BF3F86">
      <w:pPr>
        <w:pStyle w:val="NormalWeb"/>
        <w:numPr>
          <w:ilvl w:val="2"/>
          <w:numId w:val="21"/>
        </w:numPr>
      </w:pPr>
      <w:r>
        <w:t>F1-Score: 0.</w:t>
      </w:r>
      <w:r w:rsidR="005C2EB1">
        <w:t>2105</w:t>
      </w:r>
      <w:r>
        <w:t xml:space="preserve"> (The balance between precision and recall)</w:t>
      </w:r>
    </w:p>
    <w:p w14:paraId="047779B6" w14:textId="77777777" w:rsidR="00BF3F86" w:rsidRDefault="00BF3F86" w:rsidP="00BF3F86">
      <w:pPr>
        <w:pStyle w:val="NormalWeb"/>
        <w:numPr>
          <w:ilvl w:val="2"/>
          <w:numId w:val="21"/>
        </w:numPr>
      </w:pPr>
      <w:r>
        <w:t>Confusion matrix:</w:t>
      </w:r>
      <w:r>
        <w:tab/>
      </w:r>
    </w:p>
    <w:p w14:paraId="7684F7F5" w14:textId="7FCFBF06" w:rsidR="00BF3F86" w:rsidRDefault="00BF3F86" w:rsidP="00BF3F86">
      <w:pPr>
        <w:pStyle w:val="NormalWeb"/>
        <w:numPr>
          <w:ilvl w:val="3"/>
          <w:numId w:val="21"/>
        </w:numPr>
      </w:pPr>
      <w:r>
        <w:t>True Negative (TN) = 1</w:t>
      </w:r>
      <w:r w:rsidR="00AF61F1">
        <w:t>15</w:t>
      </w:r>
    </w:p>
    <w:p w14:paraId="66295EB9" w14:textId="4D43FF5D" w:rsidR="00BF3F86" w:rsidRDefault="00BF3F86" w:rsidP="00BF3F86">
      <w:pPr>
        <w:pStyle w:val="NormalWeb"/>
        <w:numPr>
          <w:ilvl w:val="3"/>
          <w:numId w:val="21"/>
        </w:numPr>
      </w:pPr>
      <w:r>
        <w:t xml:space="preserve">False Positive (FP) = </w:t>
      </w:r>
      <w:r w:rsidR="00AF61F1">
        <w:t>26</w:t>
      </w:r>
    </w:p>
    <w:p w14:paraId="5C23CEA0" w14:textId="309D49AD" w:rsidR="00BF3F86" w:rsidRDefault="00BF3F86" w:rsidP="00BF3F86">
      <w:pPr>
        <w:pStyle w:val="NormalWeb"/>
        <w:numPr>
          <w:ilvl w:val="3"/>
          <w:numId w:val="21"/>
        </w:numPr>
      </w:pPr>
      <w:r>
        <w:t xml:space="preserve">False Negative (FN) = </w:t>
      </w:r>
      <w:r w:rsidR="00AF61F1">
        <w:t>49</w:t>
      </w:r>
    </w:p>
    <w:p w14:paraId="6C43E6F6" w14:textId="13B75682" w:rsidR="00904732" w:rsidRDefault="00BF3F86" w:rsidP="00BF3F86">
      <w:pPr>
        <w:pStyle w:val="NormalWeb"/>
        <w:numPr>
          <w:ilvl w:val="3"/>
          <w:numId w:val="21"/>
        </w:numPr>
      </w:pPr>
      <w:r>
        <w:t>True Positive (TP) = 1</w:t>
      </w:r>
      <w:r w:rsidR="00AF61F1">
        <w:t>0</w:t>
      </w:r>
    </w:p>
    <w:p w14:paraId="51D5AF01" w14:textId="77777777" w:rsidR="000A56E2" w:rsidRDefault="000A56E2" w:rsidP="000A56E2">
      <w:pPr>
        <w:pStyle w:val="NormalWeb"/>
        <w:numPr>
          <w:ilvl w:val="0"/>
          <w:numId w:val="21"/>
        </w:numPr>
      </w:pPr>
      <w:r>
        <w:t>Performance Evaluation</w:t>
      </w:r>
    </w:p>
    <w:p w14:paraId="1BE17FCE" w14:textId="3C0A79A5" w:rsidR="00CA1902" w:rsidRDefault="00CA1902" w:rsidP="0046221F">
      <w:pPr>
        <w:pStyle w:val="NormalWeb"/>
        <w:numPr>
          <w:ilvl w:val="1"/>
          <w:numId w:val="21"/>
        </w:numPr>
      </w:pPr>
      <w:r>
        <w:t>Compare Decision Tree and Random Forest models using classification metrics.</w:t>
      </w:r>
    </w:p>
    <w:tbl>
      <w:tblPr>
        <w:tblStyle w:val="TableGrid"/>
        <w:tblW w:w="0" w:type="auto"/>
        <w:tblInd w:w="988" w:type="dxa"/>
        <w:tblLook w:val="04A0" w:firstRow="1" w:lastRow="0" w:firstColumn="1" w:lastColumn="0" w:noHBand="0" w:noVBand="1"/>
      </w:tblPr>
      <w:tblGrid>
        <w:gridCol w:w="2065"/>
        <w:gridCol w:w="1634"/>
        <w:gridCol w:w="1626"/>
        <w:gridCol w:w="1536"/>
        <w:gridCol w:w="1501"/>
      </w:tblGrid>
      <w:tr w:rsidR="0059576E" w14:paraId="5F9B2C03" w14:textId="77777777" w:rsidTr="0059576E">
        <w:tc>
          <w:tcPr>
            <w:tcW w:w="2065" w:type="dxa"/>
          </w:tcPr>
          <w:p w14:paraId="1CB8F978" w14:textId="77D851D5" w:rsidR="0059576E" w:rsidRDefault="0059576E" w:rsidP="0046221F">
            <w:pPr>
              <w:pStyle w:val="NormalWeb"/>
            </w:pPr>
            <w:r>
              <w:t>Model</w:t>
            </w:r>
          </w:p>
        </w:tc>
        <w:tc>
          <w:tcPr>
            <w:tcW w:w="1634" w:type="dxa"/>
          </w:tcPr>
          <w:p w14:paraId="7F472291" w14:textId="6DE4CCEB" w:rsidR="0059576E" w:rsidRDefault="0059576E" w:rsidP="0046221F">
            <w:pPr>
              <w:pStyle w:val="NormalWeb"/>
            </w:pPr>
            <w:r>
              <w:t>Accuracy</w:t>
            </w:r>
          </w:p>
        </w:tc>
        <w:tc>
          <w:tcPr>
            <w:tcW w:w="1626" w:type="dxa"/>
          </w:tcPr>
          <w:p w14:paraId="67061ACC" w14:textId="444D8122" w:rsidR="0059576E" w:rsidRDefault="0059576E" w:rsidP="0046221F">
            <w:pPr>
              <w:pStyle w:val="NormalWeb"/>
            </w:pPr>
            <w:r>
              <w:t>Precision</w:t>
            </w:r>
          </w:p>
        </w:tc>
        <w:tc>
          <w:tcPr>
            <w:tcW w:w="1536" w:type="dxa"/>
          </w:tcPr>
          <w:p w14:paraId="703EE331" w14:textId="05C94682" w:rsidR="0059576E" w:rsidRDefault="0059576E" w:rsidP="0046221F">
            <w:pPr>
              <w:pStyle w:val="NormalWeb"/>
            </w:pPr>
            <w:r>
              <w:t>Recall</w:t>
            </w:r>
          </w:p>
        </w:tc>
        <w:tc>
          <w:tcPr>
            <w:tcW w:w="1501" w:type="dxa"/>
          </w:tcPr>
          <w:p w14:paraId="379EBBE6" w14:textId="2D16B704" w:rsidR="0059576E" w:rsidRDefault="0059576E" w:rsidP="0046221F">
            <w:pPr>
              <w:pStyle w:val="NormalWeb"/>
            </w:pPr>
            <w:r>
              <w:t>F1 score</w:t>
            </w:r>
          </w:p>
        </w:tc>
      </w:tr>
      <w:tr w:rsidR="0059576E" w14:paraId="50BB3819" w14:textId="77777777" w:rsidTr="0059576E">
        <w:tc>
          <w:tcPr>
            <w:tcW w:w="2065" w:type="dxa"/>
          </w:tcPr>
          <w:p w14:paraId="5EF4578A" w14:textId="07D09DA4" w:rsidR="0059576E" w:rsidRDefault="0059576E" w:rsidP="0046221F">
            <w:pPr>
              <w:pStyle w:val="NormalWeb"/>
            </w:pPr>
            <w:r>
              <w:t>Decision tree</w:t>
            </w:r>
          </w:p>
        </w:tc>
        <w:tc>
          <w:tcPr>
            <w:tcW w:w="1634" w:type="dxa"/>
          </w:tcPr>
          <w:p w14:paraId="5ECF2AEA" w14:textId="32B5EEFE" w:rsidR="0059576E" w:rsidRDefault="0059576E" w:rsidP="0046221F">
            <w:pPr>
              <w:pStyle w:val="NormalWeb"/>
            </w:pPr>
            <w:r>
              <w:t>0.58</w:t>
            </w:r>
          </w:p>
        </w:tc>
        <w:tc>
          <w:tcPr>
            <w:tcW w:w="1626" w:type="dxa"/>
          </w:tcPr>
          <w:p w14:paraId="4CAE2E6B" w14:textId="1494F0D0" w:rsidR="0059576E" w:rsidRDefault="0059576E" w:rsidP="0046221F">
            <w:pPr>
              <w:pStyle w:val="NormalWeb"/>
            </w:pPr>
            <w:r>
              <w:t>0.25</w:t>
            </w:r>
            <w:r w:rsidR="00B72EB2">
              <w:t>4</w:t>
            </w:r>
          </w:p>
        </w:tc>
        <w:tc>
          <w:tcPr>
            <w:tcW w:w="1536" w:type="dxa"/>
          </w:tcPr>
          <w:p w14:paraId="5137AFCA" w14:textId="07CF7D34" w:rsidR="0059576E" w:rsidRDefault="00B72EB2" w:rsidP="0046221F">
            <w:pPr>
              <w:pStyle w:val="NormalWeb"/>
            </w:pPr>
            <w:r>
              <w:t>0.22</w:t>
            </w:r>
            <w:r w:rsidR="0014539D">
              <w:t>0</w:t>
            </w:r>
          </w:p>
        </w:tc>
        <w:tc>
          <w:tcPr>
            <w:tcW w:w="1501" w:type="dxa"/>
          </w:tcPr>
          <w:p w14:paraId="605FA7F4" w14:textId="43B8D771" w:rsidR="0059576E" w:rsidRDefault="00195DDC" w:rsidP="0046221F">
            <w:pPr>
              <w:pStyle w:val="NormalWeb"/>
            </w:pPr>
            <w:r>
              <w:t>0.2363</w:t>
            </w:r>
          </w:p>
        </w:tc>
      </w:tr>
      <w:tr w:rsidR="0059576E" w14:paraId="5BE8B87C" w14:textId="77777777" w:rsidTr="0059576E">
        <w:tc>
          <w:tcPr>
            <w:tcW w:w="2065" w:type="dxa"/>
          </w:tcPr>
          <w:p w14:paraId="3963E59C" w14:textId="67B38442" w:rsidR="0059576E" w:rsidRDefault="0059576E" w:rsidP="0046221F">
            <w:pPr>
              <w:pStyle w:val="NormalWeb"/>
            </w:pPr>
            <w:r>
              <w:t>Random forest</w:t>
            </w:r>
          </w:p>
        </w:tc>
        <w:tc>
          <w:tcPr>
            <w:tcW w:w="1634" w:type="dxa"/>
          </w:tcPr>
          <w:p w14:paraId="486C52EF" w14:textId="613228CB" w:rsidR="0059576E" w:rsidRDefault="0059576E" w:rsidP="0046221F">
            <w:pPr>
              <w:pStyle w:val="NormalWeb"/>
            </w:pPr>
            <w:r>
              <w:t>0.</w:t>
            </w:r>
            <w:r w:rsidR="00A041B3">
              <w:t>625</w:t>
            </w:r>
          </w:p>
        </w:tc>
        <w:tc>
          <w:tcPr>
            <w:tcW w:w="1626" w:type="dxa"/>
          </w:tcPr>
          <w:p w14:paraId="7EB67CAD" w14:textId="4C843414" w:rsidR="0059576E" w:rsidRDefault="00B72EB2" w:rsidP="0046221F">
            <w:pPr>
              <w:pStyle w:val="NormalWeb"/>
            </w:pPr>
            <w:r>
              <w:t>0.277</w:t>
            </w:r>
          </w:p>
        </w:tc>
        <w:tc>
          <w:tcPr>
            <w:tcW w:w="1536" w:type="dxa"/>
          </w:tcPr>
          <w:p w14:paraId="39DA0198" w14:textId="0C92204A" w:rsidR="0059576E" w:rsidRDefault="00195DDC" w:rsidP="0046221F">
            <w:pPr>
              <w:pStyle w:val="NormalWeb"/>
            </w:pPr>
            <w:r>
              <w:t>0.1</w:t>
            </w:r>
            <w:r w:rsidR="004861B8">
              <w:t>694</w:t>
            </w:r>
          </w:p>
        </w:tc>
        <w:tc>
          <w:tcPr>
            <w:tcW w:w="1501" w:type="dxa"/>
          </w:tcPr>
          <w:p w14:paraId="7B7BEAB9" w14:textId="7185612E" w:rsidR="0059576E" w:rsidRDefault="004861B8" w:rsidP="0046221F">
            <w:pPr>
              <w:pStyle w:val="NormalWeb"/>
            </w:pPr>
            <w:r>
              <w:t>0.2105</w:t>
            </w:r>
          </w:p>
        </w:tc>
      </w:tr>
    </w:tbl>
    <w:p w14:paraId="2FAD4F4C" w14:textId="323AD9F7" w:rsidR="0046221F" w:rsidRPr="008E7062" w:rsidRDefault="00F51312" w:rsidP="00141D20">
      <w:pPr>
        <w:pStyle w:val="NormalWeb"/>
        <w:numPr>
          <w:ilvl w:val="0"/>
          <w:numId w:val="40"/>
        </w:numPr>
      </w:pPr>
      <w:r w:rsidRPr="008E7062">
        <w:rPr>
          <w:b/>
          <w:bCs/>
        </w:rPr>
        <w:t>Accuracy</w:t>
      </w:r>
      <w:r>
        <w:t xml:space="preserve">: </w:t>
      </w:r>
      <w:r w:rsidR="00A041B3" w:rsidRPr="00914B64">
        <w:rPr>
          <w:color w:val="FF0000"/>
        </w:rPr>
        <w:t>The Random Forest</w:t>
      </w:r>
      <w:r w:rsidRPr="00914B64">
        <w:rPr>
          <w:color w:val="FF0000"/>
        </w:rPr>
        <w:t xml:space="preserve"> model outperformed </w:t>
      </w:r>
      <w:r w:rsidR="00A041B3" w:rsidRPr="00914B64">
        <w:rPr>
          <w:color w:val="FF0000"/>
        </w:rPr>
        <w:t xml:space="preserve">the </w:t>
      </w:r>
      <w:r w:rsidRPr="00914B64">
        <w:rPr>
          <w:color w:val="FF0000"/>
        </w:rPr>
        <w:t xml:space="preserve">Decision </w:t>
      </w:r>
      <w:r w:rsidR="00A041B3" w:rsidRPr="00914B64">
        <w:rPr>
          <w:color w:val="FF0000"/>
        </w:rPr>
        <w:t>T</w:t>
      </w:r>
      <w:r w:rsidRPr="00914B64">
        <w:rPr>
          <w:color w:val="FF0000"/>
        </w:rPr>
        <w:t xml:space="preserve">ree with a </w:t>
      </w:r>
      <w:r w:rsidR="00A041B3" w:rsidRPr="00914B64">
        <w:rPr>
          <w:color w:val="FF0000"/>
        </w:rPr>
        <w:t>62.5% accuracy.</w:t>
      </w:r>
    </w:p>
    <w:p w14:paraId="3CDC04F1" w14:textId="3EAE8249" w:rsidR="00914537" w:rsidRDefault="002F40B5" w:rsidP="00141D20">
      <w:pPr>
        <w:pStyle w:val="NormalWeb"/>
        <w:numPr>
          <w:ilvl w:val="0"/>
          <w:numId w:val="40"/>
        </w:numPr>
      </w:pPr>
      <w:r>
        <w:rPr>
          <w:b/>
          <w:bCs/>
        </w:rPr>
        <w:t>Precision</w:t>
      </w:r>
      <w:r w:rsidRPr="00914537">
        <w:t>:</w:t>
      </w:r>
      <w:r>
        <w:t xml:space="preserve"> Slight improvement </w:t>
      </w:r>
      <w:r w:rsidR="00914537">
        <w:t>in</w:t>
      </w:r>
      <w:r>
        <w:t xml:space="preserve"> </w:t>
      </w:r>
      <w:r w:rsidR="00CC5E9C">
        <w:t>detecting false positive</w:t>
      </w:r>
      <w:r w:rsidR="00914537">
        <w:t>s in the Decision Tree model.</w:t>
      </w:r>
    </w:p>
    <w:p w14:paraId="10FFEE4D" w14:textId="03064105" w:rsidR="008E7062" w:rsidRPr="00CE576A" w:rsidRDefault="00CC5E9C" w:rsidP="00141D20">
      <w:pPr>
        <w:pStyle w:val="NormalWeb"/>
        <w:numPr>
          <w:ilvl w:val="0"/>
          <w:numId w:val="40"/>
        </w:numPr>
      </w:pPr>
      <w:r>
        <w:t xml:space="preserve"> </w:t>
      </w:r>
      <w:r w:rsidR="00914537" w:rsidRPr="00914537">
        <w:rPr>
          <w:b/>
          <w:bCs/>
        </w:rPr>
        <w:t>Recall</w:t>
      </w:r>
      <w:r w:rsidR="00914537">
        <w:t xml:space="preserve">: </w:t>
      </w:r>
      <w:r w:rsidR="008F5AF0" w:rsidRPr="00914B64">
        <w:rPr>
          <w:color w:val="FF0000"/>
        </w:rPr>
        <w:t>Surprisingly</w:t>
      </w:r>
      <w:r w:rsidR="00914B64" w:rsidRPr="00914B64">
        <w:rPr>
          <w:color w:val="FF0000"/>
        </w:rPr>
        <w:t>,</w:t>
      </w:r>
      <w:r w:rsidR="008F5AF0" w:rsidRPr="00914B64">
        <w:rPr>
          <w:color w:val="FF0000"/>
        </w:rPr>
        <w:t xml:space="preserve"> </w:t>
      </w:r>
      <w:r w:rsidR="006707F2">
        <w:rPr>
          <w:color w:val="FF0000"/>
        </w:rPr>
        <w:t xml:space="preserve">the Random Forest </w:t>
      </w:r>
      <w:r w:rsidR="008F5AF0" w:rsidRPr="00914B64">
        <w:rPr>
          <w:color w:val="FF0000"/>
        </w:rPr>
        <w:t>model</w:t>
      </w:r>
      <w:r w:rsidR="00914B64" w:rsidRPr="00914B64">
        <w:rPr>
          <w:color w:val="FF0000"/>
        </w:rPr>
        <w:t>’</w:t>
      </w:r>
      <w:r w:rsidR="008F5AF0" w:rsidRPr="00914B64">
        <w:rPr>
          <w:color w:val="FF0000"/>
        </w:rPr>
        <w:t xml:space="preserve">s </w:t>
      </w:r>
      <w:r w:rsidR="00914B64" w:rsidRPr="00914B64">
        <w:rPr>
          <w:color w:val="FF0000"/>
        </w:rPr>
        <w:t>performance on detecting all actual churners is reduced.</w:t>
      </w:r>
    </w:p>
    <w:p w14:paraId="39EA1946" w14:textId="417CEA98" w:rsidR="00CE576A" w:rsidRDefault="00CE576A" w:rsidP="00141D20">
      <w:pPr>
        <w:pStyle w:val="NormalWeb"/>
        <w:numPr>
          <w:ilvl w:val="0"/>
          <w:numId w:val="40"/>
        </w:numPr>
      </w:pPr>
      <w:r w:rsidRPr="00CE576A">
        <w:rPr>
          <w:b/>
          <w:bCs/>
        </w:rPr>
        <w:t>F1 Score</w:t>
      </w:r>
      <w:r>
        <w:t xml:space="preserve">: </w:t>
      </w:r>
      <w:r w:rsidR="000E073E">
        <w:t>As expected, the balance between precision and recall has reduced.</w:t>
      </w:r>
    </w:p>
    <w:p w14:paraId="037251C0" w14:textId="0D96CC7E" w:rsidR="00662C4C" w:rsidRDefault="00F079A1" w:rsidP="000A56E2">
      <w:pPr>
        <w:pStyle w:val="Heading2"/>
        <w:spacing w:after="0"/>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4" w:name="_Toc189565034"/>
      <w:r w:rsidRPr="00F079A1">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Section 4: Contribution and Discussion</w:t>
      </w:r>
      <w:bookmarkEnd w:id="4"/>
      <w:r w:rsidR="002964BB">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71BEC6B2" w14:textId="75066B7A" w:rsidR="006C75C0" w:rsidRDefault="000A56E2" w:rsidP="006C75C0">
      <w:pPr>
        <w:pStyle w:val="NormalWeb"/>
        <w:numPr>
          <w:ilvl w:val="0"/>
          <w:numId w:val="22"/>
        </w:numPr>
      </w:pPr>
      <w:r>
        <w:t>Business Insights and Recommendations</w:t>
      </w:r>
    </w:p>
    <w:p w14:paraId="3ED98C8E" w14:textId="77777777" w:rsidR="006C75C0" w:rsidRPr="006C75C0" w:rsidRDefault="006C75C0" w:rsidP="006C75C0">
      <w:pPr>
        <w:pStyle w:val="Default"/>
        <w:numPr>
          <w:ilvl w:val="1"/>
          <w:numId w:val="22"/>
        </w:numPr>
      </w:pPr>
      <w:r w:rsidRPr="006C75C0">
        <w:t xml:space="preserve">Based on the model’s predictions, what characteristics contribute the most to customer churn? </w:t>
      </w:r>
    </w:p>
    <w:p w14:paraId="2AD6944D" w14:textId="0967E1FE" w:rsidR="00724A29" w:rsidRDefault="00AB7EB7" w:rsidP="00724A29">
      <w:pPr>
        <w:pStyle w:val="NormalWeb"/>
        <w:numPr>
          <w:ilvl w:val="2"/>
          <w:numId w:val="22"/>
        </w:numPr>
      </w:pPr>
      <w:r w:rsidRPr="00E71DFA">
        <w:rPr>
          <w:b/>
          <w:bCs/>
        </w:rPr>
        <w:t>Number of Complaints</w:t>
      </w:r>
      <w:r>
        <w:t xml:space="preserve">: </w:t>
      </w:r>
      <w:r w:rsidR="009462CD">
        <w:t xml:space="preserve">Below standard customer service or delay in </w:t>
      </w:r>
      <w:r w:rsidR="00DD5CC7">
        <w:t>solving issue may drive customer to cancel their subscription.</w:t>
      </w:r>
    </w:p>
    <w:p w14:paraId="6DAA5268" w14:textId="31767821" w:rsidR="00724A29" w:rsidRDefault="00CA79E1" w:rsidP="00724A29">
      <w:pPr>
        <w:pStyle w:val="NormalWeb"/>
        <w:numPr>
          <w:ilvl w:val="2"/>
          <w:numId w:val="22"/>
        </w:numPr>
      </w:pPr>
      <w:r w:rsidRPr="00CA79E1">
        <w:rPr>
          <w:b/>
          <w:bCs/>
        </w:rPr>
        <w:t>Subscription Length</w:t>
      </w:r>
      <w:r>
        <w:t>: Customer</w:t>
      </w:r>
      <w:r w:rsidR="00234237">
        <w:t>s</w:t>
      </w:r>
      <w:r>
        <w:t xml:space="preserve"> who are </w:t>
      </w:r>
      <w:r w:rsidR="00234237">
        <w:t>on short subscriptions are likely to churn.</w:t>
      </w:r>
    </w:p>
    <w:p w14:paraId="7F6C9AF2" w14:textId="2D1970A8" w:rsidR="006A32D4" w:rsidRDefault="00567002" w:rsidP="006A32D4">
      <w:pPr>
        <w:pStyle w:val="NormalWeb"/>
        <w:numPr>
          <w:ilvl w:val="2"/>
          <w:numId w:val="22"/>
        </w:numPr>
        <w:rPr>
          <w:b/>
          <w:bCs/>
        </w:rPr>
      </w:pPr>
      <w:r w:rsidRPr="00021A64">
        <w:rPr>
          <w:b/>
          <w:bCs/>
        </w:rPr>
        <w:t xml:space="preserve">Support Interactions </w:t>
      </w:r>
      <w:r w:rsidR="00021A64" w:rsidRPr="00021A64">
        <w:rPr>
          <w:b/>
          <w:bCs/>
        </w:rPr>
        <w:t>(Complaints</w:t>
      </w:r>
      <w:r w:rsidRPr="00021A64">
        <w:rPr>
          <w:b/>
          <w:bCs/>
        </w:rPr>
        <w:t xml:space="preserve"> +</w:t>
      </w:r>
      <w:r w:rsidR="00021A64" w:rsidRPr="00021A64">
        <w:rPr>
          <w:b/>
          <w:bCs/>
        </w:rPr>
        <w:t xml:space="preserve"> Payment Issues + Resolution time):</w:t>
      </w:r>
      <w:r w:rsidR="00AD21FA">
        <w:rPr>
          <w:b/>
          <w:bCs/>
        </w:rPr>
        <w:t xml:space="preserve"> </w:t>
      </w:r>
      <w:r w:rsidRPr="00021A64">
        <w:rPr>
          <w:b/>
          <w:bCs/>
        </w:rPr>
        <w:t xml:space="preserve"> </w:t>
      </w:r>
      <w:r w:rsidR="00AD21FA" w:rsidRPr="00B925C0">
        <w:t xml:space="preserve">Frequent </w:t>
      </w:r>
      <w:r w:rsidR="00B925C0" w:rsidRPr="00B925C0">
        <w:t>complaints</w:t>
      </w:r>
      <w:r w:rsidR="00AD21FA" w:rsidRPr="00B925C0">
        <w:t xml:space="preserve"> and longer res</w:t>
      </w:r>
      <w:r w:rsidR="00B925C0" w:rsidRPr="00B925C0">
        <w:t>olution time</w:t>
      </w:r>
      <w:r w:rsidR="00B925C0">
        <w:t>s</w:t>
      </w:r>
      <w:r w:rsidR="00B925C0" w:rsidRPr="00B925C0">
        <w:t xml:space="preserve"> strongly correlate with churn</w:t>
      </w:r>
      <w:r w:rsidR="00B925C0">
        <w:rPr>
          <w:b/>
          <w:bCs/>
        </w:rPr>
        <w:t>.</w:t>
      </w:r>
    </w:p>
    <w:p w14:paraId="12A5D191" w14:textId="77777777" w:rsidR="00076245" w:rsidRDefault="00076245" w:rsidP="00076245">
      <w:pPr>
        <w:pStyle w:val="Default"/>
      </w:pPr>
    </w:p>
    <w:p w14:paraId="674DBA0A" w14:textId="1E2B8351" w:rsidR="00076245" w:rsidRDefault="00076245" w:rsidP="00076245">
      <w:pPr>
        <w:pStyle w:val="Default"/>
        <w:numPr>
          <w:ilvl w:val="0"/>
          <w:numId w:val="43"/>
        </w:numPr>
      </w:pPr>
      <w:r w:rsidRPr="00076245">
        <w:t xml:space="preserve">What actionable insights can StreamFlex use to </w:t>
      </w:r>
      <w:r w:rsidRPr="00076245">
        <w:rPr>
          <w:b/>
          <w:bCs/>
        </w:rPr>
        <w:t>reduce customer churn</w:t>
      </w:r>
      <w:r w:rsidRPr="00076245">
        <w:t>?</w:t>
      </w:r>
    </w:p>
    <w:p w14:paraId="6E3A5988" w14:textId="52DF83D9" w:rsidR="00281F57" w:rsidRDefault="00281F57" w:rsidP="00281F57">
      <w:pPr>
        <w:pStyle w:val="Default"/>
        <w:numPr>
          <w:ilvl w:val="1"/>
          <w:numId w:val="43"/>
        </w:numPr>
      </w:pPr>
      <w:r>
        <w:lastRenderedPageBreak/>
        <w:t xml:space="preserve">Users </w:t>
      </w:r>
      <w:r>
        <w:t>with a high number of complaints and long resolution times are more likely to churn.</w:t>
      </w:r>
    </w:p>
    <w:p w14:paraId="0EB31253" w14:textId="21F6C243" w:rsidR="00281F57" w:rsidRDefault="00281F57" w:rsidP="00281F57">
      <w:pPr>
        <w:pStyle w:val="Default"/>
        <w:numPr>
          <w:ilvl w:val="1"/>
          <w:numId w:val="43"/>
        </w:numPr>
      </w:pPr>
      <w:r>
        <w:t xml:space="preserve">Users </w:t>
      </w:r>
      <w:r>
        <w:t xml:space="preserve">with </w:t>
      </w:r>
      <w:r w:rsidRPr="00281F57">
        <w:rPr>
          <w:rStyle w:val="Strong"/>
          <w:b w:val="0"/>
          <w:bCs w:val="0"/>
        </w:rPr>
        <w:t>shor</w:t>
      </w:r>
      <w:r>
        <w:rPr>
          <w:rStyle w:val="Strong"/>
          <w:b w:val="0"/>
          <w:bCs w:val="0"/>
        </w:rPr>
        <w:t>t</w:t>
      </w:r>
      <w:r w:rsidRPr="00281F57">
        <w:rPr>
          <w:rStyle w:val="Strong"/>
          <w:b w:val="0"/>
          <w:bCs w:val="0"/>
        </w:rPr>
        <w:t xml:space="preserve"> subscription</w:t>
      </w:r>
      <w:r>
        <w:rPr>
          <w:rStyle w:val="Strong"/>
          <w:b w:val="0"/>
          <w:bCs w:val="0"/>
        </w:rPr>
        <w:t>s</w:t>
      </w:r>
      <w:r w:rsidRPr="00281F57">
        <w:rPr>
          <w:rStyle w:val="Strong"/>
          <w:b w:val="0"/>
          <w:bCs w:val="0"/>
        </w:rPr>
        <w:t xml:space="preserve"> </w:t>
      </w:r>
      <w:r>
        <w:t>are at higher risk of churn.</w:t>
      </w:r>
    </w:p>
    <w:p w14:paraId="364765DA" w14:textId="15018E8F" w:rsidR="00281F57" w:rsidRDefault="00281F57" w:rsidP="00281F57">
      <w:pPr>
        <w:pStyle w:val="Default"/>
        <w:numPr>
          <w:ilvl w:val="1"/>
          <w:numId w:val="43"/>
        </w:numPr>
      </w:pPr>
      <w:r>
        <w:t xml:space="preserve">Users with short </w:t>
      </w:r>
      <w:r w:rsidRPr="00281F57">
        <w:rPr>
          <w:rStyle w:val="Strong"/>
          <w:b w:val="0"/>
          <w:bCs w:val="0"/>
        </w:rPr>
        <w:t>watch time</w:t>
      </w:r>
      <w:r>
        <w:rPr>
          <w:rStyle w:val="Strong"/>
          <w:b w:val="0"/>
          <w:bCs w:val="0"/>
        </w:rPr>
        <w:t>s</w:t>
      </w:r>
      <w:r>
        <w:t xml:space="preserve"> and </w:t>
      </w:r>
      <w:r w:rsidRPr="00281F57">
        <w:rPr>
          <w:rStyle w:val="Strong"/>
          <w:b w:val="0"/>
          <w:bCs w:val="0"/>
        </w:rPr>
        <w:t>infrequent logins</w:t>
      </w:r>
      <w:r>
        <w:t xml:space="preserve"> </w:t>
      </w:r>
      <w:r>
        <w:t xml:space="preserve">are </w:t>
      </w:r>
      <w:r>
        <w:t>at higher risk of churn</w:t>
      </w:r>
      <w:r>
        <w:t>.</w:t>
      </w:r>
    </w:p>
    <w:p w14:paraId="563C4072" w14:textId="36228812" w:rsidR="00281F57" w:rsidRDefault="00281F57" w:rsidP="00281F57">
      <w:pPr>
        <w:pStyle w:val="Default"/>
        <w:numPr>
          <w:ilvl w:val="1"/>
          <w:numId w:val="43"/>
        </w:numPr>
      </w:pPr>
      <w:r>
        <w:t xml:space="preserve">Premium </w:t>
      </w:r>
      <w:r>
        <w:t xml:space="preserve">Users </w:t>
      </w:r>
      <w:r>
        <w:t xml:space="preserve">have a </w:t>
      </w:r>
      <w:r w:rsidRPr="00281F57">
        <w:rPr>
          <w:rStyle w:val="Strong"/>
          <w:b w:val="0"/>
          <w:bCs w:val="0"/>
        </w:rPr>
        <w:t>lower churn rate</w:t>
      </w:r>
      <w:r>
        <w:t xml:space="preserve"> than basic members.</w:t>
      </w:r>
    </w:p>
    <w:p w14:paraId="1B32417C" w14:textId="7118E1D2" w:rsidR="00281F57" w:rsidRDefault="00281F57" w:rsidP="00281F57">
      <w:pPr>
        <w:pStyle w:val="Default"/>
        <w:numPr>
          <w:ilvl w:val="1"/>
          <w:numId w:val="43"/>
        </w:numPr>
      </w:pPr>
      <w:r>
        <w:t>Payment issues contribute to churn, even for engaged users.</w:t>
      </w:r>
    </w:p>
    <w:p w14:paraId="225C0B8E" w14:textId="1A33B83A" w:rsidR="00281F57" w:rsidRDefault="00281F57" w:rsidP="00281F57">
      <w:pPr>
        <w:pStyle w:val="Default"/>
        <w:numPr>
          <w:ilvl w:val="1"/>
          <w:numId w:val="43"/>
        </w:numPr>
      </w:pPr>
      <w:r>
        <w:t xml:space="preserve">Users </w:t>
      </w:r>
      <w:r>
        <w:t xml:space="preserve">with </w:t>
      </w:r>
      <w:r w:rsidRPr="00281F57">
        <w:rPr>
          <w:rStyle w:val="Strong"/>
          <w:b w:val="0"/>
          <w:bCs w:val="0"/>
        </w:rPr>
        <w:t>low engagement scores and multiple complaints</w:t>
      </w:r>
      <w:r>
        <w:t xml:space="preserve"> are at the highest risk.</w:t>
      </w:r>
    </w:p>
    <w:p w14:paraId="2D640D3A" w14:textId="77777777" w:rsidR="007E344F" w:rsidRDefault="007E344F" w:rsidP="007E344F">
      <w:pPr>
        <w:pStyle w:val="Default"/>
      </w:pPr>
    </w:p>
    <w:p w14:paraId="725C30E0" w14:textId="77777777" w:rsidR="007E344F" w:rsidRDefault="007E344F" w:rsidP="007E344F">
      <w:pPr>
        <w:pStyle w:val="Default"/>
        <w:numPr>
          <w:ilvl w:val="0"/>
          <w:numId w:val="43"/>
        </w:numPr>
      </w:pPr>
      <w:r w:rsidRPr="007E344F">
        <w:t xml:space="preserve">Suggest </w:t>
      </w:r>
      <w:r w:rsidRPr="007E344F">
        <w:rPr>
          <w:b/>
          <w:bCs/>
        </w:rPr>
        <w:t xml:space="preserve">three concrete business strategies </w:t>
      </w:r>
      <w:r w:rsidRPr="007E344F">
        <w:t xml:space="preserve">based on your findings. </w:t>
      </w:r>
    </w:p>
    <w:p w14:paraId="082F7EDC" w14:textId="58864D28" w:rsidR="00281F57" w:rsidRDefault="00281F57" w:rsidP="00281F57">
      <w:pPr>
        <w:pStyle w:val="Default"/>
        <w:numPr>
          <w:ilvl w:val="1"/>
          <w:numId w:val="43"/>
        </w:numPr>
      </w:pPr>
      <w:r>
        <w:t>Offer incentives to customers with high churn risk.</w:t>
      </w:r>
    </w:p>
    <w:p w14:paraId="1A093D95" w14:textId="193BA502" w:rsidR="00281F57" w:rsidRDefault="00281F57" w:rsidP="00281F57">
      <w:pPr>
        <w:pStyle w:val="Default"/>
        <w:numPr>
          <w:ilvl w:val="1"/>
          <w:numId w:val="43"/>
        </w:numPr>
      </w:pPr>
      <w:r>
        <w:t>Improve customer support for those with frequent complaints.</w:t>
      </w:r>
    </w:p>
    <w:p w14:paraId="2CF64A78" w14:textId="13B35264" w:rsidR="00281F57" w:rsidRPr="007E344F" w:rsidRDefault="00281F57" w:rsidP="00281F57">
      <w:pPr>
        <w:pStyle w:val="Default"/>
        <w:numPr>
          <w:ilvl w:val="1"/>
          <w:numId w:val="43"/>
        </w:numPr>
      </w:pPr>
      <w:r>
        <w:t>Enhance subscription plans based on user preferences.</w:t>
      </w:r>
    </w:p>
    <w:p w14:paraId="1959A92D" w14:textId="77777777" w:rsidR="00684E07" w:rsidRDefault="00684E07" w:rsidP="007E344F">
      <w:pPr>
        <w:pStyle w:val="Default"/>
        <w:ind w:left="1800"/>
      </w:pPr>
    </w:p>
    <w:p w14:paraId="6BEB0FE2" w14:textId="4B78621B" w:rsidR="00662C4C" w:rsidRDefault="00F079A1" w:rsidP="007269F9">
      <w:pPr>
        <w:pStyle w:val="Heading2"/>
        <w:spacing w:after="0"/>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5" w:name="_Toc189565035"/>
      <w:r w:rsidRPr="00662C4C">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Section 5: Conclusion</w:t>
      </w:r>
      <w:bookmarkEnd w:id="5"/>
    </w:p>
    <w:p w14:paraId="4AFA3C19" w14:textId="77777777" w:rsidR="00D238CB" w:rsidRDefault="00D238CB" w:rsidP="00D238CB"/>
    <w:p w14:paraId="1B9A66DC" w14:textId="0F5B1A5D" w:rsidR="00724A29" w:rsidRPr="00C461DC" w:rsidRDefault="00D238CB" w:rsidP="00107429">
      <w:pPr>
        <w:rPr>
          <w:rFonts w:ascii="Times New Roman" w:hAnsi="Times New Roman" w:cs="Times New Roman"/>
        </w:rPr>
      </w:pPr>
      <w:r w:rsidRPr="00C461DC">
        <w:rPr>
          <w:rFonts w:ascii="Times New Roman" w:hAnsi="Times New Roman" w:cs="Times New Roman"/>
        </w:rPr>
        <w:t xml:space="preserve">This report </w:t>
      </w:r>
      <w:r w:rsidR="00B44E1D" w:rsidRPr="00C461DC">
        <w:rPr>
          <w:rFonts w:ascii="Times New Roman" w:hAnsi="Times New Roman" w:cs="Times New Roman"/>
        </w:rPr>
        <w:t xml:space="preserve">shines a light on the role of machine learning techniques </w:t>
      </w:r>
      <w:r w:rsidR="00D818BF" w:rsidRPr="00C461DC">
        <w:rPr>
          <w:rFonts w:ascii="Times New Roman" w:hAnsi="Times New Roman" w:cs="Times New Roman"/>
        </w:rPr>
        <w:t xml:space="preserve">(Decision tree, Random Forest) in customer churn prediction. By analyzing the results, </w:t>
      </w:r>
      <w:r w:rsidR="00D53016" w:rsidRPr="00C461DC">
        <w:rPr>
          <w:rFonts w:ascii="Times New Roman" w:hAnsi="Times New Roman" w:cs="Times New Roman"/>
        </w:rPr>
        <w:t xml:space="preserve">we can recapitulate that the Random Forest model outperforms decision trees in terms of accuracy. </w:t>
      </w:r>
      <w:r w:rsidR="005B4DF3" w:rsidRPr="00C461DC">
        <w:rPr>
          <w:rFonts w:ascii="Times New Roman" w:hAnsi="Times New Roman" w:cs="Times New Roman"/>
        </w:rPr>
        <w:t xml:space="preserve">However, </w:t>
      </w:r>
      <w:r w:rsidR="00805403" w:rsidRPr="00C461DC">
        <w:rPr>
          <w:rFonts w:ascii="Times New Roman" w:hAnsi="Times New Roman" w:cs="Times New Roman"/>
        </w:rPr>
        <w:t xml:space="preserve">a </w:t>
      </w:r>
      <w:r w:rsidR="005B4DF3" w:rsidRPr="00C461DC">
        <w:rPr>
          <w:rFonts w:ascii="Times New Roman" w:hAnsi="Times New Roman" w:cs="Times New Roman"/>
        </w:rPr>
        <w:t xml:space="preserve">more powerful model like </w:t>
      </w:r>
      <w:r w:rsidR="00805403" w:rsidRPr="00C461DC">
        <w:rPr>
          <w:rFonts w:ascii="Times New Roman" w:hAnsi="Times New Roman" w:cs="Times New Roman"/>
        </w:rPr>
        <w:t xml:space="preserve">Gradient boosting </w:t>
      </w:r>
      <w:r w:rsidR="00107429" w:rsidRPr="00C461DC">
        <w:rPr>
          <w:rFonts w:ascii="Times New Roman" w:hAnsi="Times New Roman" w:cs="Times New Roman"/>
        </w:rPr>
        <w:t>(XGBoost</w:t>
      </w:r>
      <w:r w:rsidR="00805403" w:rsidRPr="00C461DC">
        <w:rPr>
          <w:rFonts w:ascii="Times New Roman" w:hAnsi="Times New Roman" w:cs="Times New Roman"/>
        </w:rPr>
        <w:t>, LightGBM) can be incorporate</w:t>
      </w:r>
      <w:r w:rsidR="00D31222" w:rsidRPr="00C461DC">
        <w:rPr>
          <w:rFonts w:ascii="Times New Roman" w:hAnsi="Times New Roman" w:cs="Times New Roman"/>
        </w:rPr>
        <w:t>d</w:t>
      </w:r>
      <w:r w:rsidR="00805403" w:rsidRPr="00C461DC">
        <w:rPr>
          <w:rFonts w:ascii="Times New Roman" w:hAnsi="Times New Roman" w:cs="Times New Roman"/>
        </w:rPr>
        <w:t xml:space="preserve"> t</w:t>
      </w:r>
      <w:r w:rsidR="00D31222" w:rsidRPr="00C461DC">
        <w:rPr>
          <w:rFonts w:ascii="Times New Roman" w:hAnsi="Times New Roman" w:cs="Times New Roman"/>
        </w:rPr>
        <w:t>o</w:t>
      </w:r>
      <w:r w:rsidR="00805403" w:rsidRPr="00C461DC">
        <w:rPr>
          <w:rFonts w:ascii="Times New Roman" w:hAnsi="Times New Roman" w:cs="Times New Roman"/>
        </w:rPr>
        <w:t xml:space="preserve"> get better accuracy.</w:t>
      </w:r>
      <w:r w:rsidR="00107429" w:rsidRPr="00C461DC">
        <w:rPr>
          <w:rFonts w:ascii="Times New Roman" w:hAnsi="Times New Roman" w:cs="Times New Roman"/>
        </w:rPr>
        <w:t xml:space="preserve"> </w:t>
      </w:r>
      <w:r w:rsidR="00724A29" w:rsidRPr="00C461DC">
        <w:rPr>
          <w:rFonts w:ascii="Times New Roman" w:hAnsi="Times New Roman" w:cs="Times New Roman"/>
        </w:rPr>
        <w:t xml:space="preserve">By identifying key churn factors, businesses can implement targeted retention strategies. </w:t>
      </w:r>
    </w:p>
    <w:p w14:paraId="51007350" w14:textId="77777777" w:rsidR="00662C4C" w:rsidRDefault="00662C4C" w:rsidP="00662C4C">
      <w:pPr>
        <w:rPr>
          <w:rFonts w:ascii="Times New Roman" w:hAnsi="Times New Roman" w:cs="Times New Roman"/>
        </w:rPr>
      </w:pPr>
    </w:p>
    <w:p w14:paraId="6B3EBAAB" w14:textId="482BBD0D" w:rsidR="00662C4C" w:rsidRDefault="00662C4C" w:rsidP="00662C4C">
      <w:pPr>
        <w:rPr>
          <w:rFonts w:ascii="Times New Roman" w:hAnsi="Times New Roman" w:cs="Times New Roman"/>
        </w:rPr>
      </w:pPr>
      <w:r w:rsidRPr="00662C4C">
        <w:rPr>
          <w:rFonts w:ascii="Times New Roman" w:hAnsi="Times New Roman" w:cs="Times New Roman"/>
        </w:rPr>
        <w:t xml:space="preserve">References </w:t>
      </w:r>
    </w:p>
    <w:p w14:paraId="28ACC73D" w14:textId="218CF503" w:rsidR="00662C4C" w:rsidRPr="00662C4C" w:rsidRDefault="00662C4C" w:rsidP="00662C4C">
      <w:pPr>
        <w:rPr>
          <w:rFonts w:ascii="Times New Roman" w:hAnsi="Times New Roman" w:cs="Times New Roman"/>
        </w:rPr>
      </w:pPr>
      <w:r>
        <w:rPr>
          <w:rFonts w:ascii="Times New Roman" w:hAnsi="Times New Roman" w:cs="Times New Roman"/>
        </w:rPr>
        <w:t>1.</w:t>
      </w:r>
      <w:r w:rsidR="00724A29" w:rsidRPr="00724A29">
        <w:t xml:space="preserve"> </w:t>
      </w:r>
      <w:r w:rsidR="00724A29">
        <w:t xml:space="preserve">Zhang, B., 2023. Customer Churn in Subscription Business Model—Predictive Analytics on Customer Churn. </w:t>
      </w:r>
      <w:r w:rsidR="00724A29">
        <w:rPr>
          <w:i/>
          <w:iCs/>
        </w:rPr>
        <w:t>BCP Business &amp; Management</w:t>
      </w:r>
      <w:r w:rsidR="00724A29">
        <w:t xml:space="preserve">, </w:t>
      </w:r>
      <w:r w:rsidR="00724A29">
        <w:rPr>
          <w:i/>
          <w:iCs/>
        </w:rPr>
        <w:t>44</w:t>
      </w:r>
      <w:r w:rsidR="00724A29">
        <w:t>, pp.870-876</w:t>
      </w:r>
    </w:p>
    <w:p w14:paraId="77B1473D" w14:textId="77777777" w:rsidR="00662C4C" w:rsidRPr="00662C4C" w:rsidRDefault="00662C4C" w:rsidP="00662C4C">
      <w:pPr>
        <w:rPr>
          <w:rFonts w:ascii="Times New Roman" w:hAnsi="Times New Roman" w:cs="Times New Roman"/>
        </w:rPr>
      </w:pPr>
    </w:p>
    <w:p w14:paraId="3418622C" w14:textId="77777777" w:rsidR="00F079A1" w:rsidRPr="00F079A1" w:rsidRDefault="00F079A1" w:rsidP="00F079A1">
      <w:pPr>
        <w:rPr>
          <w:rFonts w:ascii="Times New Roman" w:hAnsi="Times New Roman" w:cs="Times New Roman"/>
        </w:rPr>
      </w:pPr>
    </w:p>
    <w:p w14:paraId="0CB7063D" w14:textId="77777777" w:rsidR="00F079A1" w:rsidRPr="00F079A1" w:rsidRDefault="00F079A1" w:rsidP="00F079A1">
      <w:pPr>
        <w:rPr>
          <w:rFonts w:ascii="Times New Roman" w:hAnsi="Times New Roman" w:cs="Times New Roman"/>
        </w:rPr>
      </w:pPr>
    </w:p>
    <w:p w14:paraId="6020BC54" w14:textId="77777777" w:rsidR="00DB3650" w:rsidRPr="00DB3650" w:rsidRDefault="00DB3650" w:rsidP="00DB3650"/>
    <w:sectPr w:rsidR="00DB3650" w:rsidRPr="00DB3650" w:rsidSect="00662C4C">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2C992C3" w14:textId="77777777" w:rsidR="001A2C08" w:rsidRDefault="001A2C08" w:rsidP="007743EF">
      <w:r>
        <w:separator/>
      </w:r>
    </w:p>
  </w:endnote>
  <w:endnote w:type="continuationSeparator" w:id="0">
    <w:p w14:paraId="3038A0CF" w14:textId="77777777" w:rsidR="001A2C08" w:rsidRDefault="001A2C08" w:rsidP="007743EF">
      <w:r>
        <w:continuationSeparator/>
      </w:r>
    </w:p>
  </w:endnote>
  <w:endnote w:type="continuationNotice" w:id="1">
    <w:p w14:paraId="04161DB1" w14:textId="77777777" w:rsidR="001A2C08" w:rsidRDefault="001A2C0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altName w:val="Times New Roman PS"/>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Vrinda">
    <w:panose1 w:val="020B0502040204020203"/>
    <w:charset w:val="00"/>
    <w:family w:val="swiss"/>
    <w:pitch w:val="variable"/>
    <w:sig w:usb0="0001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D3EE5EF" w14:textId="77777777" w:rsidR="001A2C08" w:rsidRDefault="001A2C08" w:rsidP="007743EF">
      <w:r>
        <w:separator/>
      </w:r>
    </w:p>
  </w:footnote>
  <w:footnote w:type="continuationSeparator" w:id="0">
    <w:p w14:paraId="59CFC8E6" w14:textId="77777777" w:rsidR="001A2C08" w:rsidRDefault="001A2C08" w:rsidP="007743EF">
      <w:r>
        <w:continuationSeparator/>
      </w:r>
    </w:p>
  </w:footnote>
  <w:footnote w:type="continuationNotice" w:id="1">
    <w:p w14:paraId="233E3374" w14:textId="77777777" w:rsidR="001A2C08" w:rsidRDefault="001A2C08"/>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837D5497"/>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D75BD288"/>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FBDF8E69"/>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1280EA2"/>
    <w:multiLevelType w:val="hybridMultilevel"/>
    <w:tmpl w:val="1FCC414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8F42E05"/>
    <w:multiLevelType w:val="hybridMultilevel"/>
    <w:tmpl w:val="84D0AFD8"/>
    <w:lvl w:ilvl="0" w:tplc="08090003">
      <w:start w:val="1"/>
      <w:numFmt w:val="bullet"/>
      <w:lvlText w:val="o"/>
      <w:lvlJc w:val="left"/>
      <w:pPr>
        <w:ind w:left="2160" w:hanging="360"/>
      </w:pPr>
      <w:rPr>
        <w:rFonts w:ascii="Courier New" w:hAnsi="Courier New" w:cs="Courier New"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5" w15:restartNumberingAfterBreak="0">
    <w:nsid w:val="098A3669"/>
    <w:multiLevelType w:val="multilevel"/>
    <w:tmpl w:val="5100C0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BAF709D"/>
    <w:multiLevelType w:val="hybridMultilevel"/>
    <w:tmpl w:val="201E8BBA"/>
    <w:lvl w:ilvl="0" w:tplc="08090003">
      <w:start w:val="1"/>
      <w:numFmt w:val="bullet"/>
      <w:lvlText w:val="o"/>
      <w:lvlJc w:val="left"/>
      <w:pPr>
        <w:ind w:left="2160" w:hanging="360"/>
      </w:pPr>
      <w:rPr>
        <w:rFonts w:ascii="Courier New" w:hAnsi="Courier New" w:cs="Courier New" w:hint="default"/>
      </w:rPr>
    </w:lvl>
    <w:lvl w:ilvl="1" w:tplc="08090003">
      <w:start w:val="1"/>
      <w:numFmt w:val="bullet"/>
      <w:lvlText w:val="o"/>
      <w:lvlJc w:val="left"/>
      <w:pPr>
        <w:ind w:left="2880" w:hanging="360"/>
      </w:pPr>
      <w:rPr>
        <w:rFonts w:ascii="Courier New" w:hAnsi="Courier New" w:cs="Courier New" w:hint="default"/>
      </w:rPr>
    </w:lvl>
    <w:lvl w:ilvl="2" w:tplc="08090005">
      <w:start w:val="1"/>
      <w:numFmt w:val="bullet"/>
      <w:lvlText w:val=""/>
      <w:lvlJc w:val="left"/>
      <w:pPr>
        <w:ind w:left="3600" w:hanging="360"/>
      </w:pPr>
      <w:rPr>
        <w:rFonts w:ascii="Wingdings" w:hAnsi="Wingdings" w:hint="default"/>
      </w:rPr>
    </w:lvl>
    <w:lvl w:ilvl="3" w:tplc="0809000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7" w15:restartNumberingAfterBreak="0">
    <w:nsid w:val="0E7B2CAC"/>
    <w:multiLevelType w:val="hybridMultilevel"/>
    <w:tmpl w:val="E7B6CFB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0E9478C3"/>
    <w:multiLevelType w:val="multilevel"/>
    <w:tmpl w:val="22BE2E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15A511B"/>
    <w:multiLevelType w:val="hybridMultilevel"/>
    <w:tmpl w:val="5F8CD52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159B2233"/>
    <w:multiLevelType w:val="hybridMultilevel"/>
    <w:tmpl w:val="61C05CD8"/>
    <w:lvl w:ilvl="0" w:tplc="08090003">
      <w:start w:val="1"/>
      <w:numFmt w:val="bullet"/>
      <w:lvlText w:val="o"/>
      <w:lvlJc w:val="left"/>
      <w:pPr>
        <w:ind w:left="1440" w:hanging="360"/>
      </w:pPr>
      <w:rPr>
        <w:rFonts w:ascii="Courier New" w:hAnsi="Courier New" w:cs="Courier New"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1" w15:restartNumberingAfterBreak="0">
    <w:nsid w:val="1CC42F7A"/>
    <w:multiLevelType w:val="hybridMultilevel"/>
    <w:tmpl w:val="3B3AA498"/>
    <w:lvl w:ilvl="0" w:tplc="0809000F">
      <w:start w:val="1"/>
      <w:numFmt w:val="decimal"/>
      <w:lvlText w:val="%1."/>
      <w:lvlJc w:val="left"/>
      <w:pPr>
        <w:ind w:left="1440" w:hanging="360"/>
      </w:pPr>
    </w:lvl>
    <w:lvl w:ilvl="1" w:tplc="08090019">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2" w15:restartNumberingAfterBreak="0">
    <w:nsid w:val="227353F7"/>
    <w:multiLevelType w:val="multilevel"/>
    <w:tmpl w:val="F34643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2EA1B4A"/>
    <w:multiLevelType w:val="hybridMultilevel"/>
    <w:tmpl w:val="2E98D0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36D3DAB"/>
    <w:multiLevelType w:val="hybridMultilevel"/>
    <w:tmpl w:val="F084BFB2"/>
    <w:lvl w:ilvl="0" w:tplc="08090005">
      <w:start w:val="1"/>
      <w:numFmt w:val="bullet"/>
      <w:lvlText w:val=""/>
      <w:lvlJc w:val="left"/>
      <w:pPr>
        <w:ind w:left="2160" w:hanging="360"/>
      </w:pPr>
      <w:rPr>
        <w:rFonts w:ascii="Wingdings" w:hAnsi="Wingdings"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15" w15:restartNumberingAfterBreak="0">
    <w:nsid w:val="2F5C18E1"/>
    <w:multiLevelType w:val="hybridMultilevel"/>
    <w:tmpl w:val="600663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1195607"/>
    <w:multiLevelType w:val="hybridMultilevel"/>
    <w:tmpl w:val="68D88068"/>
    <w:lvl w:ilvl="0" w:tplc="FFFFFFFF">
      <w:start w:val="1"/>
      <w:numFmt w:val="bullet"/>
      <w:lvlText w:val=""/>
      <w:lvlJc w:val="left"/>
      <w:pPr>
        <w:ind w:left="720" w:hanging="360"/>
      </w:pPr>
      <w:rPr>
        <w:rFonts w:ascii="Symbol" w:hAnsi="Symbol" w:hint="default"/>
        <w:b w:val="0"/>
        <w:caps w:val="0"/>
        <w:smallCaps w:val="0"/>
        <w:color w:val="000000" w:themeColor="text1"/>
        <w:spacing w:val="0"/>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Outline w14:w="0" w14:cap="flat" w14:cmpd="sng" w14:algn="ctr">
          <w14:noFill/>
          <w14:prstDash w14:val="solid"/>
          <w14:round/>
        </w14:textOutline>
        <w14:props3d w14:extrusionH="0" w14:contourW="0" w14:prstMaterial="none"/>
      </w:rPr>
    </w:lvl>
    <w:lvl w:ilvl="1" w:tplc="FFFFFFFF">
      <w:start w:val="1"/>
      <w:numFmt w:val="bullet"/>
      <w:lvlText w:val="o"/>
      <w:lvlJc w:val="left"/>
      <w:pPr>
        <w:ind w:left="1440" w:hanging="360"/>
      </w:pPr>
      <w:rPr>
        <w:rFonts w:ascii="Courier New" w:hAnsi="Courier New" w:cs="Courier New" w:hint="default"/>
      </w:rPr>
    </w:lvl>
    <w:lvl w:ilvl="2" w:tplc="08090001">
      <w:start w:val="1"/>
      <w:numFmt w:val="bullet"/>
      <w:lvlText w:val=""/>
      <w:lvlJc w:val="left"/>
      <w:pPr>
        <w:ind w:left="2160" w:hanging="360"/>
      </w:pPr>
      <w:rPr>
        <w:rFonts w:ascii="Symbol" w:hAnsi="Symbol"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337F7A21"/>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8" w15:restartNumberingAfterBreak="0">
    <w:nsid w:val="396D598E"/>
    <w:multiLevelType w:val="multilevel"/>
    <w:tmpl w:val="EE76E8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9D85D68"/>
    <w:multiLevelType w:val="hybridMultilevel"/>
    <w:tmpl w:val="C69AAE6C"/>
    <w:lvl w:ilvl="0" w:tplc="08090003">
      <w:start w:val="1"/>
      <w:numFmt w:val="bullet"/>
      <w:lvlText w:val="o"/>
      <w:lvlJc w:val="left"/>
      <w:pPr>
        <w:ind w:left="1800" w:hanging="360"/>
      </w:pPr>
      <w:rPr>
        <w:rFonts w:ascii="Courier New" w:hAnsi="Courier New" w:cs="Courier New" w:hint="default"/>
      </w:rPr>
    </w:lvl>
    <w:lvl w:ilvl="1" w:tplc="08090005">
      <w:start w:val="1"/>
      <w:numFmt w:val="bullet"/>
      <w:lvlText w:val=""/>
      <w:lvlJc w:val="left"/>
      <w:pPr>
        <w:ind w:left="2160" w:hanging="360"/>
      </w:pPr>
      <w:rPr>
        <w:rFonts w:ascii="Wingdings" w:hAnsi="Wingdings" w:hint="default"/>
      </w:rPr>
    </w:lvl>
    <w:lvl w:ilvl="2" w:tplc="08090005">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20" w15:restartNumberingAfterBreak="0">
    <w:nsid w:val="3AD9613F"/>
    <w:multiLevelType w:val="multilevel"/>
    <w:tmpl w:val="F6AA5C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E6F6068"/>
    <w:multiLevelType w:val="hybridMultilevel"/>
    <w:tmpl w:val="9E9A1616"/>
    <w:lvl w:ilvl="0" w:tplc="08090005">
      <w:start w:val="1"/>
      <w:numFmt w:val="bullet"/>
      <w:lvlText w:val=""/>
      <w:lvlJc w:val="left"/>
      <w:pPr>
        <w:ind w:left="2160" w:hanging="360"/>
      </w:pPr>
      <w:rPr>
        <w:rFonts w:ascii="Wingdings" w:hAnsi="Wingdings"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22" w15:restartNumberingAfterBreak="0">
    <w:nsid w:val="3F1E303C"/>
    <w:multiLevelType w:val="hybridMultilevel"/>
    <w:tmpl w:val="F7CC0F4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44B63752"/>
    <w:multiLevelType w:val="multilevel"/>
    <w:tmpl w:val="0082BD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9D70FD5"/>
    <w:multiLevelType w:val="hybridMultilevel"/>
    <w:tmpl w:val="462A45DC"/>
    <w:lvl w:ilvl="0" w:tplc="7D7A0E02">
      <w:start w:val="1"/>
      <w:numFmt w:val="bullet"/>
      <w:lvlText w:val=""/>
      <w:lvlJc w:val="left"/>
      <w:pPr>
        <w:ind w:left="720" w:hanging="360"/>
      </w:pPr>
      <w:rPr>
        <w:rFonts w:ascii="Symbol" w:hAnsi="Symbol" w:hint="default"/>
        <w:b w:val="0"/>
        <w:caps w:val="0"/>
        <w:smallCaps w:val="0"/>
        <w:color w:val="000000" w:themeColor="text1"/>
        <w:spacing w:val="0"/>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Outline w14:w="0" w14:cap="flat" w14:cmpd="sng" w14:algn="ctr">
          <w14:noFill/>
          <w14:prstDash w14:val="solid"/>
          <w14:round/>
        </w14:textOutline>
        <w14:props3d w14:extrusionH="0" w14:contourW="0" w14:prstMaterial="none"/>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4C356026"/>
    <w:multiLevelType w:val="hybridMultilevel"/>
    <w:tmpl w:val="C6149DCC"/>
    <w:lvl w:ilvl="0" w:tplc="7D7A0E02">
      <w:start w:val="1"/>
      <w:numFmt w:val="bullet"/>
      <w:lvlText w:val=""/>
      <w:lvlJc w:val="left"/>
      <w:pPr>
        <w:ind w:left="1080" w:hanging="360"/>
      </w:pPr>
      <w:rPr>
        <w:rFonts w:ascii="Symbol" w:hAnsi="Symbol" w:hint="default"/>
        <w:b w:val="0"/>
        <w:caps w:val="0"/>
        <w:smallCaps w:val="0"/>
        <w:color w:val="000000" w:themeColor="text1"/>
        <w:spacing w:val="0"/>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Outline w14:w="0" w14:cap="flat" w14:cmpd="sng" w14:algn="ctr">
          <w14:noFill/>
          <w14:prstDash w14:val="solid"/>
          <w14:round/>
        </w14:textOutline>
        <w14:props3d w14:extrusionH="0" w14:contourW="0" w14:prstMaterial="none"/>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6" w15:restartNumberingAfterBreak="0">
    <w:nsid w:val="4C760003"/>
    <w:multiLevelType w:val="multilevel"/>
    <w:tmpl w:val="4C581F7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CA52D0E"/>
    <w:multiLevelType w:val="hybridMultilevel"/>
    <w:tmpl w:val="7A3E0FFE"/>
    <w:lvl w:ilvl="0" w:tplc="08090003">
      <w:start w:val="1"/>
      <w:numFmt w:val="bullet"/>
      <w:lvlText w:val="o"/>
      <w:lvlJc w:val="left"/>
      <w:pPr>
        <w:ind w:left="1080" w:hanging="360"/>
      </w:pPr>
      <w:rPr>
        <w:rFonts w:ascii="Courier New" w:hAnsi="Courier New" w:cs="Courier New"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8" w15:restartNumberingAfterBreak="0">
    <w:nsid w:val="4CA93A1D"/>
    <w:multiLevelType w:val="multilevel"/>
    <w:tmpl w:val="76E234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D4D4681"/>
    <w:multiLevelType w:val="hybridMultilevel"/>
    <w:tmpl w:val="14A677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E1F4F97"/>
    <w:multiLevelType w:val="hybridMultilevel"/>
    <w:tmpl w:val="CFB86A20"/>
    <w:lvl w:ilvl="0" w:tplc="FFFFFFFF">
      <w:start w:val="1"/>
      <w:numFmt w:val="bullet"/>
      <w:lvlText w:val=""/>
      <w:lvlJc w:val="left"/>
      <w:pPr>
        <w:ind w:left="720" w:hanging="360"/>
      </w:pPr>
      <w:rPr>
        <w:rFonts w:ascii="Symbol" w:hAnsi="Symbol" w:hint="default"/>
        <w:b w:val="0"/>
        <w:caps w:val="0"/>
        <w:smallCaps w:val="0"/>
        <w:color w:val="000000" w:themeColor="text1"/>
        <w:spacing w:val="0"/>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Outline w14:w="0" w14:cap="flat" w14:cmpd="sng" w14:algn="ctr">
          <w14:noFill/>
          <w14:prstDash w14:val="solid"/>
          <w14:round/>
        </w14:textOutline>
        <w14:props3d w14:extrusionH="0" w14:contourW="0" w14:prstMaterial="none"/>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08090003">
      <w:start w:val="1"/>
      <w:numFmt w:val="bullet"/>
      <w:lvlText w:val="o"/>
      <w:lvlJc w:val="left"/>
      <w:pPr>
        <w:ind w:left="2880" w:hanging="360"/>
      </w:pPr>
      <w:rPr>
        <w:rFonts w:ascii="Courier New" w:hAnsi="Courier New" w:cs="Courier New" w:hint="default"/>
      </w:rPr>
    </w:lvl>
    <w:lvl w:ilvl="4" w:tplc="FFFFFFFF">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1" w15:restartNumberingAfterBreak="0">
    <w:nsid w:val="4EE32351"/>
    <w:multiLevelType w:val="hybridMultilevel"/>
    <w:tmpl w:val="3072D8A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4FCE518C"/>
    <w:multiLevelType w:val="hybridMultilevel"/>
    <w:tmpl w:val="6408EF0E"/>
    <w:lvl w:ilvl="0" w:tplc="08090003">
      <w:start w:val="1"/>
      <w:numFmt w:val="bullet"/>
      <w:lvlText w:val="o"/>
      <w:lvlJc w:val="left"/>
      <w:pPr>
        <w:ind w:left="1800" w:hanging="360"/>
      </w:pPr>
      <w:rPr>
        <w:rFonts w:ascii="Courier New" w:hAnsi="Courier New" w:cs="Courier New"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33" w15:restartNumberingAfterBreak="0">
    <w:nsid w:val="51DD364C"/>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4" w15:restartNumberingAfterBreak="0">
    <w:nsid w:val="563E5DDC"/>
    <w:multiLevelType w:val="hybridMultilevel"/>
    <w:tmpl w:val="10585D66"/>
    <w:lvl w:ilvl="0" w:tplc="7D7A0E02">
      <w:start w:val="1"/>
      <w:numFmt w:val="bullet"/>
      <w:lvlText w:val=""/>
      <w:lvlJc w:val="left"/>
      <w:pPr>
        <w:ind w:left="720" w:hanging="360"/>
      </w:pPr>
      <w:rPr>
        <w:rFonts w:ascii="Symbol" w:hAnsi="Symbol" w:hint="default"/>
        <w:b w:val="0"/>
        <w:caps w:val="0"/>
        <w:smallCaps w:val="0"/>
        <w:color w:val="000000" w:themeColor="text1"/>
        <w:spacing w:val="0"/>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Outline w14:w="0" w14:cap="flat" w14:cmpd="sng" w14:algn="ctr">
          <w14:noFill/>
          <w14:prstDash w14:val="solid"/>
          <w14:round/>
        </w14:textOutline>
        <w14:props3d w14:extrusionH="0" w14:contourW="0" w14:prstMaterial="none"/>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6218004F"/>
    <w:multiLevelType w:val="hybridMultilevel"/>
    <w:tmpl w:val="06844A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2EE1198"/>
    <w:multiLevelType w:val="hybridMultilevel"/>
    <w:tmpl w:val="71D0D86A"/>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37" w15:restartNumberingAfterBreak="0">
    <w:nsid w:val="65441EA0"/>
    <w:multiLevelType w:val="hybridMultilevel"/>
    <w:tmpl w:val="29645958"/>
    <w:lvl w:ilvl="0" w:tplc="08090005">
      <w:start w:val="1"/>
      <w:numFmt w:val="bullet"/>
      <w:lvlText w:val=""/>
      <w:lvlJc w:val="left"/>
      <w:pPr>
        <w:ind w:left="2887" w:hanging="360"/>
      </w:pPr>
      <w:rPr>
        <w:rFonts w:ascii="Wingdings" w:hAnsi="Wingdings" w:hint="default"/>
      </w:rPr>
    </w:lvl>
    <w:lvl w:ilvl="1" w:tplc="08090003" w:tentative="1">
      <w:start w:val="1"/>
      <w:numFmt w:val="bullet"/>
      <w:lvlText w:val="o"/>
      <w:lvlJc w:val="left"/>
      <w:pPr>
        <w:ind w:left="3607" w:hanging="360"/>
      </w:pPr>
      <w:rPr>
        <w:rFonts w:ascii="Courier New" w:hAnsi="Courier New" w:cs="Courier New" w:hint="default"/>
      </w:rPr>
    </w:lvl>
    <w:lvl w:ilvl="2" w:tplc="08090005" w:tentative="1">
      <w:start w:val="1"/>
      <w:numFmt w:val="bullet"/>
      <w:lvlText w:val=""/>
      <w:lvlJc w:val="left"/>
      <w:pPr>
        <w:ind w:left="4327" w:hanging="360"/>
      </w:pPr>
      <w:rPr>
        <w:rFonts w:ascii="Wingdings" w:hAnsi="Wingdings" w:hint="default"/>
      </w:rPr>
    </w:lvl>
    <w:lvl w:ilvl="3" w:tplc="08090001" w:tentative="1">
      <w:start w:val="1"/>
      <w:numFmt w:val="bullet"/>
      <w:lvlText w:val=""/>
      <w:lvlJc w:val="left"/>
      <w:pPr>
        <w:ind w:left="5047" w:hanging="360"/>
      </w:pPr>
      <w:rPr>
        <w:rFonts w:ascii="Symbol" w:hAnsi="Symbol" w:hint="default"/>
      </w:rPr>
    </w:lvl>
    <w:lvl w:ilvl="4" w:tplc="08090003" w:tentative="1">
      <w:start w:val="1"/>
      <w:numFmt w:val="bullet"/>
      <w:lvlText w:val="o"/>
      <w:lvlJc w:val="left"/>
      <w:pPr>
        <w:ind w:left="5767" w:hanging="360"/>
      </w:pPr>
      <w:rPr>
        <w:rFonts w:ascii="Courier New" w:hAnsi="Courier New" w:cs="Courier New" w:hint="default"/>
      </w:rPr>
    </w:lvl>
    <w:lvl w:ilvl="5" w:tplc="08090005" w:tentative="1">
      <w:start w:val="1"/>
      <w:numFmt w:val="bullet"/>
      <w:lvlText w:val=""/>
      <w:lvlJc w:val="left"/>
      <w:pPr>
        <w:ind w:left="6487" w:hanging="360"/>
      </w:pPr>
      <w:rPr>
        <w:rFonts w:ascii="Wingdings" w:hAnsi="Wingdings" w:hint="default"/>
      </w:rPr>
    </w:lvl>
    <w:lvl w:ilvl="6" w:tplc="08090001" w:tentative="1">
      <w:start w:val="1"/>
      <w:numFmt w:val="bullet"/>
      <w:lvlText w:val=""/>
      <w:lvlJc w:val="left"/>
      <w:pPr>
        <w:ind w:left="7207" w:hanging="360"/>
      </w:pPr>
      <w:rPr>
        <w:rFonts w:ascii="Symbol" w:hAnsi="Symbol" w:hint="default"/>
      </w:rPr>
    </w:lvl>
    <w:lvl w:ilvl="7" w:tplc="08090003" w:tentative="1">
      <w:start w:val="1"/>
      <w:numFmt w:val="bullet"/>
      <w:lvlText w:val="o"/>
      <w:lvlJc w:val="left"/>
      <w:pPr>
        <w:ind w:left="7927" w:hanging="360"/>
      </w:pPr>
      <w:rPr>
        <w:rFonts w:ascii="Courier New" w:hAnsi="Courier New" w:cs="Courier New" w:hint="default"/>
      </w:rPr>
    </w:lvl>
    <w:lvl w:ilvl="8" w:tplc="08090005" w:tentative="1">
      <w:start w:val="1"/>
      <w:numFmt w:val="bullet"/>
      <w:lvlText w:val=""/>
      <w:lvlJc w:val="left"/>
      <w:pPr>
        <w:ind w:left="8647" w:hanging="360"/>
      </w:pPr>
      <w:rPr>
        <w:rFonts w:ascii="Wingdings" w:hAnsi="Wingdings" w:hint="default"/>
      </w:rPr>
    </w:lvl>
  </w:abstractNum>
  <w:abstractNum w:abstractNumId="38" w15:restartNumberingAfterBreak="0">
    <w:nsid w:val="662328C9"/>
    <w:multiLevelType w:val="hybridMultilevel"/>
    <w:tmpl w:val="E56A94F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EC37321"/>
    <w:multiLevelType w:val="multilevel"/>
    <w:tmpl w:val="1A7C89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0B656AA"/>
    <w:multiLevelType w:val="hybridMultilevel"/>
    <w:tmpl w:val="EC66B02E"/>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722B2C72"/>
    <w:multiLevelType w:val="hybridMultilevel"/>
    <w:tmpl w:val="D7C2D19C"/>
    <w:lvl w:ilvl="0" w:tplc="7D7A0E02">
      <w:start w:val="1"/>
      <w:numFmt w:val="bullet"/>
      <w:lvlText w:val=""/>
      <w:lvlJc w:val="left"/>
      <w:pPr>
        <w:ind w:left="720" w:hanging="360"/>
      </w:pPr>
      <w:rPr>
        <w:rFonts w:ascii="Symbol" w:hAnsi="Symbol" w:hint="default"/>
        <w:b w:val="0"/>
        <w:caps w:val="0"/>
        <w:smallCaps w:val="0"/>
        <w:color w:val="000000" w:themeColor="text1"/>
        <w:spacing w:val="0"/>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Outline w14:w="0" w14:cap="flat" w14:cmpd="sng" w14:algn="ctr">
          <w14:noFill/>
          <w14:prstDash w14:val="solid"/>
          <w14:round/>
        </w14:textOutline>
        <w14:props3d w14:extrusionH="0" w14:contourW="0" w14:prstMaterial="none"/>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7845373C"/>
    <w:multiLevelType w:val="multilevel"/>
    <w:tmpl w:val="7E8C20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798A7BDB"/>
    <w:multiLevelType w:val="hybridMultilevel"/>
    <w:tmpl w:val="8B747D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A724277"/>
    <w:multiLevelType w:val="hybridMultilevel"/>
    <w:tmpl w:val="49082A4A"/>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num w:numId="1" w16cid:durableId="1078476659">
    <w:abstractNumId w:val="28"/>
  </w:num>
  <w:num w:numId="2" w16cid:durableId="1066488926">
    <w:abstractNumId w:val="18"/>
  </w:num>
  <w:num w:numId="3" w16cid:durableId="2002804453">
    <w:abstractNumId w:val="23"/>
  </w:num>
  <w:num w:numId="4" w16cid:durableId="284894431">
    <w:abstractNumId w:val="12"/>
  </w:num>
  <w:num w:numId="5" w16cid:durableId="1680615563">
    <w:abstractNumId w:val="26"/>
  </w:num>
  <w:num w:numId="6" w16cid:durableId="1012222508">
    <w:abstractNumId w:val="8"/>
  </w:num>
  <w:num w:numId="7" w16cid:durableId="496464799">
    <w:abstractNumId w:val="35"/>
  </w:num>
  <w:num w:numId="8" w16cid:durableId="1999773190">
    <w:abstractNumId w:val="43"/>
  </w:num>
  <w:num w:numId="9" w16cid:durableId="945692005">
    <w:abstractNumId w:val="42"/>
  </w:num>
  <w:num w:numId="10" w16cid:durableId="372271723">
    <w:abstractNumId w:val="29"/>
  </w:num>
  <w:num w:numId="11" w16cid:durableId="393041858">
    <w:abstractNumId w:val="38"/>
  </w:num>
  <w:num w:numId="12" w16cid:durableId="1058210575">
    <w:abstractNumId w:val="39"/>
  </w:num>
  <w:num w:numId="13" w16cid:durableId="1053819706">
    <w:abstractNumId w:val="20"/>
  </w:num>
  <w:num w:numId="14" w16cid:durableId="244534207">
    <w:abstractNumId w:val="15"/>
  </w:num>
  <w:num w:numId="15" w16cid:durableId="1928417819">
    <w:abstractNumId w:val="9"/>
  </w:num>
  <w:num w:numId="16" w16cid:durableId="213392177">
    <w:abstractNumId w:val="31"/>
  </w:num>
  <w:num w:numId="17" w16cid:durableId="12533716">
    <w:abstractNumId w:val="36"/>
  </w:num>
  <w:num w:numId="18" w16cid:durableId="1378318934">
    <w:abstractNumId w:val="44"/>
  </w:num>
  <w:num w:numId="19" w16cid:durableId="342753376">
    <w:abstractNumId w:val="13"/>
  </w:num>
  <w:num w:numId="20" w16cid:durableId="32123942">
    <w:abstractNumId w:val="34"/>
  </w:num>
  <w:num w:numId="21" w16cid:durableId="1527138514">
    <w:abstractNumId w:val="41"/>
  </w:num>
  <w:num w:numId="22" w16cid:durableId="1323464666">
    <w:abstractNumId w:val="24"/>
  </w:num>
  <w:num w:numId="23" w16cid:durableId="693262344">
    <w:abstractNumId w:val="5"/>
  </w:num>
  <w:num w:numId="24" w16cid:durableId="984772615">
    <w:abstractNumId w:val="11"/>
  </w:num>
  <w:num w:numId="25" w16cid:durableId="1120999413">
    <w:abstractNumId w:val="25"/>
  </w:num>
  <w:num w:numId="26" w16cid:durableId="1965765745">
    <w:abstractNumId w:val="3"/>
  </w:num>
  <w:num w:numId="27" w16cid:durableId="433793801">
    <w:abstractNumId w:val="22"/>
  </w:num>
  <w:num w:numId="28" w16cid:durableId="1147018625">
    <w:abstractNumId w:val="1"/>
  </w:num>
  <w:num w:numId="29" w16cid:durableId="1704941983">
    <w:abstractNumId w:val="33"/>
  </w:num>
  <w:num w:numId="30" w16cid:durableId="127284248">
    <w:abstractNumId w:val="16"/>
  </w:num>
  <w:num w:numId="31" w16cid:durableId="730926644">
    <w:abstractNumId w:val="7"/>
  </w:num>
  <w:num w:numId="32" w16cid:durableId="562788515">
    <w:abstractNumId w:val="30"/>
  </w:num>
  <w:num w:numId="33" w16cid:durableId="667756879">
    <w:abstractNumId w:val="37"/>
  </w:num>
  <w:num w:numId="34" w16cid:durableId="1860116403">
    <w:abstractNumId w:val="21"/>
  </w:num>
  <w:num w:numId="35" w16cid:durableId="160700266">
    <w:abstractNumId w:val="40"/>
  </w:num>
  <w:num w:numId="36" w16cid:durableId="278879799">
    <w:abstractNumId w:val="14"/>
  </w:num>
  <w:num w:numId="37" w16cid:durableId="1694460011">
    <w:abstractNumId w:val="6"/>
  </w:num>
  <w:num w:numId="38" w16cid:durableId="1164317940">
    <w:abstractNumId w:val="4"/>
  </w:num>
  <w:num w:numId="39" w16cid:durableId="306785080">
    <w:abstractNumId w:val="27"/>
  </w:num>
  <w:num w:numId="40" w16cid:durableId="1422068856">
    <w:abstractNumId w:val="10"/>
  </w:num>
  <w:num w:numId="41" w16cid:durableId="703486538">
    <w:abstractNumId w:val="17"/>
  </w:num>
  <w:num w:numId="42" w16cid:durableId="911238963">
    <w:abstractNumId w:val="32"/>
  </w:num>
  <w:num w:numId="43" w16cid:durableId="1277828752">
    <w:abstractNumId w:val="19"/>
  </w:num>
  <w:num w:numId="44" w16cid:durableId="1060665697">
    <w:abstractNumId w:val="2"/>
  </w:num>
  <w:num w:numId="45" w16cid:durableId="172552562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3650"/>
    <w:rsid w:val="000038C8"/>
    <w:rsid w:val="00007A4F"/>
    <w:rsid w:val="000134BC"/>
    <w:rsid w:val="00021A64"/>
    <w:rsid w:val="00031934"/>
    <w:rsid w:val="00034851"/>
    <w:rsid w:val="00037A09"/>
    <w:rsid w:val="00042B31"/>
    <w:rsid w:val="00047803"/>
    <w:rsid w:val="00052831"/>
    <w:rsid w:val="00057FC3"/>
    <w:rsid w:val="00076245"/>
    <w:rsid w:val="00076941"/>
    <w:rsid w:val="000842FB"/>
    <w:rsid w:val="000A56E2"/>
    <w:rsid w:val="000C4AB7"/>
    <w:rsid w:val="000E073E"/>
    <w:rsid w:val="001027DD"/>
    <w:rsid w:val="00105282"/>
    <w:rsid w:val="00105989"/>
    <w:rsid w:val="00107429"/>
    <w:rsid w:val="00113973"/>
    <w:rsid w:val="00116257"/>
    <w:rsid w:val="00137E82"/>
    <w:rsid w:val="00141D20"/>
    <w:rsid w:val="0014539D"/>
    <w:rsid w:val="00162B15"/>
    <w:rsid w:val="00184058"/>
    <w:rsid w:val="00192F78"/>
    <w:rsid w:val="00195DDC"/>
    <w:rsid w:val="001A2C08"/>
    <w:rsid w:val="001D0796"/>
    <w:rsid w:val="001E0653"/>
    <w:rsid w:val="001E2645"/>
    <w:rsid w:val="001F4335"/>
    <w:rsid w:val="0020686C"/>
    <w:rsid w:val="00234237"/>
    <w:rsid w:val="002428D4"/>
    <w:rsid w:val="00247CFB"/>
    <w:rsid w:val="00252ACD"/>
    <w:rsid w:val="00257788"/>
    <w:rsid w:val="0026547E"/>
    <w:rsid w:val="00266D82"/>
    <w:rsid w:val="00281F57"/>
    <w:rsid w:val="002964BB"/>
    <w:rsid w:val="002A0231"/>
    <w:rsid w:val="002C1C4D"/>
    <w:rsid w:val="002E1466"/>
    <w:rsid w:val="002F09D1"/>
    <w:rsid w:val="002F2A9E"/>
    <w:rsid w:val="002F40B5"/>
    <w:rsid w:val="002F4EA6"/>
    <w:rsid w:val="00311CF4"/>
    <w:rsid w:val="003173B7"/>
    <w:rsid w:val="00317B6D"/>
    <w:rsid w:val="00345567"/>
    <w:rsid w:val="00347DDC"/>
    <w:rsid w:val="0035276F"/>
    <w:rsid w:val="00354B90"/>
    <w:rsid w:val="00360D62"/>
    <w:rsid w:val="003875AE"/>
    <w:rsid w:val="003905E1"/>
    <w:rsid w:val="003D024B"/>
    <w:rsid w:val="003D6158"/>
    <w:rsid w:val="003E01E6"/>
    <w:rsid w:val="00404671"/>
    <w:rsid w:val="00411C70"/>
    <w:rsid w:val="00433992"/>
    <w:rsid w:val="00435318"/>
    <w:rsid w:val="004620B1"/>
    <w:rsid w:val="0046221F"/>
    <w:rsid w:val="004861B8"/>
    <w:rsid w:val="00490089"/>
    <w:rsid w:val="004A092C"/>
    <w:rsid w:val="004A0B75"/>
    <w:rsid w:val="004B425C"/>
    <w:rsid w:val="004D0959"/>
    <w:rsid w:val="004E65A3"/>
    <w:rsid w:val="004F4062"/>
    <w:rsid w:val="004F730C"/>
    <w:rsid w:val="00501FC9"/>
    <w:rsid w:val="00502F5E"/>
    <w:rsid w:val="005111E5"/>
    <w:rsid w:val="005212DE"/>
    <w:rsid w:val="00524AFF"/>
    <w:rsid w:val="00525B65"/>
    <w:rsid w:val="00545DCA"/>
    <w:rsid w:val="00564C97"/>
    <w:rsid w:val="00567002"/>
    <w:rsid w:val="0057224A"/>
    <w:rsid w:val="0059576E"/>
    <w:rsid w:val="005A7E47"/>
    <w:rsid w:val="005B2FC4"/>
    <w:rsid w:val="005B34A4"/>
    <w:rsid w:val="005B4DF3"/>
    <w:rsid w:val="005C255B"/>
    <w:rsid w:val="005C2EB1"/>
    <w:rsid w:val="005C6DE1"/>
    <w:rsid w:val="005D1878"/>
    <w:rsid w:val="005D33AE"/>
    <w:rsid w:val="005D7FBB"/>
    <w:rsid w:val="005E6FFE"/>
    <w:rsid w:val="00617A62"/>
    <w:rsid w:val="00640B14"/>
    <w:rsid w:val="00652D9E"/>
    <w:rsid w:val="006569B0"/>
    <w:rsid w:val="00662C4C"/>
    <w:rsid w:val="00670420"/>
    <w:rsid w:val="006707F2"/>
    <w:rsid w:val="00684E07"/>
    <w:rsid w:val="00686B88"/>
    <w:rsid w:val="00692E69"/>
    <w:rsid w:val="00695EC5"/>
    <w:rsid w:val="006A32D4"/>
    <w:rsid w:val="006A4B9F"/>
    <w:rsid w:val="006A57C3"/>
    <w:rsid w:val="006A7C8E"/>
    <w:rsid w:val="006B23BE"/>
    <w:rsid w:val="006B32D5"/>
    <w:rsid w:val="006C3999"/>
    <w:rsid w:val="006C75C0"/>
    <w:rsid w:val="006D3205"/>
    <w:rsid w:val="006D65FF"/>
    <w:rsid w:val="006E151C"/>
    <w:rsid w:val="006E3E37"/>
    <w:rsid w:val="006E55B0"/>
    <w:rsid w:val="006E5DFA"/>
    <w:rsid w:val="006F13C6"/>
    <w:rsid w:val="006F623A"/>
    <w:rsid w:val="00724A29"/>
    <w:rsid w:val="007269F9"/>
    <w:rsid w:val="00755255"/>
    <w:rsid w:val="00756317"/>
    <w:rsid w:val="00760ED0"/>
    <w:rsid w:val="007743EF"/>
    <w:rsid w:val="00776A47"/>
    <w:rsid w:val="00782E14"/>
    <w:rsid w:val="007B3C73"/>
    <w:rsid w:val="007D5C63"/>
    <w:rsid w:val="007D71BA"/>
    <w:rsid w:val="007E344F"/>
    <w:rsid w:val="007E3B0F"/>
    <w:rsid w:val="007F212E"/>
    <w:rsid w:val="00805403"/>
    <w:rsid w:val="008101FE"/>
    <w:rsid w:val="00811055"/>
    <w:rsid w:val="0082634D"/>
    <w:rsid w:val="008548A5"/>
    <w:rsid w:val="008813F0"/>
    <w:rsid w:val="00886B29"/>
    <w:rsid w:val="008B0ABD"/>
    <w:rsid w:val="008B37C6"/>
    <w:rsid w:val="008B6BF0"/>
    <w:rsid w:val="008E7062"/>
    <w:rsid w:val="008F370D"/>
    <w:rsid w:val="008F5AF0"/>
    <w:rsid w:val="00904732"/>
    <w:rsid w:val="00906231"/>
    <w:rsid w:val="009112FE"/>
    <w:rsid w:val="00914537"/>
    <w:rsid w:val="00914B64"/>
    <w:rsid w:val="00915DEB"/>
    <w:rsid w:val="00916443"/>
    <w:rsid w:val="00930565"/>
    <w:rsid w:val="00932FA5"/>
    <w:rsid w:val="009345FF"/>
    <w:rsid w:val="00936225"/>
    <w:rsid w:val="00936F4A"/>
    <w:rsid w:val="00941223"/>
    <w:rsid w:val="009462CD"/>
    <w:rsid w:val="0095563B"/>
    <w:rsid w:val="00955BEC"/>
    <w:rsid w:val="00965065"/>
    <w:rsid w:val="00965EBF"/>
    <w:rsid w:val="009754A5"/>
    <w:rsid w:val="00985DF1"/>
    <w:rsid w:val="00992A68"/>
    <w:rsid w:val="00997A51"/>
    <w:rsid w:val="009A2E22"/>
    <w:rsid w:val="009A6A40"/>
    <w:rsid w:val="009B46FC"/>
    <w:rsid w:val="009B5A22"/>
    <w:rsid w:val="009D2EB5"/>
    <w:rsid w:val="009E1825"/>
    <w:rsid w:val="009E5B90"/>
    <w:rsid w:val="00A041B3"/>
    <w:rsid w:val="00A11510"/>
    <w:rsid w:val="00A12544"/>
    <w:rsid w:val="00A1311E"/>
    <w:rsid w:val="00A5496F"/>
    <w:rsid w:val="00A66767"/>
    <w:rsid w:val="00A74209"/>
    <w:rsid w:val="00A820B2"/>
    <w:rsid w:val="00A9247A"/>
    <w:rsid w:val="00AA187F"/>
    <w:rsid w:val="00AA499E"/>
    <w:rsid w:val="00AB72B3"/>
    <w:rsid w:val="00AB7EB7"/>
    <w:rsid w:val="00AD21FA"/>
    <w:rsid w:val="00AD3D10"/>
    <w:rsid w:val="00AE1683"/>
    <w:rsid w:val="00AE56A3"/>
    <w:rsid w:val="00AE6760"/>
    <w:rsid w:val="00AF61F1"/>
    <w:rsid w:val="00B118F8"/>
    <w:rsid w:val="00B17A1F"/>
    <w:rsid w:val="00B21774"/>
    <w:rsid w:val="00B23486"/>
    <w:rsid w:val="00B27086"/>
    <w:rsid w:val="00B320E2"/>
    <w:rsid w:val="00B400F3"/>
    <w:rsid w:val="00B44E1D"/>
    <w:rsid w:val="00B5568B"/>
    <w:rsid w:val="00B6242C"/>
    <w:rsid w:val="00B63379"/>
    <w:rsid w:val="00B65FAA"/>
    <w:rsid w:val="00B665DD"/>
    <w:rsid w:val="00B72EB2"/>
    <w:rsid w:val="00B75585"/>
    <w:rsid w:val="00B757FB"/>
    <w:rsid w:val="00B925C0"/>
    <w:rsid w:val="00B9677B"/>
    <w:rsid w:val="00BB1B01"/>
    <w:rsid w:val="00BB1D0F"/>
    <w:rsid w:val="00BB3C42"/>
    <w:rsid w:val="00BB46A5"/>
    <w:rsid w:val="00BC5022"/>
    <w:rsid w:val="00BF3F86"/>
    <w:rsid w:val="00C12A9E"/>
    <w:rsid w:val="00C1477B"/>
    <w:rsid w:val="00C16D37"/>
    <w:rsid w:val="00C24FFB"/>
    <w:rsid w:val="00C25698"/>
    <w:rsid w:val="00C461DC"/>
    <w:rsid w:val="00C46FF3"/>
    <w:rsid w:val="00C55B73"/>
    <w:rsid w:val="00C560DD"/>
    <w:rsid w:val="00C64E21"/>
    <w:rsid w:val="00C80443"/>
    <w:rsid w:val="00C91FFC"/>
    <w:rsid w:val="00CA1902"/>
    <w:rsid w:val="00CA79E1"/>
    <w:rsid w:val="00CC5E9C"/>
    <w:rsid w:val="00CD1B4F"/>
    <w:rsid w:val="00CD4DBB"/>
    <w:rsid w:val="00CE576A"/>
    <w:rsid w:val="00CE7A75"/>
    <w:rsid w:val="00D02E58"/>
    <w:rsid w:val="00D178F4"/>
    <w:rsid w:val="00D20869"/>
    <w:rsid w:val="00D238CB"/>
    <w:rsid w:val="00D31222"/>
    <w:rsid w:val="00D37D2D"/>
    <w:rsid w:val="00D40D70"/>
    <w:rsid w:val="00D436E0"/>
    <w:rsid w:val="00D53016"/>
    <w:rsid w:val="00D80A3E"/>
    <w:rsid w:val="00D818BF"/>
    <w:rsid w:val="00D85EE9"/>
    <w:rsid w:val="00D863DF"/>
    <w:rsid w:val="00D863E3"/>
    <w:rsid w:val="00DA4418"/>
    <w:rsid w:val="00DB3650"/>
    <w:rsid w:val="00DB7121"/>
    <w:rsid w:val="00DC4859"/>
    <w:rsid w:val="00DD1AA9"/>
    <w:rsid w:val="00DD2EB0"/>
    <w:rsid w:val="00DD5CC7"/>
    <w:rsid w:val="00DE2EAB"/>
    <w:rsid w:val="00DE3A9B"/>
    <w:rsid w:val="00E0382F"/>
    <w:rsid w:val="00E052EA"/>
    <w:rsid w:val="00E37A7B"/>
    <w:rsid w:val="00E4662E"/>
    <w:rsid w:val="00E53E80"/>
    <w:rsid w:val="00E60055"/>
    <w:rsid w:val="00E71DFA"/>
    <w:rsid w:val="00E76544"/>
    <w:rsid w:val="00E76D1D"/>
    <w:rsid w:val="00E77FB1"/>
    <w:rsid w:val="00E81293"/>
    <w:rsid w:val="00E81DEA"/>
    <w:rsid w:val="00E97A28"/>
    <w:rsid w:val="00EA0CBD"/>
    <w:rsid w:val="00EB1A05"/>
    <w:rsid w:val="00EB7EC3"/>
    <w:rsid w:val="00EE0478"/>
    <w:rsid w:val="00EE48F7"/>
    <w:rsid w:val="00EE6110"/>
    <w:rsid w:val="00F079A1"/>
    <w:rsid w:val="00F07C40"/>
    <w:rsid w:val="00F1507D"/>
    <w:rsid w:val="00F231BB"/>
    <w:rsid w:val="00F32A8A"/>
    <w:rsid w:val="00F51312"/>
    <w:rsid w:val="00F70AB9"/>
    <w:rsid w:val="00F76D9E"/>
    <w:rsid w:val="00F92702"/>
    <w:rsid w:val="00F9710A"/>
    <w:rsid w:val="00FA2975"/>
    <w:rsid w:val="00FC7C9B"/>
    <w:rsid w:val="00FF3BFD"/>
    <w:rsid w:val="00FF6189"/>
    <w:rsid w:val="12330BC0"/>
    <w:rsid w:val="144CBAAA"/>
    <w:rsid w:val="35CEE50E"/>
    <w:rsid w:val="49CBFE66"/>
    <w:rsid w:val="5496362B"/>
    <w:rsid w:val="620C3878"/>
  </w:rsids>
  <m:mathPr>
    <m:mathFont m:val="Cambria Math"/>
    <m:brkBin m:val="before"/>
    <m:brkBinSub m:val="--"/>
    <m:smallFrac m:val="0"/>
    <m:dispDef/>
    <m:lMargin m:val="0"/>
    <m:rMargin m:val="0"/>
    <m:defJc m:val="centerGroup"/>
    <m:wrapIndent m:val="1440"/>
    <m:intLim m:val="subSup"/>
    <m:naryLim m:val="undOvr"/>
  </m:mathPr>
  <w:themeFontLang w:val="en-CA" w:bidi="b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B3A3FD"/>
  <w15:chartTrackingRefBased/>
  <w15:docId w15:val="{E392D041-7E9A-1E46-89CE-CB1D4B18B6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CA"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B3650"/>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DB3650"/>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DB3650"/>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unhideWhenUsed/>
    <w:qFormat/>
    <w:rsid w:val="00DB3650"/>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DB3650"/>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DB3650"/>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B3650"/>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B3650"/>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B3650"/>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yle2">
    <w:name w:val="Style2"/>
    <w:basedOn w:val="Normal"/>
    <w:qFormat/>
    <w:rsid w:val="00007A4F"/>
    <w:pPr>
      <w:jc w:val="center"/>
    </w:pPr>
    <w:rPr>
      <w:rFonts w:asciiTheme="majorHAnsi" w:eastAsiaTheme="majorEastAsia" w:hAnsiTheme="majorHAnsi" w:cstheme="majorBid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tyle>
  <w:style w:type="character" w:customStyle="1" w:styleId="Heading1Char">
    <w:name w:val="Heading 1 Char"/>
    <w:basedOn w:val="DefaultParagraphFont"/>
    <w:link w:val="Heading1"/>
    <w:uiPriority w:val="9"/>
    <w:rsid w:val="00DB3650"/>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DB3650"/>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DB3650"/>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rsid w:val="00DB3650"/>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DB3650"/>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DB365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B365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B365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B3650"/>
    <w:rPr>
      <w:rFonts w:eastAsiaTheme="majorEastAsia" w:cstheme="majorBidi"/>
      <w:color w:val="272727" w:themeColor="text1" w:themeTint="D8"/>
    </w:rPr>
  </w:style>
  <w:style w:type="paragraph" w:styleId="Title">
    <w:name w:val="Title"/>
    <w:basedOn w:val="Normal"/>
    <w:next w:val="Normal"/>
    <w:link w:val="TitleChar"/>
    <w:uiPriority w:val="10"/>
    <w:qFormat/>
    <w:rsid w:val="00DB3650"/>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B365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B3650"/>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B365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B3650"/>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DB3650"/>
    <w:rPr>
      <w:i/>
      <w:iCs/>
      <w:color w:val="404040" w:themeColor="text1" w:themeTint="BF"/>
    </w:rPr>
  </w:style>
  <w:style w:type="paragraph" w:styleId="ListParagraph">
    <w:name w:val="List Paragraph"/>
    <w:basedOn w:val="Normal"/>
    <w:uiPriority w:val="34"/>
    <w:qFormat/>
    <w:rsid w:val="00DB3650"/>
    <w:pPr>
      <w:ind w:left="720"/>
      <w:contextualSpacing/>
    </w:pPr>
  </w:style>
  <w:style w:type="character" w:styleId="IntenseEmphasis">
    <w:name w:val="Intense Emphasis"/>
    <w:basedOn w:val="DefaultParagraphFont"/>
    <w:uiPriority w:val="21"/>
    <w:qFormat/>
    <w:rsid w:val="00DB3650"/>
    <w:rPr>
      <w:i/>
      <w:iCs/>
      <w:color w:val="2F5496" w:themeColor="accent1" w:themeShade="BF"/>
    </w:rPr>
  </w:style>
  <w:style w:type="paragraph" w:styleId="IntenseQuote">
    <w:name w:val="Intense Quote"/>
    <w:basedOn w:val="Normal"/>
    <w:next w:val="Normal"/>
    <w:link w:val="IntenseQuoteChar"/>
    <w:uiPriority w:val="30"/>
    <w:qFormat/>
    <w:rsid w:val="00DB3650"/>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DB3650"/>
    <w:rPr>
      <w:i/>
      <w:iCs/>
      <w:color w:val="2F5496" w:themeColor="accent1" w:themeShade="BF"/>
    </w:rPr>
  </w:style>
  <w:style w:type="character" w:styleId="IntenseReference">
    <w:name w:val="Intense Reference"/>
    <w:basedOn w:val="DefaultParagraphFont"/>
    <w:uiPriority w:val="32"/>
    <w:qFormat/>
    <w:rsid w:val="00DB3650"/>
    <w:rPr>
      <w:b/>
      <w:bCs/>
      <w:smallCaps/>
      <w:color w:val="2F5496" w:themeColor="accent1" w:themeShade="BF"/>
      <w:spacing w:val="5"/>
    </w:rPr>
  </w:style>
  <w:style w:type="paragraph" w:styleId="NormalWeb">
    <w:name w:val="Normal (Web)"/>
    <w:basedOn w:val="Normal"/>
    <w:uiPriority w:val="99"/>
    <w:unhideWhenUsed/>
    <w:rsid w:val="00F079A1"/>
    <w:pPr>
      <w:spacing w:before="100" w:beforeAutospacing="1" w:after="100" w:afterAutospacing="1"/>
    </w:pPr>
    <w:rPr>
      <w:rFonts w:ascii="Times New Roman" w:eastAsia="Times New Roman" w:hAnsi="Times New Roman" w:cs="Times New Roman"/>
      <w:kern w:val="0"/>
      <w14:ligatures w14:val="none"/>
    </w:rPr>
  </w:style>
  <w:style w:type="paragraph" w:styleId="TOCHeading">
    <w:name w:val="TOC Heading"/>
    <w:basedOn w:val="Heading1"/>
    <w:next w:val="Normal"/>
    <w:uiPriority w:val="39"/>
    <w:unhideWhenUsed/>
    <w:qFormat/>
    <w:rsid w:val="00662C4C"/>
    <w:pPr>
      <w:spacing w:before="480" w:after="0" w:line="276" w:lineRule="auto"/>
      <w:outlineLvl w:val="9"/>
    </w:pPr>
    <w:rPr>
      <w:b/>
      <w:bCs/>
      <w:kern w:val="0"/>
      <w:sz w:val="28"/>
      <w:szCs w:val="28"/>
      <w:lang w:val="en-US"/>
      <w14:ligatures w14:val="none"/>
    </w:rPr>
  </w:style>
  <w:style w:type="paragraph" w:styleId="TOC1">
    <w:name w:val="toc 1"/>
    <w:basedOn w:val="Normal"/>
    <w:next w:val="Normal"/>
    <w:autoRedefine/>
    <w:uiPriority w:val="39"/>
    <w:unhideWhenUsed/>
    <w:rsid w:val="00662C4C"/>
    <w:pPr>
      <w:spacing w:before="360" w:after="360"/>
    </w:pPr>
    <w:rPr>
      <w:rFonts w:cstheme="minorHAnsi"/>
      <w:b/>
      <w:bCs/>
      <w:caps/>
      <w:sz w:val="22"/>
      <w:szCs w:val="22"/>
      <w:u w:val="single"/>
    </w:rPr>
  </w:style>
  <w:style w:type="paragraph" w:styleId="TOC2">
    <w:name w:val="toc 2"/>
    <w:basedOn w:val="Normal"/>
    <w:next w:val="Normal"/>
    <w:autoRedefine/>
    <w:uiPriority w:val="39"/>
    <w:unhideWhenUsed/>
    <w:rsid w:val="00662C4C"/>
    <w:rPr>
      <w:rFonts w:cstheme="minorHAnsi"/>
      <w:b/>
      <w:bCs/>
      <w:smallCaps/>
      <w:sz w:val="22"/>
      <w:szCs w:val="22"/>
    </w:rPr>
  </w:style>
  <w:style w:type="paragraph" w:styleId="TOC3">
    <w:name w:val="toc 3"/>
    <w:basedOn w:val="Normal"/>
    <w:next w:val="Normal"/>
    <w:autoRedefine/>
    <w:uiPriority w:val="39"/>
    <w:semiHidden/>
    <w:unhideWhenUsed/>
    <w:rsid w:val="00662C4C"/>
    <w:rPr>
      <w:rFonts w:cstheme="minorHAnsi"/>
      <w:smallCaps/>
      <w:sz w:val="22"/>
      <w:szCs w:val="22"/>
    </w:rPr>
  </w:style>
  <w:style w:type="paragraph" w:styleId="TOC4">
    <w:name w:val="toc 4"/>
    <w:basedOn w:val="Normal"/>
    <w:next w:val="Normal"/>
    <w:autoRedefine/>
    <w:uiPriority w:val="39"/>
    <w:semiHidden/>
    <w:unhideWhenUsed/>
    <w:rsid w:val="00662C4C"/>
    <w:rPr>
      <w:rFonts w:cstheme="minorHAnsi"/>
      <w:sz w:val="22"/>
      <w:szCs w:val="22"/>
    </w:rPr>
  </w:style>
  <w:style w:type="paragraph" w:styleId="TOC5">
    <w:name w:val="toc 5"/>
    <w:basedOn w:val="Normal"/>
    <w:next w:val="Normal"/>
    <w:autoRedefine/>
    <w:uiPriority w:val="39"/>
    <w:semiHidden/>
    <w:unhideWhenUsed/>
    <w:rsid w:val="00662C4C"/>
    <w:rPr>
      <w:rFonts w:cstheme="minorHAnsi"/>
      <w:sz w:val="22"/>
      <w:szCs w:val="22"/>
    </w:rPr>
  </w:style>
  <w:style w:type="paragraph" w:styleId="TOC6">
    <w:name w:val="toc 6"/>
    <w:basedOn w:val="Normal"/>
    <w:next w:val="Normal"/>
    <w:autoRedefine/>
    <w:uiPriority w:val="39"/>
    <w:semiHidden/>
    <w:unhideWhenUsed/>
    <w:rsid w:val="00662C4C"/>
    <w:rPr>
      <w:rFonts w:cstheme="minorHAnsi"/>
      <w:sz w:val="22"/>
      <w:szCs w:val="22"/>
    </w:rPr>
  </w:style>
  <w:style w:type="paragraph" w:styleId="TOC7">
    <w:name w:val="toc 7"/>
    <w:basedOn w:val="Normal"/>
    <w:next w:val="Normal"/>
    <w:autoRedefine/>
    <w:uiPriority w:val="39"/>
    <w:semiHidden/>
    <w:unhideWhenUsed/>
    <w:rsid w:val="00662C4C"/>
    <w:rPr>
      <w:rFonts w:cstheme="minorHAnsi"/>
      <w:sz w:val="22"/>
      <w:szCs w:val="22"/>
    </w:rPr>
  </w:style>
  <w:style w:type="paragraph" w:styleId="TOC8">
    <w:name w:val="toc 8"/>
    <w:basedOn w:val="Normal"/>
    <w:next w:val="Normal"/>
    <w:autoRedefine/>
    <w:uiPriority w:val="39"/>
    <w:semiHidden/>
    <w:unhideWhenUsed/>
    <w:rsid w:val="00662C4C"/>
    <w:rPr>
      <w:rFonts w:cstheme="minorHAnsi"/>
      <w:sz w:val="22"/>
      <w:szCs w:val="22"/>
    </w:rPr>
  </w:style>
  <w:style w:type="paragraph" w:styleId="TOC9">
    <w:name w:val="toc 9"/>
    <w:basedOn w:val="Normal"/>
    <w:next w:val="Normal"/>
    <w:autoRedefine/>
    <w:uiPriority w:val="39"/>
    <w:semiHidden/>
    <w:unhideWhenUsed/>
    <w:rsid w:val="00662C4C"/>
    <w:rPr>
      <w:rFonts w:cstheme="minorHAnsi"/>
      <w:sz w:val="22"/>
      <w:szCs w:val="22"/>
    </w:rPr>
  </w:style>
  <w:style w:type="character" w:styleId="Hyperlink">
    <w:name w:val="Hyperlink"/>
    <w:basedOn w:val="DefaultParagraphFont"/>
    <w:uiPriority w:val="99"/>
    <w:unhideWhenUsed/>
    <w:rsid w:val="00662C4C"/>
    <w:rPr>
      <w:color w:val="0563C1" w:themeColor="hyperlink"/>
      <w:u w:val="single"/>
    </w:rPr>
  </w:style>
  <w:style w:type="table" w:styleId="TableGrid">
    <w:name w:val="Table Grid"/>
    <w:basedOn w:val="TableNormal"/>
    <w:uiPriority w:val="39"/>
    <w:rsid w:val="008B6BF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uiPriority w:val="1"/>
    <w:qFormat/>
    <w:rsid w:val="00930565"/>
    <w:pPr>
      <w:widowControl w:val="0"/>
      <w:autoSpaceDE w:val="0"/>
      <w:autoSpaceDN w:val="0"/>
    </w:pPr>
    <w:rPr>
      <w:rFonts w:ascii="Calibri" w:eastAsia="Calibri" w:hAnsi="Calibri" w:cs="Calibri"/>
      <w:kern w:val="0"/>
      <w:sz w:val="22"/>
      <w:szCs w:val="22"/>
      <w:lang w:val="en-US"/>
      <w14:ligatures w14:val="none"/>
    </w:rPr>
  </w:style>
  <w:style w:type="character" w:customStyle="1" w:styleId="BodyTextChar">
    <w:name w:val="Body Text Char"/>
    <w:basedOn w:val="DefaultParagraphFont"/>
    <w:link w:val="BodyText"/>
    <w:uiPriority w:val="1"/>
    <w:rsid w:val="00930565"/>
    <w:rPr>
      <w:rFonts w:ascii="Calibri" w:eastAsia="Calibri" w:hAnsi="Calibri" w:cs="Calibri"/>
      <w:kern w:val="0"/>
      <w:sz w:val="22"/>
      <w:szCs w:val="22"/>
      <w:lang w:val="en-US"/>
      <w14:ligatures w14:val="none"/>
    </w:rPr>
  </w:style>
  <w:style w:type="character" w:styleId="Strong">
    <w:name w:val="Strong"/>
    <w:basedOn w:val="DefaultParagraphFont"/>
    <w:uiPriority w:val="22"/>
    <w:qFormat/>
    <w:rsid w:val="00E76D1D"/>
    <w:rPr>
      <w:b/>
      <w:bCs/>
    </w:rPr>
  </w:style>
  <w:style w:type="character" w:styleId="SubtleReference">
    <w:name w:val="Subtle Reference"/>
    <w:basedOn w:val="DefaultParagraphFont"/>
    <w:uiPriority w:val="31"/>
    <w:qFormat/>
    <w:rsid w:val="00E76D1D"/>
    <w:rPr>
      <w:smallCaps/>
      <w:color w:val="5A5A5A" w:themeColor="text1" w:themeTint="A5"/>
    </w:rPr>
  </w:style>
  <w:style w:type="character" w:styleId="BookTitle">
    <w:name w:val="Book Title"/>
    <w:basedOn w:val="DefaultParagraphFont"/>
    <w:uiPriority w:val="33"/>
    <w:qFormat/>
    <w:rsid w:val="00E76D1D"/>
    <w:rPr>
      <w:b/>
      <w:bCs/>
      <w:i/>
      <w:iCs/>
      <w:spacing w:val="5"/>
    </w:rPr>
  </w:style>
  <w:style w:type="paragraph" w:customStyle="1" w:styleId="Default">
    <w:name w:val="Default"/>
    <w:rsid w:val="00CE7A75"/>
    <w:pPr>
      <w:autoSpaceDE w:val="0"/>
      <w:autoSpaceDN w:val="0"/>
      <w:adjustRightInd w:val="0"/>
    </w:pPr>
    <w:rPr>
      <w:rFonts w:ascii="Times New Roman" w:hAnsi="Times New Roman" w:cs="Times New Roman"/>
      <w:color w:val="000000"/>
      <w:kern w:val="0"/>
      <w:lang w:val="en-GB" w:bidi="bn-IN"/>
    </w:rPr>
  </w:style>
  <w:style w:type="character" w:styleId="PlaceholderText">
    <w:name w:val="Placeholder Text"/>
    <w:basedOn w:val="DefaultParagraphFont"/>
    <w:uiPriority w:val="99"/>
    <w:semiHidden/>
    <w:rsid w:val="005B2FC4"/>
    <w:rPr>
      <w:color w:val="666666"/>
    </w:rPr>
  </w:style>
  <w:style w:type="paragraph" w:styleId="Header">
    <w:name w:val="header"/>
    <w:basedOn w:val="Normal"/>
    <w:link w:val="HeaderChar"/>
    <w:uiPriority w:val="99"/>
    <w:semiHidden/>
    <w:unhideWhenUsed/>
    <w:rsid w:val="00A1311E"/>
    <w:pPr>
      <w:tabs>
        <w:tab w:val="center" w:pos="4513"/>
        <w:tab w:val="right" w:pos="9026"/>
      </w:tabs>
    </w:pPr>
  </w:style>
  <w:style w:type="character" w:customStyle="1" w:styleId="HeaderChar">
    <w:name w:val="Header Char"/>
    <w:basedOn w:val="DefaultParagraphFont"/>
    <w:link w:val="Header"/>
    <w:uiPriority w:val="99"/>
    <w:semiHidden/>
    <w:rsid w:val="00A1311E"/>
  </w:style>
  <w:style w:type="paragraph" w:styleId="Footer">
    <w:name w:val="footer"/>
    <w:basedOn w:val="Normal"/>
    <w:link w:val="FooterChar"/>
    <w:uiPriority w:val="99"/>
    <w:semiHidden/>
    <w:unhideWhenUsed/>
    <w:rsid w:val="00A1311E"/>
    <w:pPr>
      <w:tabs>
        <w:tab w:val="center" w:pos="4513"/>
        <w:tab w:val="right" w:pos="9026"/>
      </w:tabs>
    </w:pPr>
  </w:style>
  <w:style w:type="character" w:customStyle="1" w:styleId="FooterChar">
    <w:name w:val="Footer Char"/>
    <w:basedOn w:val="DefaultParagraphFont"/>
    <w:link w:val="Footer"/>
    <w:uiPriority w:val="99"/>
    <w:semiHidden/>
    <w:rsid w:val="00A1311E"/>
  </w:style>
  <w:style w:type="character" w:styleId="HTMLCode">
    <w:name w:val="HTML Code"/>
    <w:basedOn w:val="DefaultParagraphFont"/>
    <w:uiPriority w:val="99"/>
    <w:semiHidden/>
    <w:unhideWhenUsed/>
    <w:rsid w:val="006D65FF"/>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1760095">
      <w:bodyDiv w:val="1"/>
      <w:marLeft w:val="0"/>
      <w:marRight w:val="0"/>
      <w:marTop w:val="0"/>
      <w:marBottom w:val="0"/>
      <w:divBdr>
        <w:top w:val="none" w:sz="0" w:space="0" w:color="auto"/>
        <w:left w:val="none" w:sz="0" w:space="0" w:color="auto"/>
        <w:bottom w:val="none" w:sz="0" w:space="0" w:color="auto"/>
        <w:right w:val="none" w:sz="0" w:space="0" w:color="auto"/>
      </w:divBdr>
    </w:div>
    <w:div w:id="82072082">
      <w:bodyDiv w:val="1"/>
      <w:marLeft w:val="0"/>
      <w:marRight w:val="0"/>
      <w:marTop w:val="0"/>
      <w:marBottom w:val="0"/>
      <w:divBdr>
        <w:top w:val="none" w:sz="0" w:space="0" w:color="auto"/>
        <w:left w:val="none" w:sz="0" w:space="0" w:color="auto"/>
        <w:bottom w:val="none" w:sz="0" w:space="0" w:color="auto"/>
        <w:right w:val="none" w:sz="0" w:space="0" w:color="auto"/>
      </w:divBdr>
    </w:div>
    <w:div w:id="90979769">
      <w:bodyDiv w:val="1"/>
      <w:marLeft w:val="0"/>
      <w:marRight w:val="0"/>
      <w:marTop w:val="0"/>
      <w:marBottom w:val="0"/>
      <w:divBdr>
        <w:top w:val="none" w:sz="0" w:space="0" w:color="auto"/>
        <w:left w:val="none" w:sz="0" w:space="0" w:color="auto"/>
        <w:bottom w:val="none" w:sz="0" w:space="0" w:color="auto"/>
        <w:right w:val="none" w:sz="0" w:space="0" w:color="auto"/>
      </w:divBdr>
    </w:div>
    <w:div w:id="125201509">
      <w:bodyDiv w:val="1"/>
      <w:marLeft w:val="0"/>
      <w:marRight w:val="0"/>
      <w:marTop w:val="0"/>
      <w:marBottom w:val="0"/>
      <w:divBdr>
        <w:top w:val="none" w:sz="0" w:space="0" w:color="auto"/>
        <w:left w:val="none" w:sz="0" w:space="0" w:color="auto"/>
        <w:bottom w:val="none" w:sz="0" w:space="0" w:color="auto"/>
        <w:right w:val="none" w:sz="0" w:space="0" w:color="auto"/>
      </w:divBdr>
    </w:div>
    <w:div w:id="125436882">
      <w:bodyDiv w:val="1"/>
      <w:marLeft w:val="0"/>
      <w:marRight w:val="0"/>
      <w:marTop w:val="0"/>
      <w:marBottom w:val="0"/>
      <w:divBdr>
        <w:top w:val="none" w:sz="0" w:space="0" w:color="auto"/>
        <w:left w:val="none" w:sz="0" w:space="0" w:color="auto"/>
        <w:bottom w:val="none" w:sz="0" w:space="0" w:color="auto"/>
        <w:right w:val="none" w:sz="0" w:space="0" w:color="auto"/>
      </w:divBdr>
    </w:div>
    <w:div w:id="251624486">
      <w:bodyDiv w:val="1"/>
      <w:marLeft w:val="0"/>
      <w:marRight w:val="0"/>
      <w:marTop w:val="0"/>
      <w:marBottom w:val="0"/>
      <w:divBdr>
        <w:top w:val="none" w:sz="0" w:space="0" w:color="auto"/>
        <w:left w:val="none" w:sz="0" w:space="0" w:color="auto"/>
        <w:bottom w:val="none" w:sz="0" w:space="0" w:color="auto"/>
        <w:right w:val="none" w:sz="0" w:space="0" w:color="auto"/>
      </w:divBdr>
    </w:div>
    <w:div w:id="261109124">
      <w:bodyDiv w:val="1"/>
      <w:marLeft w:val="0"/>
      <w:marRight w:val="0"/>
      <w:marTop w:val="0"/>
      <w:marBottom w:val="0"/>
      <w:divBdr>
        <w:top w:val="none" w:sz="0" w:space="0" w:color="auto"/>
        <w:left w:val="none" w:sz="0" w:space="0" w:color="auto"/>
        <w:bottom w:val="none" w:sz="0" w:space="0" w:color="auto"/>
        <w:right w:val="none" w:sz="0" w:space="0" w:color="auto"/>
      </w:divBdr>
    </w:div>
    <w:div w:id="273875625">
      <w:bodyDiv w:val="1"/>
      <w:marLeft w:val="0"/>
      <w:marRight w:val="0"/>
      <w:marTop w:val="0"/>
      <w:marBottom w:val="0"/>
      <w:divBdr>
        <w:top w:val="none" w:sz="0" w:space="0" w:color="auto"/>
        <w:left w:val="none" w:sz="0" w:space="0" w:color="auto"/>
        <w:bottom w:val="none" w:sz="0" w:space="0" w:color="auto"/>
        <w:right w:val="none" w:sz="0" w:space="0" w:color="auto"/>
      </w:divBdr>
    </w:div>
    <w:div w:id="286473617">
      <w:bodyDiv w:val="1"/>
      <w:marLeft w:val="0"/>
      <w:marRight w:val="0"/>
      <w:marTop w:val="0"/>
      <w:marBottom w:val="0"/>
      <w:divBdr>
        <w:top w:val="none" w:sz="0" w:space="0" w:color="auto"/>
        <w:left w:val="none" w:sz="0" w:space="0" w:color="auto"/>
        <w:bottom w:val="none" w:sz="0" w:space="0" w:color="auto"/>
        <w:right w:val="none" w:sz="0" w:space="0" w:color="auto"/>
      </w:divBdr>
    </w:div>
    <w:div w:id="302077931">
      <w:bodyDiv w:val="1"/>
      <w:marLeft w:val="0"/>
      <w:marRight w:val="0"/>
      <w:marTop w:val="0"/>
      <w:marBottom w:val="0"/>
      <w:divBdr>
        <w:top w:val="none" w:sz="0" w:space="0" w:color="auto"/>
        <w:left w:val="none" w:sz="0" w:space="0" w:color="auto"/>
        <w:bottom w:val="none" w:sz="0" w:space="0" w:color="auto"/>
        <w:right w:val="none" w:sz="0" w:space="0" w:color="auto"/>
      </w:divBdr>
    </w:div>
    <w:div w:id="330718800">
      <w:bodyDiv w:val="1"/>
      <w:marLeft w:val="0"/>
      <w:marRight w:val="0"/>
      <w:marTop w:val="0"/>
      <w:marBottom w:val="0"/>
      <w:divBdr>
        <w:top w:val="none" w:sz="0" w:space="0" w:color="auto"/>
        <w:left w:val="none" w:sz="0" w:space="0" w:color="auto"/>
        <w:bottom w:val="none" w:sz="0" w:space="0" w:color="auto"/>
        <w:right w:val="none" w:sz="0" w:space="0" w:color="auto"/>
      </w:divBdr>
    </w:div>
    <w:div w:id="367294840">
      <w:bodyDiv w:val="1"/>
      <w:marLeft w:val="0"/>
      <w:marRight w:val="0"/>
      <w:marTop w:val="0"/>
      <w:marBottom w:val="0"/>
      <w:divBdr>
        <w:top w:val="none" w:sz="0" w:space="0" w:color="auto"/>
        <w:left w:val="none" w:sz="0" w:space="0" w:color="auto"/>
        <w:bottom w:val="none" w:sz="0" w:space="0" w:color="auto"/>
        <w:right w:val="none" w:sz="0" w:space="0" w:color="auto"/>
      </w:divBdr>
    </w:div>
    <w:div w:id="369845871">
      <w:bodyDiv w:val="1"/>
      <w:marLeft w:val="0"/>
      <w:marRight w:val="0"/>
      <w:marTop w:val="0"/>
      <w:marBottom w:val="0"/>
      <w:divBdr>
        <w:top w:val="none" w:sz="0" w:space="0" w:color="auto"/>
        <w:left w:val="none" w:sz="0" w:space="0" w:color="auto"/>
        <w:bottom w:val="none" w:sz="0" w:space="0" w:color="auto"/>
        <w:right w:val="none" w:sz="0" w:space="0" w:color="auto"/>
      </w:divBdr>
    </w:div>
    <w:div w:id="394086708">
      <w:bodyDiv w:val="1"/>
      <w:marLeft w:val="0"/>
      <w:marRight w:val="0"/>
      <w:marTop w:val="0"/>
      <w:marBottom w:val="0"/>
      <w:divBdr>
        <w:top w:val="none" w:sz="0" w:space="0" w:color="auto"/>
        <w:left w:val="none" w:sz="0" w:space="0" w:color="auto"/>
        <w:bottom w:val="none" w:sz="0" w:space="0" w:color="auto"/>
        <w:right w:val="none" w:sz="0" w:space="0" w:color="auto"/>
      </w:divBdr>
      <w:divsChild>
        <w:div w:id="2112042595">
          <w:marLeft w:val="0"/>
          <w:marRight w:val="0"/>
          <w:marTop w:val="0"/>
          <w:marBottom w:val="0"/>
          <w:divBdr>
            <w:top w:val="none" w:sz="0" w:space="0" w:color="auto"/>
            <w:left w:val="none" w:sz="0" w:space="0" w:color="auto"/>
            <w:bottom w:val="none" w:sz="0" w:space="0" w:color="auto"/>
            <w:right w:val="none" w:sz="0" w:space="0" w:color="auto"/>
          </w:divBdr>
          <w:divsChild>
            <w:div w:id="1229920094">
              <w:marLeft w:val="0"/>
              <w:marRight w:val="0"/>
              <w:marTop w:val="0"/>
              <w:marBottom w:val="0"/>
              <w:divBdr>
                <w:top w:val="none" w:sz="0" w:space="0" w:color="auto"/>
                <w:left w:val="none" w:sz="0" w:space="0" w:color="auto"/>
                <w:bottom w:val="none" w:sz="0" w:space="0" w:color="auto"/>
                <w:right w:val="none" w:sz="0" w:space="0" w:color="auto"/>
              </w:divBdr>
              <w:divsChild>
                <w:div w:id="1420322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3282808">
      <w:bodyDiv w:val="1"/>
      <w:marLeft w:val="0"/>
      <w:marRight w:val="0"/>
      <w:marTop w:val="0"/>
      <w:marBottom w:val="0"/>
      <w:divBdr>
        <w:top w:val="none" w:sz="0" w:space="0" w:color="auto"/>
        <w:left w:val="none" w:sz="0" w:space="0" w:color="auto"/>
        <w:bottom w:val="none" w:sz="0" w:space="0" w:color="auto"/>
        <w:right w:val="none" w:sz="0" w:space="0" w:color="auto"/>
      </w:divBdr>
    </w:div>
    <w:div w:id="437917817">
      <w:bodyDiv w:val="1"/>
      <w:marLeft w:val="0"/>
      <w:marRight w:val="0"/>
      <w:marTop w:val="0"/>
      <w:marBottom w:val="0"/>
      <w:divBdr>
        <w:top w:val="none" w:sz="0" w:space="0" w:color="auto"/>
        <w:left w:val="none" w:sz="0" w:space="0" w:color="auto"/>
        <w:bottom w:val="none" w:sz="0" w:space="0" w:color="auto"/>
        <w:right w:val="none" w:sz="0" w:space="0" w:color="auto"/>
      </w:divBdr>
    </w:div>
    <w:div w:id="454755360">
      <w:bodyDiv w:val="1"/>
      <w:marLeft w:val="0"/>
      <w:marRight w:val="0"/>
      <w:marTop w:val="0"/>
      <w:marBottom w:val="0"/>
      <w:divBdr>
        <w:top w:val="none" w:sz="0" w:space="0" w:color="auto"/>
        <w:left w:val="none" w:sz="0" w:space="0" w:color="auto"/>
        <w:bottom w:val="none" w:sz="0" w:space="0" w:color="auto"/>
        <w:right w:val="none" w:sz="0" w:space="0" w:color="auto"/>
      </w:divBdr>
    </w:div>
    <w:div w:id="486629512">
      <w:bodyDiv w:val="1"/>
      <w:marLeft w:val="0"/>
      <w:marRight w:val="0"/>
      <w:marTop w:val="0"/>
      <w:marBottom w:val="0"/>
      <w:divBdr>
        <w:top w:val="none" w:sz="0" w:space="0" w:color="auto"/>
        <w:left w:val="none" w:sz="0" w:space="0" w:color="auto"/>
        <w:bottom w:val="none" w:sz="0" w:space="0" w:color="auto"/>
        <w:right w:val="none" w:sz="0" w:space="0" w:color="auto"/>
      </w:divBdr>
    </w:div>
    <w:div w:id="504519150">
      <w:bodyDiv w:val="1"/>
      <w:marLeft w:val="0"/>
      <w:marRight w:val="0"/>
      <w:marTop w:val="0"/>
      <w:marBottom w:val="0"/>
      <w:divBdr>
        <w:top w:val="none" w:sz="0" w:space="0" w:color="auto"/>
        <w:left w:val="none" w:sz="0" w:space="0" w:color="auto"/>
        <w:bottom w:val="none" w:sz="0" w:space="0" w:color="auto"/>
        <w:right w:val="none" w:sz="0" w:space="0" w:color="auto"/>
      </w:divBdr>
    </w:div>
    <w:div w:id="556934131">
      <w:bodyDiv w:val="1"/>
      <w:marLeft w:val="0"/>
      <w:marRight w:val="0"/>
      <w:marTop w:val="0"/>
      <w:marBottom w:val="0"/>
      <w:divBdr>
        <w:top w:val="none" w:sz="0" w:space="0" w:color="auto"/>
        <w:left w:val="none" w:sz="0" w:space="0" w:color="auto"/>
        <w:bottom w:val="none" w:sz="0" w:space="0" w:color="auto"/>
        <w:right w:val="none" w:sz="0" w:space="0" w:color="auto"/>
      </w:divBdr>
    </w:div>
    <w:div w:id="580335660">
      <w:bodyDiv w:val="1"/>
      <w:marLeft w:val="0"/>
      <w:marRight w:val="0"/>
      <w:marTop w:val="0"/>
      <w:marBottom w:val="0"/>
      <w:divBdr>
        <w:top w:val="none" w:sz="0" w:space="0" w:color="auto"/>
        <w:left w:val="none" w:sz="0" w:space="0" w:color="auto"/>
        <w:bottom w:val="none" w:sz="0" w:space="0" w:color="auto"/>
        <w:right w:val="none" w:sz="0" w:space="0" w:color="auto"/>
      </w:divBdr>
    </w:div>
    <w:div w:id="606230013">
      <w:bodyDiv w:val="1"/>
      <w:marLeft w:val="0"/>
      <w:marRight w:val="0"/>
      <w:marTop w:val="0"/>
      <w:marBottom w:val="0"/>
      <w:divBdr>
        <w:top w:val="none" w:sz="0" w:space="0" w:color="auto"/>
        <w:left w:val="none" w:sz="0" w:space="0" w:color="auto"/>
        <w:bottom w:val="none" w:sz="0" w:space="0" w:color="auto"/>
        <w:right w:val="none" w:sz="0" w:space="0" w:color="auto"/>
      </w:divBdr>
    </w:div>
    <w:div w:id="618729267">
      <w:bodyDiv w:val="1"/>
      <w:marLeft w:val="0"/>
      <w:marRight w:val="0"/>
      <w:marTop w:val="0"/>
      <w:marBottom w:val="0"/>
      <w:divBdr>
        <w:top w:val="none" w:sz="0" w:space="0" w:color="auto"/>
        <w:left w:val="none" w:sz="0" w:space="0" w:color="auto"/>
        <w:bottom w:val="none" w:sz="0" w:space="0" w:color="auto"/>
        <w:right w:val="none" w:sz="0" w:space="0" w:color="auto"/>
      </w:divBdr>
    </w:div>
    <w:div w:id="685717069">
      <w:bodyDiv w:val="1"/>
      <w:marLeft w:val="0"/>
      <w:marRight w:val="0"/>
      <w:marTop w:val="0"/>
      <w:marBottom w:val="0"/>
      <w:divBdr>
        <w:top w:val="none" w:sz="0" w:space="0" w:color="auto"/>
        <w:left w:val="none" w:sz="0" w:space="0" w:color="auto"/>
        <w:bottom w:val="none" w:sz="0" w:space="0" w:color="auto"/>
        <w:right w:val="none" w:sz="0" w:space="0" w:color="auto"/>
      </w:divBdr>
    </w:div>
    <w:div w:id="696934414">
      <w:bodyDiv w:val="1"/>
      <w:marLeft w:val="0"/>
      <w:marRight w:val="0"/>
      <w:marTop w:val="0"/>
      <w:marBottom w:val="0"/>
      <w:divBdr>
        <w:top w:val="none" w:sz="0" w:space="0" w:color="auto"/>
        <w:left w:val="none" w:sz="0" w:space="0" w:color="auto"/>
        <w:bottom w:val="none" w:sz="0" w:space="0" w:color="auto"/>
        <w:right w:val="none" w:sz="0" w:space="0" w:color="auto"/>
      </w:divBdr>
    </w:div>
    <w:div w:id="703019299">
      <w:bodyDiv w:val="1"/>
      <w:marLeft w:val="0"/>
      <w:marRight w:val="0"/>
      <w:marTop w:val="0"/>
      <w:marBottom w:val="0"/>
      <w:divBdr>
        <w:top w:val="none" w:sz="0" w:space="0" w:color="auto"/>
        <w:left w:val="none" w:sz="0" w:space="0" w:color="auto"/>
        <w:bottom w:val="none" w:sz="0" w:space="0" w:color="auto"/>
        <w:right w:val="none" w:sz="0" w:space="0" w:color="auto"/>
      </w:divBdr>
    </w:div>
    <w:div w:id="709064447">
      <w:bodyDiv w:val="1"/>
      <w:marLeft w:val="0"/>
      <w:marRight w:val="0"/>
      <w:marTop w:val="0"/>
      <w:marBottom w:val="0"/>
      <w:divBdr>
        <w:top w:val="none" w:sz="0" w:space="0" w:color="auto"/>
        <w:left w:val="none" w:sz="0" w:space="0" w:color="auto"/>
        <w:bottom w:val="none" w:sz="0" w:space="0" w:color="auto"/>
        <w:right w:val="none" w:sz="0" w:space="0" w:color="auto"/>
      </w:divBdr>
    </w:div>
    <w:div w:id="714158887">
      <w:bodyDiv w:val="1"/>
      <w:marLeft w:val="0"/>
      <w:marRight w:val="0"/>
      <w:marTop w:val="0"/>
      <w:marBottom w:val="0"/>
      <w:divBdr>
        <w:top w:val="none" w:sz="0" w:space="0" w:color="auto"/>
        <w:left w:val="none" w:sz="0" w:space="0" w:color="auto"/>
        <w:bottom w:val="none" w:sz="0" w:space="0" w:color="auto"/>
        <w:right w:val="none" w:sz="0" w:space="0" w:color="auto"/>
      </w:divBdr>
    </w:div>
    <w:div w:id="714698805">
      <w:bodyDiv w:val="1"/>
      <w:marLeft w:val="0"/>
      <w:marRight w:val="0"/>
      <w:marTop w:val="0"/>
      <w:marBottom w:val="0"/>
      <w:divBdr>
        <w:top w:val="none" w:sz="0" w:space="0" w:color="auto"/>
        <w:left w:val="none" w:sz="0" w:space="0" w:color="auto"/>
        <w:bottom w:val="none" w:sz="0" w:space="0" w:color="auto"/>
        <w:right w:val="none" w:sz="0" w:space="0" w:color="auto"/>
      </w:divBdr>
      <w:divsChild>
        <w:div w:id="239870919">
          <w:marLeft w:val="0"/>
          <w:marRight w:val="0"/>
          <w:marTop w:val="0"/>
          <w:marBottom w:val="0"/>
          <w:divBdr>
            <w:top w:val="none" w:sz="0" w:space="0" w:color="auto"/>
            <w:left w:val="none" w:sz="0" w:space="0" w:color="auto"/>
            <w:bottom w:val="none" w:sz="0" w:space="0" w:color="auto"/>
            <w:right w:val="none" w:sz="0" w:space="0" w:color="auto"/>
          </w:divBdr>
          <w:divsChild>
            <w:div w:id="1493569684">
              <w:marLeft w:val="0"/>
              <w:marRight w:val="0"/>
              <w:marTop w:val="0"/>
              <w:marBottom w:val="0"/>
              <w:divBdr>
                <w:top w:val="none" w:sz="0" w:space="0" w:color="auto"/>
                <w:left w:val="none" w:sz="0" w:space="0" w:color="auto"/>
                <w:bottom w:val="none" w:sz="0" w:space="0" w:color="auto"/>
                <w:right w:val="none" w:sz="0" w:space="0" w:color="auto"/>
              </w:divBdr>
              <w:divsChild>
                <w:div w:id="364210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2315637">
      <w:bodyDiv w:val="1"/>
      <w:marLeft w:val="0"/>
      <w:marRight w:val="0"/>
      <w:marTop w:val="0"/>
      <w:marBottom w:val="0"/>
      <w:divBdr>
        <w:top w:val="none" w:sz="0" w:space="0" w:color="auto"/>
        <w:left w:val="none" w:sz="0" w:space="0" w:color="auto"/>
        <w:bottom w:val="none" w:sz="0" w:space="0" w:color="auto"/>
        <w:right w:val="none" w:sz="0" w:space="0" w:color="auto"/>
      </w:divBdr>
    </w:div>
    <w:div w:id="760292905">
      <w:bodyDiv w:val="1"/>
      <w:marLeft w:val="0"/>
      <w:marRight w:val="0"/>
      <w:marTop w:val="0"/>
      <w:marBottom w:val="0"/>
      <w:divBdr>
        <w:top w:val="none" w:sz="0" w:space="0" w:color="auto"/>
        <w:left w:val="none" w:sz="0" w:space="0" w:color="auto"/>
        <w:bottom w:val="none" w:sz="0" w:space="0" w:color="auto"/>
        <w:right w:val="none" w:sz="0" w:space="0" w:color="auto"/>
      </w:divBdr>
      <w:divsChild>
        <w:div w:id="1152210184">
          <w:marLeft w:val="0"/>
          <w:marRight w:val="0"/>
          <w:marTop w:val="0"/>
          <w:marBottom w:val="0"/>
          <w:divBdr>
            <w:top w:val="none" w:sz="0" w:space="0" w:color="auto"/>
            <w:left w:val="none" w:sz="0" w:space="0" w:color="auto"/>
            <w:bottom w:val="none" w:sz="0" w:space="0" w:color="auto"/>
            <w:right w:val="none" w:sz="0" w:space="0" w:color="auto"/>
          </w:divBdr>
          <w:divsChild>
            <w:div w:id="1401253474">
              <w:marLeft w:val="0"/>
              <w:marRight w:val="0"/>
              <w:marTop w:val="0"/>
              <w:marBottom w:val="0"/>
              <w:divBdr>
                <w:top w:val="none" w:sz="0" w:space="0" w:color="auto"/>
                <w:left w:val="none" w:sz="0" w:space="0" w:color="auto"/>
                <w:bottom w:val="none" w:sz="0" w:space="0" w:color="auto"/>
                <w:right w:val="none" w:sz="0" w:space="0" w:color="auto"/>
              </w:divBdr>
              <w:divsChild>
                <w:div w:id="1856193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3768765">
      <w:bodyDiv w:val="1"/>
      <w:marLeft w:val="0"/>
      <w:marRight w:val="0"/>
      <w:marTop w:val="0"/>
      <w:marBottom w:val="0"/>
      <w:divBdr>
        <w:top w:val="none" w:sz="0" w:space="0" w:color="auto"/>
        <w:left w:val="none" w:sz="0" w:space="0" w:color="auto"/>
        <w:bottom w:val="none" w:sz="0" w:space="0" w:color="auto"/>
        <w:right w:val="none" w:sz="0" w:space="0" w:color="auto"/>
      </w:divBdr>
    </w:div>
    <w:div w:id="775252841">
      <w:bodyDiv w:val="1"/>
      <w:marLeft w:val="0"/>
      <w:marRight w:val="0"/>
      <w:marTop w:val="0"/>
      <w:marBottom w:val="0"/>
      <w:divBdr>
        <w:top w:val="none" w:sz="0" w:space="0" w:color="auto"/>
        <w:left w:val="none" w:sz="0" w:space="0" w:color="auto"/>
        <w:bottom w:val="none" w:sz="0" w:space="0" w:color="auto"/>
        <w:right w:val="none" w:sz="0" w:space="0" w:color="auto"/>
      </w:divBdr>
    </w:div>
    <w:div w:id="796146126">
      <w:bodyDiv w:val="1"/>
      <w:marLeft w:val="0"/>
      <w:marRight w:val="0"/>
      <w:marTop w:val="0"/>
      <w:marBottom w:val="0"/>
      <w:divBdr>
        <w:top w:val="none" w:sz="0" w:space="0" w:color="auto"/>
        <w:left w:val="none" w:sz="0" w:space="0" w:color="auto"/>
        <w:bottom w:val="none" w:sz="0" w:space="0" w:color="auto"/>
        <w:right w:val="none" w:sz="0" w:space="0" w:color="auto"/>
      </w:divBdr>
    </w:div>
    <w:div w:id="824010632">
      <w:bodyDiv w:val="1"/>
      <w:marLeft w:val="0"/>
      <w:marRight w:val="0"/>
      <w:marTop w:val="0"/>
      <w:marBottom w:val="0"/>
      <w:divBdr>
        <w:top w:val="none" w:sz="0" w:space="0" w:color="auto"/>
        <w:left w:val="none" w:sz="0" w:space="0" w:color="auto"/>
        <w:bottom w:val="none" w:sz="0" w:space="0" w:color="auto"/>
        <w:right w:val="none" w:sz="0" w:space="0" w:color="auto"/>
      </w:divBdr>
    </w:div>
    <w:div w:id="832378906">
      <w:bodyDiv w:val="1"/>
      <w:marLeft w:val="0"/>
      <w:marRight w:val="0"/>
      <w:marTop w:val="0"/>
      <w:marBottom w:val="0"/>
      <w:divBdr>
        <w:top w:val="none" w:sz="0" w:space="0" w:color="auto"/>
        <w:left w:val="none" w:sz="0" w:space="0" w:color="auto"/>
        <w:bottom w:val="none" w:sz="0" w:space="0" w:color="auto"/>
        <w:right w:val="none" w:sz="0" w:space="0" w:color="auto"/>
      </w:divBdr>
      <w:divsChild>
        <w:div w:id="395713322">
          <w:marLeft w:val="0"/>
          <w:marRight w:val="0"/>
          <w:marTop w:val="0"/>
          <w:marBottom w:val="0"/>
          <w:divBdr>
            <w:top w:val="none" w:sz="0" w:space="0" w:color="auto"/>
            <w:left w:val="none" w:sz="0" w:space="0" w:color="auto"/>
            <w:bottom w:val="none" w:sz="0" w:space="0" w:color="auto"/>
            <w:right w:val="none" w:sz="0" w:space="0" w:color="auto"/>
          </w:divBdr>
          <w:divsChild>
            <w:div w:id="1384409016">
              <w:marLeft w:val="0"/>
              <w:marRight w:val="0"/>
              <w:marTop w:val="0"/>
              <w:marBottom w:val="0"/>
              <w:divBdr>
                <w:top w:val="none" w:sz="0" w:space="0" w:color="auto"/>
                <w:left w:val="none" w:sz="0" w:space="0" w:color="auto"/>
                <w:bottom w:val="none" w:sz="0" w:space="0" w:color="auto"/>
                <w:right w:val="none" w:sz="0" w:space="0" w:color="auto"/>
              </w:divBdr>
              <w:divsChild>
                <w:div w:id="2103139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8249639">
      <w:bodyDiv w:val="1"/>
      <w:marLeft w:val="0"/>
      <w:marRight w:val="0"/>
      <w:marTop w:val="0"/>
      <w:marBottom w:val="0"/>
      <w:divBdr>
        <w:top w:val="none" w:sz="0" w:space="0" w:color="auto"/>
        <w:left w:val="none" w:sz="0" w:space="0" w:color="auto"/>
        <w:bottom w:val="none" w:sz="0" w:space="0" w:color="auto"/>
        <w:right w:val="none" w:sz="0" w:space="0" w:color="auto"/>
      </w:divBdr>
      <w:divsChild>
        <w:div w:id="264121979">
          <w:marLeft w:val="0"/>
          <w:marRight w:val="0"/>
          <w:marTop w:val="0"/>
          <w:marBottom w:val="0"/>
          <w:divBdr>
            <w:top w:val="none" w:sz="0" w:space="0" w:color="auto"/>
            <w:left w:val="none" w:sz="0" w:space="0" w:color="auto"/>
            <w:bottom w:val="none" w:sz="0" w:space="0" w:color="auto"/>
            <w:right w:val="none" w:sz="0" w:space="0" w:color="auto"/>
          </w:divBdr>
          <w:divsChild>
            <w:div w:id="895774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150601">
      <w:bodyDiv w:val="1"/>
      <w:marLeft w:val="0"/>
      <w:marRight w:val="0"/>
      <w:marTop w:val="0"/>
      <w:marBottom w:val="0"/>
      <w:divBdr>
        <w:top w:val="none" w:sz="0" w:space="0" w:color="auto"/>
        <w:left w:val="none" w:sz="0" w:space="0" w:color="auto"/>
        <w:bottom w:val="none" w:sz="0" w:space="0" w:color="auto"/>
        <w:right w:val="none" w:sz="0" w:space="0" w:color="auto"/>
      </w:divBdr>
      <w:divsChild>
        <w:div w:id="1449350415">
          <w:marLeft w:val="0"/>
          <w:marRight w:val="0"/>
          <w:marTop w:val="0"/>
          <w:marBottom w:val="0"/>
          <w:divBdr>
            <w:top w:val="none" w:sz="0" w:space="0" w:color="auto"/>
            <w:left w:val="none" w:sz="0" w:space="0" w:color="auto"/>
            <w:bottom w:val="none" w:sz="0" w:space="0" w:color="auto"/>
            <w:right w:val="none" w:sz="0" w:space="0" w:color="auto"/>
          </w:divBdr>
          <w:divsChild>
            <w:div w:id="101415026">
              <w:marLeft w:val="0"/>
              <w:marRight w:val="0"/>
              <w:marTop w:val="0"/>
              <w:marBottom w:val="0"/>
              <w:divBdr>
                <w:top w:val="none" w:sz="0" w:space="0" w:color="auto"/>
                <w:left w:val="none" w:sz="0" w:space="0" w:color="auto"/>
                <w:bottom w:val="none" w:sz="0" w:space="0" w:color="auto"/>
                <w:right w:val="none" w:sz="0" w:space="0" w:color="auto"/>
              </w:divBdr>
              <w:divsChild>
                <w:div w:id="158424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6958716">
      <w:bodyDiv w:val="1"/>
      <w:marLeft w:val="0"/>
      <w:marRight w:val="0"/>
      <w:marTop w:val="0"/>
      <w:marBottom w:val="0"/>
      <w:divBdr>
        <w:top w:val="none" w:sz="0" w:space="0" w:color="auto"/>
        <w:left w:val="none" w:sz="0" w:space="0" w:color="auto"/>
        <w:bottom w:val="none" w:sz="0" w:space="0" w:color="auto"/>
        <w:right w:val="none" w:sz="0" w:space="0" w:color="auto"/>
      </w:divBdr>
    </w:div>
    <w:div w:id="926574788">
      <w:bodyDiv w:val="1"/>
      <w:marLeft w:val="0"/>
      <w:marRight w:val="0"/>
      <w:marTop w:val="0"/>
      <w:marBottom w:val="0"/>
      <w:divBdr>
        <w:top w:val="none" w:sz="0" w:space="0" w:color="auto"/>
        <w:left w:val="none" w:sz="0" w:space="0" w:color="auto"/>
        <w:bottom w:val="none" w:sz="0" w:space="0" w:color="auto"/>
        <w:right w:val="none" w:sz="0" w:space="0" w:color="auto"/>
      </w:divBdr>
    </w:div>
    <w:div w:id="951284936">
      <w:bodyDiv w:val="1"/>
      <w:marLeft w:val="0"/>
      <w:marRight w:val="0"/>
      <w:marTop w:val="0"/>
      <w:marBottom w:val="0"/>
      <w:divBdr>
        <w:top w:val="none" w:sz="0" w:space="0" w:color="auto"/>
        <w:left w:val="none" w:sz="0" w:space="0" w:color="auto"/>
        <w:bottom w:val="none" w:sz="0" w:space="0" w:color="auto"/>
        <w:right w:val="none" w:sz="0" w:space="0" w:color="auto"/>
      </w:divBdr>
      <w:divsChild>
        <w:div w:id="212498038">
          <w:marLeft w:val="0"/>
          <w:marRight w:val="0"/>
          <w:marTop w:val="0"/>
          <w:marBottom w:val="0"/>
          <w:divBdr>
            <w:top w:val="none" w:sz="0" w:space="0" w:color="auto"/>
            <w:left w:val="none" w:sz="0" w:space="0" w:color="auto"/>
            <w:bottom w:val="none" w:sz="0" w:space="0" w:color="auto"/>
            <w:right w:val="none" w:sz="0" w:space="0" w:color="auto"/>
          </w:divBdr>
          <w:divsChild>
            <w:div w:id="1919051166">
              <w:marLeft w:val="0"/>
              <w:marRight w:val="0"/>
              <w:marTop w:val="0"/>
              <w:marBottom w:val="0"/>
              <w:divBdr>
                <w:top w:val="none" w:sz="0" w:space="0" w:color="auto"/>
                <w:left w:val="none" w:sz="0" w:space="0" w:color="auto"/>
                <w:bottom w:val="none" w:sz="0" w:space="0" w:color="auto"/>
                <w:right w:val="none" w:sz="0" w:space="0" w:color="auto"/>
              </w:divBdr>
              <w:divsChild>
                <w:div w:id="449976074">
                  <w:marLeft w:val="0"/>
                  <w:marRight w:val="0"/>
                  <w:marTop w:val="0"/>
                  <w:marBottom w:val="0"/>
                  <w:divBdr>
                    <w:top w:val="none" w:sz="0" w:space="0" w:color="auto"/>
                    <w:left w:val="none" w:sz="0" w:space="0" w:color="auto"/>
                    <w:bottom w:val="none" w:sz="0" w:space="0" w:color="auto"/>
                    <w:right w:val="none" w:sz="0" w:space="0" w:color="auto"/>
                  </w:divBdr>
                  <w:divsChild>
                    <w:div w:id="1197740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8782450">
      <w:bodyDiv w:val="1"/>
      <w:marLeft w:val="0"/>
      <w:marRight w:val="0"/>
      <w:marTop w:val="0"/>
      <w:marBottom w:val="0"/>
      <w:divBdr>
        <w:top w:val="none" w:sz="0" w:space="0" w:color="auto"/>
        <w:left w:val="none" w:sz="0" w:space="0" w:color="auto"/>
        <w:bottom w:val="none" w:sz="0" w:space="0" w:color="auto"/>
        <w:right w:val="none" w:sz="0" w:space="0" w:color="auto"/>
      </w:divBdr>
    </w:div>
    <w:div w:id="993218842">
      <w:bodyDiv w:val="1"/>
      <w:marLeft w:val="0"/>
      <w:marRight w:val="0"/>
      <w:marTop w:val="0"/>
      <w:marBottom w:val="0"/>
      <w:divBdr>
        <w:top w:val="none" w:sz="0" w:space="0" w:color="auto"/>
        <w:left w:val="none" w:sz="0" w:space="0" w:color="auto"/>
        <w:bottom w:val="none" w:sz="0" w:space="0" w:color="auto"/>
        <w:right w:val="none" w:sz="0" w:space="0" w:color="auto"/>
      </w:divBdr>
      <w:divsChild>
        <w:div w:id="705567337">
          <w:marLeft w:val="0"/>
          <w:marRight w:val="0"/>
          <w:marTop w:val="0"/>
          <w:marBottom w:val="0"/>
          <w:divBdr>
            <w:top w:val="none" w:sz="0" w:space="0" w:color="auto"/>
            <w:left w:val="none" w:sz="0" w:space="0" w:color="auto"/>
            <w:bottom w:val="none" w:sz="0" w:space="0" w:color="auto"/>
            <w:right w:val="none" w:sz="0" w:space="0" w:color="auto"/>
          </w:divBdr>
          <w:divsChild>
            <w:div w:id="1397122213">
              <w:marLeft w:val="0"/>
              <w:marRight w:val="0"/>
              <w:marTop w:val="0"/>
              <w:marBottom w:val="0"/>
              <w:divBdr>
                <w:top w:val="none" w:sz="0" w:space="0" w:color="auto"/>
                <w:left w:val="none" w:sz="0" w:space="0" w:color="auto"/>
                <w:bottom w:val="none" w:sz="0" w:space="0" w:color="auto"/>
                <w:right w:val="none" w:sz="0" w:space="0" w:color="auto"/>
              </w:divBdr>
              <w:divsChild>
                <w:div w:id="1506624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9504701">
      <w:bodyDiv w:val="1"/>
      <w:marLeft w:val="0"/>
      <w:marRight w:val="0"/>
      <w:marTop w:val="0"/>
      <w:marBottom w:val="0"/>
      <w:divBdr>
        <w:top w:val="none" w:sz="0" w:space="0" w:color="auto"/>
        <w:left w:val="none" w:sz="0" w:space="0" w:color="auto"/>
        <w:bottom w:val="none" w:sz="0" w:space="0" w:color="auto"/>
        <w:right w:val="none" w:sz="0" w:space="0" w:color="auto"/>
      </w:divBdr>
    </w:div>
    <w:div w:id="1026835799">
      <w:bodyDiv w:val="1"/>
      <w:marLeft w:val="0"/>
      <w:marRight w:val="0"/>
      <w:marTop w:val="0"/>
      <w:marBottom w:val="0"/>
      <w:divBdr>
        <w:top w:val="none" w:sz="0" w:space="0" w:color="auto"/>
        <w:left w:val="none" w:sz="0" w:space="0" w:color="auto"/>
        <w:bottom w:val="none" w:sz="0" w:space="0" w:color="auto"/>
        <w:right w:val="none" w:sz="0" w:space="0" w:color="auto"/>
      </w:divBdr>
      <w:divsChild>
        <w:div w:id="990644630">
          <w:marLeft w:val="0"/>
          <w:marRight w:val="0"/>
          <w:marTop w:val="0"/>
          <w:marBottom w:val="0"/>
          <w:divBdr>
            <w:top w:val="none" w:sz="0" w:space="0" w:color="auto"/>
            <w:left w:val="none" w:sz="0" w:space="0" w:color="auto"/>
            <w:bottom w:val="none" w:sz="0" w:space="0" w:color="auto"/>
            <w:right w:val="none" w:sz="0" w:space="0" w:color="auto"/>
          </w:divBdr>
          <w:divsChild>
            <w:div w:id="587346472">
              <w:marLeft w:val="0"/>
              <w:marRight w:val="0"/>
              <w:marTop w:val="0"/>
              <w:marBottom w:val="0"/>
              <w:divBdr>
                <w:top w:val="none" w:sz="0" w:space="0" w:color="auto"/>
                <w:left w:val="none" w:sz="0" w:space="0" w:color="auto"/>
                <w:bottom w:val="none" w:sz="0" w:space="0" w:color="auto"/>
                <w:right w:val="none" w:sz="0" w:space="0" w:color="auto"/>
              </w:divBdr>
              <w:divsChild>
                <w:div w:id="1665351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7876336">
      <w:bodyDiv w:val="1"/>
      <w:marLeft w:val="0"/>
      <w:marRight w:val="0"/>
      <w:marTop w:val="0"/>
      <w:marBottom w:val="0"/>
      <w:divBdr>
        <w:top w:val="none" w:sz="0" w:space="0" w:color="auto"/>
        <w:left w:val="none" w:sz="0" w:space="0" w:color="auto"/>
        <w:bottom w:val="none" w:sz="0" w:space="0" w:color="auto"/>
        <w:right w:val="none" w:sz="0" w:space="0" w:color="auto"/>
      </w:divBdr>
      <w:divsChild>
        <w:div w:id="977997713">
          <w:marLeft w:val="0"/>
          <w:marRight w:val="0"/>
          <w:marTop w:val="0"/>
          <w:marBottom w:val="0"/>
          <w:divBdr>
            <w:top w:val="none" w:sz="0" w:space="0" w:color="auto"/>
            <w:left w:val="none" w:sz="0" w:space="0" w:color="auto"/>
            <w:bottom w:val="none" w:sz="0" w:space="0" w:color="auto"/>
            <w:right w:val="none" w:sz="0" w:space="0" w:color="auto"/>
          </w:divBdr>
          <w:divsChild>
            <w:div w:id="1320621676">
              <w:marLeft w:val="0"/>
              <w:marRight w:val="0"/>
              <w:marTop w:val="0"/>
              <w:marBottom w:val="0"/>
              <w:divBdr>
                <w:top w:val="none" w:sz="0" w:space="0" w:color="auto"/>
                <w:left w:val="none" w:sz="0" w:space="0" w:color="auto"/>
                <w:bottom w:val="none" w:sz="0" w:space="0" w:color="auto"/>
                <w:right w:val="none" w:sz="0" w:space="0" w:color="auto"/>
              </w:divBdr>
              <w:divsChild>
                <w:div w:id="1410928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5470519">
      <w:bodyDiv w:val="1"/>
      <w:marLeft w:val="0"/>
      <w:marRight w:val="0"/>
      <w:marTop w:val="0"/>
      <w:marBottom w:val="0"/>
      <w:divBdr>
        <w:top w:val="none" w:sz="0" w:space="0" w:color="auto"/>
        <w:left w:val="none" w:sz="0" w:space="0" w:color="auto"/>
        <w:bottom w:val="none" w:sz="0" w:space="0" w:color="auto"/>
        <w:right w:val="none" w:sz="0" w:space="0" w:color="auto"/>
      </w:divBdr>
    </w:div>
    <w:div w:id="1037510534">
      <w:bodyDiv w:val="1"/>
      <w:marLeft w:val="0"/>
      <w:marRight w:val="0"/>
      <w:marTop w:val="0"/>
      <w:marBottom w:val="0"/>
      <w:divBdr>
        <w:top w:val="none" w:sz="0" w:space="0" w:color="auto"/>
        <w:left w:val="none" w:sz="0" w:space="0" w:color="auto"/>
        <w:bottom w:val="none" w:sz="0" w:space="0" w:color="auto"/>
        <w:right w:val="none" w:sz="0" w:space="0" w:color="auto"/>
      </w:divBdr>
    </w:div>
    <w:div w:id="1128353422">
      <w:bodyDiv w:val="1"/>
      <w:marLeft w:val="0"/>
      <w:marRight w:val="0"/>
      <w:marTop w:val="0"/>
      <w:marBottom w:val="0"/>
      <w:divBdr>
        <w:top w:val="none" w:sz="0" w:space="0" w:color="auto"/>
        <w:left w:val="none" w:sz="0" w:space="0" w:color="auto"/>
        <w:bottom w:val="none" w:sz="0" w:space="0" w:color="auto"/>
        <w:right w:val="none" w:sz="0" w:space="0" w:color="auto"/>
      </w:divBdr>
    </w:div>
    <w:div w:id="1133714735">
      <w:bodyDiv w:val="1"/>
      <w:marLeft w:val="0"/>
      <w:marRight w:val="0"/>
      <w:marTop w:val="0"/>
      <w:marBottom w:val="0"/>
      <w:divBdr>
        <w:top w:val="none" w:sz="0" w:space="0" w:color="auto"/>
        <w:left w:val="none" w:sz="0" w:space="0" w:color="auto"/>
        <w:bottom w:val="none" w:sz="0" w:space="0" w:color="auto"/>
        <w:right w:val="none" w:sz="0" w:space="0" w:color="auto"/>
      </w:divBdr>
    </w:div>
    <w:div w:id="1144854740">
      <w:bodyDiv w:val="1"/>
      <w:marLeft w:val="0"/>
      <w:marRight w:val="0"/>
      <w:marTop w:val="0"/>
      <w:marBottom w:val="0"/>
      <w:divBdr>
        <w:top w:val="none" w:sz="0" w:space="0" w:color="auto"/>
        <w:left w:val="none" w:sz="0" w:space="0" w:color="auto"/>
        <w:bottom w:val="none" w:sz="0" w:space="0" w:color="auto"/>
        <w:right w:val="none" w:sz="0" w:space="0" w:color="auto"/>
      </w:divBdr>
    </w:div>
    <w:div w:id="1149899716">
      <w:bodyDiv w:val="1"/>
      <w:marLeft w:val="0"/>
      <w:marRight w:val="0"/>
      <w:marTop w:val="0"/>
      <w:marBottom w:val="0"/>
      <w:divBdr>
        <w:top w:val="none" w:sz="0" w:space="0" w:color="auto"/>
        <w:left w:val="none" w:sz="0" w:space="0" w:color="auto"/>
        <w:bottom w:val="none" w:sz="0" w:space="0" w:color="auto"/>
        <w:right w:val="none" w:sz="0" w:space="0" w:color="auto"/>
      </w:divBdr>
    </w:div>
    <w:div w:id="1178158863">
      <w:bodyDiv w:val="1"/>
      <w:marLeft w:val="0"/>
      <w:marRight w:val="0"/>
      <w:marTop w:val="0"/>
      <w:marBottom w:val="0"/>
      <w:divBdr>
        <w:top w:val="none" w:sz="0" w:space="0" w:color="auto"/>
        <w:left w:val="none" w:sz="0" w:space="0" w:color="auto"/>
        <w:bottom w:val="none" w:sz="0" w:space="0" w:color="auto"/>
        <w:right w:val="none" w:sz="0" w:space="0" w:color="auto"/>
      </w:divBdr>
      <w:divsChild>
        <w:div w:id="1787965161">
          <w:marLeft w:val="0"/>
          <w:marRight w:val="0"/>
          <w:marTop w:val="0"/>
          <w:marBottom w:val="0"/>
          <w:divBdr>
            <w:top w:val="none" w:sz="0" w:space="0" w:color="auto"/>
            <w:left w:val="none" w:sz="0" w:space="0" w:color="auto"/>
            <w:bottom w:val="none" w:sz="0" w:space="0" w:color="auto"/>
            <w:right w:val="none" w:sz="0" w:space="0" w:color="auto"/>
          </w:divBdr>
          <w:divsChild>
            <w:div w:id="24913759">
              <w:marLeft w:val="0"/>
              <w:marRight w:val="0"/>
              <w:marTop w:val="0"/>
              <w:marBottom w:val="0"/>
              <w:divBdr>
                <w:top w:val="none" w:sz="0" w:space="0" w:color="auto"/>
                <w:left w:val="none" w:sz="0" w:space="0" w:color="auto"/>
                <w:bottom w:val="none" w:sz="0" w:space="0" w:color="auto"/>
                <w:right w:val="none" w:sz="0" w:space="0" w:color="auto"/>
              </w:divBdr>
              <w:divsChild>
                <w:div w:id="1243947707">
                  <w:marLeft w:val="0"/>
                  <w:marRight w:val="0"/>
                  <w:marTop w:val="0"/>
                  <w:marBottom w:val="0"/>
                  <w:divBdr>
                    <w:top w:val="none" w:sz="0" w:space="0" w:color="auto"/>
                    <w:left w:val="none" w:sz="0" w:space="0" w:color="auto"/>
                    <w:bottom w:val="none" w:sz="0" w:space="0" w:color="auto"/>
                    <w:right w:val="none" w:sz="0" w:space="0" w:color="auto"/>
                  </w:divBdr>
                  <w:divsChild>
                    <w:div w:id="675109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2378813">
      <w:bodyDiv w:val="1"/>
      <w:marLeft w:val="0"/>
      <w:marRight w:val="0"/>
      <w:marTop w:val="0"/>
      <w:marBottom w:val="0"/>
      <w:divBdr>
        <w:top w:val="none" w:sz="0" w:space="0" w:color="auto"/>
        <w:left w:val="none" w:sz="0" w:space="0" w:color="auto"/>
        <w:bottom w:val="none" w:sz="0" w:space="0" w:color="auto"/>
        <w:right w:val="none" w:sz="0" w:space="0" w:color="auto"/>
      </w:divBdr>
    </w:div>
    <w:div w:id="1235821705">
      <w:bodyDiv w:val="1"/>
      <w:marLeft w:val="0"/>
      <w:marRight w:val="0"/>
      <w:marTop w:val="0"/>
      <w:marBottom w:val="0"/>
      <w:divBdr>
        <w:top w:val="none" w:sz="0" w:space="0" w:color="auto"/>
        <w:left w:val="none" w:sz="0" w:space="0" w:color="auto"/>
        <w:bottom w:val="none" w:sz="0" w:space="0" w:color="auto"/>
        <w:right w:val="none" w:sz="0" w:space="0" w:color="auto"/>
      </w:divBdr>
    </w:div>
    <w:div w:id="1310283681">
      <w:bodyDiv w:val="1"/>
      <w:marLeft w:val="0"/>
      <w:marRight w:val="0"/>
      <w:marTop w:val="0"/>
      <w:marBottom w:val="0"/>
      <w:divBdr>
        <w:top w:val="none" w:sz="0" w:space="0" w:color="auto"/>
        <w:left w:val="none" w:sz="0" w:space="0" w:color="auto"/>
        <w:bottom w:val="none" w:sz="0" w:space="0" w:color="auto"/>
        <w:right w:val="none" w:sz="0" w:space="0" w:color="auto"/>
      </w:divBdr>
    </w:div>
    <w:div w:id="1313873520">
      <w:bodyDiv w:val="1"/>
      <w:marLeft w:val="0"/>
      <w:marRight w:val="0"/>
      <w:marTop w:val="0"/>
      <w:marBottom w:val="0"/>
      <w:divBdr>
        <w:top w:val="none" w:sz="0" w:space="0" w:color="auto"/>
        <w:left w:val="none" w:sz="0" w:space="0" w:color="auto"/>
        <w:bottom w:val="none" w:sz="0" w:space="0" w:color="auto"/>
        <w:right w:val="none" w:sz="0" w:space="0" w:color="auto"/>
      </w:divBdr>
    </w:div>
    <w:div w:id="1353455634">
      <w:bodyDiv w:val="1"/>
      <w:marLeft w:val="0"/>
      <w:marRight w:val="0"/>
      <w:marTop w:val="0"/>
      <w:marBottom w:val="0"/>
      <w:divBdr>
        <w:top w:val="none" w:sz="0" w:space="0" w:color="auto"/>
        <w:left w:val="none" w:sz="0" w:space="0" w:color="auto"/>
        <w:bottom w:val="none" w:sz="0" w:space="0" w:color="auto"/>
        <w:right w:val="none" w:sz="0" w:space="0" w:color="auto"/>
      </w:divBdr>
    </w:div>
    <w:div w:id="1448506732">
      <w:bodyDiv w:val="1"/>
      <w:marLeft w:val="0"/>
      <w:marRight w:val="0"/>
      <w:marTop w:val="0"/>
      <w:marBottom w:val="0"/>
      <w:divBdr>
        <w:top w:val="none" w:sz="0" w:space="0" w:color="auto"/>
        <w:left w:val="none" w:sz="0" w:space="0" w:color="auto"/>
        <w:bottom w:val="none" w:sz="0" w:space="0" w:color="auto"/>
        <w:right w:val="none" w:sz="0" w:space="0" w:color="auto"/>
      </w:divBdr>
    </w:div>
    <w:div w:id="1576738402">
      <w:bodyDiv w:val="1"/>
      <w:marLeft w:val="0"/>
      <w:marRight w:val="0"/>
      <w:marTop w:val="0"/>
      <w:marBottom w:val="0"/>
      <w:divBdr>
        <w:top w:val="none" w:sz="0" w:space="0" w:color="auto"/>
        <w:left w:val="none" w:sz="0" w:space="0" w:color="auto"/>
        <w:bottom w:val="none" w:sz="0" w:space="0" w:color="auto"/>
        <w:right w:val="none" w:sz="0" w:space="0" w:color="auto"/>
      </w:divBdr>
    </w:div>
    <w:div w:id="1602297815">
      <w:bodyDiv w:val="1"/>
      <w:marLeft w:val="0"/>
      <w:marRight w:val="0"/>
      <w:marTop w:val="0"/>
      <w:marBottom w:val="0"/>
      <w:divBdr>
        <w:top w:val="none" w:sz="0" w:space="0" w:color="auto"/>
        <w:left w:val="none" w:sz="0" w:space="0" w:color="auto"/>
        <w:bottom w:val="none" w:sz="0" w:space="0" w:color="auto"/>
        <w:right w:val="none" w:sz="0" w:space="0" w:color="auto"/>
      </w:divBdr>
      <w:divsChild>
        <w:div w:id="1284461850">
          <w:marLeft w:val="0"/>
          <w:marRight w:val="0"/>
          <w:marTop w:val="0"/>
          <w:marBottom w:val="0"/>
          <w:divBdr>
            <w:top w:val="none" w:sz="0" w:space="0" w:color="auto"/>
            <w:left w:val="none" w:sz="0" w:space="0" w:color="auto"/>
            <w:bottom w:val="none" w:sz="0" w:space="0" w:color="auto"/>
            <w:right w:val="none" w:sz="0" w:space="0" w:color="auto"/>
          </w:divBdr>
          <w:divsChild>
            <w:div w:id="582227935">
              <w:marLeft w:val="0"/>
              <w:marRight w:val="0"/>
              <w:marTop w:val="0"/>
              <w:marBottom w:val="0"/>
              <w:divBdr>
                <w:top w:val="none" w:sz="0" w:space="0" w:color="auto"/>
                <w:left w:val="none" w:sz="0" w:space="0" w:color="auto"/>
                <w:bottom w:val="none" w:sz="0" w:space="0" w:color="auto"/>
                <w:right w:val="none" w:sz="0" w:space="0" w:color="auto"/>
              </w:divBdr>
              <w:divsChild>
                <w:div w:id="1122656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7439900">
      <w:bodyDiv w:val="1"/>
      <w:marLeft w:val="0"/>
      <w:marRight w:val="0"/>
      <w:marTop w:val="0"/>
      <w:marBottom w:val="0"/>
      <w:divBdr>
        <w:top w:val="none" w:sz="0" w:space="0" w:color="auto"/>
        <w:left w:val="none" w:sz="0" w:space="0" w:color="auto"/>
        <w:bottom w:val="none" w:sz="0" w:space="0" w:color="auto"/>
        <w:right w:val="none" w:sz="0" w:space="0" w:color="auto"/>
      </w:divBdr>
    </w:div>
    <w:div w:id="1732540714">
      <w:bodyDiv w:val="1"/>
      <w:marLeft w:val="0"/>
      <w:marRight w:val="0"/>
      <w:marTop w:val="0"/>
      <w:marBottom w:val="0"/>
      <w:divBdr>
        <w:top w:val="none" w:sz="0" w:space="0" w:color="auto"/>
        <w:left w:val="none" w:sz="0" w:space="0" w:color="auto"/>
        <w:bottom w:val="none" w:sz="0" w:space="0" w:color="auto"/>
        <w:right w:val="none" w:sz="0" w:space="0" w:color="auto"/>
      </w:divBdr>
    </w:div>
    <w:div w:id="1778015312">
      <w:bodyDiv w:val="1"/>
      <w:marLeft w:val="0"/>
      <w:marRight w:val="0"/>
      <w:marTop w:val="0"/>
      <w:marBottom w:val="0"/>
      <w:divBdr>
        <w:top w:val="none" w:sz="0" w:space="0" w:color="auto"/>
        <w:left w:val="none" w:sz="0" w:space="0" w:color="auto"/>
        <w:bottom w:val="none" w:sz="0" w:space="0" w:color="auto"/>
        <w:right w:val="none" w:sz="0" w:space="0" w:color="auto"/>
      </w:divBdr>
      <w:divsChild>
        <w:div w:id="1224877612">
          <w:marLeft w:val="0"/>
          <w:marRight w:val="0"/>
          <w:marTop w:val="0"/>
          <w:marBottom w:val="0"/>
          <w:divBdr>
            <w:top w:val="none" w:sz="0" w:space="0" w:color="auto"/>
            <w:left w:val="none" w:sz="0" w:space="0" w:color="auto"/>
            <w:bottom w:val="none" w:sz="0" w:space="0" w:color="auto"/>
            <w:right w:val="none" w:sz="0" w:space="0" w:color="auto"/>
          </w:divBdr>
          <w:divsChild>
            <w:div w:id="1575164942">
              <w:marLeft w:val="0"/>
              <w:marRight w:val="0"/>
              <w:marTop w:val="0"/>
              <w:marBottom w:val="0"/>
              <w:divBdr>
                <w:top w:val="none" w:sz="0" w:space="0" w:color="auto"/>
                <w:left w:val="none" w:sz="0" w:space="0" w:color="auto"/>
                <w:bottom w:val="none" w:sz="0" w:space="0" w:color="auto"/>
                <w:right w:val="none" w:sz="0" w:space="0" w:color="auto"/>
              </w:divBdr>
              <w:divsChild>
                <w:div w:id="2110587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6529909">
      <w:bodyDiv w:val="1"/>
      <w:marLeft w:val="0"/>
      <w:marRight w:val="0"/>
      <w:marTop w:val="0"/>
      <w:marBottom w:val="0"/>
      <w:divBdr>
        <w:top w:val="none" w:sz="0" w:space="0" w:color="auto"/>
        <w:left w:val="none" w:sz="0" w:space="0" w:color="auto"/>
        <w:bottom w:val="none" w:sz="0" w:space="0" w:color="auto"/>
        <w:right w:val="none" w:sz="0" w:space="0" w:color="auto"/>
      </w:divBdr>
    </w:div>
    <w:div w:id="1830052034">
      <w:bodyDiv w:val="1"/>
      <w:marLeft w:val="0"/>
      <w:marRight w:val="0"/>
      <w:marTop w:val="0"/>
      <w:marBottom w:val="0"/>
      <w:divBdr>
        <w:top w:val="none" w:sz="0" w:space="0" w:color="auto"/>
        <w:left w:val="none" w:sz="0" w:space="0" w:color="auto"/>
        <w:bottom w:val="none" w:sz="0" w:space="0" w:color="auto"/>
        <w:right w:val="none" w:sz="0" w:space="0" w:color="auto"/>
      </w:divBdr>
    </w:div>
    <w:div w:id="1859081329">
      <w:bodyDiv w:val="1"/>
      <w:marLeft w:val="0"/>
      <w:marRight w:val="0"/>
      <w:marTop w:val="0"/>
      <w:marBottom w:val="0"/>
      <w:divBdr>
        <w:top w:val="none" w:sz="0" w:space="0" w:color="auto"/>
        <w:left w:val="none" w:sz="0" w:space="0" w:color="auto"/>
        <w:bottom w:val="none" w:sz="0" w:space="0" w:color="auto"/>
        <w:right w:val="none" w:sz="0" w:space="0" w:color="auto"/>
      </w:divBdr>
    </w:div>
    <w:div w:id="1868131837">
      <w:bodyDiv w:val="1"/>
      <w:marLeft w:val="0"/>
      <w:marRight w:val="0"/>
      <w:marTop w:val="0"/>
      <w:marBottom w:val="0"/>
      <w:divBdr>
        <w:top w:val="none" w:sz="0" w:space="0" w:color="auto"/>
        <w:left w:val="none" w:sz="0" w:space="0" w:color="auto"/>
        <w:bottom w:val="none" w:sz="0" w:space="0" w:color="auto"/>
        <w:right w:val="none" w:sz="0" w:space="0" w:color="auto"/>
      </w:divBdr>
    </w:div>
    <w:div w:id="1887251357">
      <w:bodyDiv w:val="1"/>
      <w:marLeft w:val="0"/>
      <w:marRight w:val="0"/>
      <w:marTop w:val="0"/>
      <w:marBottom w:val="0"/>
      <w:divBdr>
        <w:top w:val="none" w:sz="0" w:space="0" w:color="auto"/>
        <w:left w:val="none" w:sz="0" w:space="0" w:color="auto"/>
        <w:bottom w:val="none" w:sz="0" w:space="0" w:color="auto"/>
        <w:right w:val="none" w:sz="0" w:space="0" w:color="auto"/>
      </w:divBdr>
    </w:div>
    <w:div w:id="1890336405">
      <w:bodyDiv w:val="1"/>
      <w:marLeft w:val="0"/>
      <w:marRight w:val="0"/>
      <w:marTop w:val="0"/>
      <w:marBottom w:val="0"/>
      <w:divBdr>
        <w:top w:val="none" w:sz="0" w:space="0" w:color="auto"/>
        <w:left w:val="none" w:sz="0" w:space="0" w:color="auto"/>
        <w:bottom w:val="none" w:sz="0" w:space="0" w:color="auto"/>
        <w:right w:val="none" w:sz="0" w:space="0" w:color="auto"/>
      </w:divBdr>
    </w:div>
    <w:div w:id="1939749586">
      <w:bodyDiv w:val="1"/>
      <w:marLeft w:val="0"/>
      <w:marRight w:val="0"/>
      <w:marTop w:val="0"/>
      <w:marBottom w:val="0"/>
      <w:divBdr>
        <w:top w:val="none" w:sz="0" w:space="0" w:color="auto"/>
        <w:left w:val="none" w:sz="0" w:space="0" w:color="auto"/>
        <w:bottom w:val="none" w:sz="0" w:space="0" w:color="auto"/>
        <w:right w:val="none" w:sz="0" w:space="0" w:color="auto"/>
      </w:divBdr>
    </w:div>
    <w:div w:id="1982955353">
      <w:bodyDiv w:val="1"/>
      <w:marLeft w:val="0"/>
      <w:marRight w:val="0"/>
      <w:marTop w:val="0"/>
      <w:marBottom w:val="0"/>
      <w:divBdr>
        <w:top w:val="none" w:sz="0" w:space="0" w:color="auto"/>
        <w:left w:val="none" w:sz="0" w:space="0" w:color="auto"/>
        <w:bottom w:val="none" w:sz="0" w:space="0" w:color="auto"/>
        <w:right w:val="none" w:sz="0" w:space="0" w:color="auto"/>
      </w:divBdr>
      <w:divsChild>
        <w:div w:id="184175698">
          <w:marLeft w:val="0"/>
          <w:marRight w:val="0"/>
          <w:marTop w:val="0"/>
          <w:marBottom w:val="0"/>
          <w:divBdr>
            <w:top w:val="none" w:sz="0" w:space="0" w:color="auto"/>
            <w:left w:val="none" w:sz="0" w:space="0" w:color="auto"/>
            <w:bottom w:val="none" w:sz="0" w:space="0" w:color="auto"/>
            <w:right w:val="none" w:sz="0" w:space="0" w:color="auto"/>
          </w:divBdr>
          <w:divsChild>
            <w:div w:id="1656762755">
              <w:marLeft w:val="0"/>
              <w:marRight w:val="0"/>
              <w:marTop w:val="0"/>
              <w:marBottom w:val="0"/>
              <w:divBdr>
                <w:top w:val="none" w:sz="0" w:space="0" w:color="auto"/>
                <w:left w:val="none" w:sz="0" w:space="0" w:color="auto"/>
                <w:bottom w:val="none" w:sz="0" w:space="0" w:color="auto"/>
                <w:right w:val="none" w:sz="0" w:space="0" w:color="auto"/>
              </w:divBdr>
              <w:divsChild>
                <w:div w:id="922954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9477169">
      <w:bodyDiv w:val="1"/>
      <w:marLeft w:val="0"/>
      <w:marRight w:val="0"/>
      <w:marTop w:val="0"/>
      <w:marBottom w:val="0"/>
      <w:divBdr>
        <w:top w:val="none" w:sz="0" w:space="0" w:color="auto"/>
        <w:left w:val="none" w:sz="0" w:space="0" w:color="auto"/>
        <w:bottom w:val="none" w:sz="0" w:space="0" w:color="auto"/>
        <w:right w:val="none" w:sz="0" w:space="0" w:color="auto"/>
      </w:divBdr>
    </w:div>
    <w:div w:id="2002073354">
      <w:bodyDiv w:val="1"/>
      <w:marLeft w:val="0"/>
      <w:marRight w:val="0"/>
      <w:marTop w:val="0"/>
      <w:marBottom w:val="0"/>
      <w:divBdr>
        <w:top w:val="none" w:sz="0" w:space="0" w:color="auto"/>
        <w:left w:val="none" w:sz="0" w:space="0" w:color="auto"/>
        <w:bottom w:val="none" w:sz="0" w:space="0" w:color="auto"/>
        <w:right w:val="none" w:sz="0" w:space="0" w:color="auto"/>
      </w:divBdr>
    </w:div>
    <w:div w:id="20997934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E5A3A5-61C8-434C-9D00-B0E097353D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8</Pages>
  <Words>1515</Words>
  <Characters>8637</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10132</CharactersWithSpaces>
  <SharedDoc>false</SharedDoc>
  <HLinks>
    <vt:vector size="36" baseType="variant">
      <vt:variant>
        <vt:i4>1835070</vt:i4>
      </vt:variant>
      <vt:variant>
        <vt:i4>32</vt:i4>
      </vt:variant>
      <vt:variant>
        <vt:i4>0</vt:i4>
      </vt:variant>
      <vt:variant>
        <vt:i4>5</vt:i4>
      </vt:variant>
      <vt:variant>
        <vt:lpwstr/>
      </vt:variant>
      <vt:variant>
        <vt:lpwstr>_Toc189565035</vt:lpwstr>
      </vt:variant>
      <vt:variant>
        <vt:i4>1835070</vt:i4>
      </vt:variant>
      <vt:variant>
        <vt:i4>26</vt:i4>
      </vt:variant>
      <vt:variant>
        <vt:i4>0</vt:i4>
      </vt:variant>
      <vt:variant>
        <vt:i4>5</vt:i4>
      </vt:variant>
      <vt:variant>
        <vt:lpwstr/>
      </vt:variant>
      <vt:variant>
        <vt:lpwstr>_Toc189565034</vt:lpwstr>
      </vt:variant>
      <vt:variant>
        <vt:i4>1835070</vt:i4>
      </vt:variant>
      <vt:variant>
        <vt:i4>20</vt:i4>
      </vt:variant>
      <vt:variant>
        <vt:i4>0</vt:i4>
      </vt:variant>
      <vt:variant>
        <vt:i4>5</vt:i4>
      </vt:variant>
      <vt:variant>
        <vt:lpwstr/>
      </vt:variant>
      <vt:variant>
        <vt:lpwstr>_Toc189565033</vt:lpwstr>
      </vt:variant>
      <vt:variant>
        <vt:i4>1835070</vt:i4>
      </vt:variant>
      <vt:variant>
        <vt:i4>14</vt:i4>
      </vt:variant>
      <vt:variant>
        <vt:i4>0</vt:i4>
      </vt:variant>
      <vt:variant>
        <vt:i4>5</vt:i4>
      </vt:variant>
      <vt:variant>
        <vt:lpwstr/>
      </vt:variant>
      <vt:variant>
        <vt:lpwstr>_Toc189565032</vt:lpwstr>
      </vt:variant>
      <vt:variant>
        <vt:i4>1835070</vt:i4>
      </vt:variant>
      <vt:variant>
        <vt:i4>8</vt:i4>
      </vt:variant>
      <vt:variant>
        <vt:i4>0</vt:i4>
      </vt:variant>
      <vt:variant>
        <vt:i4>5</vt:i4>
      </vt:variant>
      <vt:variant>
        <vt:lpwstr/>
      </vt:variant>
      <vt:variant>
        <vt:lpwstr>_Toc189565031</vt:lpwstr>
      </vt:variant>
      <vt:variant>
        <vt:i4>1835070</vt:i4>
      </vt:variant>
      <vt:variant>
        <vt:i4>2</vt:i4>
      </vt:variant>
      <vt:variant>
        <vt:i4>0</vt:i4>
      </vt:variant>
      <vt:variant>
        <vt:i4>5</vt:i4>
      </vt:variant>
      <vt:variant>
        <vt:lpwstr/>
      </vt:variant>
      <vt:variant>
        <vt:lpwstr>_Toc189565030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Sharifa Akter</dc:creator>
  <cp:keywords/>
  <dc:description/>
  <cp:lastModifiedBy>Sayem Omer</cp:lastModifiedBy>
  <cp:revision>3</cp:revision>
  <dcterms:created xsi:type="dcterms:W3CDTF">2025-02-12T13:47:00Z</dcterms:created>
  <dcterms:modified xsi:type="dcterms:W3CDTF">2025-02-12T13:57:00Z</dcterms:modified>
</cp:coreProperties>
</file>