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EB1EC" w14:textId="1CD2E6B5" w:rsidR="00706112" w:rsidRDefault="00706112" w:rsidP="003D44B6">
      <w:pPr>
        <w:pStyle w:val="Title"/>
        <w:rPr>
          <w:lang w:val="en-IN"/>
        </w:rPr>
      </w:pPr>
      <w:r>
        <w:rPr>
          <w:lang w:val="en-IN"/>
        </w:rPr>
        <w:t>Get start with Tableau:</w:t>
      </w:r>
    </w:p>
    <w:p w14:paraId="51093152" w14:textId="7E93B2AF" w:rsidR="003D44B6" w:rsidRPr="003D44B6" w:rsidRDefault="003D44B6" w:rsidP="003D44B6">
      <w:pPr>
        <w:pStyle w:val="Heading1"/>
        <w:rPr>
          <w:lang w:val="en-IN"/>
        </w:rPr>
      </w:pPr>
      <w:r>
        <w:rPr>
          <w:lang w:val="en-IN"/>
        </w:rPr>
        <w:t>Basics of Reading Data</w:t>
      </w:r>
      <w:r w:rsidR="00E240F0">
        <w:rPr>
          <w:lang w:val="en-IN"/>
        </w:rPr>
        <w:t>:</w:t>
      </w:r>
    </w:p>
    <w:p w14:paraId="048821E1" w14:textId="5840826F" w:rsidR="00706112" w:rsidRDefault="00706112" w:rsidP="00833842">
      <w:pPr>
        <w:pStyle w:val="Heading2"/>
        <w:rPr>
          <w:lang w:val="en-IN"/>
        </w:rPr>
      </w:pPr>
      <w:r>
        <w:rPr>
          <w:lang w:val="en-IN"/>
        </w:rPr>
        <w:t>Understanding the Basic Concept:</w:t>
      </w:r>
    </w:p>
    <w:p w14:paraId="40E7B75E" w14:textId="4FDD3602" w:rsidR="00706112" w:rsidRDefault="00706112" w:rsidP="00833842">
      <w:pPr>
        <w:pStyle w:val="Heading3"/>
        <w:rPr>
          <w:lang w:val="en-IN"/>
        </w:rPr>
      </w:pPr>
      <w:r>
        <w:rPr>
          <w:lang w:val="en-IN"/>
        </w:rPr>
        <w:t>What is Data set?</w:t>
      </w:r>
    </w:p>
    <w:p w14:paraId="32AA79E2" w14:textId="48C10B9C" w:rsidR="00706112" w:rsidRDefault="00706112" w:rsidP="00706112">
      <w:pPr>
        <w:rPr>
          <w:lang w:val="en-IN"/>
        </w:rPr>
      </w:pPr>
      <w:r>
        <w:rPr>
          <w:lang w:val="en-IN"/>
        </w:rPr>
        <w:t>In Tableau a dat</w:t>
      </w:r>
      <w:r w:rsidR="005C73B7">
        <w:rPr>
          <w:lang w:val="en-IN"/>
        </w:rPr>
        <w:t>a set is defined as a set of refined data which is used for an</w:t>
      </w:r>
      <w:r w:rsidR="006E6755">
        <w:rPr>
          <w:lang w:val="en-IN"/>
        </w:rPr>
        <w:t>alys</w:t>
      </w:r>
      <w:r w:rsidR="00C74823">
        <w:rPr>
          <w:lang w:val="en-IN"/>
        </w:rPr>
        <w:t>is by building visualizations through graphs. It is obtaine</w:t>
      </w:r>
      <w:r w:rsidR="00B914EC">
        <w:rPr>
          <w:lang w:val="en-IN"/>
        </w:rPr>
        <w:t xml:space="preserve">d from different </w:t>
      </w:r>
      <w:r w:rsidR="008271C6">
        <w:rPr>
          <w:lang w:val="en-IN"/>
        </w:rPr>
        <w:t>data sources and databases.</w:t>
      </w:r>
    </w:p>
    <w:p w14:paraId="334B149B" w14:textId="5217B946" w:rsidR="008271C6" w:rsidRDefault="009D4869" w:rsidP="00706112">
      <w:pPr>
        <w:rPr>
          <w:lang w:val="en-IN"/>
        </w:rPr>
      </w:pPr>
      <w:r>
        <w:rPr>
          <w:lang w:val="en-IN"/>
        </w:rPr>
        <w:t xml:space="preserve">Every chart which is designed in Tableau is connected to </w:t>
      </w:r>
      <w:r w:rsidR="00126954">
        <w:rPr>
          <w:lang w:val="en-IN"/>
        </w:rPr>
        <w:t>a data set in-order to visualize the data.</w:t>
      </w:r>
    </w:p>
    <w:p w14:paraId="68D942ED" w14:textId="6EC853C5" w:rsidR="00126954" w:rsidRDefault="003D4932" w:rsidP="00833842">
      <w:pPr>
        <w:pStyle w:val="Heading3"/>
        <w:rPr>
          <w:lang w:val="en-IN"/>
        </w:rPr>
      </w:pPr>
      <w:r>
        <w:rPr>
          <w:lang w:val="en-IN"/>
        </w:rPr>
        <w:t>Data Sources</w:t>
      </w:r>
    </w:p>
    <w:p w14:paraId="17AE4A86" w14:textId="5A949891" w:rsidR="003D4932" w:rsidRDefault="003D4932" w:rsidP="003D4932">
      <w:pPr>
        <w:rPr>
          <w:lang w:val="en-IN"/>
        </w:rPr>
      </w:pPr>
      <w:r>
        <w:rPr>
          <w:lang w:val="en-IN"/>
        </w:rPr>
        <w:t xml:space="preserve">These are the </w:t>
      </w:r>
      <w:r w:rsidR="00495BDF">
        <w:rPr>
          <w:lang w:val="en-IN"/>
        </w:rPr>
        <w:t>other data sources that Tableau can connect and visualize.</w:t>
      </w:r>
    </w:p>
    <w:p w14:paraId="54A28914" w14:textId="039EBFBA" w:rsidR="00495BDF" w:rsidRDefault="00495BDF" w:rsidP="003D4932">
      <w:pPr>
        <w:rPr>
          <w:lang w:val="en-IN"/>
        </w:rPr>
      </w:pPr>
      <w:hyperlink r:id="rId5" w:history="1">
        <w:r w:rsidRPr="00495BDF">
          <w:rPr>
            <w:rStyle w:val="Hyperlink"/>
            <w:lang w:val="en-IN"/>
          </w:rPr>
          <w:t>https://help.tableau.com/current/pro/desktop/en-us/exampleconnections_overview.htm</w:t>
        </w:r>
      </w:hyperlink>
    </w:p>
    <w:p w14:paraId="095946A4" w14:textId="185BB2C6" w:rsidR="00495BDF" w:rsidRDefault="00D20DE3" w:rsidP="00833842">
      <w:pPr>
        <w:pStyle w:val="Heading3"/>
        <w:rPr>
          <w:lang w:val="en-IN"/>
        </w:rPr>
      </w:pPr>
      <w:r>
        <w:rPr>
          <w:lang w:val="en-IN"/>
        </w:rPr>
        <w:t>W</w:t>
      </w:r>
      <w:r w:rsidR="000C5D7D">
        <w:rPr>
          <w:lang w:val="en-IN"/>
        </w:rPr>
        <w:t>hat happens when Tableau connects to a data set?</w:t>
      </w:r>
    </w:p>
    <w:p w14:paraId="15237330" w14:textId="2E80A976" w:rsidR="000C5D7D" w:rsidRDefault="000B15EE" w:rsidP="000C5D7D">
      <w:pPr>
        <w:rPr>
          <w:lang w:val="en-IN"/>
        </w:rPr>
      </w:pPr>
      <w:r w:rsidRPr="000B15EE">
        <w:rPr>
          <w:lang w:val="en-IN"/>
        </w:rPr>
        <w:drawing>
          <wp:inline distT="0" distB="0" distL="0" distR="0" wp14:anchorId="18F1D582" wp14:editId="57B1E28B">
            <wp:extent cx="5824116" cy="3314700"/>
            <wp:effectExtent l="0" t="0" r="5715" b="0"/>
            <wp:docPr id="1632035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355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6443" cy="331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C363" w14:textId="61122979" w:rsidR="00584F1D" w:rsidRDefault="000E791D" w:rsidP="000C5D7D">
      <w:pPr>
        <w:rPr>
          <w:lang w:val="en-IN"/>
        </w:rPr>
      </w:pPr>
      <w:r>
        <w:rPr>
          <w:lang w:val="en-IN"/>
        </w:rPr>
        <w:t>Changes made in Tableau do</w:t>
      </w:r>
      <w:r w:rsidR="00DD1C18">
        <w:rPr>
          <w:lang w:val="en-IN"/>
        </w:rPr>
        <w:t xml:space="preserve"> </w:t>
      </w:r>
      <w:r>
        <w:rPr>
          <w:lang w:val="en-IN"/>
        </w:rPr>
        <w:t>not affect the actual data sou</w:t>
      </w:r>
      <w:r w:rsidR="00163A16">
        <w:rPr>
          <w:lang w:val="en-IN"/>
        </w:rPr>
        <w:t>rce. It</w:t>
      </w:r>
      <w:r w:rsidR="00DD1C18">
        <w:rPr>
          <w:lang w:val="en-IN"/>
        </w:rPr>
        <w:t xml:space="preserve"> will be stored as metadata (.tds file) </w:t>
      </w:r>
      <w:r w:rsidR="000115A2">
        <w:rPr>
          <w:lang w:val="en-IN"/>
        </w:rPr>
        <w:t>for the Tableau file</w:t>
      </w:r>
      <w:r w:rsidR="00112B1E">
        <w:rPr>
          <w:lang w:val="en-IN"/>
        </w:rPr>
        <w:t>.</w:t>
      </w:r>
    </w:p>
    <w:p w14:paraId="4A490953" w14:textId="3312AF73" w:rsidR="00112B1E" w:rsidRDefault="00DC3D2D" w:rsidP="00DC3D2D">
      <w:pPr>
        <w:pStyle w:val="Heading3"/>
      </w:pPr>
      <w:r>
        <w:t>What is a field?</w:t>
      </w:r>
    </w:p>
    <w:p w14:paraId="60177DB3" w14:textId="35C9FD56" w:rsidR="00DC3D2D" w:rsidRDefault="00797AE0" w:rsidP="00DC3D2D">
      <w:r>
        <w:t xml:space="preserve">A column in excel sheet is field. It represents a particular set of data </w:t>
      </w:r>
      <w:r w:rsidR="00561B01">
        <w:t>in the data set. It is a si</w:t>
      </w:r>
      <w:r w:rsidR="00080A73">
        <w:t>ngle piece of information from a record in a data set.</w:t>
      </w:r>
    </w:p>
    <w:p w14:paraId="649BBC81" w14:textId="44E04294" w:rsidR="00080A73" w:rsidRDefault="000F3EC4" w:rsidP="000F3EC4">
      <w:pPr>
        <w:pStyle w:val="ListParagraph"/>
        <w:numPr>
          <w:ilvl w:val="0"/>
          <w:numId w:val="1"/>
        </w:numPr>
      </w:pPr>
      <w:r>
        <w:t xml:space="preserve">Qualitative Fields – Dimensions </w:t>
      </w:r>
      <w:r w:rsidR="00972799">
        <w:t>–</w:t>
      </w:r>
      <w:r>
        <w:t xml:space="preserve"> Blue</w:t>
      </w:r>
      <w:r w:rsidR="00972799">
        <w:t xml:space="preserve"> – it is mapped to a </w:t>
      </w:r>
      <w:r w:rsidR="00C86562">
        <w:t>limited value of data</w:t>
      </w:r>
      <w:r w:rsidR="00605DE8">
        <w:t xml:space="preserve"> and it describes or categorize the data.</w:t>
      </w:r>
      <w:r w:rsidR="00CC76BC">
        <w:t xml:space="preserve"> Tells you What, when and who. Slices the quantitative data</w:t>
      </w:r>
    </w:p>
    <w:p w14:paraId="11590311" w14:textId="2CEBD3CF" w:rsidR="000F3EC4" w:rsidRDefault="000F3EC4" w:rsidP="000F3EC4">
      <w:pPr>
        <w:pStyle w:val="ListParagraph"/>
        <w:numPr>
          <w:ilvl w:val="0"/>
          <w:numId w:val="1"/>
        </w:numPr>
      </w:pPr>
      <w:r>
        <w:t xml:space="preserve">Quantitative Fields – Measures </w:t>
      </w:r>
      <w:r w:rsidR="00C86562">
        <w:t>–</w:t>
      </w:r>
      <w:r>
        <w:t xml:space="preserve"> </w:t>
      </w:r>
      <w:r w:rsidR="00A11A1C">
        <w:t>Green</w:t>
      </w:r>
      <w:r w:rsidR="00C86562">
        <w:t xml:space="preserve"> – It is mapped to a huge range of data</w:t>
      </w:r>
      <w:r w:rsidR="00F8388F">
        <w:t xml:space="preserve"> where numbers plays a major role in it.</w:t>
      </w:r>
      <w:r w:rsidR="004B0063">
        <w:t xml:space="preserve"> So it is a Numerical data. Provides the measurements </w:t>
      </w:r>
      <w:r w:rsidR="00663DD6">
        <w:t>for qualitative categories. Can be used in calculations.</w:t>
      </w:r>
    </w:p>
    <w:p w14:paraId="1C11AF56" w14:textId="1313018D" w:rsidR="00663DD6" w:rsidRDefault="00601B15" w:rsidP="00601B15">
      <w:r w:rsidRPr="00601B15">
        <w:lastRenderedPageBreak/>
        <w:drawing>
          <wp:inline distT="0" distB="0" distL="0" distR="0" wp14:anchorId="5B2F3991" wp14:editId="22E3098F">
            <wp:extent cx="5852160" cy="1005840"/>
            <wp:effectExtent l="0" t="0" r="0" b="3810"/>
            <wp:docPr id="1626270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2704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05AD" w14:textId="259C436C" w:rsidR="00601B15" w:rsidRDefault="00892296" w:rsidP="00892296">
      <w:pPr>
        <w:pStyle w:val="ListParagraph"/>
        <w:numPr>
          <w:ilvl w:val="0"/>
          <w:numId w:val="1"/>
        </w:numPr>
      </w:pPr>
      <w:r>
        <w:t>The ‘Data pane’ shows the Dimensions and Measures of the datasets</w:t>
      </w:r>
    </w:p>
    <w:p w14:paraId="246D3DD9" w14:textId="58895B03" w:rsidR="00892296" w:rsidRDefault="00EB52A0" w:rsidP="00EB52A0">
      <w:r w:rsidRPr="00EB52A0">
        <w:drawing>
          <wp:inline distT="0" distB="0" distL="0" distR="0" wp14:anchorId="28756A8B" wp14:editId="3B8511EA">
            <wp:extent cx="3033023" cy="4503810"/>
            <wp:effectExtent l="0" t="0" r="0" b="0"/>
            <wp:docPr id="240839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8391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0ECA" w14:textId="22C09C5D" w:rsidR="00EB52A0" w:rsidRDefault="00897FD5" w:rsidP="00897FD5">
      <w:pPr>
        <w:pStyle w:val="Heading3"/>
      </w:pPr>
      <w:r>
        <w:t>How fields creates the Visualization?</w:t>
      </w:r>
    </w:p>
    <w:p w14:paraId="6F837F89" w14:textId="77777777" w:rsidR="00897FD5" w:rsidRPr="00897FD5" w:rsidRDefault="00897FD5" w:rsidP="00897FD5"/>
    <w:p w14:paraId="4D5FA9C6" w14:textId="77777777" w:rsidR="00F8388F" w:rsidRDefault="00F8388F" w:rsidP="00F8388F"/>
    <w:p w14:paraId="607099F9" w14:textId="77777777" w:rsidR="00561B01" w:rsidRPr="00DC3D2D" w:rsidRDefault="00561B01" w:rsidP="00DC3D2D"/>
    <w:p w14:paraId="44BC653F" w14:textId="77777777" w:rsidR="000B15EE" w:rsidRPr="000C5D7D" w:rsidRDefault="000B15EE" w:rsidP="000C5D7D">
      <w:pPr>
        <w:rPr>
          <w:lang w:val="en-IN"/>
        </w:rPr>
      </w:pPr>
    </w:p>
    <w:sectPr w:rsidR="000B15EE" w:rsidRPr="000C5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206FF"/>
    <w:multiLevelType w:val="hybridMultilevel"/>
    <w:tmpl w:val="FEA0D58A"/>
    <w:lvl w:ilvl="0" w:tplc="EE7A45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365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858"/>
    <w:rsid w:val="000115A2"/>
    <w:rsid w:val="00080A73"/>
    <w:rsid w:val="000B15EE"/>
    <w:rsid w:val="000C5D7D"/>
    <w:rsid w:val="000E791D"/>
    <w:rsid w:val="000F3EC4"/>
    <w:rsid w:val="00112B1E"/>
    <w:rsid w:val="00126954"/>
    <w:rsid w:val="00163A16"/>
    <w:rsid w:val="00316E55"/>
    <w:rsid w:val="003D44B6"/>
    <w:rsid w:val="003D4932"/>
    <w:rsid w:val="00495BDF"/>
    <w:rsid w:val="004B0063"/>
    <w:rsid w:val="00561B01"/>
    <w:rsid w:val="00584F1D"/>
    <w:rsid w:val="005C73B7"/>
    <w:rsid w:val="00601B15"/>
    <w:rsid w:val="00605DE8"/>
    <w:rsid w:val="00663DD6"/>
    <w:rsid w:val="006E6042"/>
    <w:rsid w:val="006E6755"/>
    <w:rsid w:val="00706112"/>
    <w:rsid w:val="00797AE0"/>
    <w:rsid w:val="007E0858"/>
    <w:rsid w:val="008271C6"/>
    <w:rsid w:val="00833842"/>
    <w:rsid w:val="00892296"/>
    <w:rsid w:val="00897FD5"/>
    <w:rsid w:val="00972799"/>
    <w:rsid w:val="009D4869"/>
    <w:rsid w:val="00A11A1C"/>
    <w:rsid w:val="00A93C8C"/>
    <w:rsid w:val="00B914EC"/>
    <w:rsid w:val="00C74823"/>
    <w:rsid w:val="00C86562"/>
    <w:rsid w:val="00CC76BC"/>
    <w:rsid w:val="00D20DE3"/>
    <w:rsid w:val="00DC3D2D"/>
    <w:rsid w:val="00DD1C18"/>
    <w:rsid w:val="00E240F0"/>
    <w:rsid w:val="00EB52A0"/>
    <w:rsid w:val="00F8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30FA0"/>
  <w15:chartTrackingRefBased/>
  <w15:docId w15:val="{6074A9EA-4D62-4163-B2C9-AB393EE60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1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1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38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61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061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61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95B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BD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338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F3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elp.tableau.com/current/pro/desktop/en-us/exampleconnections_overview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Sayeesudha Senthil Velan</dc:creator>
  <cp:keywords/>
  <dc:description/>
  <cp:lastModifiedBy>Sayeesudha Senthil Velan</cp:lastModifiedBy>
  <cp:revision>41</cp:revision>
  <dcterms:created xsi:type="dcterms:W3CDTF">2023-05-28T22:03:00Z</dcterms:created>
  <dcterms:modified xsi:type="dcterms:W3CDTF">2023-05-28T22:49:00Z</dcterms:modified>
</cp:coreProperties>
</file>