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3AF07" w14:textId="77777777" w:rsidR="006E4CFC" w:rsidRPr="006E4CFC" w:rsidRDefault="006E4CFC" w:rsidP="006E4CFC">
      <w:pPr>
        <w:jc w:val="center"/>
        <w:rPr>
          <w:rFonts w:ascii="Times New Roman" w:hAnsi="Times New Roman" w:cs="Times New Roman"/>
          <w:b/>
          <w:caps/>
          <w:sz w:val="28"/>
          <w:szCs w:val="28"/>
          <w:lang w:val="uz-Cyrl-UZ"/>
        </w:rPr>
      </w:pPr>
      <w:r w:rsidRPr="006E4CFC">
        <w:rPr>
          <w:rFonts w:ascii="Times New Roman" w:hAnsi="Times New Roman" w:cs="Times New Roman"/>
          <w:b/>
          <w:caps/>
          <w:sz w:val="28"/>
          <w:szCs w:val="28"/>
          <w:lang w:val="sv-SE"/>
        </w:rPr>
        <w:t>Talabalar  bilimini  nazorat  quyidagi  mezonlar  orqali  amalga  oshiriladi</w:t>
      </w:r>
    </w:p>
    <w:p w14:paraId="303E8885" w14:textId="60680543" w:rsidR="006E4CFC" w:rsidRPr="006E4CFC" w:rsidRDefault="006E4CFC" w:rsidP="006E4CFC">
      <w:pPr>
        <w:jc w:val="center"/>
        <w:rPr>
          <w:rFonts w:ascii="Times New Roman" w:hAnsi="Times New Roman" w:cs="Times New Roman"/>
          <w:b/>
          <w:bCs/>
          <w:caps/>
          <w:sz w:val="28"/>
          <w:szCs w:val="28"/>
          <w:lang w:val="uz-Cyrl-UZ"/>
        </w:rPr>
      </w:pPr>
      <w:r w:rsidRPr="006E4CFC">
        <w:rPr>
          <w:rFonts w:ascii="Times New Roman" w:hAnsi="Times New Roman" w:cs="Times New Roman"/>
          <w:b/>
          <w:bCs/>
          <w:color w:val="000000"/>
          <w:spacing w:val="3"/>
          <w:sz w:val="28"/>
          <w:szCs w:val="28"/>
          <w:lang w:val="uz-Cyrl-UZ"/>
        </w:rPr>
        <w:t xml:space="preserve">1. </w:t>
      </w:r>
      <w:r w:rsidRPr="006E4CFC">
        <w:rPr>
          <w:rFonts w:ascii="Times New Roman" w:hAnsi="Times New Roman" w:cs="Times New Roman"/>
          <w:b/>
          <w:bCs/>
          <w:caps/>
          <w:sz w:val="28"/>
          <w:szCs w:val="28"/>
          <w:lang w:val="uz-Cyrl-UZ"/>
        </w:rPr>
        <w:t>oRALIQ   nazorat</w:t>
      </w:r>
    </w:p>
    <w:p w14:paraId="542CC2BB" w14:textId="4A63EB79" w:rsidR="006E4CFC" w:rsidRPr="006E4CFC" w:rsidRDefault="006E4CFC" w:rsidP="006E4CFC">
      <w:pPr>
        <w:jc w:val="both"/>
        <w:rPr>
          <w:rFonts w:ascii="Times New Roman" w:hAnsi="Times New Roman" w:cs="Times New Roman"/>
          <w:sz w:val="28"/>
          <w:szCs w:val="28"/>
          <w:lang w:val="uz-Cyrl-UZ"/>
        </w:rPr>
      </w:pPr>
      <w:r w:rsidRPr="006E4CFC">
        <w:rPr>
          <w:rFonts w:ascii="Times New Roman" w:hAnsi="Times New Roman" w:cs="Times New Roman"/>
          <w:sz w:val="28"/>
          <w:szCs w:val="28"/>
          <w:lang w:val="uz-Cyrl-UZ"/>
        </w:rPr>
        <w:t xml:space="preserve"> </w:t>
      </w:r>
      <w:r w:rsidRPr="006E4CFC">
        <w:rPr>
          <w:rFonts w:ascii="Times New Roman" w:hAnsi="Times New Roman" w:cs="Times New Roman"/>
          <w:sz w:val="28"/>
          <w:szCs w:val="28"/>
          <w:lang w:val="uz-Cyrl-UZ"/>
        </w:rPr>
        <w:tab/>
        <w:t>Oraliq nazorat fanning xususiyatidan kelib chiqqan holda talabalarning dars jarayonida so‘rovlarga javob berishi, laboratoriya va amaliy mashg‘ulotlardan olgan ko‘nikmalarini gapirib berishi, savollariga javob berishi, suhbat, nazorat ishi, kollokvium, uy vazifalarini bajarib kelib topshirishi va shu kabi boshqa shakllarda o‘tkazilishi mumkin.  Oraliq nazorat fanning xususiyati, laboratoriya va amaliy mashg‘ulotlari, oraliq nazorat soni va boshqalar hisobga olinib quyidagicha taqsimlanadi</w:t>
      </w:r>
      <w:r w:rsidRPr="006E4CFC">
        <w:rPr>
          <w:rFonts w:ascii="Times New Roman" w:hAnsi="Times New Roman" w:cs="Times New Roman"/>
          <w:color w:val="000000"/>
          <w:spacing w:val="-4"/>
          <w:sz w:val="28"/>
          <w:szCs w:val="28"/>
          <w:lang w:val="uz-Cyrl-UZ"/>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
        <w:gridCol w:w="8101"/>
        <w:gridCol w:w="743"/>
      </w:tblGrid>
      <w:tr w:rsidR="006E4CFC" w:rsidRPr="006E4CFC" w14:paraId="6AD62204" w14:textId="77777777" w:rsidTr="00330769">
        <w:tc>
          <w:tcPr>
            <w:tcW w:w="360" w:type="dxa"/>
          </w:tcPr>
          <w:p w14:paraId="54377379" w14:textId="77777777" w:rsidR="006E4CFC" w:rsidRPr="006E4CFC" w:rsidRDefault="006E4CFC" w:rsidP="00330769">
            <w:pPr>
              <w:ind w:left="-108" w:right="-108"/>
              <w:jc w:val="center"/>
              <w:rPr>
                <w:rFonts w:ascii="Times New Roman" w:hAnsi="Times New Roman" w:cs="Times New Roman"/>
                <w:b/>
                <w:bCs/>
                <w:color w:val="000000"/>
                <w:spacing w:val="3"/>
                <w:sz w:val="28"/>
                <w:szCs w:val="28"/>
              </w:rPr>
            </w:pPr>
            <w:r w:rsidRPr="006E4CFC">
              <w:rPr>
                <w:rFonts w:ascii="Times New Roman" w:hAnsi="Times New Roman" w:cs="Times New Roman"/>
                <w:b/>
                <w:bCs/>
                <w:color w:val="000000"/>
                <w:spacing w:val="3"/>
                <w:sz w:val="28"/>
                <w:szCs w:val="28"/>
              </w:rPr>
              <w:t>№</w:t>
            </w:r>
          </w:p>
        </w:tc>
        <w:tc>
          <w:tcPr>
            <w:tcW w:w="8460" w:type="dxa"/>
          </w:tcPr>
          <w:p w14:paraId="6E55C63E" w14:textId="77777777" w:rsidR="006E4CFC" w:rsidRPr="006E4CFC" w:rsidRDefault="006E4CFC" w:rsidP="00330769">
            <w:pPr>
              <w:ind w:left="-108" w:right="-108"/>
              <w:jc w:val="center"/>
              <w:rPr>
                <w:rFonts w:ascii="Times New Roman" w:hAnsi="Times New Roman" w:cs="Times New Roman"/>
                <w:b/>
                <w:bCs/>
                <w:color w:val="000000"/>
                <w:spacing w:val="3"/>
                <w:sz w:val="28"/>
                <w:szCs w:val="28"/>
                <w:lang w:val="sv-SE"/>
              </w:rPr>
            </w:pPr>
            <w:r w:rsidRPr="006E4CFC">
              <w:rPr>
                <w:rFonts w:ascii="Times New Roman" w:hAnsi="Times New Roman" w:cs="Times New Roman"/>
                <w:b/>
                <w:sz w:val="28"/>
                <w:szCs w:val="28"/>
              </w:rPr>
              <w:t>Nazorat turi</w:t>
            </w:r>
          </w:p>
        </w:tc>
        <w:tc>
          <w:tcPr>
            <w:tcW w:w="720" w:type="dxa"/>
          </w:tcPr>
          <w:p w14:paraId="6BA317D4" w14:textId="77777777" w:rsidR="006E4CFC" w:rsidRPr="006E4CFC" w:rsidRDefault="006E4CFC" w:rsidP="00330769">
            <w:pPr>
              <w:ind w:left="-108" w:right="-108"/>
              <w:jc w:val="center"/>
              <w:rPr>
                <w:rFonts w:ascii="Times New Roman" w:hAnsi="Times New Roman" w:cs="Times New Roman"/>
                <w:b/>
                <w:bCs/>
                <w:color w:val="000000"/>
                <w:spacing w:val="3"/>
                <w:sz w:val="28"/>
                <w:szCs w:val="28"/>
                <w:lang w:val="en-US"/>
              </w:rPr>
            </w:pPr>
            <w:r w:rsidRPr="006E4CFC">
              <w:rPr>
                <w:rFonts w:ascii="Times New Roman" w:hAnsi="Times New Roman" w:cs="Times New Roman"/>
                <w:b/>
                <w:bCs/>
                <w:color w:val="000000"/>
                <w:spacing w:val="3"/>
                <w:sz w:val="28"/>
                <w:szCs w:val="28"/>
                <w:lang w:val="en-US"/>
              </w:rPr>
              <w:t>Baho</w:t>
            </w:r>
          </w:p>
        </w:tc>
      </w:tr>
      <w:tr w:rsidR="006E4CFC" w:rsidRPr="006E4CFC" w14:paraId="73C20F5D" w14:textId="77777777" w:rsidTr="00330769">
        <w:tc>
          <w:tcPr>
            <w:tcW w:w="360" w:type="dxa"/>
          </w:tcPr>
          <w:p w14:paraId="33E3D2FD" w14:textId="77777777" w:rsidR="006E4CFC" w:rsidRPr="006E4CFC" w:rsidRDefault="006E4CFC" w:rsidP="00330769">
            <w:pPr>
              <w:ind w:left="-108" w:right="-108"/>
              <w:jc w:val="center"/>
              <w:rPr>
                <w:rFonts w:ascii="Times New Roman" w:hAnsi="Times New Roman" w:cs="Times New Roman"/>
                <w:b/>
                <w:bCs/>
                <w:color w:val="000000"/>
                <w:spacing w:val="3"/>
                <w:sz w:val="28"/>
                <w:szCs w:val="28"/>
              </w:rPr>
            </w:pPr>
            <w:r w:rsidRPr="006E4CFC">
              <w:rPr>
                <w:rFonts w:ascii="Times New Roman" w:hAnsi="Times New Roman" w:cs="Times New Roman"/>
                <w:b/>
                <w:bCs/>
                <w:color w:val="000000"/>
                <w:spacing w:val="3"/>
                <w:sz w:val="28"/>
                <w:szCs w:val="28"/>
              </w:rPr>
              <w:t>1</w:t>
            </w:r>
          </w:p>
        </w:tc>
        <w:tc>
          <w:tcPr>
            <w:tcW w:w="8460" w:type="dxa"/>
          </w:tcPr>
          <w:p w14:paraId="4621FE2A" w14:textId="77777777" w:rsidR="006E4CFC" w:rsidRPr="006E4CFC" w:rsidRDefault="006E4CFC" w:rsidP="00330769">
            <w:pPr>
              <w:ind w:left="-108" w:right="-108"/>
              <w:jc w:val="center"/>
              <w:rPr>
                <w:rFonts w:ascii="Times New Roman" w:hAnsi="Times New Roman" w:cs="Times New Roman"/>
                <w:b/>
                <w:bCs/>
                <w:color w:val="000000"/>
                <w:spacing w:val="3"/>
                <w:sz w:val="28"/>
                <w:szCs w:val="28"/>
                <w:lang w:val="en-US"/>
              </w:rPr>
            </w:pPr>
            <w:r w:rsidRPr="006E4CFC">
              <w:rPr>
                <w:rFonts w:ascii="Times New Roman" w:hAnsi="Times New Roman" w:cs="Times New Roman"/>
                <w:b/>
                <w:sz w:val="28"/>
                <w:szCs w:val="28"/>
                <w:lang w:val="uz-Cyrl-UZ"/>
              </w:rPr>
              <w:t>Amaliy mashg‘ulot topshiriqlarini bajargani uchun:</w:t>
            </w:r>
          </w:p>
        </w:tc>
        <w:tc>
          <w:tcPr>
            <w:tcW w:w="720" w:type="dxa"/>
          </w:tcPr>
          <w:p w14:paraId="21206B53" w14:textId="77777777" w:rsidR="006E4CFC" w:rsidRPr="006E4CFC" w:rsidRDefault="006E4CFC" w:rsidP="00330769">
            <w:pPr>
              <w:ind w:left="-108" w:right="-108"/>
              <w:jc w:val="center"/>
              <w:rPr>
                <w:rFonts w:ascii="Times New Roman" w:hAnsi="Times New Roman" w:cs="Times New Roman"/>
                <w:b/>
                <w:bCs/>
                <w:color w:val="000000"/>
                <w:spacing w:val="3"/>
                <w:sz w:val="28"/>
                <w:szCs w:val="28"/>
                <w:lang w:val="en-US"/>
              </w:rPr>
            </w:pPr>
          </w:p>
        </w:tc>
      </w:tr>
      <w:tr w:rsidR="006E4CFC" w:rsidRPr="006E4CFC" w14:paraId="2E83780B" w14:textId="77777777" w:rsidTr="00330769">
        <w:trPr>
          <w:trHeight w:val="271"/>
        </w:trPr>
        <w:tc>
          <w:tcPr>
            <w:tcW w:w="360" w:type="dxa"/>
            <w:vMerge w:val="restart"/>
          </w:tcPr>
          <w:p w14:paraId="76D4562C" w14:textId="77777777" w:rsidR="006E4CFC" w:rsidRPr="006E4CFC" w:rsidRDefault="006E4CFC" w:rsidP="00330769">
            <w:pPr>
              <w:ind w:left="-108" w:right="-108"/>
              <w:rPr>
                <w:rFonts w:ascii="Times New Roman" w:hAnsi="Times New Roman" w:cs="Times New Roman"/>
                <w:bCs/>
                <w:color w:val="000000"/>
                <w:spacing w:val="3"/>
                <w:sz w:val="28"/>
                <w:szCs w:val="28"/>
                <w:lang w:val="en-US"/>
              </w:rPr>
            </w:pPr>
          </w:p>
        </w:tc>
        <w:tc>
          <w:tcPr>
            <w:tcW w:w="8460" w:type="dxa"/>
          </w:tcPr>
          <w:p w14:paraId="4AFACBB2" w14:textId="77777777" w:rsidR="006E4CFC" w:rsidRPr="006E4CFC" w:rsidRDefault="006E4CFC" w:rsidP="00330769">
            <w:pPr>
              <w:ind w:left="-108" w:right="-108"/>
              <w:jc w:val="both"/>
              <w:rPr>
                <w:rFonts w:ascii="Times New Roman" w:hAnsi="Times New Roman" w:cs="Times New Roman"/>
                <w:bCs/>
                <w:color w:val="000000"/>
                <w:spacing w:val="3"/>
                <w:sz w:val="28"/>
                <w:szCs w:val="28"/>
                <w:lang w:val="en-US"/>
              </w:rPr>
            </w:pPr>
            <w:r w:rsidRPr="006E4CFC">
              <w:rPr>
                <w:rFonts w:ascii="Times New Roman" w:hAnsi="Times New Roman" w:cs="Times New Roman"/>
                <w:sz w:val="28"/>
                <w:szCs w:val="28"/>
                <w:lang w:val="en-US"/>
              </w:rPr>
              <w:t xml:space="preserve">     –</w:t>
            </w:r>
            <w:r w:rsidRPr="006E4CFC">
              <w:rPr>
                <w:rFonts w:ascii="Times New Roman" w:hAnsi="Times New Roman" w:cs="Times New Roman"/>
                <w:sz w:val="28"/>
                <w:szCs w:val="28"/>
                <w:lang w:val="uz-Cyrl-UZ"/>
              </w:rPr>
              <w:t xml:space="preserve">berilgan topshiriqni </w:t>
            </w:r>
            <w:proofErr w:type="gramStart"/>
            <w:r w:rsidRPr="006E4CFC">
              <w:rPr>
                <w:rFonts w:ascii="Times New Roman" w:hAnsi="Times New Roman" w:cs="Times New Roman"/>
                <w:sz w:val="28"/>
                <w:szCs w:val="28"/>
                <w:lang w:val="uz-Cyrl-UZ"/>
              </w:rPr>
              <w:t>to‘</w:t>
            </w:r>
            <w:proofErr w:type="gramEnd"/>
            <w:r w:rsidRPr="006E4CFC">
              <w:rPr>
                <w:rFonts w:ascii="Times New Roman" w:hAnsi="Times New Roman" w:cs="Times New Roman"/>
                <w:sz w:val="28"/>
                <w:szCs w:val="28"/>
                <w:lang w:val="uz-Cyrl-UZ"/>
              </w:rPr>
              <w:t>liq, aniq bajargani, topshiriq mazmunini to‘liq tushunib yetgani va tushuntira olgani uchun;</w:t>
            </w:r>
          </w:p>
        </w:tc>
        <w:tc>
          <w:tcPr>
            <w:tcW w:w="720" w:type="dxa"/>
          </w:tcPr>
          <w:p w14:paraId="1265534B"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it-IT"/>
              </w:rPr>
            </w:pPr>
          </w:p>
          <w:p w14:paraId="54391FBD"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en-US"/>
              </w:rPr>
            </w:pPr>
            <w:r w:rsidRPr="006E4CFC">
              <w:rPr>
                <w:rFonts w:ascii="Times New Roman" w:hAnsi="Times New Roman" w:cs="Times New Roman"/>
                <w:bCs/>
                <w:color w:val="000000"/>
                <w:spacing w:val="3"/>
                <w:sz w:val="28"/>
                <w:szCs w:val="28"/>
                <w:lang w:val="en-US"/>
              </w:rPr>
              <w:t>5</w:t>
            </w:r>
          </w:p>
        </w:tc>
      </w:tr>
      <w:tr w:rsidR="006E4CFC" w:rsidRPr="006E4CFC" w14:paraId="7975F9D6" w14:textId="77777777" w:rsidTr="00330769">
        <w:trPr>
          <w:trHeight w:val="70"/>
        </w:trPr>
        <w:tc>
          <w:tcPr>
            <w:tcW w:w="360" w:type="dxa"/>
            <w:vMerge/>
          </w:tcPr>
          <w:p w14:paraId="04A1046F" w14:textId="77777777" w:rsidR="006E4CFC" w:rsidRPr="006E4CFC" w:rsidRDefault="006E4CFC" w:rsidP="00330769">
            <w:pPr>
              <w:ind w:left="-108" w:right="-108"/>
              <w:rPr>
                <w:rFonts w:ascii="Times New Roman" w:hAnsi="Times New Roman" w:cs="Times New Roman"/>
                <w:bCs/>
                <w:color w:val="000000"/>
                <w:spacing w:val="3"/>
                <w:sz w:val="28"/>
                <w:szCs w:val="28"/>
                <w:lang w:val="sv-SE"/>
              </w:rPr>
            </w:pPr>
          </w:p>
        </w:tc>
        <w:tc>
          <w:tcPr>
            <w:tcW w:w="8460" w:type="dxa"/>
          </w:tcPr>
          <w:p w14:paraId="3033BFE9" w14:textId="77777777" w:rsidR="006E4CFC" w:rsidRPr="006E4CFC" w:rsidRDefault="006E4CFC" w:rsidP="00330769">
            <w:pPr>
              <w:ind w:left="-108" w:right="-108"/>
              <w:jc w:val="both"/>
              <w:rPr>
                <w:rFonts w:ascii="Times New Roman" w:hAnsi="Times New Roman" w:cs="Times New Roman"/>
                <w:sz w:val="28"/>
                <w:szCs w:val="28"/>
                <w:u w:val="single"/>
                <w:lang w:val="sv-SE"/>
              </w:rPr>
            </w:pPr>
            <w:r w:rsidRPr="006E4CFC">
              <w:rPr>
                <w:rFonts w:ascii="Times New Roman" w:hAnsi="Times New Roman" w:cs="Times New Roman"/>
                <w:sz w:val="28"/>
                <w:szCs w:val="28"/>
                <w:lang w:val="sv-SE"/>
              </w:rPr>
              <w:t xml:space="preserve">     –</w:t>
            </w:r>
            <w:r w:rsidRPr="006E4CFC">
              <w:rPr>
                <w:rFonts w:ascii="Times New Roman" w:hAnsi="Times New Roman" w:cs="Times New Roman"/>
                <w:sz w:val="28"/>
                <w:szCs w:val="28"/>
                <w:lang w:val="uz-Cyrl-UZ"/>
              </w:rPr>
              <w:t>berilgan topshiriqni bajargani, topshiriq mazmunini tushunib yetgani va tushuntira olgani, topshiriqni bajarishda ayrim kichik kamchiliklarga yo‘l qo‘ygani uchun;</w:t>
            </w:r>
          </w:p>
        </w:tc>
        <w:tc>
          <w:tcPr>
            <w:tcW w:w="720" w:type="dxa"/>
          </w:tcPr>
          <w:p w14:paraId="4C562037"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sv-SE"/>
              </w:rPr>
            </w:pPr>
          </w:p>
          <w:p w14:paraId="1F1EBE44"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en-US"/>
              </w:rPr>
            </w:pPr>
            <w:r w:rsidRPr="006E4CFC">
              <w:rPr>
                <w:rFonts w:ascii="Times New Roman" w:hAnsi="Times New Roman" w:cs="Times New Roman"/>
                <w:bCs/>
                <w:color w:val="000000"/>
                <w:spacing w:val="3"/>
                <w:sz w:val="28"/>
                <w:szCs w:val="28"/>
                <w:lang w:val="en-US"/>
              </w:rPr>
              <w:t>4</w:t>
            </w:r>
          </w:p>
        </w:tc>
      </w:tr>
      <w:tr w:rsidR="006E4CFC" w:rsidRPr="006E4CFC" w14:paraId="3F273E43" w14:textId="77777777" w:rsidTr="00330769">
        <w:trPr>
          <w:trHeight w:val="70"/>
        </w:trPr>
        <w:tc>
          <w:tcPr>
            <w:tcW w:w="360" w:type="dxa"/>
            <w:vMerge/>
          </w:tcPr>
          <w:p w14:paraId="3DFE7D5B" w14:textId="77777777" w:rsidR="006E4CFC" w:rsidRPr="006E4CFC" w:rsidRDefault="006E4CFC" w:rsidP="00330769">
            <w:pPr>
              <w:ind w:left="-108" w:right="-108"/>
              <w:rPr>
                <w:rFonts w:ascii="Times New Roman" w:hAnsi="Times New Roman" w:cs="Times New Roman"/>
                <w:bCs/>
                <w:color w:val="000000"/>
                <w:spacing w:val="3"/>
                <w:sz w:val="28"/>
                <w:szCs w:val="28"/>
                <w:lang w:val="sv-SE"/>
              </w:rPr>
            </w:pPr>
          </w:p>
        </w:tc>
        <w:tc>
          <w:tcPr>
            <w:tcW w:w="8460" w:type="dxa"/>
          </w:tcPr>
          <w:p w14:paraId="671BD436" w14:textId="77777777" w:rsidR="006E4CFC" w:rsidRPr="006E4CFC" w:rsidRDefault="006E4CFC" w:rsidP="00330769">
            <w:pPr>
              <w:ind w:left="-108" w:right="-108"/>
              <w:jc w:val="both"/>
              <w:rPr>
                <w:rFonts w:ascii="Times New Roman" w:hAnsi="Times New Roman" w:cs="Times New Roman"/>
                <w:sz w:val="28"/>
                <w:szCs w:val="28"/>
                <w:lang w:val="uz-Cyrl-UZ"/>
              </w:rPr>
            </w:pPr>
            <w:r w:rsidRPr="006E4CFC">
              <w:rPr>
                <w:rFonts w:ascii="Times New Roman" w:hAnsi="Times New Roman" w:cs="Times New Roman"/>
                <w:sz w:val="28"/>
                <w:szCs w:val="28"/>
                <w:lang w:val="sv-SE"/>
              </w:rPr>
              <w:t xml:space="preserve">     –</w:t>
            </w:r>
            <w:r w:rsidRPr="006E4CFC">
              <w:rPr>
                <w:rFonts w:ascii="Times New Roman" w:hAnsi="Times New Roman" w:cs="Times New Roman"/>
                <w:sz w:val="28"/>
                <w:szCs w:val="28"/>
                <w:lang w:val="uz-Cyrl-UZ"/>
              </w:rPr>
              <w:t xml:space="preserve">amaliy mashg‘ulot topshiriqlarini </w:t>
            </w:r>
            <w:r w:rsidRPr="006E4CFC">
              <w:rPr>
                <w:rFonts w:ascii="Times New Roman" w:hAnsi="Times New Roman" w:cs="Times New Roman"/>
                <w:sz w:val="28"/>
                <w:szCs w:val="28"/>
                <w:lang w:val="sv-SE"/>
              </w:rPr>
              <w:t xml:space="preserve">o’qituvchi ko’magida </w:t>
            </w:r>
            <w:r w:rsidRPr="006E4CFC">
              <w:rPr>
                <w:rFonts w:ascii="Times New Roman" w:hAnsi="Times New Roman" w:cs="Times New Roman"/>
                <w:sz w:val="28"/>
                <w:szCs w:val="28"/>
                <w:lang w:val="uz-Cyrl-UZ"/>
              </w:rPr>
              <w:t>bajara</w:t>
            </w:r>
            <w:r w:rsidRPr="006E4CFC">
              <w:rPr>
                <w:rFonts w:ascii="Times New Roman" w:hAnsi="Times New Roman" w:cs="Times New Roman"/>
                <w:sz w:val="28"/>
                <w:szCs w:val="28"/>
                <w:lang w:val="sv-SE"/>
              </w:rPr>
              <w:t xml:space="preserve"> lishlik</w:t>
            </w:r>
            <w:r w:rsidRPr="006E4CFC">
              <w:rPr>
                <w:rFonts w:ascii="Times New Roman" w:hAnsi="Times New Roman" w:cs="Times New Roman"/>
                <w:sz w:val="28"/>
                <w:szCs w:val="28"/>
                <w:lang w:val="uz-Cyrl-UZ"/>
              </w:rPr>
              <w:t xml:space="preserve"> .</w:t>
            </w:r>
          </w:p>
        </w:tc>
        <w:tc>
          <w:tcPr>
            <w:tcW w:w="720" w:type="dxa"/>
          </w:tcPr>
          <w:p w14:paraId="31A918C0"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en-US"/>
              </w:rPr>
            </w:pPr>
            <w:r w:rsidRPr="006E4CFC">
              <w:rPr>
                <w:rFonts w:ascii="Times New Roman" w:hAnsi="Times New Roman" w:cs="Times New Roman"/>
                <w:bCs/>
                <w:color w:val="000000"/>
                <w:spacing w:val="3"/>
                <w:sz w:val="28"/>
                <w:szCs w:val="28"/>
                <w:lang w:val="en-US"/>
              </w:rPr>
              <w:t>3</w:t>
            </w:r>
          </w:p>
        </w:tc>
      </w:tr>
      <w:tr w:rsidR="006E4CFC" w:rsidRPr="006E4CFC" w14:paraId="29B43742" w14:textId="77777777" w:rsidTr="00330769">
        <w:trPr>
          <w:trHeight w:val="70"/>
        </w:trPr>
        <w:tc>
          <w:tcPr>
            <w:tcW w:w="360" w:type="dxa"/>
          </w:tcPr>
          <w:p w14:paraId="5F8C793D" w14:textId="77777777" w:rsidR="006E4CFC" w:rsidRPr="006E4CFC" w:rsidRDefault="006E4CFC" w:rsidP="00330769">
            <w:pPr>
              <w:ind w:left="-108" w:right="-108"/>
              <w:rPr>
                <w:rFonts w:ascii="Times New Roman" w:hAnsi="Times New Roman" w:cs="Times New Roman"/>
                <w:bCs/>
                <w:color w:val="000000"/>
                <w:spacing w:val="3"/>
                <w:sz w:val="28"/>
                <w:szCs w:val="28"/>
                <w:lang w:val="sv-SE"/>
              </w:rPr>
            </w:pPr>
          </w:p>
        </w:tc>
        <w:tc>
          <w:tcPr>
            <w:tcW w:w="8460" w:type="dxa"/>
          </w:tcPr>
          <w:p w14:paraId="2B13FE64" w14:textId="77777777" w:rsidR="006E4CFC" w:rsidRPr="006E4CFC" w:rsidRDefault="006E4CFC" w:rsidP="00330769">
            <w:pPr>
              <w:ind w:left="-108" w:right="-108"/>
              <w:jc w:val="both"/>
              <w:rPr>
                <w:rFonts w:ascii="Times New Roman" w:hAnsi="Times New Roman" w:cs="Times New Roman"/>
                <w:sz w:val="28"/>
                <w:szCs w:val="28"/>
                <w:lang w:val="sv-SE"/>
              </w:rPr>
            </w:pPr>
            <w:r w:rsidRPr="006E4CFC">
              <w:rPr>
                <w:rFonts w:ascii="Times New Roman" w:hAnsi="Times New Roman" w:cs="Times New Roman"/>
                <w:sz w:val="28"/>
                <w:szCs w:val="28"/>
                <w:lang w:val="uz-Cyrl-UZ"/>
              </w:rPr>
              <w:t xml:space="preserve">     </w:t>
            </w:r>
            <w:r w:rsidRPr="006E4CFC">
              <w:rPr>
                <w:rFonts w:ascii="Times New Roman" w:hAnsi="Times New Roman" w:cs="Times New Roman"/>
                <w:sz w:val="28"/>
                <w:szCs w:val="28"/>
                <w:lang w:val="sv-SE"/>
              </w:rPr>
              <w:t>–</w:t>
            </w:r>
            <w:r w:rsidRPr="006E4CFC">
              <w:rPr>
                <w:rFonts w:ascii="Times New Roman" w:hAnsi="Times New Roman" w:cs="Times New Roman"/>
                <w:sz w:val="28"/>
                <w:szCs w:val="28"/>
                <w:lang w:val="uz-Cyrl-UZ"/>
              </w:rPr>
              <w:t>amaliy mashg‘ulot topshiriqlarini bajarmaslik (yoki mashg‘ulotga qatnashmaslik).</w:t>
            </w:r>
          </w:p>
        </w:tc>
        <w:tc>
          <w:tcPr>
            <w:tcW w:w="720" w:type="dxa"/>
          </w:tcPr>
          <w:p w14:paraId="39130504"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sv-SE"/>
              </w:rPr>
            </w:pPr>
            <w:r w:rsidRPr="006E4CFC">
              <w:rPr>
                <w:rFonts w:ascii="Times New Roman" w:hAnsi="Times New Roman" w:cs="Times New Roman"/>
                <w:bCs/>
                <w:color w:val="000000"/>
                <w:spacing w:val="3"/>
                <w:sz w:val="28"/>
                <w:szCs w:val="28"/>
                <w:lang w:val="sv-SE"/>
              </w:rPr>
              <w:t>2</w:t>
            </w:r>
          </w:p>
        </w:tc>
      </w:tr>
      <w:tr w:rsidR="006E4CFC" w:rsidRPr="006E4CFC" w14:paraId="6987F1B9" w14:textId="77777777" w:rsidTr="00330769">
        <w:trPr>
          <w:trHeight w:val="70"/>
        </w:trPr>
        <w:tc>
          <w:tcPr>
            <w:tcW w:w="360" w:type="dxa"/>
          </w:tcPr>
          <w:p w14:paraId="01B8996D" w14:textId="77777777" w:rsidR="006E4CFC" w:rsidRPr="006E4CFC" w:rsidRDefault="006E4CFC" w:rsidP="00330769">
            <w:pPr>
              <w:ind w:left="-108" w:right="-108"/>
              <w:rPr>
                <w:rFonts w:ascii="Times New Roman" w:hAnsi="Times New Roman" w:cs="Times New Roman"/>
                <w:bCs/>
                <w:color w:val="000000"/>
                <w:spacing w:val="3"/>
                <w:sz w:val="28"/>
                <w:szCs w:val="28"/>
                <w:lang w:val="sv-SE"/>
              </w:rPr>
            </w:pPr>
          </w:p>
        </w:tc>
        <w:tc>
          <w:tcPr>
            <w:tcW w:w="8460" w:type="dxa"/>
          </w:tcPr>
          <w:p w14:paraId="21E291CA" w14:textId="77777777" w:rsidR="006E4CFC" w:rsidRPr="006E4CFC" w:rsidRDefault="006E4CFC" w:rsidP="00330769">
            <w:pPr>
              <w:ind w:left="-108" w:right="-108"/>
              <w:jc w:val="center"/>
              <w:rPr>
                <w:rFonts w:ascii="Times New Roman" w:hAnsi="Times New Roman" w:cs="Times New Roman"/>
                <w:sz w:val="28"/>
                <w:szCs w:val="28"/>
                <w:lang w:val="uz-Cyrl-UZ"/>
              </w:rPr>
            </w:pPr>
            <w:r w:rsidRPr="006E4CFC">
              <w:rPr>
                <w:rFonts w:ascii="Times New Roman" w:hAnsi="Times New Roman" w:cs="Times New Roman"/>
                <w:b/>
                <w:sz w:val="28"/>
                <w:szCs w:val="28"/>
                <w:lang w:val="uz-Cyrl-UZ"/>
              </w:rPr>
              <w:t>laboratoriya mashg‘ulot topshiriqlarini bajargani uchun:</w:t>
            </w:r>
          </w:p>
        </w:tc>
        <w:tc>
          <w:tcPr>
            <w:tcW w:w="720" w:type="dxa"/>
          </w:tcPr>
          <w:p w14:paraId="0BFFA5CA"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en-US"/>
              </w:rPr>
            </w:pPr>
          </w:p>
        </w:tc>
      </w:tr>
      <w:tr w:rsidR="006E4CFC" w:rsidRPr="006E4CFC" w14:paraId="78DA150C" w14:textId="77777777" w:rsidTr="00330769">
        <w:trPr>
          <w:trHeight w:val="70"/>
        </w:trPr>
        <w:tc>
          <w:tcPr>
            <w:tcW w:w="360" w:type="dxa"/>
          </w:tcPr>
          <w:p w14:paraId="1F514104" w14:textId="77777777" w:rsidR="006E4CFC" w:rsidRPr="006E4CFC" w:rsidRDefault="006E4CFC" w:rsidP="00330769">
            <w:pPr>
              <w:ind w:left="-108" w:right="-108"/>
              <w:rPr>
                <w:rFonts w:ascii="Times New Roman" w:hAnsi="Times New Roman" w:cs="Times New Roman"/>
                <w:bCs/>
                <w:color w:val="000000"/>
                <w:spacing w:val="3"/>
                <w:sz w:val="28"/>
                <w:szCs w:val="28"/>
                <w:lang w:val="en-US"/>
              </w:rPr>
            </w:pPr>
          </w:p>
        </w:tc>
        <w:tc>
          <w:tcPr>
            <w:tcW w:w="8460" w:type="dxa"/>
          </w:tcPr>
          <w:p w14:paraId="0B380522" w14:textId="77777777" w:rsidR="006E4CFC" w:rsidRPr="006E4CFC" w:rsidRDefault="006E4CFC" w:rsidP="00330769">
            <w:pPr>
              <w:ind w:left="-108" w:right="-108"/>
              <w:jc w:val="both"/>
              <w:rPr>
                <w:rFonts w:ascii="Times New Roman" w:hAnsi="Times New Roman" w:cs="Times New Roman"/>
                <w:bCs/>
                <w:color w:val="000000"/>
                <w:spacing w:val="3"/>
                <w:sz w:val="28"/>
                <w:szCs w:val="28"/>
                <w:lang w:val="en-US"/>
              </w:rPr>
            </w:pPr>
            <w:r w:rsidRPr="006E4CFC">
              <w:rPr>
                <w:rFonts w:ascii="Times New Roman" w:hAnsi="Times New Roman" w:cs="Times New Roman"/>
                <w:sz w:val="28"/>
                <w:szCs w:val="28"/>
                <w:lang w:val="en-US"/>
              </w:rPr>
              <w:t xml:space="preserve">     –</w:t>
            </w:r>
            <w:r w:rsidRPr="006E4CFC">
              <w:rPr>
                <w:rFonts w:ascii="Times New Roman" w:hAnsi="Times New Roman" w:cs="Times New Roman"/>
                <w:sz w:val="28"/>
                <w:szCs w:val="28"/>
                <w:lang w:val="uz-Cyrl-UZ"/>
              </w:rPr>
              <w:t xml:space="preserve">laboratoriya </w:t>
            </w:r>
            <w:proofErr w:type="gramStart"/>
            <w:r w:rsidRPr="006E4CFC">
              <w:rPr>
                <w:rFonts w:ascii="Times New Roman" w:hAnsi="Times New Roman" w:cs="Times New Roman"/>
                <w:sz w:val="28"/>
                <w:szCs w:val="28"/>
                <w:lang w:val="uz-Cyrl-UZ"/>
              </w:rPr>
              <w:t>mashg‘</w:t>
            </w:r>
            <w:proofErr w:type="gramEnd"/>
            <w:r w:rsidRPr="006E4CFC">
              <w:rPr>
                <w:rFonts w:ascii="Times New Roman" w:hAnsi="Times New Roman" w:cs="Times New Roman"/>
                <w:sz w:val="28"/>
                <w:szCs w:val="28"/>
                <w:lang w:val="uz-Cyrl-UZ"/>
              </w:rPr>
              <w:t>ulotlarni to‘liq, aniq bajargani, topshiriq mazmunini to‘liq tushunib yetgani va tushuntira olgani uchun;</w:t>
            </w:r>
          </w:p>
        </w:tc>
        <w:tc>
          <w:tcPr>
            <w:tcW w:w="720" w:type="dxa"/>
          </w:tcPr>
          <w:p w14:paraId="7F29922F"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sv-SE"/>
              </w:rPr>
            </w:pPr>
            <w:r w:rsidRPr="006E4CFC">
              <w:rPr>
                <w:rFonts w:ascii="Times New Roman" w:hAnsi="Times New Roman" w:cs="Times New Roman"/>
                <w:bCs/>
                <w:color w:val="000000"/>
                <w:spacing w:val="3"/>
                <w:sz w:val="28"/>
                <w:szCs w:val="28"/>
                <w:lang w:val="sv-SE"/>
              </w:rPr>
              <w:t>5</w:t>
            </w:r>
          </w:p>
        </w:tc>
      </w:tr>
      <w:tr w:rsidR="006E4CFC" w:rsidRPr="006E4CFC" w14:paraId="57B32272" w14:textId="77777777" w:rsidTr="00330769">
        <w:trPr>
          <w:trHeight w:val="70"/>
        </w:trPr>
        <w:tc>
          <w:tcPr>
            <w:tcW w:w="360" w:type="dxa"/>
          </w:tcPr>
          <w:p w14:paraId="616676DA" w14:textId="77777777" w:rsidR="006E4CFC" w:rsidRPr="006E4CFC" w:rsidRDefault="006E4CFC" w:rsidP="00330769">
            <w:pPr>
              <w:ind w:left="-108" w:right="-108"/>
              <w:rPr>
                <w:rFonts w:ascii="Times New Roman" w:hAnsi="Times New Roman" w:cs="Times New Roman"/>
                <w:bCs/>
                <w:color w:val="000000"/>
                <w:spacing w:val="3"/>
                <w:sz w:val="28"/>
                <w:szCs w:val="28"/>
                <w:lang w:val="sv-SE"/>
              </w:rPr>
            </w:pPr>
          </w:p>
        </w:tc>
        <w:tc>
          <w:tcPr>
            <w:tcW w:w="8460" w:type="dxa"/>
          </w:tcPr>
          <w:p w14:paraId="32EA6F06" w14:textId="77777777" w:rsidR="006E4CFC" w:rsidRPr="006E4CFC" w:rsidRDefault="006E4CFC" w:rsidP="00330769">
            <w:pPr>
              <w:ind w:left="-108" w:right="-108"/>
              <w:jc w:val="both"/>
              <w:rPr>
                <w:rFonts w:ascii="Times New Roman" w:hAnsi="Times New Roman" w:cs="Times New Roman"/>
                <w:sz w:val="28"/>
                <w:szCs w:val="28"/>
                <w:u w:val="single"/>
                <w:lang w:val="sv-SE"/>
              </w:rPr>
            </w:pPr>
            <w:r w:rsidRPr="006E4CFC">
              <w:rPr>
                <w:rFonts w:ascii="Times New Roman" w:hAnsi="Times New Roman" w:cs="Times New Roman"/>
                <w:sz w:val="28"/>
                <w:szCs w:val="28"/>
                <w:lang w:val="sv-SE"/>
              </w:rPr>
              <w:t xml:space="preserve">     –</w:t>
            </w:r>
            <w:r w:rsidRPr="006E4CFC">
              <w:rPr>
                <w:rFonts w:ascii="Times New Roman" w:hAnsi="Times New Roman" w:cs="Times New Roman"/>
                <w:sz w:val="28"/>
                <w:szCs w:val="28"/>
                <w:lang w:val="uz-Cyrl-UZ"/>
              </w:rPr>
              <w:t>berilgan topshiriqni bajargani, topshiriq mazmunini tushunib yetgani va tushuntira olgani, topshiriqni bajarishda ayrim kichik kamchiliklarga yo‘l qo‘ygani uchun;</w:t>
            </w:r>
          </w:p>
        </w:tc>
        <w:tc>
          <w:tcPr>
            <w:tcW w:w="720" w:type="dxa"/>
          </w:tcPr>
          <w:p w14:paraId="66B20D3F"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sv-SE"/>
              </w:rPr>
            </w:pPr>
            <w:r w:rsidRPr="006E4CFC">
              <w:rPr>
                <w:rFonts w:ascii="Times New Roman" w:hAnsi="Times New Roman" w:cs="Times New Roman"/>
                <w:bCs/>
                <w:color w:val="000000"/>
                <w:spacing w:val="3"/>
                <w:sz w:val="28"/>
                <w:szCs w:val="28"/>
                <w:lang w:val="sv-SE"/>
              </w:rPr>
              <w:t>4</w:t>
            </w:r>
          </w:p>
        </w:tc>
      </w:tr>
      <w:tr w:rsidR="006E4CFC" w:rsidRPr="006E4CFC" w14:paraId="21D31CD7" w14:textId="77777777" w:rsidTr="00330769">
        <w:trPr>
          <w:trHeight w:val="70"/>
        </w:trPr>
        <w:tc>
          <w:tcPr>
            <w:tcW w:w="360" w:type="dxa"/>
          </w:tcPr>
          <w:p w14:paraId="0E3D5339" w14:textId="77777777" w:rsidR="006E4CFC" w:rsidRPr="006E4CFC" w:rsidRDefault="006E4CFC" w:rsidP="00330769">
            <w:pPr>
              <w:ind w:left="-108" w:right="-108"/>
              <w:rPr>
                <w:rFonts w:ascii="Times New Roman" w:hAnsi="Times New Roman" w:cs="Times New Roman"/>
                <w:bCs/>
                <w:color w:val="000000"/>
                <w:spacing w:val="3"/>
                <w:sz w:val="28"/>
                <w:szCs w:val="28"/>
                <w:lang w:val="sv-SE"/>
              </w:rPr>
            </w:pPr>
          </w:p>
        </w:tc>
        <w:tc>
          <w:tcPr>
            <w:tcW w:w="8460" w:type="dxa"/>
          </w:tcPr>
          <w:p w14:paraId="61AE6315" w14:textId="77777777" w:rsidR="006E4CFC" w:rsidRPr="006E4CFC" w:rsidRDefault="006E4CFC" w:rsidP="00330769">
            <w:pPr>
              <w:ind w:left="-108" w:right="-108"/>
              <w:jc w:val="both"/>
              <w:rPr>
                <w:rFonts w:ascii="Times New Roman" w:hAnsi="Times New Roman" w:cs="Times New Roman"/>
                <w:sz w:val="28"/>
                <w:szCs w:val="28"/>
                <w:lang w:val="uz-Cyrl-UZ"/>
              </w:rPr>
            </w:pPr>
            <w:r w:rsidRPr="006E4CFC">
              <w:rPr>
                <w:rFonts w:ascii="Times New Roman" w:hAnsi="Times New Roman" w:cs="Times New Roman"/>
                <w:sz w:val="28"/>
                <w:szCs w:val="28"/>
                <w:lang w:val="sv-SE"/>
              </w:rPr>
              <w:t xml:space="preserve">     –</w:t>
            </w:r>
            <w:r w:rsidRPr="006E4CFC">
              <w:rPr>
                <w:rFonts w:ascii="Times New Roman" w:hAnsi="Times New Roman" w:cs="Times New Roman"/>
                <w:sz w:val="28"/>
                <w:szCs w:val="28"/>
                <w:lang w:val="uz-Cyrl-UZ"/>
              </w:rPr>
              <w:t xml:space="preserve"> laboratoriya mashg‘ulotlarni</w:t>
            </w:r>
            <w:r w:rsidRPr="006E4CFC">
              <w:rPr>
                <w:rFonts w:ascii="Times New Roman" w:hAnsi="Times New Roman" w:cs="Times New Roman"/>
                <w:sz w:val="28"/>
                <w:szCs w:val="28"/>
                <w:lang w:val="sv-SE"/>
              </w:rPr>
              <w:t xml:space="preserve"> o’qituvchi ko’magida </w:t>
            </w:r>
            <w:r w:rsidRPr="006E4CFC">
              <w:rPr>
                <w:rFonts w:ascii="Times New Roman" w:hAnsi="Times New Roman" w:cs="Times New Roman"/>
                <w:sz w:val="28"/>
                <w:szCs w:val="28"/>
                <w:lang w:val="uz-Cyrl-UZ"/>
              </w:rPr>
              <w:t>bajara</w:t>
            </w:r>
            <w:r w:rsidRPr="006E4CFC">
              <w:rPr>
                <w:rFonts w:ascii="Times New Roman" w:hAnsi="Times New Roman" w:cs="Times New Roman"/>
                <w:sz w:val="28"/>
                <w:szCs w:val="28"/>
                <w:lang w:val="sv-SE"/>
              </w:rPr>
              <w:t xml:space="preserve"> lishlik</w:t>
            </w:r>
            <w:r w:rsidRPr="006E4CFC">
              <w:rPr>
                <w:rFonts w:ascii="Times New Roman" w:hAnsi="Times New Roman" w:cs="Times New Roman"/>
                <w:sz w:val="28"/>
                <w:szCs w:val="28"/>
                <w:lang w:val="uz-Cyrl-UZ"/>
              </w:rPr>
              <w:t xml:space="preserve"> .</w:t>
            </w:r>
          </w:p>
        </w:tc>
        <w:tc>
          <w:tcPr>
            <w:tcW w:w="720" w:type="dxa"/>
          </w:tcPr>
          <w:p w14:paraId="7A1C115D"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sv-SE"/>
              </w:rPr>
            </w:pPr>
            <w:r w:rsidRPr="006E4CFC">
              <w:rPr>
                <w:rFonts w:ascii="Times New Roman" w:hAnsi="Times New Roman" w:cs="Times New Roman"/>
                <w:bCs/>
                <w:color w:val="000000"/>
                <w:spacing w:val="3"/>
                <w:sz w:val="28"/>
                <w:szCs w:val="28"/>
                <w:lang w:val="sv-SE"/>
              </w:rPr>
              <w:t>3</w:t>
            </w:r>
          </w:p>
        </w:tc>
      </w:tr>
      <w:tr w:rsidR="006E4CFC" w:rsidRPr="006E4CFC" w14:paraId="7A8365C9" w14:textId="77777777" w:rsidTr="00330769">
        <w:trPr>
          <w:trHeight w:val="70"/>
        </w:trPr>
        <w:tc>
          <w:tcPr>
            <w:tcW w:w="360" w:type="dxa"/>
          </w:tcPr>
          <w:p w14:paraId="3B0627EB" w14:textId="77777777" w:rsidR="006E4CFC" w:rsidRPr="006E4CFC" w:rsidRDefault="006E4CFC" w:rsidP="00330769">
            <w:pPr>
              <w:ind w:left="-108" w:right="-108"/>
              <w:rPr>
                <w:rFonts w:ascii="Times New Roman" w:hAnsi="Times New Roman" w:cs="Times New Roman"/>
                <w:bCs/>
                <w:color w:val="000000"/>
                <w:spacing w:val="3"/>
                <w:sz w:val="28"/>
                <w:szCs w:val="28"/>
                <w:lang w:val="sv-SE"/>
              </w:rPr>
            </w:pPr>
          </w:p>
        </w:tc>
        <w:tc>
          <w:tcPr>
            <w:tcW w:w="8460" w:type="dxa"/>
          </w:tcPr>
          <w:p w14:paraId="7636249B" w14:textId="77777777" w:rsidR="006E4CFC" w:rsidRPr="006E4CFC" w:rsidRDefault="006E4CFC" w:rsidP="00330769">
            <w:pPr>
              <w:ind w:left="-108" w:right="-108"/>
              <w:jc w:val="both"/>
              <w:rPr>
                <w:rFonts w:ascii="Times New Roman" w:hAnsi="Times New Roman" w:cs="Times New Roman"/>
                <w:sz w:val="28"/>
                <w:szCs w:val="28"/>
                <w:lang w:val="uz-Cyrl-UZ"/>
              </w:rPr>
            </w:pPr>
            <w:r w:rsidRPr="006E4CFC">
              <w:rPr>
                <w:rFonts w:ascii="Times New Roman" w:hAnsi="Times New Roman" w:cs="Times New Roman"/>
                <w:sz w:val="28"/>
                <w:szCs w:val="28"/>
                <w:lang w:val="uz-Cyrl-UZ"/>
              </w:rPr>
              <w:t xml:space="preserve">     – laboratoriya topshiriqlarini bajarmaslik (yoki mashg‘ulotga qatnashmaslik).</w:t>
            </w:r>
          </w:p>
        </w:tc>
        <w:tc>
          <w:tcPr>
            <w:tcW w:w="720" w:type="dxa"/>
          </w:tcPr>
          <w:p w14:paraId="16273E08"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en-US"/>
              </w:rPr>
            </w:pPr>
            <w:r w:rsidRPr="006E4CFC">
              <w:rPr>
                <w:rFonts w:ascii="Times New Roman" w:hAnsi="Times New Roman" w:cs="Times New Roman"/>
                <w:bCs/>
                <w:color w:val="000000"/>
                <w:spacing w:val="3"/>
                <w:sz w:val="28"/>
                <w:szCs w:val="28"/>
                <w:lang w:val="en-US"/>
              </w:rPr>
              <w:t>2</w:t>
            </w:r>
          </w:p>
        </w:tc>
      </w:tr>
      <w:tr w:rsidR="006E4CFC" w:rsidRPr="006E4CFC" w14:paraId="08BE042B" w14:textId="77777777" w:rsidTr="00330769">
        <w:trPr>
          <w:trHeight w:val="70"/>
        </w:trPr>
        <w:tc>
          <w:tcPr>
            <w:tcW w:w="360" w:type="dxa"/>
          </w:tcPr>
          <w:p w14:paraId="1DE4C8A8" w14:textId="77777777" w:rsidR="006E4CFC" w:rsidRPr="006E4CFC" w:rsidRDefault="006E4CFC" w:rsidP="00330769">
            <w:pPr>
              <w:ind w:left="-108" w:right="-108"/>
              <w:jc w:val="center"/>
              <w:rPr>
                <w:rFonts w:ascii="Times New Roman" w:hAnsi="Times New Roman" w:cs="Times New Roman"/>
                <w:b/>
                <w:bCs/>
                <w:color w:val="000000"/>
                <w:spacing w:val="3"/>
                <w:sz w:val="28"/>
                <w:szCs w:val="28"/>
              </w:rPr>
            </w:pPr>
            <w:r w:rsidRPr="006E4CFC">
              <w:rPr>
                <w:rFonts w:ascii="Times New Roman" w:hAnsi="Times New Roman" w:cs="Times New Roman"/>
                <w:b/>
                <w:bCs/>
                <w:color w:val="000000"/>
                <w:spacing w:val="3"/>
                <w:sz w:val="28"/>
                <w:szCs w:val="28"/>
              </w:rPr>
              <w:t>2</w:t>
            </w:r>
          </w:p>
        </w:tc>
        <w:tc>
          <w:tcPr>
            <w:tcW w:w="8460" w:type="dxa"/>
          </w:tcPr>
          <w:p w14:paraId="6CF29997" w14:textId="77777777" w:rsidR="006E4CFC" w:rsidRPr="006E4CFC" w:rsidRDefault="006E4CFC" w:rsidP="00330769">
            <w:pPr>
              <w:ind w:left="-108" w:right="-108"/>
              <w:jc w:val="center"/>
              <w:rPr>
                <w:rFonts w:ascii="Times New Roman" w:hAnsi="Times New Roman" w:cs="Times New Roman"/>
                <w:b/>
                <w:sz w:val="28"/>
                <w:szCs w:val="28"/>
                <w:lang w:val="en-US"/>
              </w:rPr>
            </w:pPr>
            <w:r w:rsidRPr="006E4CFC">
              <w:rPr>
                <w:rFonts w:ascii="Times New Roman" w:hAnsi="Times New Roman" w:cs="Times New Roman"/>
                <w:b/>
                <w:sz w:val="28"/>
                <w:szCs w:val="28"/>
                <w:lang w:val="en-US"/>
              </w:rPr>
              <w:t>M</w:t>
            </w:r>
            <w:r w:rsidRPr="006E4CFC">
              <w:rPr>
                <w:rFonts w:ascii="Times New Roman" w:hAnsi="Times New Roman" w:cs="Times New Roman"/>
                <w:b/>
                <w:sz w:val="28"/>
                <w:szCs w:val="28"/>
                <w:lang w:val="uz-Cyrl-UZ"/>
              </w:rPr>
              <w:t>ustaqil ish</w:t>
            </w:r>
            <w:r w:rsidRPr="006E4CFC">
              <w:rPr>
                <w:rFonts w:ascii="Times New Roman" w:hAnsi="Times New Roman" w:cs="Times New Roman"/>
                <w:b/>
                <w:sz w:val="28"/>
                <w:szCs w:val="28"/>
                <w:lang w:val="en-US"/>
              </w:rPr>
              <w:t xml:space="preserve"> topshiriq</w:t>
            </w:r>
            <w:r w:rsidRPr="006E4CFC">
              <w:rPr>
                <w:rFonts w:ascii="Times New Roman" w:hAnsi="Times New Roman" w:cs="Times New Roman"/>
                <w:b/>
                <w:sz w:val="28"/>
                <w:szCs w:val="28"/>
                <w:lang w:val="uz-Cyrl-UZ"/>
              </w:rPr>
              <w:t>lar</w:t>
            </w:r>
            <w:r w:rsidRPr="006E4CFC">
              <w:rPr>
                <w:rFonts w:ascii="Times New Roman" w:hAnsi="Times New Roman" w:cs="Times New Roman"/>
                <w:b/>
                <w:sz w:val="28"/>
                <w:szCs w:val="28"/>
                <w:lang w:val="en-US"/>
              </w:rPr>
              <w:t>i</w:t>
            </w:r>
            <w:r w:rsidRPr="006E4CFC">
              <w:rPr>
                <w:rFonts w:ascii="Times New Roman" w:hAnsi="Times New Roman" w:cs="Times New Roman"/>
                <w:b/>
                <w:sz w:val="28"/>
                <w:szCs w:val="28"/>
                <w:lang w:val="uz-Cyrl-UZ"/>
              </w:rPr>
              <w:t>ni bajarganligi</w:t>
            </w:r>
            <w:r w:rsidRPr="006E4CFC">
              <w:rPr>
                <w:rFonts w:ascii="Times New Roman" w:hAnsi="Times New Roman" w:cs="Times New Roman"/>
                <w:b/>
                <w:sz w:val="28"/>
                <w:szCs w:val="28"/>
                <w:lang w:val="en-US"/>
              </w:rPr>
              <w:t xml:space="preserve"> uchun:</w:t>
            </w:r>
          </w:p>
        </w:tc>
        <w:tc>
          <w:tcPr>
            <w:tcW w:w="720" w:type="dxa"/>
          </w:tcPr>
          <w:p w14:paraId="31FB176A" w14:textId="77777777" w:rsidR="006E4CFC" w:rsidRPr="006E4CFC" w:rsidRDefault="006E4CFC" w:rsidP="00330769">
            <w:pPr>
              <w:ind w:left="-108" w:right="-108"/>
              <w:jc w:val="center"/>
              <w:rPr>
                <w:rFonts w:ascii="Times New Roman" w:hAnsi="Times New Roman" w:cs="Times New Roman"/>
                <w:b/>
                <w:bCs/>
                <w:color w:val="000000"/>
                <w:spacing w:val="3"/>
                <w:sz w:val="28"/>
                <w:szCs w:val="28"/>
                <w:lang w:val="en-US"/>
              </w:rPr>
            </w:pPr>
          </w:p>
        </w:tc>
      </w:tr>
      <w:tr w:rsidR="006E4CFC" w:rsidRPr="006E4CFC" w14:paraId="227CC9F7" w14:textId="77777777" w:rsidTr="00330769">
        <w:trPr>
          <w:trHeight w:val="345"/>
        </w:trPr>
        <w:tc>
          <w:tcPr>
            <w:tcW w:w="360" w:type="dxa"/>
            <w:vMerge w:val="restart"/>
          </w:tcPr>
          <w:p w14:paraId="7CB2A41C" w14:textId="77777777" w:rsidR="006E4CFC" w:rsidRPr="006E4CFC" w:rsidRDefault="006E4CFC" w:rsidP="00330769">
            <w:pPr>
              <w:ind w:left="-108" w:right="-108"/>
              <w:rPr>
                <w:rFonts w:ascii="Times New Roman" w:hAnsi="Times New Roman" w:cs="Times New Roman"/>
                <w:bCs/>
                <w:color w:val="000000"/>
                <w:spacing w:val="3"/>
                <w:sz w:val="28"/>
                <w:szCs w:val="28"/>
                <w:lang w:val="en-US"/>
              </w:rPr>
            </w:pPr>
          </w:p>
        </w:tc>
        <w:tc>
          <w:tcPr>
            <w:tcW w:w="8460" w:type="dxa"/>
          </w:tcPr>
          <w:p w14:paraId="6C4EB2BE" w14:textId="77777777" w:rsidR="006E4CFC" w:rsidRPr="006E4CFC" w:rsidRDefault="006E4CFC" w:rsidP="00330769">
            <w:pPr>
              <w:ind w:left="-108" w:right="-108"/>
              <w:jc w:val="center"/>
              <w:rPr>
                <w:rFonts w:ascii="Times New Roman" w:hAnsi="Times New Roman" w:cs="Times New Roman"/>
                <w:b/>
                <w:sz w:val="28"/>
                <w:szCs w:val="28"/>
                <w:lang w:val="it-IT"/>
              </w:rPr>
            </w:pPr>
            <w:r w:rsidRPr="006E4CFC">
              <w:rPr>
                <w:rFonts w:ascii="Times New Roman" w:hAnsi="Times New Roman" w:cs="Times New Roman"/>
                <w:b/>
                <w:sz w:val="28"/>
                <w:szCs w:val="28"/>
                <w:lang w:val="it-IT"/>
              </w:rPr>
              <w:t>1.Referat tayyorlagani va himoya qilgani uchun:</w:t>
            </w:r>
          </w:p>
          <w:p w14:paraId="222C0482" w14:textId="77777777" w:rsidR="006E4CFC" w:rsidRPr="006E4CFC" w:rsidRDefault="006E4CFC" w:rsidP="00330769">
            <w:pPr>
              <w:ind w:left="-108" w:right="-108"/>
              <w:jc w:val="both"/>
              <w:rPr>
                <w:rFonts w:ascii="Times New Roman" w:hAnsi="Times New Roman" w:cs="Times New Roman"/>
                <w:sz w:val="28"/>
                <w:szCs w:val="28"/>
                <w:lang w:val="it-IT"/>
              </w:rPr>
            </w:pPr>
            <w:r w:rsidRPr="006E4CFC">
              <w:rPr>
                <w:rFonts w:ascii="Times New Roman" w:hAnsi="Times New Roman" w:cs="Times New Roman"/>
                <w:sz w:val="28"/>
                <w:szCs w:val="28"/>
                <w:lang w:val="it-IT"/>
              </w:rPr>
              <w:lastRenderedPageBreak/>
              <w:t xml:space="preserve">     –mavzu bo‘yicha referat tayyorlash, uni yuqori saviyada himoya qila olish, keltirilgan ma’lumotlarni mushohada qilish va tushuntirib berish, berilgan savollarga  to‘liq javob bera olish, mustaqil fikrlay olish;</w:t>
            </w:r>
          </w:p>
        </w:tc>
        <w:tc>
          <w:tcPr>
            <w:tcW w:w="720" w:type="dxa"/>
          </w:tcPr>
          <w:p w14:paraId="0DB5AED8"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it-IT"/>
              </w:rPr>
            </w:pPr>
          </w:p>
          <w:p w14:paraId="0E01501D"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it-IT"/>
              </w:rPr>
            </w:pPr>
          </w:p>
          <w:p w14:paraId="636B327D"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en-US"/>
              </w:rPr>
            </w:pPr>
            <w:r w:rsidRPr="006E4CFC">
              <w:rPr>
                <w:rFonts w:ascii="Times New Roman" w:hAnsi="Times New Roman" w:cs="Times New Roman"/>
                <w:bCs/>
                <w:color w:val="000000"/>
                <w:spacing w:val="3"/>
                <w:sz w:val="28"/>
                <w:szCs w:val="28"/>
                <w:lang w:val="en-US"/>
              </w:rPr>
              <w:lastRenderedPageBreak/>
              <w:t>5</w:t>
            </w:r>
          </w:p>
        </w:tc>
      </w:tr>
      <w:tr w:rsidR="006E4CFC" w:rsidRPr="006E4CFC" w14:paraId="34F77FB7" w14:textId="77777777" w:rsidTr="00330769">
        <w:trPr>
          <w:trHeight w:val="435"/>
        </w:trPr>
        <w:tc>
          <w:tcPr>
            <w:tcW w:w="360" w:type="dxa"/>
            <w:vMerge/>
          </w:tcPr>
          <w:p w14:paraId="285CD96E" w14:textId="77777777" w:rsidR="006E4CFC" w:rsidRPr="006E4CFC" w:rsidRDefault="006E4CFC" w:rsidP="00330769">
            <w:pPr>
              <w:ind w:left="-108" w:right="-108"/>
              <w:rPr>
                <w:rFonts w:ascii="Times New Roman" w:hAnsi="Times New Roman" w:cs="Times New Roman"/>
                <w:bCs/>
                <w:color w:val="000000"/>
                <w:spacing w:val="3"/>
                <w:sz w:val="28"/>
                <w:szCs w:val="28"/>
                <w:lang w:val="sv-SE"/>
              </w:rPr>
            </w:pPr>
          </w:p>
        </w:tc>
        <w:tc>
          <w:tcPr>
            <w:tcW w:w="8460" w:type="dxa"/>
          </w:tcPr>
          <w:p w14:paraId="0D0E1C7E" w14:textId="77777777" w:rsidR="006E4CFC" w:rsidRPr="006E4CFC" w:rsidRDefault="006E4CFC" w:rsidP="00330769">
            <w:pPr>
              <w:ind w:left="-108" w:right="-108"/>
              <w:jc w:val="both"/>
              <w:rPr>
                <w:rFonts w:ascii="Times New Roman" w:hAnsi="Times New Roman" w:cs="Times New Roman"/>
                <w:i/>
                <w:sz w:val="28"/>
                <w:szCs w:val="28"/>
                <w:lang w:val="sv-SE"/>
              </w:rPr>
            </w:pPr>
            <w:r w:rsidRPr="006E4CFC">
              <w:rPr>
                <w:rFonts w:ascii="Times New Roman" w:hAnsi="Times New Roman" w:cs="Times New Roman"/>
                <w:sz w:val="28"/>
                <w:szCs w:val="28"/>
                <w:lang w:val="sv-SE"/>
              </w:rPr>
              <w:t xml:space="preserve">     –mavzu bo‘yicha referat tayyorlash, uni himoya qila olish, keltirilgan ma’lumotlarni tushuntirib berish, savollarga javob bera olish;</w:t>
            </w:r>
          </w:p>
        </w:tc>
        <w:tc>
          <w:tcPr>
            <w:tcW w:w="720" w:type="dxa"/>
          </w:tcPr>
          <w:p w14:paraId="7167C4D8"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en-US"/>
              </w:rPr>
            </w:pPr>
            <w:r w:rsidRPr="006E4CFC">
              <w:rPr>
                <w:rFonts w:ascii="Times New Roman" w:hAnsi="Times New Roman" w:cs="Times New Roman"/>
                <w:bCs/>
                <w:color w:val="000000"/>
                <w:spacing w:val="3"/>
                <w:sz w:val="28"/>
                <w:szCs w:val="28"/>
                <w:lang w:val="en-US"/>
              </w:rPr>
              <w:t>4</w:t>
            </w:r>
          </w:p>
        </w:tc>
      </w:tr>
      <w:tr w:rsidR="006E4CFC" w:rsidRPr="006E4CFC" w14:paraId="3F9A092C" w14:textId="77777777" w:rsidTr="00330769">
        <w:trPr>
          <w:trHeight w:val="495"/>
        </w:trPr>
        <w:tc>
          <w:tcPr>
            <w:tcW w:w="360" w:type="dxa"/>
            <w:vMerge/>
          </w:tcPr>
          <w:p w14:paraId="15EB6307" w14:textId="77777777" w:rsidR="006E4CFC" w:rsidRPr="006E4CFC" w:rsidRDefault="006E4CFC" w:rsidP="00330769">
            <w:pPr>
              <w:ind w:left="-108" w:right="-108"/>
              <w:rPr>
                <w:rFonts w:ascii="Times New Roman" w:hAnsi="Times New Roman" w:cs="Times New Roman"/>
                <w:bCs/>
                <w:color w:val="000000"/>
                <w:spacing w:val="3"/>
                <w:sz w:val="28"/>
                <w:szCs w:val="28"/>
                <w:lang w:val="sv-SE"/>
              </w:rPr>
            </w:pPr>
          </w:p>
        </w:tc>
        <w:tc>
          <w:tcPr>
            <w:tcW w:w="8460" w:type="dxa"/>
          </w:tcPr>
          <w:p w14:paraId="0242CB54" w14:textId="77777777" w:rsidR="006E4CFC" w:rsidRPr="006E4CFC" w:rsidRDefault="006E4CFC" w:rsidP="00330769">
            <w:pPr>
              <w:ind w:left="-108" w:right="-108"/>
              <w:jc w:val="both"/>
              <w:rPr>
                <w:rFonts w:ascii="Times New Roman" w:hAnsi="Times New Roman" w:cs="Times New Roman"/>
                <w:sz w:val="28"/>
                <w:szCs w:val="28"/>
                <w:lang w:val="sv-SE"/>
              </w:rPr>
            </w:pPr>
            <w:r w:rsidRPr="006E4CFC">
              <w:rPr>
                <w:rFonts w:ascii="Times New Roman" w:hAnsi="Times New Roman" w:cs="Times New Roman"/>
                <w:sz w:val="28"/>
                <w:szCs w:val="28"/>
                <w:lang w:val="sv-SE"/>
              </w:rPr>
              <w:t xml:space="preserve">     –mavzu bo‘yicha referat tayyorlash, uni himoya qilishga harakat qilish, keltirilgan ma’lumoatni tushuntirib va savollarga javob berishda kamchiliklarga yo‘l qo‘yish;</w:t>
            </w:r>
          </w:p>
        </w:tc>
        <w:tc>
          <w:tcPr>
            <w:tcW w:w="720" w:type="dxa"/>
          </w:tcPr>
          <w:p w14:paraId="577F0971"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en-US"/>
              </w:rPr>
            </w:pPr>
            <w:r w:rsidRPr="006E4CFC">
              <w:rPr>
                <w:rFonts w:ascii="Times New Roman" w:hAnsi="Times New Roman" w:cs="Times New Roman"/>
                <w:bCs/>
                <w:color w:val="000000"/>
                <w:spacing w:val="3"/>
                <w:sz w:val="28"/>
                <w:szCs w:val="28"/>
                <w:lang w:val="en-US"/>
              </w:rPr>
              <w:t>3</w:t>
            </w:r>
          </w:p>
        </w:tc>
      </w:tr>
      <w:tr w:rsidR="006E4CFC" w:rsidRPr="006E4CFC" w14:paraId="6A1F8FD7" w14:textId="77777777" w:rsidTr="00330769">
        <w:trPr>
          <w:trHeight w:val="360"/>
        </w:trPr>
        <w:tc>
          <w:tcPr>
            <w:tcW w:w="360" w:type="dxa"/>
            <w:vMerge/>
          </w:tcPr>
          <w:p w14:paraId="135EB4A7" w14:textId="77777777" w:rsidR="006E4CFC" w:rsidRPr="006E4CFC" w:rsidRDefault="006E4CFC" w:rsidP="00330769">
            <w:pPr>
              <w:ind w:left="-108" w:right="-108"/>
              <w:rPr>
                <w:rFonts w:ascii="Times New Roman" w:hAnsi="Times New Roman" w:cs="Times New Roman"/>
                <w:bCs/>
                <w:color w:val="000000"/>
                <w:spacing w:val="3"/>
                <w:sz w:val="28"/>
                <w:szCs w:val="28"/>
                <w:lang w:val="sv-SE"/>
              </w:rPr>
            </w:pPr>
          </w:p>
        </w:tc>
        <w:tc>
          <w:tcPr>
            <w:tcW w:w="8460" w:type="dxa"/>
          </w:tcPr>
          <w:p w14:paraId="33453213" w14:textId="77777777" w:rsidR="006E4CFC" w:rsidRPr="006E4CFC" w:rsidRDefault="006E4CFC" w:rsidP="00330769">
            <w:pPr>
              <w:ind w:left="-108" w:right="-108"/>
              <w:jc w:val="both"/>
              <w:rPr>
                <w:rFonts w:ascii="Times New Roman" w:hAnsi="Times New Roman" w:cs="Times New Roman"/>
                <w:sz w:val="28"/>
                <w:szCs w:val="28"/>
                <w:lang w:val="sv-SE"/>
              </w:rPr>
            </w:pPr>
            <w:r w:rsidRPr="006E4CFC">
              <w:rPr>
                <w:rFonts w:ascii="Times New Roman" w:hAnsi="Times New Roman" w:cs="Times New Roman"/>
                <w:sz w:val="28"/>
                <w:szCs w:val="28"/>
                <w:lang w:val="sv-SE"/>
              </w:rPr>
              <w:t xml:space="preserve">     –mavzu bo‘yicha referatni qo‘pol xatolar bilan tayyorlash, uni himoya qilishga qiynalish, keltirilgan ma’lumotlarni tushuntirib bera olmaslik, savollarga xato javob berish;</w:t>
            </w:r>
          </w:p>
        </w:tc>
        <w:tc>
          <w:tcPr>
            <w:tcW w:w="720" w:type="dxa"/>
          </w:tcPr>
          <w:p w14:paraId="009EE0B7"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en-US"/>
              </w:rPr>
            </w:pPr>
            <w:r w:rsidRPr="006E4CFC">
              <w:rPr>
                <w:rFonts w:ascii="Times New Roman" w:hAnsi="Times New Roman" w:cs="Times New Roman"/>
                <w:bCs/>
                <w:color w:val="000000"/>
                <w:spacing w:val="3"/>
                <w:sz w:val="28"/>
                <w:szCs w:val="28"/>
                <w:lang w:val="en-US"/>
              </w:rPr>
              <w:t>2</w:t>
            </w:r>
          </w:p>
        </w:tc>
      </w:tr>
      <w:tr w:rsidR="006E4CFC" w:rsidRPr="006E4CFC" w14:paraId="0E8A3850" w14:textId="77777777" w:rsidTr="00330769">
        <w:trPr>
          <w:trHeight w:val="1080"/>
        </w:trPr>
        <w:tc>
          <w:tcPr>
            <w:tcW w:w="360" w:type="dxa"/>
            <w:vMerge/>
          </w:tcPr>
          <w:p w14:paraId="57DE1042" w14:textId="77777777" w:rsidR="006E4CFC" w:rsidRPr="006E4CFC" w:rsidRDefault="006E4CFC" w:rsidP="00330769">
            <w:pPr>
              <w:ind w:left="-108" w:right="-108"/>
              <w:rPr>
                <w:rFonts w:ascii="Times New Roman" w:hAnsi="Times New Roman" w:cs="Times New Roman"/>
                <w:bCs/>
                <w:color w:val="000000"/>
                <w:spacing w:val="3"/>
                <w:sz w:val="28"/>
                <w:szCs w:val="28"/>
                <w:lang w:val="sv-SE"/>
              </w:rPr>
            </w:pPr>
          </w:p>
        </w:tc>
        <w:tc>
          <w:tcPr>
            <w:tcW w:w="8460" w:type="dxa"/>
          </w:tcPr>
          <w:p w14:paraId="7D22A185" w14:textId="77777777" w:rsidR="006E4CFC" w:rsidRPr="006E4CFC" w:rsidRDefault="006E4CFC" w:rsidP="00330769">
            <w:pPr>
              <w:ind w:left="-108" w:right="-108"/>
              <w:jc w:val="center"/>
              <w:rPr>
                <w:rFonts w:ascii="Times New Roman" w:hAnsi="Times New Roman" w:cs="Times New Roman"/>
                <w:b/>
                <w:sz w:val="28"/>
                <w:szCs w:val="28"/>
                <w:lang w:val="uz-Cyrl-UZ"/>
              </w:rPr>
            </w:pPr>
            <w:r w:rsidRPr="006E4CFC">
              <w:rPr>
                <w:rFonts w:ascii="Times New Roman" w:hAnsi="Times New Roman" w:cs="Times New Roman"/>
                <w:b/>
                <w:sz w:val="28"/>
                <w:szCs w:val="28"/>
                <w:lang w:val="sv-SE"/>
              </w:rPr>
              <w:t>2.</w:t>
            </w:r>
            <w:r w:rsidRPr="006E4CFC">
              <w:rPr>
                <w:rFonts w:ascii="Times New Roman" w:hAnsi="Times New Roman" w:cs="Times New Roman"/>
                <w:b/>
                <w:sz w:val="28"/>
                <w:szCs w:val="28"/>
                <w:lang w:val="uz-Cyrl-UZ"/>
              </w:rPr>
              <w:t>M</w:t>
            </w:r>
            <w:r w:rsidRPr="006E4CFC">
              <w:rPr>
                <w:rFonts w:ascii="Times New Roman" w:hAnsi="Times New Roman" w:cs="Times New Roman"/>
                <w:b/>
                <w:sz w:val="28"/>
                <w:szCs w:val="28"/>
                <w:lang w:val="sv-SE"/>
              </w:rPr>
              <w:t>avzu bo‘yicha mustaqil konspekti yuzasidan og‘zaki so‘rov</w:t>
            </w:r>
            <w:r w:rsidRPr="006E4CFC">
              <w:rPr>
                <w:rFonts w:ascii="Times New Roman" w:hAnsi="Times New Roman" w:cs="Times New Roman"/>
                <w:b/>
                <w:sz w:val="28"/>
                <w:szCs w:val="28"/>
                <w:lang w:val="uz-Cyrl-UZ"/>
              </w:rPr>
              <w:t>:</w:t>
            </w:r>
          </w:p>
          <w:p w14:paraId="349B5A96" w14:textId="77777777" w:rsidR="006E4CFC" w:rsidRPr="006E4CFC" w:rsidRDefault="006E4CFC" w:rsidP="00330769">
            <w:pPr>
              <w:ind w:left="-108" w:right="-108"/>
              <w:jc w:val="both"/>
              <w:rPr>
                <w:rFonts w:ascii="Times New Roman" w:hAnsi="Times New Roman" w:cs="Times New Roman"/>
                <w:sz w:val="28"/>
                <w:szCs w:val="28"/>
                <w:lang w:val="uz-Cyrl-UZ"/>
              </w:rPr>
            </w:pPr>
            <w:r w:rsidRPr="006E4CFC">
              <w:rPr>
                <w:rFonts w:ascii="Times New Roman" w:hAnsi="Times New Roman" w:cs="Times New Roman"/>
                <w:sz w:val="28"/>
                <w:szCs w:val="28"/>
                <w:lang w:val="uz-Cyrl-UZ"/>
              </w:rPr>
              <w:t xml:space="preserve">     –mustaqil ish mavzusini to‘liq o‘zlashtirishi, konspekt mavjudligi, mustaqil fikrlay olishi, mavzu bo‘yicha o‘z takliflarini bera olishi, adabiyotlar bilan ishlash darajasining yuqoriligi, mavzuni boshqa mavzular bilan o‘zviy bog‘lay olishi, himoya qilishi, konspektga yangi texnika – texnologiyalar haqida va internet ma’lumotlarini kiritilganligi;</w:t>
            </w:r>
          </w:p>
        </w:tc>
        <w:tc>
          <w:tcPr>
            <w:tcW w:w="720" w:type="dxa"/>
          </w:tcPr>
          <w:p w14:paraId="46EEFC4A"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uz-Cyrl-UZ"/>
              </w:rPr>
            </w:pPr>
          </w:p>
          <w:p w14:paraId="59518DE1"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uz-Cyrl-UZ"/>
              </w:rPr>
            </w:pPr>
          </w:p>
          <w:p w14:paraId="28BCD944"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uz-Cyrl-UZ"/>
              </w:rPr>
            </w:pPr>
          </w:p>
          <w:p w14:paraId="6FE7C816"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uz-Cyrl-UZ"/>
              </w:rPr>
            </w:pPr>
          </w:p>
          <w:p w14:paraId="29F3F1A6"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en-US"/>
              </w:rPr>
            </w:pPr>
            <w:r w:rsidRPr="006E4CFC">
              <w:rPr>
                <w:rFonts w:ascii="Times New Roman" w:hAnsi="Times New Roman" w:cs="Times New Roman"/>
                <w:bCs/>
                <w:color w:val="000000"/>
                <w:spacing w:val="3"/>
                <w:sz w:val="28"/>
                <w:szCs w:val="28"/>
                <w:lang w:val="en-US"/>
              </w:rPr>
              <w:t>5</w:t>
            </w:r>
          </w:p>
        </w:tc>
      </w:tr>
      <w:tr w:rsidR="006E4CFC" w:rsidRPr="006E4CFC" w14:paraId="31514C39" w14:textId="77777777" w:rsidTr="00330769">
        <w:trPr>
          <w:trHeight w:val="70"/>
        </w:trPr>
        <w:tc>
          <w:tcPr>
            <w:tcW w:w="360" w:type="dxa"/>
            <w:vMerge/>
          </w:tcPr>
          <w:p w14:paraId="679F01B8" w14:textId="77777777" w:rsidR="006E4CFC" w:rsidRPr="006E4CFC" w:rsidRDefault="006E4CFC" w:rsidP="00330769">
            <w:pPr>
              <w:ind w:left="-108" w:right="-108"/>
              <w:rPr>
                <w:rFonts w:ascii="Times New Roman" w:hAnsi="Times New Roman" w:cs="Times New Roman"/>
                <w:bCs/>
                <w:color w:val="000000"/>
                <w:spacing w:val="3"/>
                <w:sz w:val="28"/>
                <w:szCs w:val="28"/>
                <w:lang w:val="sv-SE"/>
              </w:rPr>
            </w:pPr>
          </w:p>
        </w:tc>
        <w:tc>
          <w:tcPr>
            <w:tcW w:w="8460" w:type="dxa"/>
          </w:tcPr>
          <w:p w14:paraId="5A11D392" w14:textId="77777777" w:rsidR="006E4CFC" w:rsidRPr="006E4CFC" w:rsidRDefault="006E4CFC" w:rsidP="00330769">
            <w:pPr>
              <w:ind w:left="-108" w:right="-108"/>
              <w:jc w:val="both"/>
              <w:rPr>
                <w:rFonts w:ascii="Times New Roman" w:hAnsi="Times New Roman" w:cs="Times New Roman"/>
                <w:i/>
                <w:sz w:val="28"/>
                <w:szCs w:val="28"/>
                <w:lang w:val="uz-Cyrl-UZ"/>
              </w:rPr>
            </w:pPr>
            <w:r w:rsidRPr="006E4CFC">
              <w:rPr>
                <w:rFonts w:ascii="Times New Roman" w:hAnsi="Times New Roman" w:cs="Times New Roman"/>
                <w:sz w:val="28"/>
                <w:szCs w:val="28"/>
                <w:lang w:val="sv-SE"/>
              </w:rPr>
              <w:t xml:space="preserve">     –</w:t>
            </w:r>
            <w:r w:rsidRPr="006E4CFC">
              <w:rPr>
                <w:rFonts w:ascii="Times New Roman" w:hAnsi="Times New Roman" w:cs="Times New Roman"/>
                <w:sz w:val="28"/>
                <w:szCs w:val="28"/>
                <w:lang w:val="uz-Cyrl-UZ"/>
              </w:rPr>
              <w:t>mustaqil ish mavzusini to‘liq o‘zlashtirishi, konspekt mavjudligi, mustaqil fikrlay olishi, mavzu bo‘yicha o‘z takliflarini bera olishi, adabiyotlar bilan ishlash darajasining yuqoriligi, mavzuni boshqa mavzular bilan o‘zviy bog‘lay olishi, himoya qilishi;</w:t>
            </w:r>
          </w:p>
        </w:tc>
        <w:tc>
          <w:tcPr>
            <w:tcW w:w="720" w:type="dxa"/>
          </w:tcPr>
          <w:p w14:paraId="78EE7F2C"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sv-SE"/>
              </w:rPr>
            </w:pPr>
          </w:p>
          <w:p w14:paraId="7091B3D7"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sv-SE"/>
              </w:rPr>
            </w:pPr>
          </w:p>
          <w:p w14:paraId="20AD3EDC"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en-US"/>
              </w:rPr>
            </w:pPr>
            <w:r w:rsidRPr="006E4CFC">
              <w:rPr>
                <w:rFonts w:ascii="Times New Roman" w:hAnsi="Times New Roman" w:cs="Times New Roman"/>
                <w:bCs/>
                <w:color w:val="000000"/>
                <w:spacing w:val="3"/>
                <w:sz w:val="28"/>
                <w:szCs w:val="28"/>
                <w:lang w:val="en-US"/>
              </w:rPr>
              <w:t>4</w:t>
            </w:r>
          </w:p>
        </w:tc>
      </w:tr>
      <w:tr w:rsidR="006E4CFC" w:rsidRPr="006E4CFC" w14:paraId="5E2328F0" w14:textId="77777777" w:rsidTr="00330769">
        <w:trPr>
          <w:trHeight w:val="480"/>
        </w:trPr>
        <w:tc>
          <w:tcPr>
            <w:tcW w:w="360" w:type="dxa"/>
            <w:vMerge/>
          </w:tcPr>
          <w:p w14:paraId="16E5F96E" w14:textId="77777777" w:rsidR="006E4CFC" w:rsidRPr="006E4CFC" w:rsidRDefault="006E4CFC" w:rsidP="00330769">
            <w:pPr>
              <w:ind w:left="-108" w:right="-108"/>
              <w:rPr>
                <w:rFonts w:ascii="Times New Roman" w:hAnsi="Times New Roman" w:cs="Times New Roman"/>
                <w:bCs/>
                <w:color w:val="000000"/>
                <w:spacing w:val="3"/>
                <w:sz w:val="28"/>
                <w:szCs w:val="28"/>
                <w:lang w:val="sv-SE"/>
              </w:rPr>
            </w:pPr>
          </w:p>
        </w:tc>
        <w:tc>
          <w:tcPr>
            <w:tcW w:w="8460" w:type="dxa"/>
          </w:tcPr>
          <w:p w14:paraId="0F9EB8D2" w14:textId="77777777" w:rsidR="006E4CFC" w:rsidRPr="006E4CFC" w:rsidRDefault="006E4CFC" w:rsidP="00330769">
            <w:pPr>
              <w:ind w:left="-108" w:right="-108"/>
              <w:jc w:val="both"/>
              <w:rPr>
                <w:rFonts w:ascii="Times New Roman" w:hAnsi="Times New Roman" w:cs="Times New Roman"/>
                <w:sz w:val="28"/>
                <w:szCs w:val="28"/>
                <w:lang w:val="uz-Cyrl-UZ"/>
              </w:rPr>
            </w:pPr>
            <w:r w:rsidRPr="006E4CFC">
              <w:rPr>
                <w:rFonts w:ascii="Times New Roman" w:hAnsi="Times New Roman" w:cs="Times New Roman"/>
                <w:sz w:val="28"/>
                <w:szCs w:val="28"/>
                <w:lang w:val="sv-SE"/>
              </w:rPr>
              <w:t xml:space="preserve">     –</w:t>
            </w:r>
            <w:r w:rsidRPr="006E4CFC">
              <w:rPr>
                <w:rFonts w:ascii="Times New Roman" w:hAnsi="Times New Roman" w:cs="Times New Roman"/>
                <w:sz w:val="28"/>
                <w:szCs w:val="28"/>
                <w:lang w:val="uz-Cyrl-UZ"/>
              </w:rPr>
              <w:t xml:space="preserve">mustaqil ish bo‘yicha konspekt mavjudligi, mavzu bo‘yicha o‘z takliflarini bera olishi, adabiyotlar bilan ishlay olishi, himoya qilishi va internet ma’lumotlar;               </w:t>
            </w:r>
          </w:p>
        </w:tc>
        <w:tc>
          <w:tcPr>
            <w:tcW w:w="720" w:type="dxa"/>
          </w:tcPr>
          <w:p w14:paraId="57250B2E"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sv-SE"/>
              </w:rPr>
            </w:pPr>
          </w:p>
          <w:p w14:paraId="432ADB12"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en-US"/>
              </w:rPr>
            </w:pPr>
            <w:r w:rsidRPr="006E4CFC">
              <w:rPr>
                <w:rFonts w:ascii="Times New Roman" w:hAnsi="Times New Roman" w:cs="Times New Roman"/>
                <w:bCs/>
                <w:color w:val="000000"/>
                <w:spacing w:val="3"/>
                <w:sz w:val="28"/>
                <w:szCs w:val="28"/>
                <w:lang w:val="en-US"/>
              </w:rPr>
              <w:t>3</w:t>
            </w:r>
          </w:p>
        </w:tc>
      </w:tr>
      <w:tr w:rsidR="006E4CFC" w:rsidRPr="006E4CFC" w14:paraId="3935B7BE" w14:textId="77777777" w:rsidTr="00330769">
        <w:trPr>
          <w:trHeight w:val="525"/>
        </w:trPr>
        <w:tc>
          <w:tcPr>
            <w:tcW w:w="360" w:type="dxa"/>
            <w:vMerge/>
          </w:tcPr>
          <w:p w14:paraId="05E67282" w14:textId="77777777" w:rsidR="006E4CFC" w:rsidRPr="006E4CFC" w:rsidRDefault="006E4CFC" w:rsidP="00330769">
            <w:pPr>
              <w:ind w:left="-108" w:right="-108"/>
              <w:rPr>
                <w:rFonts w:ascii="Times New Roman" w:hAnsi="Times New Roman" w:cs="Times New Roman"/>
                <w:bCs/>
                <w:color w:val="000000"/>
                <w:spacing w:val="3"/>
                <w:sz w:val="28"/>
                <w:szCs w:val="28"/>
                <w:lang w:val="sv-SE"/>
              </w:rPr>
            </w:pPr>
          </w:p>
        </w:tc>
        <w:tc>
          <w:tcPr>
            <w:tcW w:w="8460" w:type="dxa"/>
          </w:tcPr>
          <w:p w14:paraId="74C3873E" w14:textId="77777777" w:rsidR="006E4CFC" w:rsidRPr="006E4CFC" w:rsidRDefault="006E4CFC" w:rsidP="00330769">
            <w:pPr>
              <w:ind w:left="-108" w:right="-108"/>
              <w:jc w:val="both"/>
              <w:rPr>
                <w:rFonts w:ascii="Times New Roman" w:hAnsi="Times New Roman" w:cs="Times New Roman"/>
                <w:sz w:val="28"/>
                <w:szCs w:val="28"/>
                <w:lang w:val="uz-Cyrl-UZ"/>
              </w:rPr>
            </w:pPr>
            <w:r w:rsidRPr="006E4CFC">
              <w:rPr>
                <w:rFonts w:ascii="Times New Roman" w:hAnsi="Times New Roman" w:cs="Times New Roman"/>
                <w:sz w:val="28"/>
                <w:szCs w:val="28"/>
                <w:lang w:val="sv-SE"/>
              </w:rPr>
              <w:t xml:space="preserve">     –</w:t>
            </w:r>
            <w:r w:rsidRPr="006E4CFC">
              <w:rPr>
                <w:rFonts w:ascii="Times New Roman" w:hAnsi="Times New Roman" w:cs="Times New Roman"/>
                <w:sz w:val="28"/>
                <w:szCs w:val="28"/>
                <w:lang w:val="uz-Cyrl-UZ"/>
              </w:rPr>
              <w:t xml:space="preserve">mustaqil ish bo‘yicha konspekt etarli emasligi, mavzu bo‘yicha o‘z takliflarini bera olmasligii, adabiyotlar bilan ishlay olmasligi, himoya qilishda fikr mazmunsizligi;    </w:t>
            </w:r>
          </w:p>
        </w:tc>
        <w:tc>
          <w:tcPr>
            <w:tcW w:w="720" w:type="dxa"/>
          </w:tcPr>
          <w:p w14:paraId="0C284133"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sv-SE"/>
              </w:rPr>
            </w:pPr>
          </w:p>
          <w:p w14:paraId="7F59F5C0" w14:textId="77777777" w:rsidR="006E4CFC" w:rsidRPr="006E4CFC" w:rsidRDefault="006E4CFC" w:rsidP="00330769">
            <w:pPr>
              <w:ind w:left="-108" w:right="-108"/>
              <w:jc w:val="center"/>
              <w:rPr>
                <w:rFonts w:ascii="Times New Roman" w:hAnsi="Times New Roman" w:cs="Times New Roman"/>
                <w:bCs/>
                <w:color w:val="000000"/>
                <w:spacing w:val="3"/>
                <w:sz w:val="28"/>
                <w:szCs w:val="28"/>
                <w:lang w:val="en-US"/>
              </w:rPr>
            </w:pPr>
            <w:r w:rsidRPr="006E4CFC">
              <w:rPr>
                <w:rFonts w:ascii="Times New Roman" w:hAnsi="Times New Roman" w:cs="Times New Roman"/>
                <w:bCs/>
                <w:color w:val="000000"/>
                <w:spacing w:val="3"/>
                <w:sz w:val="28"/>
                <w:szCs w:val="28"/>
                <w:lang w:val="en-US"/>
              </w:rPr>
              <w:t>2</w:t>
            </w:r>
          </w:p>
        </w:tc>
      </w:tr>
    </w:tbl>
    <w:p w14:paraId="5CD6CA90" w14:textId="77777777" w:rsidR="006E4CFC" w:rsidRPr="006E4CFC" w:rsidRDefault="006E4CFC" w:rsidP="006E4CFC">
      <w:pPr>
        <w:ind w:firstLine="426"/>
        <w:jc w:val="both"/>
        <w:rPr>
          <w:rFonts w:ascii="Times New Roman" w:hAnsi="Times New Roman" w:cs="Times New Roman"/>
          <w:sz w:val="28"/>
          <w:szCs w:val="28"/>
          <w:lang w:val="uz-Cyrl-UZ"/>
        </w:rPr>
      </w:pPr>
      <w:r w:rsidRPr="006E4CFC">
        <w:rPr>
          <w:rFonts w:ascii="Times New Roman" w:hAnsi="Times New Roman" w:cs="Times New Roman"/>
          <w:sz w:val="28"/>
          <w:szCs w:val="28"/>
          <w:lang w:val="es-ES"/>
        </w:rPr>
        <w:tab/>
      </w:r>
      <w:r w:rsidRPr="006E4CFC">
        <w:rPr>
          <w:rFonts w:ascii="Times New Roman" w:hAnsi="Times New Roman" w:cs="Times New Roman"/>
          <w:sz w:val="28"/>
          <w:szCs w:val="28"/>
          <w:lang w:val="uz-Cyrl-UZ"/>
        </w:rPr>
        <w:t>Oraliq nazorat</w:t>
      </w:r>
      <w:r w:rsidRPr="006E4CFC">
        <w:rPr>
          <w:rFonts w:ascii="Times New Roman" w:hAnsi="Times New Roman" w:cs="Times New Roman"/>
          <w:sz w:val="28"/>
          <w:szCs w:val="28"/>
          <w:lang w:val="es-ES"/>
        </w:rPr>
        <w:t xml:space="preserve"> ishida</w:t>
      </w:r>
      <w:r w:rsidRPr="006E4CFC">
        <w:rPr>
          <w:rFonts w:ascii="Times New Roman" w:hAnsi="Times New Roman" w:cs="Times New Roman"/>
          <w:sz w:val="28"/>
          <w:szCs w:val="28"/>
          <w:lang w:val="uz-Cyrl-UZ"/>
        </w:rPr>
        <w:t xml:space="preserve"> talaba tomonidan fanning texnologik xaritada belgilangan qismi boyicha nazariy bilimlarni o‘zlashtirish darajasi, ularni amalda qo‘llash boyicha ko‘nikmalarning qanchalik egallanganligi, masalaga ijodiy yondasha olishi, fikrini bayon etishda mantiqiy ketma–ketlikka amal qilishi, javobda aniq faktlarga asoslanishi, ko‘rgazmali vositalardan foydalana olishi kabi jihatlar hisobga olinadi. Oraliq nazorat ishini  quyidagi mezonlar boyicha o‘tkazish tavsiya etiladi. ON va joriy nazoratlarni o`zlashtira olmagan talabalar YN ga kiritmaydi.</w:t>
      </w:r>
    </w:p>
    <w:p w14:paraId="3725EEA6" w14:textId="764D5938" w:rsidR="006E4CFC" w:rsidRPr="006E4CFC" w:rsidRDefault="006E4CFC" w:rsidP="006E4CFC">
      <w:pPr>
        <w:ind w:left="-108"/>
        <w:jc w:val="right"/>
        <w:rPr>
          <w:rFonts w:ascii="Times New Roman" w:hAnsi="Times New Roman" w:cs="Times New Roman"/>
          <w:caps/>
          <w:sz w:val="28"/>
          <w:szCs w:val="28"/>
          <w:lang w:val="en-US"/>
        </w:rPr>
      </w:pPr>
      <w:r w:rsidRPr="006E4CFC">
        <w:rPr>
          <w:rFonts w:ascii="Times New Roman" w:hAnsi="Times New Roman" w:cs="Times New Roman"/>
          <w:sz w:val="28"/>
          <w:szCs w:val="28"/>
          <w:lang w:val="uz-Cyrl-UZ"/>
        </w:rPr>
        <w:t xml:space="preserve"> </w:t>
      </w:r>
      <w:r w:rsidRPr="006E4CFC">
        <w:rPr>
          <w:rFonts w:ascii="Times New Roman" w:hAnsi="Times New Roman" w:cs="Times New Roman"/>
          <w:sz w:val="28"/>
          <w:szCs w:val="28"/>
          <w:lang w:val="uz-Cyrl-UZ"/>
        </w:rPr>
        <w:tab/>
      </w:r>
      <w:r w:rsidRPr="006E4CFC">
        <w:rPr>
          <w:rFonts w:ascii="Times New Roman" w:hAnsi="Times New Roman" w:cs="Times New Roman"/>
          <w:sz w:val="28"/>
          <w:szCs w:val="28"/>
          <w:lang w:val="uz-Cyrl-UZ"/>
        </w:rPr>
        <w:tab/>
      </w:r>
      <w:r w:rsidRPr="006E4CFC">
        <w:rPr>
          <w:rFonts w:ascii="Times New Roman" w:hAnsi="Times New Roman" w:cs="Times New Roman"/>
          <w:sz w:val="28"/>
          <w:szCs w:val="28"/>
          <w:lang w:val="uz-Cyrl-UZ"/>
        </w:rPr>
        <w:tab/>
      </w:r>
    </w:p>
    <w:tbl>
      <w:tblPr>
        <w:tblW w:w="9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
        <w:gridCol w:w="1984"/>
        <w:gridCol w:w="5461"/>
        <w:gridCol w:w="939"/>
        <w:gridCol w:w="724"/>
      </w:tblGrid>
      <w:tr w:rsidR="006E4CFC" w:rsidRPr="006E4CFC" w14:paraId="1C2AF4D0" w14:textId="77777777" w:rsidTr="00330769">
        <w:trPr>
          <w:jc w:val="center"/>
        </w:trPr>
        <w:tc>
          <w:tcPr>
            <w:tcW w:w="287" w:type="dxa"/>
          </w:tcPr>
          <w:p w14:paraId="45412534" w14:textId="77777777" w:rsidR="006E4CFC" w:rsidRPr="006E4CFC" w:rsidRDefault="006E4CFC" w:rsidP="00330769">
            <w:pPr>
              <w:ind w:left="-115" w:right="-133"/>
              <w:jc w:val="center"/>
              <w:rPr>
                <w:rFonts w:ascii="Times New Roman" w:hAnsi="Times New Roman" w:cs="Times New Roman"/>
                <w:b/>
                <w:sz w:val="28"/>
                <w:szCs w:val="28"/>
                <w:lang w:val="uz-Cyrl-UZ"/>
              </w:rPr>
            </w:pPr>
            <w:r w:rsidRPr="006E4CFC">
              <w:rPr>
                <w:rFonts w:ascii="Times New Roman" w:hAnsi="Times New Roman" w:cs="Times New Roman"/>
                <w:b/>
                <w:sz w:val="28"/>
                <w:szCs w:val="28"/>
                <w:lang w:val="uz-Cyrl-UZ"/>
              </w:rPr>
              <w:lastRenderedPageBreak/>
              <w:t>№</w:t>
            </w:r>
          </w:p>
        </w:tc>
        <w:tc>
          <w:tcPr>
            <w:tcW w:w="2011" w:type="dxa"/>
          </w:tcPr>
          <w:p w14:paraId="6F3D1FFE" w14:textId="77777777" w:rsidR="006E4CFC" w:rsidRPr="006E4CFC" w:rsidRDefault="006E4CFC" w:rsidP="00330769">
            <w:pPr>
              <w:ind w:left="-115" w:right="-133"/>
              <w:jc w:val="center"/>
              <w:rPr>
                <w:rFonts w:ascii="Times New Roman" w:hAnsi="Times New Roman" w:cs="Times New Roman"/>
                <w:b/>
                <w:sz w:val="28"/>
                <w:szCs w:val="28"/>
                <w:lang w:val="uz-Cyrl-UZ"/>
              </w:rPr>
            </w:pPr>
            <w:r w:rsidRPr="006E4CFC">
              <w:rPr>
                <w:rFonts w:ascii="Times New Roman" w:hAnsi="Times New Roman" w:cs="Times New Roman"/>
                <w:b/>
                <w:sz w:val="28"/>
                <w:szCs w:val="28"/>
                <w:lang w:val="uz-Cyrl-UZ"/>
              </w:rPr>
              <w:t>Nazorat</w:t>
            </w:r>
            <w:r w:rsidRPr="006E4CFC">
              <w:rPr>
                <w:rFonts w:ascii="Times New Roman" w:hAnsi="Times New Roman" w:cs="Times New Roman"/>
                <w:b/>
                <w:sz w:val="28"/>
                <w:szCs w:val="28"/>
                <w:lang w:val="en-US"/>
              </w:rPr>
              <w:t xml:space="preserve"> </w:t>
            </w:r>
            <w:r w:rsidRPr="006E4CFC">
              <w:rPr>
                <w:rFonts w:ascii="Times New Roman" w:hAnsi="Times New Roman" w:cs="Times New Roman"/>
                <w:b/>
                <w:sz w:val="28"/>
                <w:szCs w:val="28"/>
                <w:lang w:val="uz-Cyrl-UZ"/>
              </w:rPr>
              <w:t>shakli</w:t>
            </w:r>
          </w:p>
        </w:tc>
        <w:tc>
          <w:tcPr>
            <w:tcW w:w="5622" w:type="dxa"/>
          </w:tcPr>
          <w:p w14:paraId="170146E4" w14:textId="77777777" w:rsidR="006E4CFC" w:rsidRPr="006E4CFC" w:rsidRDefault="006E4CFC" w:rsidP="00330769">
            <w:pPr>
              <w:ind w:left="-115" w:right="-35"/>
              <w:jc w:val="center"/>
              <w:rPr>
                <w:rFonts w:ascii="Times New Roman" w:hAnsi="Times New Roman" w:cs="Times New Roman"/>
                <w:b/>
                <w:sz w:val="28"/>
                <w:szCs w:val="28"/>
                <w:lang w:val="uz-Cyrl-UZ"/>
              </w:rPr>
            </w:pPr>
            <w:r w:rsidRPr="006E4CFC">
              <w:rPr>
                <w:rFonts w:ascii="Times New Roman" w:hAnsi="Times New Roman" w:cs="Times New Roman"/>
                <w:b/>
                <w:sz w:val="28"/>
                <w:szCs w:val="28"/>
                <w:lang w:val="uz-Cyrl-UZ"/>
              </w:rPr>
              <w:t>Baholash mezonlari</w:t>
            </w:r>
          </w:p>
        </w:tc>
        <w:tc>
          <w:tcPr>
            <w:tcW w:w="953" w:type="dxa"/>
          </w:tcPr>
          <w:p w14:paraId="270956CC" w14:textId="77777777" w:rsidR="006E4CFC" w:rsidRPr="006E4CFC" w:rsidRDefault="006E4CFC" w:rsidP="00330769">
            <w:pPr>
              <w:ind w:left="-115" w:right="-133"/>
              <w:jc w:val="center"/>
              <w:rPr>
                <w:rFonts w:ascii="Times New Roman" w:hAnsi="Times New Roman" w:cs="Times New Roman"/>
                <w:b/>
                <w:sz w:val="28"/>
                <w:szCs w:val="28"/>
              </w:rPr>
            </w:pPr>
            <w:r w:rsidRPr="006E4CFC">
              <w:rPr>
                <w:rFonts w:ascii="Times New Roman" w:hAnsi="Times New Roman" w:cs="Times New Roman"/>
                <w:b/>
                <w:sz w:val="28"/>
                <w:szCs w:val="28"/>
                <w:lang w:val="en-US"/>
              </w:rPr>
              <w:t>Test</w:t>
            </w:r>
            <w:r w:rsidRPr="006E4CFC">
              <w:rPr>
                <w:rFonts w:ascii="Times New Roman" w:hAnsi="Times New Roman" w:cs="Times New Roman"/>
                <w:b/>
                <w:sz w:val="28"/>
                <w:szCs w:val="28"/>
              </w:rPr>
              <w:t xml:space="preserve"> soni</w:t>
            </w:r>
          </w:p>
        </w:tc>
        <w:tc>
          <w:tcPr>
            <w:tcW w:w="618" w:type="dxa"/>
          </w:tcPr>
          <w:p w14:paraId="2C538BE7" w14:textId="77777777" w:rsidR="006E4CFC" w:rsidRPr="006E4CFC" w:rsidRDefault="006E4CFC" w:rsidP="00330769">
            <w:pPr>
              <w:ind w:left="-115" w:right="-133"/>
              <w:jc w:val="center"/>
              <w:rPr>
                <w:rFonts w:ascii="Times New Roman" w:hAnsi="Times New Roman" w:cs="Times New Roman"/>
                <w:b/>
                <w:sz w:val="28"/>
                <w:szCs w:val="28"/>
                <w:lang w:val="en-US"/>
              </w:rPr>
            </w:pPr>
            <w:r w:rsidRPr="006E4CFC">
              <w:rPr>
                <w:rFonts w:ascii="Times New Roman" w:hAnsi="Times New Roman" w:cs="Times New Roman"/>
                <w:b/>
                <w:sz w:val="28"/>
                <w:szCs w:val="28"/>
                <w:lang w:val="en-US"/>
              </w:rPr>
              <w:t>Baho</w:t>
            </w:r>
          </w:p>
        </w:tc>
      </w:tr>
      <w:tr w:rsidR="006E4CFC" w:rsidRPr="006E4CFC" w14:paraId="25BD51FE" w14:textId="77777777" w:rsidTr="00330769">
        <w:trPr>
          <w:jc w:val="center"/>
        </w:trPr>
        <w:tc>
          <w:tcPr>
            <w:tcW w:w="287" w:type="dxa"/>
            <w:vMerge w:val="restart"/>
          </w:tcPr>
          <w:p w14:paraId="36FE8583" w14:textId="77777777" w:rsidR="006E4CFC" w:rsidRPr="006E4CFC" w:rsidRDefault="006E4CFC" w:rsidP="00330769">
            <w:pPr>
              <w:ind w:left="-115" w:right="-133"/>
              <w:jc w:val="center"/>
              <w:rPr>
                <w:rFonts w:ascii="Times New Roman" w:hAnsi="Times New Roman" w:cs="Times New Roman"/>
                <w:sz w:val="28"/>
                <w:szCs w:val="28"/>
                <w:lang w:val="uz-Cyrl-UZ"/>
              </w:rPr>
            </w:pPr>
          </w:p>
          <w:p w14:paraId="5D54C409" w14:textId="77777777" w:rsidR="006E4CFC" w:rsidRPr="006E4CFC" w:rsidRDefault="006E4CFC" w:rsidP="00330769">
            <w:pPr>
              <w:ind w:left="-115" w:right="-133"/>
              <w:jc w:val="center"/>
              <w:rPr>
                <w:rFonts w:ascii="Times New Roman" w:hAnsi="Times New Roman" w:cs="Times New Roman"/>
                <w:sz w:val="28"/>
                <w:szCs w:val="28"/>
                <w:lang w:val="uz-Cyrl-UZ"/>
              </w:rPr>
            </w:pPr>
          </w:p>
          <w:p w14:paraId="17F1781F" w14:textId="77777777" w:rsidR="006E4CFC" w:rsidRPr="006E4CFC" w:rsidRDefault="006E4CFC" w:rsidP="00330769">
            <w:pPr>
              <w:ind w:left="-115" w:right="-133"/>
              <w:jc w:val="center"/>
              <w:rPr>
                <w:rFonts w:ascii="Times New Roman" w:hAnsi="Times New Roman" w:cs="Times New Roman"/>
                <w:sz w:val="28"/>
                <w:szCs w:val="28"/>
                <w:lang w:val="uz-Cyrl-UZ"/>
              </w:rPr>
            </w:pPr>
          </w:p>
          <w:p w14:paraId="2599F17D" w14:textId="77777777" w:rsidR="006E4CFC" w:rsidRPr="006E4CFC" w:rsidRDefault="006E4CFC" w:rsidP="00330769">
            <w:pPr>
              <w:ind w:left="-115" w:right="-133"/>
              <w:jc w:val="center"/>
              <w:rPr>
                <w:rFonts w:ascii="Times New Roman" w:hAnsi="Times New Roman" w:cs="Times New Roman"/>
                <w:sz w:val="28"/>
                <w:szCs w:val="28"/>
                <w:lang w:val="uz-Cyrl-UZ"/>
              </w:rPr>
            </w:pPr>
          </w:p>
          <w:p w14:paraId="1DD2130B" w14:textId="77777777" w:rsidR="006E4CFC" w:rsidRPr="006E4CFC" w:rsidRDefault="006E4CFC" w:rsidP="00330769">
            <w:pPr>
              <w:ind w:left="-115" w:right="-133"/>
              <w:jc w:val="center"/>
              <w:rPr>
                <w:rFonts w:ascii="Times New Roman" w:hAnsi="Times New Roman" w:cs="Times New Roman"/>
                <w:sz w:val="28"/>
                <w:szCs w:val="28"/>
                <w:lang w:val="uz-Cyrl-UZ"/>
              </w:rPr>
            </w:pPr>
          </w:p>
          <w:p w14:paraId="1F313D2D" w14:textId="77777777" w:rsidR="006E4CFC" w:rsidRPr="006E4CFC" w:rsidRDefault="006E4CFC" w:rsidP="00330769">
            <w:pPr>
              <w:ind w:left="-115" w:right="-133"/>
              <w:jc w:val="center"/>
              <w:rPr>
                <w:rFonts w:ascii="Times New Roman" w:hAnsi="Times New Roman" w:cs="Times New Roman"/>
                <w:sz w:val="28"/>
                <w:szCs w:val="28"/>
                <w:lang w:val="uz-Cyrl-UZ"/>
              </w:rPr>
            </w:pPr>
          </w:p>
          <w:p w14:paraId="3F04B952" w14:textId="77777777" w:rsidR="006E4CFC" w:rsidRPr="006E4CFC" w:rsidRDefault="006E4CFC" w:rsidP="00330769">
            <w:pPr>
              <w:ind w:left="-115" w:right="-133"/>
              <w:jc w:val="center"/>
              <w:rPr>
                <w:rFonts w:ascii="Times New Roman" w:hAnsi="Times New Roman" w:cs="Times New Roman"/>
                <w:sz w:val="28"/>
                <w:szCs w:val="28"/>
                <w:lang w:val="uz-Cyrl-UZ"/>
              </w:rPr>
            </w:pPr>
            <w:r w:rsidRPr="006E4CFC">
              <w:rPr>
                <w:rFonts w:ascii="Times New Roman" w:hAnsi="Times New Roman" w:cs="Times New Roman"/>
                <w:sz w:val="28"/>
                <w:szCs w:val="28"/>
                <w:lang w:val="en-US"/>
              </w:rPr>
              <w:t>1</w:t>
            </w:r>
          </w:p>
        </w:tc>
        <w:tc>
          <w:tcPr>
            <w:tcW w:w="2011" w:type="dxa"/>
            <w:vMerge w:val="restart"/>
          </w:tcPr>
          <w:p w14:paraId="33464DB1" w14:textId="77777777" w:rsidR="006E4CFC" w:rsidRPr="006E4CFC" w:rsidRDefault="006E4CFC" w:rsidP="00330769">
            <w:pPr>
              <w:ind w:left="-115" w:right="-133"/>
              <w:jc w:val="center"/>
              <w:rPr>
                <w:rFonts w:ascii="Times New Roman" w:hAnsi="Times New Roman" w:cs="Times New Roman"/>
                <w:color w:val="000000"/>
                <w:spacing w:val="-4"/>
                <w:sz w:val="28"/>
                <w:szCs w:val="28"/>
                <w:lang w:val="uz-Cyrl-UZ"/>
              </w:rPr>
            </w:pPr>
          </w:p>
          <w:p w14:paraId="2B1F3D0B" w14:textId="77777777" w:rsidR="006E4CFC" w:rsidRPr="006E4CFC" w:rsidRDefault="006E4CFC" w:rsidP="00330769">
            <w:pPr>
              <w:ind w:left="-115" w:right="-133"/>
              <w:jc w:val="center"/>
              <w:rPr>
                <w:rFonts w:ascii="Times New Roman" w:hAnsi="Times New Roman" w:cs="Times New Roman"/>
                <w:color w:val="000000"/>
                <w:spacing w:val="-4"/>
                <w:sz w:val="28"/>
                <w:szCs w:val="28"/>
                <w:lang w:val="sv-SE"/>
              </w:rPr>
            </w:pPr>
          </w:p>
          <w:p w14:paraId="68759C3F" w14:textId="77777777" w:rsidR="006E4CFC" w:rsidRPr="006E4CFC" w:rsidRDefault="006E4CFC" w:rsidP="00330769">
            <w:pPr>
              <w:ind w:left="-115" w:right="-133"/>
              <w:jc w:val="center"/>
              <w:rPr>
                <w:rFonts w:ascii="Times New Roman" w:hAnsi="Times New Roman" w:cs="Times New Roman"/>
                <w:color w:val="000000"/>
                <w:spacing w:val="-4"/>
                <w:sz w:val="28"/>
                <w:szCs w:val="28"/>
                <w:lang w:val="sv-SE"/>
              </w:rPr>
            </w:pPr>
          </w:p>
          <w:p w14:paraId="02F80125" w14:textId="77777777" w:rsidR="006E4CFC" w:rsidRPr="006E4CFC" w:rsidRDefault="006E4CFC" w:rsidP="00330769">
            <w:pPr>
              <w:ind w:left="-115" w:right="-133"/>
              <w:jc w:val="center"/>
              <w:rPr>
                <w:rFonts w:ascii="Times New Roman" w:hAnsi="Times New Roman" w:cs="Times New Roman"/>
                <w:color w:val="000000"/>
                <w:spacing w:val="-4"/>
                <w:sz w:val="28"/>
                <w:szCs w:val="28"/>
                <w:lang w:val="sv-SE"/>
              </w:rPr>
            </w:pPr>
          </w:p>
          <w:p w14:paraId="7F509D43" w14:textId="77777777" w:rsidR="006E4CFC" w:rsidRPr="006E4CFC" w:rsidRDefault="006E4CFC" w:rsidP="00330769">
            <w:pPr>
              <w:ind w:left="-115" w:right="-133"/>
              <w:jc w:val="center"/>
              <w:rPr>
                <w:rFonts w:ascii="Times New Roman" w:hAnsi="Times New Roman" w:cs="Times New Roman"/>
                <w:color w:val="000000"/>
                <w:spacing w:val="-4"/>
                <w:sz w:val="28"/>
                <w:szCs w:val="28"/>
                <w:lang w:val="sv-SE"/>
              </w:rPr>
            </w:pPr>
          </w:p>
          <w:p w14:paraId="52AE15B7" w14:textId="77777777" w:rsidR="006E4CFC" w:rsidRPr="006E4CFC" w:rsidRDefault="006E4CFC" w:rsidP="00330769">
            <w:pPr>
              <w:ind w:left="-115" w:right="-133"/>
              <w:jc w:val="center"/>
              <w:rPr>
                <w:rFonts w:ascii="Times New Roman" w:hAnsi="Times New Roman" w:cs="Times New Roman"/>
                <w:color w:val="000000"/>
                <w:spacing w:val="-4"/>
                <w:sz w:val="28"/>
                <w:szCs w:val="28"/>
                <w:lang w:val="uz-Cyrl-UZ"/>
              </w:rPr>
            </w:pPr>
          </w:p>
          <w:p w14:paraId="7B84007E" w14:textId="77777777" w:rsidR="006E4CFC" w:rsidRPr="006E4CFC" w:rsidRDefault="006E4CFC" w:rsidP="00330769">
            <w:pPr>
              <w:ind w:left="-115" w:right="-133"/>
              <w:jc w:val="center"/>
              <w:rPr>
                <w:rFonts w:ascii="Times New Roman" w:hAnsi="Times New Roman" w:cs="Times New Roman"/>
                <w:color w:val="000000"/>
                <w:spacing w:val="-4"/>
                <w:sz w:val="28"/>
                <w:szCs w:val="28"/>
                <w:lang w:val="sv-SE"/>
              </w:rPr>
            </w:pPr>
            <w:r w:rsidRPr="006E4CFC">
              <w:rPr>
                <w:rFonts w:ascii="Times New Roman" w:hAnsi="Times New Roman" w:cs="Times New Roman"/>
                <w:color w:val="000000"/>
                <w:spacing w:val="-4"/>
                <w:sz w:val="28"/>
                <w:szCs w:val="28"/>
                <w:lang w:val="uz-Cyrl-UZ"/>
              </w:rPr>
              <w:t>Variantda 5 ta savol bo‘lib, har  bir savol alohida  baholanadi.</w:t>
            </w:r>
          </w:p>
          <w:p w14:paraId="1213DB03" w14:textId="77777777" w:rsidR="006E4CFC" w:rsidRPr="006E4CFC" w:rsidRDefault="006E4CFC" w:rsidP="00330769">
            <w:pPr>
              <w:ind w:left="-115" w:right="-133"/>
              <w:jc w:val="center"/>
              <w:rPr>
                <w:rFonts w:ascii="Times New Roman" w:hAnsi="Times New Roman" w:cs="Times New Roman"/>
                <w:color w:val="000000"/>
                <w:spacing w:val="-4"/>
                <w:sz w:val="28"/>
                <w:szCs w:val="28"/>
                <w:lang w:val="sv-SE"/>
              </w:rPr>
            </w:pPr>
          </w:p>
          <w:p w14:paraId="1EC5B1AC" w14:textId="77777777" w:rsidR="006E4CFC" w:rsidRPr="006E4CFC" w:rsidRDefault="006E4CFC" w:rsidP="00330769">
            <w:pPr>
              <w:ind w:left="-115" w:right="-133"/>
              <w:jc w:val="center"/>
              <w:rPr>
                <w:rFonts w:ascii="Times New Roman" w:hAnsi="Times New Roman" w:cs="Times New Roman"/>
                <w:color w:val="000000"/>
                <w:spacing w:val="-4"/>
                <w:sz w:val="28"/>
                <w:szCs w:val="28"/>
                <w:lang w:val="sv-SE"/>
              </w:rPr>
            </w:pPr>
          </w:p>
          <w:p w14:paraId="213DD413" w14:textId="77777777" w:rsidR="006E4CFC" w:rsidRPr="006E4CFC" w:rsidRDefault="006E4CFC" w:rsidP="00330769">
            <w:pPr>
              <w:ind w:left="-115" w:right="-133"/>
              <w:jc w:val="center"/>
              <w:rPr>
                <w:rFonts w:ascii="Times New Roman" w:hAnsi="Times New Roman" w:cs="Times New Roman"/>
                <w:color w:val="000000"/>
                <w:spacing w:val="-4"/>
                <w:sz w:val="28"/>
                <w:szCs w:val="28"/>
                <w:lang w:val="sv-SE"/>
              </w:rPr>
            </w:pPr>
          </w:p>
          <w:p w14:paraId="5BFDA668" w14:textId="77777777" w:rsidR="006E4CFC" w:rsidRPr="006E4CFC" w:rsidRDefault="006E4CFC" w:rsidP="00330769">
            <w:pPr>
              <w:ind w:left="-115" w:right="-133"/>
              <w:jc w:val="center"/>
              <w:rPr>
                <w:rFonts w:ascii="Times New Roman" w:hAnsi="Times New Roman" w:cs="Times New Roman"/>
                <w:color w:val="000000"/>
                <w:spacing w:val="-4"/>
                <w:sz w:val="28"/>
                <w:szCs w:val="28"/>
                <w:lang w:val="sv-SE"/>
              </w:rPr>
            </w:pPr>
          </w:p>
          <w:p w14:paraId="2CE5C4E4" w14:textId="77777777" w:rsidR="006E4CFC" w:rsidRPr="006E4CFC" w:rsidRDefault="006E4CFC" w:rsidP="00330769">
            <w:pPr>
              <w:ind w:left="-115" w:right="-133"/>
              <w:jc w:val="center"/>
              <w:rPr>
                <w:rFonts w:ascii="Times New Roman" w:hAnsi="Times New Roman" w:cs="Times New Roman"/>
                <w:sz w:val="28"/>
                <w:szCs w:val="28"/>
                <w:lang w:val="sv-SE"/>
              </w:rPr>
            </w:pPr>
            <w:r w:rsidRPr="006E4CFC">
              <w:rPr>
                <w:rFonts w:ascii="Times New Roman" w:hAnsi="Times New Roman" w:cs="Times New Roman"/>
                <w:sz w:val="28"/>
                <w:szCs w:val="28"/>
                <w:lang w:val="sv-SE"/>
              </w:rPr>
              <w:t>20</w:t>
            </w:r>
            <w:r w:rsidRPr="006E4CFC">
              <w:rPr>
                <w:rFonts w:ascii="Times New Roman" w:hAnsi="Times New Roman" w:cs="Times New Roman"/>
                <w:sz w:val="28"/>
                <w:szCs w:val="28"/>
                <w:lang w:val="uz-Cyrl-UZ"/>
              </w:rPr>
              <w:t xml:space="preserve"> ta test savoldan  iborat  variant beriladi</w:t>
            </w:r>
            <w:r w:rsidRPr="006E4CFC">
              <w:rPr>
                <w:rFonts w:ascii="Times New Roman" w:hAnsi="Times New Roman" w:cs="Times New Roman"/>
                <w:sz w:val="28"/>
                <w:szCs w:val="28"/>
                <w:lang w:val="sv-SE"/>
              </w:rPr>
              <w:t xml:space="preserve"> </w:t>
            </w:r>
          </w:p>
          <w:p w14:paraId="05BF21E5" w14:textId="77777777" w:rsidR="006E4CFC" w:rsidRPr="006E4CFC" w:rsidRDefault="006E4CFC" w:rsidP="00330769">
            <w:pPr>
              <w:ind w:left="-115" w:right="-133"/>
              <w:jc w:val="center"/>
              <w:rPr>
                <w:rFonts w:ascii="Times New Roman" w:hAnsi="Times New Roman" w:cs="Times New Roman"/>
                <w:sz w:val="28"/>
                <w:szCs w:val="28"/>
                <w:lang w:val="sv-SE"/>
              </w:rPr>
            </w:pPr>
            <w:r w:rsidRPr="006E4CFC">
              <w:rPr>
                <w:rFonts w:ascii="Times New Roman" w:hAnsi="Times New Roman" w:cs="Times New Roman"/>
                <w:sz w:val="28"/>
                <w:szCs w:val="28"/>
                <w:lang w:val="sv-SE"/>
              </w:rPr>
              <w:t>va mezonga ko’ra</w:t>
            </w:r>
          </w:p>
          <w:p w14:paraId="1083F11C" w14:textId="77777777" w:rsidR="006E4CFC" w:rsidRPr="006E4CFC" w:rsidRDefault="006E4CFC" w:rsidP="00330769">
            <w:pPr>
              <w:ind w:left="-115" w:right="-133"/>
              <w:jc w:val="center"/>
              <w:rPr>
                <w:rFonts w:ascii="Times New Roman" w:hAnsi="Times New Roman" w:cs="Times New Roman"/>
                <w:sz w:val="28"/>
                <w:szCs w:val="28"/>
                <w:lang w:val="en-US"/>
              </w:rPr>
            </w:pPr>
            <w:r w:rsidRPr="006E4CFC">
              <w:rPr>
                <w:rFonts w:ascii="Times New Roman" w:hAnsi="Times New Roman" w:cs="Times New Roman"/>
                <w:color w:val="000000"/>
                <w:spacing w:val="-4"/>
                <w:sz w:val="28"/>
                <w:szCs w:val="28"/>
                <w:lang w:val="es-ES"/>
              </w:rPr>
              <w:t xml:space="preserve"> b</w:t>
            </w:r>
            <w:r w:rsidRPr="006E4CFC">
              <w:rPr>
                <w:rFonts w:ascii="Times New Roman" w:hAnsi="Times New Roman" w:cs="Times New Roman"/>
                <w:color w:val="000000"/>
                <w:spacing w:val="-4"/>
                <w:sz w:val="28"/>
                <w:szCs w:val="28"/>
              </w:rPr>
              <w:t>aholanadi</w:t>
            </w:r>
            <w:r w:rsidRPr="006E4CFC">
              <w:rPr>
                <w:rFonts w:ascii="Times New Roman" w:hAnsi="Times New Roman" w:cs="Times New Roman"/>
                <w:sz w:val="28"/>
                <w:szCs w:val="28"/>
                <w:lang w:val="en-US"/>
              </w:rPr>
              <w:t>.</w:t>
            </w:r>
          </w:p>
          <w:p w14:paraId="30C58B60" w14:textId="77777777" w:rsidR="006E4CFC" w:rsidRPr="006E4CFC" w:rsidRDefault="006E4CFC" w:rsidP="00330769">
            <w:pPr>
              <w:pStyle w:val="a3"/>
              <w:ind w:left="-115" w:right="-133" w:firstLine="0"/>
              <w:jc w:val="center"/>
              <w:rPr>
                <w:rFonts w:ascii="Times New Roman" w:hAnsi="Times New Roman"/>
                <w:sz w:val="28"/>
                <w:szCs w:val="28"/>
                <w:lang w:val="en-US"/>
              </w:rPr>
            </w:pPr>
          </w:p>
        </w:tc>
        <w:tc>
          <w:tcPr>
            <w:tcW w:w="5622" w:type="dxa"/>
          </w:tcPr>
          <w:p w14:paraId="2580B14D" w14:textId="77777777" w:rsidR="006E4CFC" w:rsidRPr="006E4CFC" w:rsidRDefault="006E4CFC" w:rsidP="00330769">
            <w:pPr>
              <w:ind w:left="-115" w:right="-35"/>
              <w:jc w:val="both"/>
              <w:rPr>
                <w:rFonts w:ascii="Times New Roman" w:hAnsi="Times New Roman" w:cs="Times New Roman"/>
                <w:sz w:val="28"/>
                <w:szCs w:val="28"/>
                <w:lang w:val="en-US"/>
              </w:rPr>
            </w:pPr>
            <w:r w:rsidRPr="006E4CFC">
              <w:rPr>
                <w:rFonts w:ascii="Times New Roman" w:hAnsi="Times New Roman" w:cs="Times New Roman"/>
                <w:sz w:val="28"/>
                <w:szCs w:val="28"/>
                <w:lang w:val="en-US"/>
              </w:rPr>
              <w:t xml:space="preserve">     </w:t>
            </w:r>
            <w:r w:rsidRPr="006E4CFC">
              <w:rPr>
                <w:rFonts w:ascii="Times New Roman" w:hAnsi="Times New Roman" w:cs="Times New Roman"/>
                <w:sz w:val="28"/>
                <w:szCs w:val="28"/>
                <w:lang w:val="uz-Cyrl-UZ"/>
              </w:rPr>
              <w:t>–q</w:t>
            </w:r>
            <w:r w:rsidRPr="006E4CFC">
              <w:rPr>
                <w:rFonts w:ascii="Times New Roman" w:hAnsi="Times New Roman" w:cs="Times New Roman"/>
                <w:sz w:val="28"/>
                <w:szCs w:val="28"/>
                <w:lang w:val="en-US"/>
              </w:rPr>
              <w:t>o‘</w:t>
            </w:r>
            <w:r w:rsidRPr="006E4CFC">
              <w:rPr>
                <w:rFonts w:ascii="Times New Roman" w:hAnsi="Times New Roman" w:cs="Times New Roman"/>
                <w:sz w:val="28"/>
                <w:szCs w:val="28"/>
                <w:lang w:val="uz-Cyrl-UZ"/>
              </w:rPr>
              <w:t>yilgan masalani mazmunan tushunib yetishi, savolga  aniq va to‘laligicha javob berishi, mustaqil fikr va mushohada yuritishi, ijodiy fikrlay olish, mantiqiy yaxlitlikka erishib, umumiy xulosalar chiqara olishi, amaliyot bilan bog‘lay olishi, hayotga tadbiq etishi, yozma ishni tushunarli husnixat bilan yozishi, imlo va stilistik xatolarga yo’l qoymasligi.</w:t>
            </w:r>
          </w:p>
        </w:tc>
        <w:tc>
          <w:tcPr>
            <w:tcW w:w="953" w:type="dxa"/>
          </w:tcPr>
          <w:p w14:paraId="551E9F21" w14:textId="77777777" w:rsidR="006E4CFC" w:rsidRPr="006E4CFC" w:rsidRDefault="006E4CFC" w:rsidP="00330769">
            <w:pPr>
              <w:ind w:left="-115" w:right="-133"/>
              <w:jc w:val="center"/>
              <w:rPr>
                <w:rFonts w:ascii="Times New Roman" w:hAnsi="Times New Roman" w:cs="Times New Roman"/>
                <w:sz w:val="28"/>
                <w:szCs w:val="28"/>
                <w:lang w:val="en-US"/>
              </w:rPr>
            </w:pPr>
            <w:r w:rsidRPr="006E4CFC">
              <w:rPr>
                <w:rFonts w:ascii="Times New Roman" w:hAnsi="Times New Roman" w:cs="Times New Roman"/>
                <w:sz w:val="28"/>
                <w:szCs w:val="28"/>
                <w:lang w:val="en-US"/>
              </w:rPr>
              <w:t>18–20</w:t>
            </w:r>
          </w:p>
        </w:tc>
        <w:tc>
          <w:tcPr>
            <w:tcW w:w="618" w:type="dxa"/>
          </w:tcPr>
          <w:p w14:paraId="12CB8BC2" w14:textId="77777777" w:rsidR="006E4CFC" w:rsidRPr="006E4CFC" w:rsidRDefault="006E4CFC" w:rsidP="00330769">
            <w:pPr>
              <w:ind w:left="-115" w:right="-133"/>
              <w:jc w:val="center"/>
              <w:rPr>
                <w:rFonts w:ascii="Times New Roman" w:hAnsi="Times New Roman" w:cs="Times New Roman"/>
                <w:sz w:val="28"/>
                <w:szCs w:val="28"/>
                <w:lang w:val="en-US"/>
              </w:rPr>
            </w:pPr>
            <w:r w:rsidRPr="006E4CFC">
              <w:rPr>
                <w:rFonts w:ascii="Times New Roman" w:hAnsi="Times New Roman" w:cs="Times New Roman"/>
                <w:sz w:val="28"/>
                <w:szCs w:val="28"/>
                <w:lang w:val="en-US"/>
              </w:rPr>
              <w:t>5</w:t>
            </w:r>
          </w:p>
        </w:tc>
      </w:tr>
      <w:tr w:rsidR="006E4CFC" w:rsidRPr="006E4CFC" w14:paraId="1185AEE6" w14:textId="77777777" w:rsidTr="00330769">
        <w:trPr>
          <w:jc w:val="center"/>
        </w:trPr>
        <w:tc>
          <w:tcPr>
            <w:tcW w:w="287" w:type="dxa"/>
            <w:vMerge/>
          </w:tcPr>
          <w:p w14:paraId="6AFF3FCF" w14:textId="77777777" w:rsidR="006E4CFC" w:rsidRPr="006E4CFC" w:rsidRDefault="006E4CFC" w:rsidP="00330769">
            <w:pPr>
              <w:ind w:left="-115" w:right="-133"/>
              <w:jc w:val="center"/>
              <w:rPr>
                <w:rFonts w:ascii="Times New Roman" w:hAnsi="Times New Roman" w:cs="Times New Roman"/>
                <w:sz w:val="28"/>
                <w:szCs w:val="28"/>
                <w:lang w:val="en-US"/>
              </w:rPr>
            </w:pPr>
          </w:p>
        </w:tc>
        <w:tc>
          <w:tcPr>
            <w:tcW w:w="2011" w:type="dxa"/>
            <w:vMerge/>
          </w:tcPr>
          <w:p w14:paraId="5D3FCD6D" w14:textId="77777777" w:rsidR="006E4CFC" w:rsidRPr="006E4CFC" w:rsidRDefault="006E4CFC" w:rsidP="00330769">
            <w:pPr>
              <w:ind w:left="-115" w:right="-133"/>
              <w:jc w:val="center"/>
              <w:rPr>
                <w:rFonts w:ascii="Times New Roman" w:hAnsi="Times New Roman" w:cs="Times New Roman"/>
                <w:sz w:val="28"/>
                <w:szCs w:val="28"/>
                <w:lang w:val="en-US"/>
              </w:rPr>
            </w:pPr>
          </w:p>
        </w:tc>
        <w:tc>
          <w:tcPr>
            <w:tcW w:w="5622" w:type="dxa"/>
          </w:tcPr>
          <w:p w14:paraId="73B8B7B8" w14:textId="77777777" w:rsidR="006E4CFC" w:rsidRPr="006E4CFC" w:rsidRDefault="006E4CFC" w:rsidP="00330769">
            <w:pPr>
              <w:ind w:left="-115" w:right="-35"/>
              <w:jc w:val="both"/>
              <w:rPr>
                <w:rFonts w:ascii="Times New Roman" w:hAnsi="Times New Roman" w:cs="Times New Roman"/>
                <w:sz w:val="28"/>
                <w:szCs w:val="28"/>
                <w:lang w:val="en-US"/>
              </w:rPr>
            </w:pPr>
            <w:r w:rsidRPr="006E4CFC">
              <w:rPr>
                <w:rFonts w:ascii="Times New Roman" w:hAnsi="Times New Roman" w:cs="Times New Roman"/>
                <w:sz w:val="28"/>
                <w:szCs w:val="28"/>
                <w:lang w:val="uz-Cyrl-UZ"/>
              </w:rPr>
              <w:t xml:space="preserve">     –savollarga to‘g‘ri javob berishi, fikrlash va mushohada qilishining sezilishi, lekin ba’zi bir noaniqliklarga yo’l qoyilishi, masalani yoritishda ijodiy yondashuv va muammoni tahlil qilish qobiliyatini namoyon qila olishi, amaliyotga va hayotga qo‘llashda chuqur kirib bora olmasligi, yozma ishda tushunarli husnixat bilan yozishi, lekin ayrim imlo va stilistik xatolarga yo’l qoyish.</w:t>
            </w:r>
          </w:p>
        </w:tc>
        <w:tc>
          <w:tcPr>
            <w:tcW w:w="953" w:type="dxa"/>
          </w:tcPr>
          <w:p w14:paraId="106D07FB" w14:textId="77777777" w:rsidR="006E4CFC" w:rsidRPr="006E4CFC" w:rsidRDefault="006E4CFC" w:rsidP="00330769">
            <w:pPr>
              <w:ind w:left="-115" w:right="-133"/>
              <w:jc w:val="center"/>
              <w:rPr>
                <w:rFonts w:ascii="Times New Roman" w:hAnsi="Times New Roman" w:cs="Times New Roman"/>
                <w:sz w:val="28"/>
                <w:szCs w:val="28"/>
                <w:lang w:val="en-US"/>
              </w:rPr>
            </w:pPr>
            <w:r w:rsidRPr="006E4CFC">
              <w:rPr>
                <w:rFonts w:ascii="Times New Roman" w:hAnsi="Times New Roman" w:cs="Times New Roman"/>
                <w:sz w:val="28"/>
                <w:szCs w:val="28"/>
                <w:lang w:val="en-US"/>
              </w:rPr>
              <w:t>15–17</w:t>
            </w:r>
          </w:p>
        </w:tc>
        <w:tc>
          <w:tcPr>
            <w:tcW w:w="618" w:type="dxa"/>
          </w:tcPr>
          <w:p w14:paraId="41D7DEA8" w14:textId="77777777" w:rsidR="006E4CFC" w:rsidRPr="006E4CFC" w:rsidRDefault="006E4CFC" w:rsidP="00330769">
            <w:pPr>
              <w:ind w:left="-115" w:right="-133"/>
              <w:jc w:val="center"/>
              <w:rPr>
                <w:rFonts w:ascii="Times New Roman" w:hAnsi="Times New Roman" w:cs="Times New Roman"/>
                <w:sz w:val="28"/>
                <w:szCs w:val="28"/>
                <w:lang w:val="en-US"/>
              </w:rPr>
            </w:pPr>
            <w:r w:rsidRPr="006E4CFC">
              <w:rPr>
                <w:rFonts w:ascii="Times New Roman" w:hAnsi="Times New Roman" w:cs="Times New Roman"/>
                <w:sz w:val="28"/>
                <w:szCs w:val="28"/>
                <w:lang w:val="en-US"/>
              </w:rPr>
              <w:t>4</w:t>
            </w:r>
          </w:p>
        </w:tc>
      </w:tr>
      <w:tr w:rsidR="006E4CFC" w:rsidRPr="006E4CFC" w14:paraId="7D615E31" w14:textId="77777777" w:rsidTr="00330769">
        <w:trPr>
          <w:jc w:val="center"/>
        </w:trPr>
        <w:tc>
          <w:tcPr>
            <w:tcW w:w="287" w:type="dxa"/>
            <w:vMerge/>
          </w:tcPr>
          <w:p w14:paraId="50935531" w14:textId="77777777" w:rsidR="006E4CFC" w:rsidRPr="006E4CFC" w:rsidRDefault="006E4CFC" w:rsidP="00330769">
            <w:pPr>
              <w:ind w:left="-115" w:right="-133"/>
              <w:jc w:val="center"/>
              <w:rPr>
                <w:rFonts w:ascii="Times New Roman" w:hAnsi="Times New Roman" w:cs="Times New Roman"/>
                <w:sz w:val="28"/>
                <w:szCs w:val="28"/>
                <w:lang w:val="en-US"/>
              </w:rPr>
            </w:pPr>
          </w:p>
        </w:tc>
        <w:tc>
          <w:tcPr>
            <w:tcW w:w="2011" w:type="dxa"/>
            <w:vMerge/>
          </w:tcPr>
          <w:p w14:paraId="3F381603" w14:textId="77777777" w:rsidR="006E4CFC" w:rsidRPr="006E4CFC" w:rsidRDefault="006E4CFC" w:rsidP="00330769">
            <w:pPr>
              <w:ind w:left="-115" w:right="-133"/>
              <w:jc w:val="center"/>
              <w:rPr>
                <w:rFonts w:ascii="Times New Roman" w:hAnsi="Times New Roman" w:cs="Times New Roman"/>
                <w:sz w:val="28"/>
                <w:szCs w:val="28"/>
                <w:lang w:val="en-US"/>
              </w:rPr>
            </w:pPr>
          </w:p>
        </w:tc>
        <w:tc>
          <w:tcPr>
            <w:tcW w:w="5622" w:type="dxa"/>
          </w:tcPr>
          <w:p w14:paraId="65B1496E" w14:textId="77777777" w:rsidR="006E4CFC" w:rsidRPr="006E4CFC" w:rsidRDefault="006E4CFC" w:rsidP="00330769">
            <w:pPr>
              <w:ind w:left="-115" w:right="-35"/>
              <w:jc w:val="both"/>
              <w:rPr>
                <w:rFonts w:ascii="Times New Roman" w:hAnsi="Times New Roman" w:cs="Times New Roman"/>
                <w:sz w:val="28"/>
                <w:szCs w:val="28"/>
                <w:lang w:val="uz-Cyrl-UZ"/>
              </w:rPr>
            </w:pPr>
            <w:r w:rsidRPr="006E4CFC">
              <w:rPr>
                <w:rFonts w:ascii="Times New Roman" w:hAnsi="Times New Roman" w:cs="Times New Roman"/>
                <w:sz w:val="28"/>
                <w:szCs w:val="28"/>
                <w:lang w:val="uz-Cyrl-UZ"/>
              </w:rPr>
              <w:t xml:space="preserve">     –savollarga to‘g‘ri javob berishi, fikrlash va mushohada qilishining sezilishi, lekin ba’zi bir noaniqliklarga yo’l qoyilishi, masalani yoritishda ijodiy yondashuv va muammoni tahlil qilish qobiliyatini namoyon qila olish</w:t>
            </w:r>
            <w:r w:rsidRPr="006E4CFC">
              <w:rPr>
                <w:rFonts w:ascii="Times New Roman" w:hAnsi="Times New Roman" w:cs="Times New Roman"/>
                <w:sz w:val="28"/>
                <w:szCs w:val="28"/>
                <w:lang w:val="en-US"/>
              </w:rPr>
              <w:t>da ayrim kamchiliklar mavjudligi</w:t>
            </w:r>
            <w:r w:rsidRPr="006E4CFC">
              <w:rPr>
                <w:rFonts w:ascii="Times New Roman" w:hAnsi="Times New Roman" w:cs="Times New Roman"/>
                <w:sz w:val="28"/>
                <w:szCs w:val="28"/>
                <w:lang w:val="uz-Cyrl-UZ"/>
              </w:rPr>
              <w:t>, amaliyotga va hayotga qo‘llashda chuqur kirib bora olmasligi, yozma ishda tushunarli husnixat bilan yozishi, lekin ayrim imlo va stilistik xatolarga yo’l qoyish.</w:t>
            </w:r>
          </w:p>
        </w:tc>
        <w:tc>
          <w:tcPr>
            <w:tcW w:w="953" w:type="dxa"/>
          </w:tcPr>
          <w:p w14:paraId="5D5AE0B8" w14:textId="77777777" w:rsidR="006E4CFC" w:rsidRPr="006E4CFC" w:rsidRDefault="006E4CFC" w:rsidP="00330769">
            <w:pPr>
              <w:ind w:left="-115" w:right="-133"/>
              <w:jc w:val="center"/>
              <w:rPr>
                <w:rFonts w:ascii="Times New Roman" w:hAnsi="Times New Roman" w:cs="Times New Roman"/>
                <w:sz w:val="28"/>
                <w:szCs w:val="28"/>
                <w:lang w:val="en-US"/>
              </w:rPr>
            </w:pPr>
            <w:r w:rsidRPr="006E4CFC">
              <w:rPr>
                <w:rFonts w:ascii="Times New Roman" w:hAnsi="Times New Roman" w:cs="Times New Roman"/>
                <w:sz w:val="28"/>
                <w:szCs w:val="28"/>
                <w:lang w:val="en-US"/>
              </w:rPr>
              <w:t>11–14</w:t>
            </w:r>
          </w:p>
        </w:tc>
        <w:tc>
          <w:tcPr>
            <w:tcW w:w="618" w:type="dxa"/>
          </w:tcPr>
          <w:p w14:paraId="026BD1EF" w14:textId="77777777" w:rsidR="006E4CFC" w:rsidRPr="006E4CFC" w:rsidRDefault="006E4CFC" w:rsidP="00330769">
            <w:pPr>
              <w:ind w:left="-115" w:right="-133"/>
              <w:jc w:val="center"/>
              <w:rPr>
                <w:rFonts w:ascii="Times New Roman" w:hAnsi="Times New Roman" w:cs="Times New Roman"/>
                <w:sz w:val="28"/>
                <w:szCs w:val="28"/>
                <w:lang w:val="en-US"/>
              </w:rPr>
            </w:pPr>
            <w:r w:rsidRPr="006E4CFC">
              <w:rPr>
                <w:rFonts w:ascii="Times New Roman" w:hAnsi="Times New Roman" w:cs="Times New Roman"/>
                <w:sz w:val="28"/>
                <w:szCs w:val="28"/>
                <w:lang w:val="en-US"/>
              </w:rPr>
              <w:t>3</w:t>
            </w:r>
          </w:p>
        </w:tc>
      </w:tr>
      <w:tr w:rsidR="006E4CFC" w:rsidRPr="006E4CFC" w14:paraId="289D87A9" w14:textId="77777777" w:rsidTr="00330769">
        <w:trPr>
          <w:jc w:val="center"/>
        </w:trPr>
        <w:tc>
          <w:tcPr>
            <w:tcW w:w="287" w:type="dxa"/>
            <w:vMerge/>
          </w:tcPr>
          <w:p w14:paraId="1B6769A1" w14:textId="77777777" w:rsidR="006E4CFC" w:rsidRPr="006E4CFC" w:rsidRDefault="006E4CFC" w:rsidP="00330769">
            <w:pPr>
              <w:ind w:left="-115" w:right="-133"/>
              <w:jc w:val="center"/>
              <w:rPr>
                <w:rFonts w:ascii="Times New Roman" w:hAnsi="Times New Roman" w:cs="Times New Roman"/>
                <w:sz w:val="28"/>
                <w:szCs w:val="28"/>
                <w:lang w:val="uz-Cyrl-UZ"/>
              </w:rPr>
            </w:pPr>
          </w:p>
        </w:tc>
        <w:tc>
          <w:tcPr>
            <w:tcW w:w="2011" w:type="dxa"/>
            <w:vMerge/>
          </w:tcPr>
          <w:p w14:paraId="694BF836" w14:textId="77777777" w:rsidR="006E4CFC" w:rsidRPr="006E4CFC" w:rsidRDefault="006E4CFC" w:rsidP="00330769">
            <w:pPr>
              <w:ind w:left="-115" w:right="-133"/>
              <w:jc w:val="center"/>
              <w:rPr>
                <w:rFonts w:ascii="Times New Roman" w:hAnsi="Times New Roman" w:cs="Times New Roman"/>
                <w:sz w:val="28"/>
                <w:szCs w:val="28"/>
                <w:lang w:val="uz-Cyrl-UZ"/>
              </w:rPr>
            </w:pPr>
          </w:p>
        </w:tc>
        <w:tc>
          <w:tcPr>
            <w:tcW w:w="5622" w:type="dxa"/>
          </w:tcPr>
          <w:p w14:paraId="227E2EB3" w14:textId="77777777" w:rsidR="006E4CFC" w:rsidRPr="006E4CFC" w:rsidRDefault="006E4CFC" w:rsidP="00330769">
            <w:pPr>
              <w:ind w:left="-115" w:right="-35"/>
              <w:jc w:val="both"/>
              <w:rPr>
                <w:rFonts w:ascii="Times New Roman" w:hAnsi="Times New Roman" w:cs="Times New Roman"/>
                <w:sz w:val="28"/>
                <w:szCs w:val="28"/>
                <w:lang w:val="uz-Cyrl-UZ"/>
              </w:rPr>
            </w:pPr>
            <w:r w:rsidRPr="006E4CFC">
              <w:rPr>
                <w:rFonts w:ascii="Times New Roman" w:hAnsi="Times New Roman" w:cs="Times New Roman"/>
                <w:sz w:val="28"/>
                <w:szCs w:val="28"/>
                <w:lang w:val="uz-Cyrl-UZ"/>
              </w:rPr>
              <w:t xml:space="preserve">     –savollar boyicha aniq tasavvurga ega emas, lekin qisman javob bor. yaozma ishda o‘quv adabiyotlardan so‘zma–so‘z ko‘chirgan.</w:t>
            </w:r>
          </w:p>
        </w:tc>
        <w:tc>
          <w:tcPr>
            <w:tcW w:w="953" w:type="dxa"/>
          </w:tcPr>
          <w:p w14:paraId="5DD23EE6" w14:textId="77777777" w:rsidR="006E4CFC" w:rsidRPr="006E4CFC" w:rsidRDefault="006E4CFC" w:rsidP="00330769">
            <w:pPr>
              <w:ind w:left="-115" w:right="-133"/>
              <w:jc w:val="center"/>
              <w:rPr>
                <w:rFonts w:ascii="Times New Roman" w:hAnsi="Times New Roman" w:cs="Times New Roman"/>
                <w:sz w:val="28"/>
                <w:szCs w:val="28"/>
                <w:lang w:val="en-US"/>
              </w:rPr>
            </w:pPr>
            <w:r w:rsidRPr="006E4CFC">
              <w:rPr>
                <w:rFonts w:ascii="Times New Roman" w:hAnsi="Times New Roman" w:cs="Times New Roman"/>
                <w:sz w:val="28"/>
                <w:szCs w:val="28"/>
                <w:lang w:val="en-US"/>
              </w:rPr>
              <w:t>0–11</w:t>
            </w:r>
          </w:p>
        </w:tc>
        <w:tc>
          <w:tcPr>
            <w:tcW w:w="618" w:type="dxa"/>
          </w:tcPr>
          <w:p w14:paraId="65C3EE65" w14:textId="77777777" w:rsidR="006E4CFC" w:rsidRPr="006E4CFC" w:rsidRDefault="006E4CFC" w:rsidP="00330769">
            <w:pPr>
              <w:ind w:left="-115" w:right="-133"/>
              <w:jc w:val="center"/>
              <w:rPr>
                <w:rFonts w:ascii="Times New Roman" w:hAnsi="Times New Roman" w:cs="Times New Roman"/>
                <w:sz w:val="28"/>
                <w:szCs w:val="28"/>
                <w:lang w:val="en-US"/>
              </w:rPr>
            </w:pPr>
            <w:r w:rsidRPr="006E4CFC">
              <w:rPr>
                <w:rFonts w:ascii="Times New Roman" w:hAnsi="Times New Roman" w:cs="Times New Roman"/>
                <w:sz w:val="28"/>
                <w:szCs w:val="28"/>
              </w:rPr>
              <w:t>0</w:t>
            </w:r>
          </w:p>
        </w:tc>
      </w:tr>
    </w:tbl>
    <w:p w14:paraId="3E6A389C" w14:textId="77777777" w:rsidR="006E4CFC" w:rsidRPr="006E4CFC" w:rsidRDefault="006E4CFC" w:rsidP="006E4CFC">
      <w:pPr>
        <w:jc w:val="center"/>
        <w:rPr>
          <w:rFonts w:ascii="Times New Roman" w:hAnsi="Times New Roman" w:cs="Times New Roman"/>
          <w:b/>
          <w:caps/>
          <w:sz w:val="28"/>
          <w:szCs w:val="28"/>
          <w:lang w:val="uz-Cyrl-UZ" w:bidi="en-US"/>
        </w:rPr>
      </w:pPr>
      <w:r w:rsidRPr="006E4CFC">
        <w:rPr>
          <w:rFonts w:ascii="Times New Roman" w:hAnsi="Times New Roman" w:cs="Times New Roman"/>
          <w:b/>
          <w:caps/>
          <w:sz w:val="28"/>
          <w:szCs w:val="28"/>
          <w:lang w:val="uz-Cyrl-UZ"/>
        </w:rPr>
        <w:t>6</w:t>
      </w:r>
      <w:r w:rsidRPr="006E4CFC">
        <w:rPr>
          <w:rFonts w:ascii="Times New Roman" w:hAnsi="Times New Roman" w:cs="Times New Roman"/>
          <w:b/>
          <w:caps/>
          <w:sz w:val="28"/>
          <w:szCs w:val="28"/>
          <w:lang w:val="es-ES"/>
        </w:rPr>
        <w:t>.2</w:t>
      </w:r>
      <w:r w:rsidRPr="006E4CFC">
        <w:rPr>
          <w:rFonts w:ascii="Times New Roman" w:hAnsi="Times New Roman" w:cs="Times New Roman"/>
          <w:b/>
          <w:sz w:val="28"/>
          <w:szCs w:val="28"/>
          <w:lang w:val="uz-Cyrl-UZ"/>
        </w:rPr>
        <w:t xml:space="preserve">. </w:t>
      </w:r>
      <w:r w:rsidRPr="006E4CFC">
        <w:rPr>
          <w:rFonts w:ascii="Times New Roman" w:hAnsi="Times New Roman" w:cs="Times New Roman"/>
          <w:b/>
          <w:caps/>
          <w:sz w:val="28"/>
          <w:szCs w:val="28"/>
          <w:lang w:val="uz-Cyrl-UZ" w:bidi="en-US"/>
        </w:rPr>
        <w:t>yakuniy   nazorat</w:t>
      </w:r>
    </w:p>
    <w:p w14:paraId="0C0A86D3" w14:textId="77777777" w:rsidR="006E4CFC" w:rsidRPr="006E4CFC" w:rsidRDefault="006E4CFC" w:rsidP="006E4CFC">
      <w:pPr>
        <w:jc w:val="both"/>
        <w:rPr>
          <w:rFonts w:ascii="Times New Roman" w:hAnsi="Times New Roman" w:cs="Times New Roman"/>
          <w:sz w:val="28"/>
          <w:szCs w:val="28"/>
          <w:lang w:val="uz-Cyrl-UZ"/>
        </w:rPr>
      </w:pPr>
      <w:r w:rsidRPr="006E4CFC">
        <w:rPr>
          <w:rFonts w:ascii="Times New Roman" w:hAnsi="Times New Roman" w:cs="Times New Roman"/>
          <w:sz w:val="28"/>
          <w:szCs w:val="28"/>
          <w:lang w:val="uz-Cyrl-UZ"/>
        </w:rPr>
        <w:t xml:space="preserve"> </w:t>
      </w:r>
      <w:r w:rsidRPr="006E4CFC">
        <w:rPr>
          <w:rFonts w:ascii="Times New Roman" w:hAnsi="Times New Roman" w:cs="Times New Roman"/>
          <w:sz w:val="28"/>
          <w:szCs w:val="28"/>
          <w:lang w:val="uz-Cyrl-UZ"/>
        </w:rPr>
        <w:tab/>
      </w:r>
      <w:r w:rsidRPr="006E4CFC">
        <w:rPr>
          <w:rFonts w:ascii="Times New Roman" w:hAnsi="Times New Roman" w:cs="Times New Roman"/>
          <w:caps/>
          <w:sz w:val="28"/>
          <w:szCs w:val="28"/>
          <w:lang w:val="uz-Cyrl-UZ"/>
        </w:rPr>
        <w:t>y</w:t>
      </w:r>
      <w:r w:rsidRPr="006E4CFC">
        <w:rPr>
          <w:rFonts w:ascii="Times New Roman" w:hAnsi="Times New Roman" w:cs="Times New Roman"/>
          <w:sz w:val="28"/>
          <w:szCs w:val="28"/>
          <w:lang w:val="uz-Cyrl-UZ"/>
        </w:rPr>
        <w:t xml:space="preserve">akuniy nazoratda semestr davomida fan boyicha nazariy va amaliy bilimlarni talaba tomonidan o‘zlashtirish darajasi baholanadi. Bunda talabaning fan boyicha bilimlarni bir butun (yaxlit) holda qanday tasavvur qilishi, mavzular o‘rtasidagi uzviy bog‘lanishlarni qanchalik tushunishi, fanning maqsadi va vazifalari, muammolari va uni hal qilish yo’llarini qanchalik bilishi, fanga tegishli amaliy topshiriqlarni hal qilish ko‘nikmalarini qanchalik egallaganligi, savollarni </w:t>
      </w:r>
      <w:r w:rsidRPr="006E4CFC">
        <w:rPr>
          <w:rFonts w:ascii="Times New Roman" w:hAnsi="Times New Roman" w:cs="Times New Roman"/>
          <w:sz w:val="28"/>
          <w:szCs w:val="28"/>
          <w:lang w:val="uz-Cyrl-UZ"/>
        </w:rPr>
        <w:lastRenderedPageBreak/>
        <w:t xml:space="preserve">yoritishga tizimli yondasha olishi, mantiqiy ketma–ketlikka amal qilishi, olgan bilimlarini hayotga bog‘lay olishi kabi jihatlarga alohida e’tibor beriladi. </w:t>
      </w:r>
    </w:p>
    <w:p w14:paraId="0AE31171" w14:textId="77777777" w:rsidR="006E4CFC" w:rsidRPr="006E4CFC" w:rsidRDefault="006E4CFC" w:rsidP="006E4CFC">
      <w:pPr>
        <w:jc w:val="both"/>
        <w:rPr>
          <w:rFonts w:ascii="Times New Roman" w:hAnsi="Times New Roman" w:cs="Times New Roman"/>
          <w:sz w:val="28"/>
          <w:szCs w:val="28"/>
          <w:lang w:val="uz-Cyrl-UZ"/>
        </w:rPr>
      </w:pPr>
      <w:r w:rsidRPr="006E4CFC">
        <w:rPr>
          <w:rFonts w:ascii="Times New Roman" w:hAnsi="Times New Roman" w:cs="Times New Roman"/>
          <w:sz w:val="28"/>
          <w:szCs w:val="28"/>
          <w:lang w:val="uz-Cyrl-UZ"/>
        </w:rPr>
        <w:t xml:space="preserve"> </w:t>
      </w:r>
      <w:r w:rsidRPr="006E4CFC">
        <w:rPr>
          <w:rFonts w:ascii="Times New Roman" w:hAnsi="Times New Roman" w:cs="Times New Roman"/>
          <w:sz w:val="28"/>
          <w:szCs w:val="28"/>
          <w:lang w:val="uz-Cyrl-UZ"/>
        </w:rPr>
        <w:tab/>
      </w:r>
      <w:r w:rsidRPr="006E4CFC">
        <w:rPr>
          <w:rFonts w:ascii="Times New Roman" w:hAnsi="Times New Roman" w:cs="Times New Roman"/>
          <w:caps/>
          <w:sz w:val="28"/>
          <w:szCs w:val="28"/>
          <w:lang w:val="uz-Cyrl-UZ"/>
        </w:rPr>
        <w:t>y</w:t>
      </w:r>
      <w:r w:rsidRPr="006E4CFC">
        <w:rPr>
          <w:rFonts w:ascii="Times New Roman" w:hAnsi="Times New Roman" w:cs="Times New Roman"/>
          <w:sz w:val="28"/>
          <w:szCs w:val="28"/>
          <w:lang w:val="uz-Cyrl-UZ"/>
        </w:rPr>
        <w:t xml:space="preserve">akuniy nazoratda saralash balidan kam ball olgan talabaning bali hisobga olinmaydi va qaydnomaning </w:t>
      </w:r>
      <w:r w:rsidRPr="006E4CFC">
        <w:rPr>
          <w:rFonts w:ascii="Times New Roman" w:hAnsi="Times New Roman" w:cs="Times New Roman"/>
          <w:caps/>
          <w:sz w:val="28"/>
          <w:szCs w:val="28"/>
          <w:lang w:val="uz-Cyrl-UZ"/>
        </w:rPr>
        <w:t>yn</w:t>
      </w:r>
      <w:r w:rsidRPr="006E4CFC">
        <w:rPr>
          <w:rFonts w:ascii="Times New Roman" w:hAnsi="Times New Roman" w:cs="Times New Roman"/>
          <w:sz w:val="28"/>
          <w:szCs w:val="28"/>
          <w:lang w:val="uz-Cyrl-UZ"/>
        </w:rPr>
        <w:t xml:space="preserve"> qismiga «0» ball qoyiladi, hamda ON ballari jamlanib, umumiy ball chiqariladi. Talaba yakuniy nazoratga kirmagan bo‘lsa, qaydnomaning </w:t>
      </w:r>
      <w:r w:rsidRPr="006E4CFC">
        <w:rPr>
          <w:rFonts w:ascii="Times New Roman" w:hAnsi="Times New Roman" w:cs="Times New Roman"/>
          <w:caps/>
          <w:sz w:val="28"/>
          <w:szCs w:val="28"/>
          <w:lang w:val="uz-Cyrl-UZ"/>
        </w:rPr>
        <w:t xml:space="preserve">yn </w:t>
      </w:r>
      <w:r w:rsidRPr="006E4CFC">
        <w:rPr>
          <w:rFonts w:ascii="Times New Roman" w:hAnsi="Times New Roman" w:cs="Times New Roman"/>
          <w:sz w:val="28"/>
          <w:szCs w:val="28"/>
          <w:lang w:val="uz-Cyrl-UZ"/>
        </w:rPr>
        <w:t>qismiga «kelmadi» deb yoziladi va umumiy ball chiqarilmaydi.</w:t>
      </w:r>
    </w:p>
    <w:p w14:paraId="4420C5C9" w14:textId="77777777" w:rsidR="006E4CFC" w:rsidRPr="006E4CFC" w:rsidRDefault="006E4CFC" w:rsidP="006E4CFC">
      <w:pPr>
        <w:jc w:val="both"/>
        <w:rPr>
          <w:rFonts w:ascii="Times New Roman" w:hAnsi="Times New Roman" w:cs="Times New Roman"/>
          <w:sz w:val="28"/>
          <w:szCs w:val="28"/>
          <w:u w:val="single"/>
          <w:lang w:val="uz-Cyrl-UZ"/>
        </w:rPr>
      </w:pPr>
      <w:r w:rsidRPr="006E4CFC">
        <w:rPr>
          <w:rFonts w:ascii="Times New Roman" w:hAnsi="Times New Roman" w:cs="Times New Roman"/>
          <w:sz w:val="28"/>
          <w:szCs w:val="28"/>
          <w:lang w:val="uz-Cyrl-UZ"/>
        </w:rPr>
        <w:t xml:space="preserve"> </w:t>
      </w:r>
      <w:r w:rsidRPr="006E4CFC">
        <w:rPr>
          <w:rFonts w:ascii="Times New Roman" w:hAnsi="Times New Roman" w:cs="Times New Roman"/>
          <w:sz w:val="28"/>
          <w:szCs w:val="28"/>
          <w:lang w:val="uz-Cyrl-UZ"/>
        </w:rPr>
        <w:tab/>
        <w:t xml:space="preserve">Nazorat o‘tkazilayotgan paytda biron manbadan foydalangan yoki foydalanishga uringan talabalar, dalolatnoma tuzilib, </w:t>
      </w:r>
      <w:r w:rsidRPr="006E4CFC">
        <w:rPr>
          <w:rFonts w:ascii="Times New Roman" w:hAnsi="Times New Roman" w:cs="Times New Roman"/>
          <w:caps/>
          <w:sz w:val="28"/>
          <w:szCs w:val="28"/>
          <w:lang w:val="uz-Cyrl-UZ"/>
        </w:rPr>
        <w:t>yn</w:t>
      </w:r>
      <w:r w:rsidRPr="006E4CFC">
        <w:rPr>
          <w:rFonts w:ascii="Times New Roman" w:hAnsi="Times New Roman" w:cs="Times New Roman"/>
          <w:sz w:val="28"/>
          <w:szCs w:val="28"/>
          <w:lang w:val="uz-Cyrl-UZ"/>
        </w:rPr>
        <w:t xml:space="preserve"> dan chiqarib yuboriladi va uning bilimi «0» ball bilan baholanadi.</w:t>
      </w:r>
    </w:p>
    <w:p w14:paraId="05C56316" w14:textId="0306C36C" w:rsidR="006E4CFC" w:rsidRPr="006E4CFC" w:rsidRDefault="006E4CFC" w:rsidP="006E4CFC">
      <w:pPr>
        <w:jc w:val="center"/>
        <w:rPr>
          <w:rFonts w:ascii="Times New Roman" w:hAnsi="Times New Roman" w:cs="Times New Roman"/>
          <w:b/>
          <w:sz w:val="28"/>
          <w:szCs w:val="28"/>
          <w:lang w:val="uz-Cyrl-UZ"/>
        </w:rPr>
      </w:pPr>
      <w:r w:rsidRPr="006E4CFC">
        <w:rPr>
          <w:rFonts w:ascii="Times New Roman" w:hAnsi="Times New Roman" w:cs="Times New Roman"/>
          <w:b/>
          <w:caps/>
          <w:sz w:val="28"/>
          <w:szCs w:val="28"/>
          <w:lang w:val="uz-Cyrl-UZ"/>
        </w:rPr>
        <w:t>y</w:t>
      </w:r>
      <w:r w:rsidRPr="006E4CFC">
        <w:rPr>
          <w:rFonts w:ascii="Times New Roman" w:hAnsi="Times New Roman" w:cs="Times New Roman"/>
          <w:b/>
          <w:sz w:val="28"/>
          <w:szCs w:val="28"/>
          <w:lang w:val="uz-Cyrl-UZ"/>
        </w:rPr>
        <w:t>akuniy nazoratni  quyidagi mezonlar boyicha o‘tkazish tavsiya etiladi:</w:t>
      </w:r>
    </w:p>
    <w:tbl>
      <w:tblPr>
        <w:tblW w:w="48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
        <w:gridCol w:w="1392"/>
        <w:gridCol w:w="663"/>
        <w:gridCol w:w="5179"/>
        <w:gridCol w:w="631"/>
        <w:gridCol w:w="740"/>
      </w:tblGrid>
      <w:tr w:rsidR="006E4CFC" w:rsidRPr="006E4CFC" w14:paraId="40EBEA62" w14:textId="77777777" w:rsidTr="00330769">
        <w:trPr>
          <w:cantSplit/>
          <w:trHeight w:val="484"/>
          <w:jc w:val="center"/>
        </w:trPr>
        <w:tc>
          <w:tcPr>
            <w:tcW w:w="152" w:type="pct"/>
            <w:vAlign w:val="center"/>
          </w:tcPr>
          <w:p w14:paraId="007706E2" w14:textId="77777777" w:rsidR="006E4CFC" w:rsidRPr="006E4CFC" w:rsidRDefault="006E4CFC" w:rsidP="00330769">
            <w:pPr>
              <w:ind w:left="-83" w:right="-121"/>
              <w:jc w:val="center"/>
              <w:rPr>
                <w:rFonts w:ascii="Times New Roman" w:hAnsi="Times New Roman" w:cs="Times New Roman"/>
                <w:b/>
                <w:sz w:val="28"/>
                <w:szCs w:val="28"/>
                <w:lang w:val="uz-Cyrl-UZ"/>
              </w:rPr>
            </w:pPr>
            <w:r w:rsidRPr="006E4CFC">
              <w:rPr>
                <w:rFonts w:ascii="Times New Roman" w:hAnsi="Times New Roman" w:cs="Times New Roman"/>
                <w:b/>
                <w:sz w:val="28"/>
                <w:szCs w:val="28"/>
                <w:lang w:val="uz-Cyrl-UZ"/>
              </w:rPr>
              <w:t>№</w:t>
            </w:r>
          </w:p>
        </w:tc>
        <w:tc>
          <w:tcPr>
            <w:tcW w:w="738" w:type="pct"/>
            <w:vAlign w:val="center"/>
          </w:tcPr>
          <w:p w14:paraId="714FAEF1" w14:textId="77777777" w:rsidR="006E4CFC" w:rsidRPr="006E4CFC" w:rsidRDefault="006E4CFC" w:rsidP="00330769">
            <w:pPr>
              <w:ind w:left="-83" w:right="-121"/>
              <w:jc w:val="center"/>
              <w:rPr>
                <w:rFonts w:ascii="Times New Roman" w:hAnsi="Times New Roman" w:cs="Times New Roman"/>
                <w:b/>
                <w:sz w:val="28"/>
                <w:szCs w:val="28"/>
                <w:lang w:val="uz-Cyrl-UZ"/>
              </w:rPr>
            </w:pPr>
            <w:r w:rsidRPr="006E4CFC">
              <w:rPr>
                <w:rFonts w:ascii="Times New Roman" w:hAnsi="Times New Roman" w:cs="Times New Roman"/>
                <w:b/>
                <w:sz w:val="28"/>
                <w:szCs w:val="28"/>
                <w:lang w:val="uz-Cyrl-UZ"/>
              </w:rPr>
              <w:t>Baholash</w:t>
            </w:r>
          </w:p>
          <w:p w14:paraId="18F73F27" w14:textId="77777777" w:rsidR="006E4CFC" w:rsidRPr="006E4CFC" w:rsidRDefault="006E4CFC" w:rsidP="00330769">
            <w:pPr>
              <w:ind w:left="-83" w:right="-121"/>
              <w:jc w:val="center"/>
              <w:rPr>
                <w:rFonts w:ascii="Times New Roman" w:hAnsi="Times New Roman" w:cs="Times New Roman"/>
                <w:b/>
                <w:sz w:val="28"/>
                <w:szCs w:val="28"/>
                <w:lang w:val="uz-Cyrl-UZ"/>
              </w:rPr>
            </w:pPr>
            <w:r w:rsidRPr="006E4CFC">
              <w:rPr>
                <w:rFonts w:ascii="Times New Roman" w:hAnsi="Times New Roman" w:cs="Times New Roman"/>
                <w:b/>
                <w:sz w:val="28"/>
                <w:szCs w:val="28"/>
                <w:lang w:val="uz-Cyrl-UZ"/>
              </w:rPr>
              <w:t>Shakli</w:t>
            </w:r>
          </w:p>
        </w:tc>
        <w:tc>
          <w:tcPr>
            <w:tcW w:w="271" w:type="pct"/>
            <w:vAlign w:val="center"/>
          </w:tcPr>
          <w:p w14:paraId="603E73E3" w14:textId="77777777" w:rsidR="006E4CFC" w:rsidRPr="006E4CFC" w:rsidRDefault="006E4CFC" w:rsidP="00330769">
            <w:pPr>
              <w:ind w:left="-83" w:right="-121"/>
              <w:jc w:val="center"/>
              <w:rPr>
                <w:rFonts w:ascii="Times New Roman" w:hAnsi="Times New Roman" w:cs="Times New Roman"/>
                <w:b/>
                <w:sz w:val="28"/>
                <w:szCs w:val="28"/>
              </w:rPr>
            </w:pPr>
            <w:r w:rsidRPr="006E4CFC">
              <w:rPr>
                <w:rFonts w:ascii="Times New Roman" w:hAnsi="Times New Roman" w:cs="Times New Roman"/>
                <w:b/>
                <w:sz w:val="28"/>
                <w:szCs w:val="28"/>
              </w:rPr>
              <w:t>Soni</w:t>
            </w:r>
          </w:p>
        </w:tc>
        <w:tc>
          <w:tcPr>
            <w:tcW w:w="3074" w:type="pct"/>
            <w:vAlign w:val="center"/>
          </w:tcPr>
          <w:p w14:paraId="56F0B88F" w14:textId="77777777" w:rsidR="006E4CFC" w:rsidRPr="006E4CFC" w:rsidRDefault="006E4CFC" w:rsidP="00330769">
            <w:pPr>
              <w:ind w:left="-83" w:right="-121"/>
              <w:jc w:val="center"/>
              <w:rPr>
                <w:rFonts w:ascii="Times New Roman" w:hAnsi="Times New Roman" w:cs="Times New Roman"/>
                <w:b/>
                <w:sz w:val="28"/>
                <w:szCs w:val="28"/>
                <w:lang w:val="uz-Cyrl-UZ"/>
              </w:rPr>
            </w:pPr>
            <w:r w:rsidRPr="006E4CFC">
              <w:rPr>
                <w:rFonts w:ascii="Times New Roman" w:hAnsi="Times New Roman" w:cs="Times New Roman"/>
                <w:b/>
                <w:sz w:val="28"/>
                <w:szCs w:val="28"/>
                <w:lang w:val="uz-Cyrl-UZ"/>
              </w:rPr>
              <w:t>Baholash  mezonlari</w:t>
            </w:r>
          </w:p>
        </w:tc>
        <w:tc>
          <w:tcPr>
            <w:tcW w:w="410" w:type="pct"/>
          </w:tcPr>
          <w:p w14:paraId="6BE531C5" w14:textId="77777777" w:rsidR="006E4CFC" w:rsidRPr="006E4CFC" w:rsidRDefault="006E4CFC" w:rsidP="00330769">
            <w:pPr>
              <w:ind w:left="-83" w:right="-121"/>
              <w:jc w:val="center"/>
              <w:rPr>
                <w:rFonts w:ascii="Times New Roman" w:hAnsi="Times New Roman" w:cs="Times New Roman"/>
                <w:b/>
                <w:color w:val="000000"/>
                <w:spacing w:val="-4"/>
                <w:sz w:val="28"/>
                <w:szCs w:val="28"/>
                <w:lang w:val="en-US"/>
              </w:rPr>
            </w:pPr>
            <w:r w:rsidRPr="006E4CFC">
              <w:rPr>
                <w:rFonts w:ascii="Times New Roman" w:hAnsi="Times New Roman" w:cs="Times New Roman"/>
                <w:b/>
                <w:color w:val="000000"/>
                <w:spacing w:val="-4"/>
                <w:sz w:val="28"/>
                <w:szCs w:val="28"/>
                <w:lang w:val="en-US"/>
              </w:rPr>
              <w:t>Test</w:t>
            </w:r>
            <w:r w:rsidRPr="006E4CFC">
              <w:rPr>
                <w:rFonts w:ascii="Times New Roman" w:hAnsi="Times New Roman" w:cs="Times New Roman"/>
                <w:b/>
                <w:color w:val="000000"/>
                <w:spacing w:val="-4"/>
                <w:sz w:val="28"/>
                <w:szCs w:val="28"/>
              </w:rPr>
              <w:t xml:space="preserve"> </w:t>
            </w:r>
            <w:r w:rsidRPr="006E4CFC">
              <w:rPr>
                <w:rFonts w:ascii="Times New Roman" w:hAnsi="Times New Roman" w:cs="Times New Roman"/>
                <w:b/>
                <w:color w:val="000000"/>
                <w:spacing w:val="-4"/>
                <w:sz w:val="28"/>
                <w:szCs w:val="28"/>
                <w:lang w:val="en-US"/>
              </w:rPr>
              <w:t>soni</w:t>
            </w:r>
          </w:p>
        </w:tc>
        <w:tc>
          <w:tcPr>
            <w:tcW w:w="355" w:type="pct"/>
          </w:tcPr>
          <w:p w14:paraId="52B33B04" w14:textId="77777777" w:rsidR="006E4CFC" w:rsidRPr="006E4CFC" w:rsidRDefault="006E4CFC" w:rsidP="00330769">
            <w:pPr>
              <w:ind w:left="-83" w:right="-121"/>
              <w:jc w:val="center"/>
              <w:rPr>
                <w:rFonts w:ascii="Times New Roman" w:hAnsi="Times New Roman" w:cs="Times New Roman"/>
                <w:b/>
                <w:sz w:val="28"/>
                <w:szCs w:val="28"/>
                <w:lang w:val="uz-Cyrl-UZ"/>
              </w:rPr>
            </w:pPr>
            <w:r w:rsidRPr="006E4CFC">
              <w:rPr>
                <w:rFonts w:ascii="Times New Roman" w:hAnsi="Times New Roman" w:cs="Times New Roman"/>
                <w:b/>
                <w:color w:val="000000"/>
                <w:spacing w:val="-4"/>
                <w:sz w:val="28"/>
                <w:szCs w:val="28"/>
                <w:lang w:val="uz-Cyrl-UZ"/>
              </w:rPr>
              <w:t>Ba</w:t>
            </w:r>
            <w:r w:rsidRPr="006E4CFC">
              <w:rPr>
                <w:rFonts w:ascii="Times New Roman" w:hAnsi="Times New Roman" w:cs="Times New Roman"/>
                <w:b/>
                <w:color w:val="000000"/>
                <w:spacing w:val="-4"/>
                <w:sz w:val="28"/>
                <w:szCs w:val="28"/>
              </w:rPr>
              <w:t xml:space="preserve">ho </w:t>
            </w:r>
          </w:p>
        </w:tc>
      </w:tr>
      <w:tr w:rsidR="006E4CFC" w:rsidRPr="006E4CFC" w14:paraId="3207EAD1" w14:textId="77777777" w:rsidTr="00330769">
        <w:trPr>
          <w:trHeight w:val="213"/>
          <w:jc w:val="center"/>
        </w:trPr>
        <w:tc>
          <w:tcPr>
            <w:tcW w:w="152" w:type="pct"/>
            <w:vMerge w:val="restart"/>
            <w:vAlign w:val="center"/>
          </w:tcPr>
          <w:p w14:paraId="358B9AF4" w14:textId="77777777" w:rsidR="006E4CFC" w:rsidRPr="006E4CFC" w:rsidRDefault="006E4CFC" w:rsidP="00330769">
            <w:pPr>
              <w:ind w:left="-83" w:right="-121"/>
              <w:jc w:val="center"/>
              <w:rPr>
                <w:rFonts w:ascii="Times New Roman" w:hAnsi="Times New Roman" w:cs="Times New Roman"/>
                <w:sz w:val="28"/>
                <w:szCs w:val="28"/>
                <w:lang w:val="uz-Cyrl-UZ"/>
              </w:rPr>
            </w:pPr>
            <w:r w:rsidRPr="006E4CFC">
              <w:rPr>
                <w:rFonts w:ascii="Times New Roman" w:hAnsi="Times New Roman" w:cs="Times New Roman"/>
                <w:sz w:val="28"/>
                <w:szCs w:val="28"/>
                <w:lang w:val="uz-Cyrl-UZ"/>
              </w:rPr>
              <w:t>1</w:t>
            </w:r>
          </w:p>
        </w:tc>
        <w:tc>
          <w:tcPr>
            <w:tcW w:w="738" w:type="pct"/>
            <w:vMerge w:val="restart"/>
            <w:vAlign w:val="center"/>
          </w:tcPr>
          <w:p w14:paraId="47C444F4" w14:textId="77777777" w:rsidR="006E4CFC" w:rsidRPr="006E4CFC" w:rsidRDefault="006E4CFC" w:rsidP="00330769">
            <w:pPr>
              <w:ind w:left="-83" w:right="-121"/>
              <w:jc w:val="center"/>
              <w:rPr>
                <w:rFonts w:ascii="Times New Roman" w:hAnsi="Times New Roman" w:cs="Times New Roman"/>
                <w:color w:val="000000"/>
                <w:spacing w:val="-4"/>
                <w:sz w:val="28"/>
                <w:szCs w:val="28"/>
                <w:lang w:val="uz-Cyrl-UZ"/>
              </w:rPr>
            </w:pPr>
            <w:r w:rsidRPr="006E4CFC">
              <w:rPr>
                <w:rFonts w:ascii="Times New Roman" w:hAnsi="Times New Roman" w:cs="Times New Roman"/>
                <w:sz w:val="28"/>
                <w:szCs w:val="28"/>
                <w:lang w:val="uz-Cyrl-UZ"/>
              </w:rPr>
              <w:t xml:space="preserve">Yozma ish . </w:t>
            </w:r>
            <w:r w:rsidRPr="006E4CFC">
              <w:rPr>
                <w:rFonts w:ascii="Times New Roman" w:hAnsi="Times New Roman" w:cs="Times New Roman"/>
                <w:color w:val="000000"/>
                <w:spacing w:val="-4"/>
                <w:sz w:val="28"/>
                <w:szCs w:val="28"/>
                <w:lang w:val="uz-Cyrl-UZ"/>
              </w:rPr>
              <w:t xml:space="preserve">Har bir variantda 5 ta savol  bo’lib, har bir savol alohida  baholanadi va  maksimal  </w:t>
            </w:r>
          </w:p>
          <w:p w14:paraId="4F9614F7" w14:textId="77777777" w:rsidR="006E4CFC" w:rsidRPr="006E4CFC" w:rsidRDefault="006E4CFC" w:rsidP="00330769">
            <w:pPr>
              <w:ind w:left="-83" w:right="-121"/>
              <w:jc w:val="center"/>
              <w:rPr>
                <w:rFonts w:ascii="Times New Roman" w:hAnsi="Times New Roman" w:cs="Times New Roman"/>
                <w:color w:val="000000"/>
                <w:spacing w:val="-4"/>
                <w:sz w:val="28"/>
                <w:szCs w:val="28"/>
                <w:lang w:val="sv-SE"/>
              </w:rPr>
            </w:pPr>
            <w:r w:rsidRPr="006E4CFC">
              <w:rPr>
                <w:rFonts w:ascii="Times New Roman" w:hAnsi="Times New Roman" w:cs="Times New Roman"/>
                <w:color w:val="000000"/>
                <w:spacing w:val="-4"/>
                <w:sz w:val="28"/>
                <w:szCs w:val="28"/>
                <w:lang w:val="uz-Cyrl-UZ"/>
              </w:rPr>
              <w:t>5 baho beriladi.</w:t>
            </w:r>
          </w:p>
          <w:p w14:paraId="4BAF16C8" w14:textId="77777777" w:rsidR="006E4CFC" w:rsidRPr="006E4CFC" w:rsidRDefault="006E4CFC" w:rsidP="00330769">
            <w:pPr>
              <w:ind w:left="-83" w:right="-121"/>
              <w:jc w:val="center"/>
              <w:rPr>
                <w:rFonts w:ascii="Times New Roman" w:hAnsi="Times New Roman" w:cs="Times New Roman"/>
                <w:color w:val="000000"/>
                <w:spacing w:val="-4"/>
                <w:sz w:val="28"/>
                <w:szCs w:val="28"/>
                <w:lang w:val="sv-SE"/>
              </w:rPr>
            </w:pPr>
          </w:p>
          <w:p w14:paraId="1709C256" w14:textId="77777777" w:rsidR="006E4CFC" w:rsidRPr="006E4CFC" w:rsidRDefault="006E4CFC" w:rsidP="00330769">
            <w:pPr>
              <w:ind w:left="-83" w:right="-121"/>
              <w:jc w:val="center"/>
              <w:rPr>
                <w:rFonts w:ascii="Times New Roman" w:hAnsi="Times New Roman" w:cs="Times New Roman"/>
                <w:sz w:val="28"/>
                <w:szCs w:val="28"/>
                <w:lang w:val="sv-SE"/>
              </w:rPr>
            </w:pPr>
          </w:p>
          <w:p w14:paraId="6C712240" w14:textId="77777777" w:rsidR="006E4CFC" w:rsidRPr="006E4CFC" w:rsidRDefault="006E4CFC" w:rsidP="00330769">
            <w:pPr>
              <w:ind w:left="-83" w:right="-121"/>
              <w:jc w:val="center"/>
              <w:rPr>
                <w:rFonts w:ascii="Times New Roman" w:hAnsi="Times New Roman" w:cs="Times New Roman"/>
                <w:sz w:val="28"/>
                <w:szCs w:val="28"/>
                <w:lang w:val="sv-SE"/>
              </w:rPr>
            </w:pPr>
          </w:p>
          <w:p w14:paraId="4B3BD641" w14:textId="77777777" w:rsidR="006E4CFC" w:rsidRPr="006E4CFC" w:rsidRDefault="006E4CFC" w:rsidP="00330769">
            <w:pPr>
              <w:ind w:left="-83" w:right="-121"/>
              <w:jc w:val="center"/>
              <w:rPr>
                <w:rFonts w:ascii="Times New Roman" w:hAnsi="Times New Roman" w:cs="Times New Roman"/>
                <w:sz w:val="28"/>
                <w:szCs w:val="28"/>
                <w:lang w:val="sv-SE"/>
              </w:rPr>
            </w:pPr>
          </w:p>
          <w:p w14:paraId="51974FC2" w14:textId="77777777" w:rsidR="006E4CFC" w:rsidRPr="006E4CFC" w:rsidRDefault="006E4CFC" w:rsidP="00330769">
            <w:pPr>
              <w:ind w:left="-83" w:right="-121"/>
              <w:jc w:val="center"/>
              <w:rPr>
                <w:rFonts w:ascii="Times New Roman" w:hAnsi="Times New Roman" w:cs="Times New Roman"/>
                <w:sz w:val="28"/>
                <w:szCs w:val="28"/>
                <w:lang w:val="sv-SE"/>
              </w:rPr>
            </w:pPr>
            <w:r w:rsidRPr="006E4CFC">
              <w:rPr>
                <w:rFonts w:ascii="Times New Roman" w:hAnsi="Times New Roman" w:cs="Times New Roman"/>
                <w:sz w:val="28"/>
                <w:szCs w:val="28"/>
                <w:lang w:val="sv-SE"/>
              </w:rPr>
              <w:t>25</w:t>
            </w:r>
            <w:r w:rsidRPr="006E4CFC">
              <w:rPr>
                <w:rFonts w:ascii="Times New Roman" w:hAnsi="Times New Roman" w:cs="Times New Roman"/>
                <w:sz w:val="28"/>
                <w:szCs w:val="28"/>
                <w:lang w:val="uz-Cyrl-UZ"/>
              </w:rPr>
              <w:t xml:space="preserve"> ta test savoldan  iborat  variant beriladi</w:t>
            </w:r>
            <w:r w:rsidRPr="006E4CFC">
              <w:rPr>
                <w:rFonts w:ascii="Times New Roman" w:hAnsi="Times New Roman" w:cs="Times New Roman"/>
                <w:sz w:val="28"/>
                <w:szCs w:val="28"/>
                <w:lang w:val="sv-SE"/>
              </w:rPr>
              <w:t xml:space="preserve"> va mezonga ko’ra</w:t>
            </w:r>
          </w:p>
          <w:p w14:paraId="34DB9EA4" w14:textId="77777777" w:rsidR="006E4CFC" w:rsidRPr="006E4CFC" w:rsidRDefault="006E4CFC" w:rsidP="00330769">
            <w:pPr>
              <w:ind w:left="-83" w:right="-121"/>
              <w:jc w:val="center"/>
              <w:rPr>
                <w:rFonts w:ascii="Times New Roman" w:hAnsi="Times New Roman" w:cs="Times New Roman"/>
                <w:sz w:val="28"/>
                <w:szCs w:val="28"/>
                <w:lang w:val="sv-SE"/>
              </w:rPr>
            </w:pPr>
            <w:r w:rsidRPr="006E4CFC">
              <w:rPr>
                <w:rFonts w:ascii="Times New Roman" w:hAnsi="Times New Roman" w:cs="Times New Roman"/>
                <w:color w:val="000000"/>
                <w:spacing w:val="-4"/>
                <w:sz w:val="28"/>
                <w:szCs w:val="28"/>
                <w:lang w:val="es-ES"/>
              </w:rPr>
              <w:lastRenderedPageBreak/>
              <w:t xml:space="preserve"> b</w:t>
            </w:r>
            <w:r w:rsidRPr="006E4CFC">
              <w:rPr>
                <w:rFonts w:ascii="Times New Roman" w:hAnsi="Times New Roman" w:cs="Times New Roman"/>
                <w:color w:val="000000"/>
                <w:spacing w:val="-4"/>
                <w:sz w:val="28"/>
                <w:szCs w:val="28"/>
                <w:lang w:val="sv-SE"/>
              </w:rPr>
              <w:t>aholanadi</w:t>
            </w:r>
            <w:r w:rsidRPr="006E4CFC">
              <w:rPr>
                <w:rFonts w:ascii="Times New Roman" w:hAnsi="Times New Roman" w:cs="Times New Roman"/>
                <w:sz w:val="28"/>
                <w:szCs w:val="28"/>
                <w:lang w:val="sv-SE"/>
              </w:rPr>
              <w:t>.</w:t>
            </w:r>
          </w:p>
          <w:p w14:paraId="6861D942" w14:textId="77777777" w:rsidR="006E4CFC" w:rsidRPr="006E4CFC" w:rsidRDefault="006E4CFC" w:rsidP="00330769">
            <w:pPr>
              <w:ind w:left="-83" w:right="-121"/>
              <w:jc w:val="center"/>
              <w:rPr>
                <w:rFonts w:ascii="Times New Roman" w:hAnsi="Times New Roman" w:cs="Times New Roman"/>
                <w:sz w:val="28"/>
                <w:szCs w:val="28"/>
                <w:lang w:val="uz-Cyrl-UZ"/>
              </w:rPr>
            </w:pPr>
          </w:p>
        </w:tc>
        <w:tc>
          <w:tcPr>
            <w:tcW w:w="271" w:type="pct"/>
            <w:vMerge w:val="restart"/>
            <w:vAlign w:val="center"/>
          </w:tcPr>
          <w:p w14:paraId="0CD8B775" w14:textId="77777777" w:rsidR="006E4CFC" w:rsidRPr="006E4CFC" w:rsidRDefault="006E4CFC" w:rsidP="00330769">
            <w:pPr>
              <w:ind w:left="-83" w:right="-121"/>
              <w:jc w:val="center"/>
              <w:rPr>
                <w:rFonts w:ascii="Times New Roman" w:hAnsi="Times New Roman" w:cs="Times New Roman"/>
                <w:sz w:val="28"/>
                <w:szCs w:val="28"/>
                <w:lang w:val="uz-Cyrl-UZ"/>
              </w:rPr>
            </w:pPr>
          </w:p>
          <w:p w14:paraId="7102CE5B" w14:textId="77777777" w:rsidR="006E4CFC" w:rsidRPr="006E4CFC" w:rsidRDefault="006E4CFC" w:rsidP="00330769">
            <w:pPr>
              <w:ind w:left="-83" w:right="-121"/>
              <w:jc w:val="center"/>
              <w:rPr>
                <w:rFonts w:ascii="Times New Roman" w:hAnsi="Times New Roman" w:cs="Times New Roman"/>
                <w:sz w:val="28"/>
                <w:szCs w:val="28"/>
                <w:lang w:val="uz-Cyrl-UZ"/>
              </w:rPr>
            </w:pPr>
          </w:p>
          <w:p w14:paraId="13B36482" w14:textId="77777777" w:rsidR="006E4CFC" w:rsidRPr="006E4CFC" w:rsidRDefault="006E4CFC" w:rsidP="00330769">
            <w:pPr>
              <w:ind w:left="-83" w:right="-121"/>
              <w:jc w:val="center"/>
              <w:rPr>
                <w:rFonts w:ascii="Times New Roman" w:hAnsi="Times New Roman" w:cs="Times New Roman"/>
                <w:sz w:val="28"/>
                <w:szCs w:val="28"/>
                <w:lang w:val="uz-Cyrl-UZ"/>
              </w:rPr>
            </w:pPr>
            <w:r w:rsidRPr="006E4CFC">
              <w:rPr>
                <w:rFonts w:ascii="Times New Roman" w:hAnsi="Times New Roman" w:cs="Times New Roman"/>
                <w:sz w:val="28"/>
                <w:szCs w:val="28"/>
                <w:lang w:val="uz-Cyrl-UZ"/>
              </w:rPr>
              <w:t>2</w:t>
            </w:r>
          </w:p>
          <w:p w14:paraId="642394FC" w14:textId="77777777" w:rsidR="006E4CFC" w:rsidRPr="006E4CFC" w:rsidRDefault="006E4CFC" w:rsidP="00330769">
            <w:pPr>
              <w:ind w:left="-83" w:right="-121"/>
              <w:jc w:val="center"/>
              <w:rPr>
                <w:rFonts w:ascii="Times New Roman" w:hAnsi="Times New Roman" w:cs="Times New Roman"/>
                <w:sz w:val="28"/>
                <w:szCs w:val="28"/>
                <w:lang w:val="uz-Cyrl-UZ"/>
              </w:rPr>
            </w:pPr>
          </w:p>
          <w:p w14:paraId="44176582" w14:textId="77777777" w:rsidR="006E4CFC" w:rsidRPr="006E4CFC" w:rsidRDefault="006E4CFC" w:rsidP="00330769">
            <w:pPr>
              <w:ind w:left="-83" w:right="-121"/>
              <w:jc w:val="center"/>
              <w:rPr>
                <w:rFonts w:ascii="Times New Roman" w:hAnsi="Times New Roman" w:cs="Times New Roman"/>
                <w:sz w:val="28"/>
                <w:szCs w:val="28"/>
                <w:lang w:val="uz-Cyrl-UZ"/>
              </w:rPr>
            </w:pPr>
          </w:p>
        </w:tc>
        <w:tc>
          <w:tcPr>
            <w:tcW w:w="3074" w:type="pct"/>
          </w:tcPr>
          <w:p w14:paraId="509DFD86" w14:textId="77777777" w:rsidR="006E4CFC" w:rsidRPr="006E4CFC" w:rsidRDefault="006E4CFC" w:rsidP="00330769">
            <w:pPr>
              <w:ind w:left="-83" w:right="-121"/>
              <w:jc w:val="both"/>
              <w:rPr>
                <w:rFonts w:ascii="Times New Roman" w:hAnsi="Times New Roman" w:cs="Times New Roman"/>
                <w:sz w:val="28"/>
                <w:szCs w:val="28"/>
                <w:lang w:val="uz-Cyrl-UZ"/>
              </w:rPr>
            </w:pPr>
            <w:r w:rsidRPr="006E4CFC">
              <w:rPr>
                <w:rFonts w:ascii="Times New Roman" w:hAnsi="Times New Roman" w:cs="Times New Roman"/>
                <w:sz w:val="28"/>
                <w:szCs w:val="28"/>
                <w:lang w:val="uz-Cyrl-UZ"/>
              </w:rPr>
              <w:t xml:space="preserve">     –qoyilgan masalani mazmunan tushunib yetishi, savolga aniq va to’laligicha javob berishi, mustaqil fikr va mushohada yuritishi, ijodiy fikrlay olish, mantiqiy yaxlitlikka erishib, umumiy xulosalar chiqara olishi, amaliyot bilan bog’lay olishi, hayotga tadbiq etishi, yozma ishni tushunarli husnixat bilan yozishi, imlo va stilistik xatolarga yo’l qoymasligi.</w:t>
            </w:r>
          </w:p>
        </w:tc>
        <w:tc>
          <w:tcPr>
            <w:tcW w:w="410" w:type="pct"/>
          </w:tcPr>
          <w:p w14:paraId="5813DA97" w14:textId="77777777" w:rsidR="006E4CFC" w:rsidRPr="006E4CFC" w:rsidRDefault="006E4CFC" w:rsidP="00330769">
            <w:pPr>
              <w:ind w:left="-83" w:right="-121"/>
              <w:jc w:val="center"/>
              <w:rPr>
                <w:rFonts w:ascii="Times New Roman" w:hAnsi="Times New Roman" w:cs="Times New Roman"/>
                <w:sz w:val="28"/>
                <w:szCs w:val="28"/>
                <w:lang w:val="en-US"/>
              </w:rPr>
            </w:pPr>
            <w:r w:rsidRPr="006E4CFC">
              <w:rPr>
                <w:rFonts w:ascii="Times New Roman" w:hAnsi="Times New Roman" w:cs="Times New Roman"/>
                <w:sz w:val="28"/>
                <w:szCs w:val="28"/>
                <w:lang w:val="en-US"/>
              </w:rPr>
              <w:t>22–25</w:t>
            </w:r>
          </w:p>
        </w:tc>
        <w:tc>
          <w:tcPr>
            <w:tcW w:w="355" w:type="pct"/>
          </w:tcPr>
          <w:p w14:paraId="0CB5B5B0" w14:textId="77777777" w:rsidR="006E4CFC" w:rsidRPr="006E4CFC" w:rsidRDefault="006E4CFC" w:rsidP="00330769">
            <w:pPr>
              <w:ind w:left="-83" w:right="-121"/>
              <w:jc w:val="center"/>
              <w:rPr>
                <w:rFonts w:ascii="Times New Roman" w:hAnsi="Times New Roman" w:cs="Times New Roman"/>
                <w:sz w:val="28"/>
                <w:szCs w:val="28"/>
              </w:rPr>
            </w:pPr>
            <w:r w:rsidRPr="006E4CFC">
              <w:rPr>
                <w:rFonts w:ascii="Times New Roman" w:hAnsi="Times New Roman" w:cs="Times New Roman"/>
                <w:sz w:val="28"/>
                <w:szCs w:val="28"/>
              </w:rPr>
              <w:t xml:space="preserve">5 </w:t>
            </w:r>
            <w:r w:rsidRPr="006E4CFC">
              <w:rPr>
                <w:rFonts w:ascii="Times New Roman" w:hAnsi="Times New Roman" w:cs="Times New Roman"/>
                <w:color w:val="000000"/>
                <w:spacing w:val="-4"/>
                <w:sz w:val="28"/>
                <w:szCs w:val="28"/>
                <w:lang w:val="uz-Cyrl-UZ"/>
              </w:rPr>
              <w:t>ba</w:t>
            </w:r>
            <w:r w:rsidRPr="006E4CFC">
              <w:rPr>
                <w:rFonts w:ascii="Times New Roman" w:hAnsi="Times New Roman" w:cs="Times New Roman"/>
                <w:color w:val="000000"/>
                <w:spacing w:val="-4"/>
                <w:sz w:val="28"/>
                <w:szCs w:val="28"/>
              </w:rPr>
              <w:t>ho</w:t>
            </w:r>
          </w:p>
        </w:tc>
      </w:tr>
      <w:tr w:rsidR="006E4CFC" w:rsidRPr="006E4CFC" w14:paraId="3970481C" w14:textId="77777777" w:rsidTr="00330769">
        <w:trPr>
          <w:trHeight w:val="1080"/>
          <w:jc w:val="center"/>
        </w:trPr>
        <w:tc>
          <w:tcPr>
            <w:tcW w:w="152" w:type="pct"/>
            <w:vMerge/>
            <w:vAlign w:val="center"/>
          </w:tcPr>
          <w:p w14:paraId="74C83182" w14:textId="77777777" w:rsidR="006E4CFC" w:rsidRPr="006E4CFC" w:rsidRDefault="006E4CFC" w:rsidP="00330769">
            <w:pPr>
              <w:ind w:left="-83" w:right="-121"/>
              <w:jc w:val="center"/>
              <w:rPr>
                <w:rFonts w:ascii="Times New Roman" w:hAnsi="Times New Roman" w:cs="Times New Roman"/>
                <w:sz w:val="28"/>
                <w:szCs w:val="28"/>
                <w:lang w:val="uz-Cyrl-UZ"/>
              </w:rPr>
            </w:pPr>
          </w:p>
        </w:tc>
        <w:tc>
          <w:tcPr>
            <w:tcW w:w="738" w:type="pct"/>
            <w:vMerge/>
            <w:vAlign w:val="center"/>
          </w:tcPr>
          <w:p w14:paraId="3F204369" w14:textId="77777777" w:rsidR="006E4CFC" w:rsidRPr="006E4CFC" w:rsidRDefault="006E4CFC" w:rsidP="00330769">
            <w:pPr>
              <w:ind w:left="-83" w:right="-121"/>
              <w:jc w:val="center"/>
              <w:rPr>
                <w:rFonts w:ascii="Times New Roman" w:hAnsi="Times New Roman" w:cs="Times New Roman"/>
                <w:sz w:val="28"/>
                <w:szCs w:val="28"/>
                <w:lang w:val="uz-Cyrl-UZ"/>
              </w:rPr>
            </w:pPr>
          </w:p>
        </w:tc>
        <w:tc>
          <w:tcPr>
            <w:tcW w:w="271" w:type="pct"/>
            <w:vMerge/>
            <w:vAlign w:val="center"/>
          </w:tcPr>
          <w:p w14:paraId="53C6DE4C" w14:textId="77777777" w:rsidR="006E4CFC" w:rsidRPr="006E4CFC" w:rsidRDefault="006E4CFC" w:rsidP="00330769">
            <w:pPr>
              <w:ind w:left="-83" w:right="-121"/>
              <w:jc w:val="center"/>
              <w:rPr>
                <w:rFonts w:ascii="Times New Roman" w:hAnsi="Times New Roman" w:cs="Times New Roman"/>
                <w:sz w:val="28"/>
                <w:szCs w:val="28"/>
                <w:lang w:val="uz-Cyrl-UZ"/>
              </w:rPr>
            </w:pPr>
          </w:p>
        </w:tc>
        <w:tc>
          <w:tcPr>
            <w:tcW w:w="3074" w:type="pct"/>
          </w:tcPr>
          <w:p w14:paraId="0F4AEA92" w14:textId="77777777" w:rsidR="006E4CFC" w:rsidRPr="006E4CFC" w:rsidRDefault="006E4CFC" w:rsidP="00330769">
            <w:pPr>
              <w:ind w:left="-83" w:right="-121"/>
              <w:jc w:val="both"/>
              <w:rPr>
                <w:rFonts w:ascii="Times New Roman" w:hAnsi="Times New Roman" w:cs="Times New Roman"/>
                <w:sz w:val="28"/>
                <w:szCs w:val="28"/>
                <w:lang w:val="uz-Cyrl-UZ"/>
              </w:rPr>
            </w:pPr>
            <w:r w:rsidRPr="006E4CFC">
              <w:rPr>
                <w:rFonts w:ascii="Times New Roman" w:hAnsi="Times New Roman" w:cs="Times New Roman"/>
                <w:sz w:val="28"/>
                <w:szCs w:val="28"/>
                <w:lang w:val="uz-Cyrl-UZ"/>
              </w:rPr>
              <w:t xml:space="preserve">     –qoyilgan masalani mazmunan tushunib yetishi, savolga deyarli to’laligicha javob berishi, mustaqil fikr va mushohada yuritishi, ijodiy fikrlay olish, umumiy xulosalar chiqara olishi, amaliyot bilan bog’lay olishi, yozma ishni tushunarli husnixat bilan yozishi, imlo va stilistik xatolarga yo’l qoymasligi/</w:t>
            </w:r>
          </w:p>
        </w:tc>
        <w:tc>
          <w:tcPr>
            <w:tcW w:w="410" w:type="pct"/>
          </w:tcPr>
          <w:p w14:paraId="4815982A" w14:textId="77777777" w:rsidR="006E4CFC" w:rsidRPr="006E4CFC" w:rsidRDefault="006E4CFC" w:rsidP="00330769">
            <w:pPr>
              <w:ind w:left="-83" w:right="-121"/>
              <w:jc w:val="center"/>
              <w:rPr>
                <w:rFonts w:ascii="Times New Roman" w:hAnsi="Times New Roman" w:cs="Times New Roman"/>
                <w:sz w:val="28"/>
                <w:szCs w:val="28"/>
                <w:lang w:val="en-US"/>
              </w:rPr>
            </w:pPr>
            <w:r w:rsidRPr="006E4CFC">
              <w:rPr>
                <w:rFonts w:ascii="Times New Roman" w:hAnsi="Times New Roman" w:cs="Times New Roman"/>
                <w:sz w:val="28"/>
                <w:szCs w:val="28"/>
                <w:lang w:val="en-US"/>
              </w:rPr>
              <w:t>18–21</w:t>
            </w:r>
          </w:p>
        </w:tc>
        <w:tc>
          <w:tcPr>
            <w:tcW w:w="355" w:type="pct"/>
          </w:tcPr>
          <w:p w14:paraId="7F7B54C7" w14:textId="77777777" w:rsidR="006E4CFC" w:rsidRPr="006E4CFC" w:rsidRDefault="006E4CFC" w:rsidP="00330769">
            <w:pPr>
              <w:ind w:left="-83" w:right="-121"/>
              <w:jc w:val="center"/>
              <w:rPr>
                <w:rFonts w:ascii="Times New Roman" w:hAnsi="Times New Roman" w:cs="Times New Roman"/>
                <w:sz w:val="28"/>
                <w:szCs w:val="28"/>
                <w:lang w:val="uz-Cyrl-UZ"/>
              </w:rPr>
            </w:pPr>
            <w:r w:rsidRPr="006E4CFC">
              <w:rPr>
                <w:rFonts w:ascii="Times New Roman" w:hAnsi="Times New Roman" w:cs="Times New Roman"/>
                <w:sz w:val="28"/>
                <w:szCs w:val="28"/>
              </w:rPr>
              <w:t>4</w:t>
            </w:r>
            <w:r w:rsidRPr="006E4CFC">
              <w:rPr>
                <w:rFonts w:ascii="Times New Roman" w:hAnsi="Times New Roman" w:cs="Times New Roman"/>
                <w:sz w:val="28"/>
                <w:szCs w:val="28"/>
                <w:lang w:val="uz-Cyrl-UZ"/>
              </w:rPr>
              <w:t xml:space="preserve"> </w:t>
            </w:r>
            <w:r w:rsidRPr="006E4CFC">
              <w:rPr>
                <w:rFonts w:ascii="Times New Roman" w:hAnsi="Times New Roman" w:cs="Times New Roman"/>
                <w:color w:val="000000"/>
                <w:spacing w:val="-4"/>
                <w:sz w:val="28"/>
                <w:szCs w:val="28"/>
                <w:lang w:val="uz-Cyrl-UZ"/>
              </w:rPr>
              <w:t>ba</w:t>
            </w:r>
            <w:r w:rsidRPr="006E4CFC">
              <w:rPr>
                <w:rFonts w:ascii="Times New Roman" w:hAnsi="Times New Roman" w:cs="Times New Roman"/>
                <w:color w:val="000000"/>
                <w:spacing w:val="-4"/>
                <w:sz w:val="28"/>
                <w:szCs w:val="28"/>
              </w:rPr>
              <w:t>ho</w:t>
            </w:r>
            <w:r w:rsidRPr="006E4CFC">
              <w:rPr>
                <w:rFonts w:ascii="Times New Roman" w:hAnsi="Times New Roman" w:cs="Times New Roman"/>
                <w:sz w:val="28"/>
                <w:szCs w:val="28"/>
                <w:lang w:val="uz-Cyrl-UZ"/>
              </w:rPr>
              <w:t xml:space="preserve"> </w:t>
            </w:r>
          </w:p>
        </w:tc>
      </w:tr>
      <w:tr w:rsidR="006E4CFC" w:rsidRPr="006E4CFC" w14:paraId="00AB85BF" w14:textId="77777777" w:rsidTr="00330769">
        <w:trPr>
          <w:trHeight w:val="1350"/>
          <w:jc w:val="center"/>
        </w:trPr>
        <w:tc>
          <w:tcPr>
            <w:tcW w:w="152" w:type="pct"/>
            <w:vMerge/>
            <w:vAlign w:val="center"/>
          </w:tcPr>
          <w:p w14:paraId="238B30B7" w14:textId="77777777" w:rsidR="006E4CFC" w:rsidRPr="006E4CFC" w:rsidRDefault="006E4CFC" w:rsidP="00330769">
            <w:pPr>
              <w:ind w:left="-83" w:right="-121"/>
              <w:jc w:val="center"/>
              <w:rPr>
                <w:rFonts w:ascii="Times New Roman" w:hAnsi="Times New Roman" w:cs="Times New Roman"/>
                <w:sz w:val="28"/>
                <w:szCs w:val="28"/>
                <w:lang w:val="uz-Cyrl-UZ"/>
              </w:rPr>
            </w:pPr>
          </w:p>
        </w:tc>
        <w:tc>
          <w:tcPr>
            <w:tcW w:w="738" w:type="pct"/>
            <w:vMerge/>
            <w:vAlign w:val="center"/>
          </w:tcPr>
          <w:p w14:paraId="2DD8AE74" w14:textId="77777777" w:rsidR="006E4CFC" w:rsidRPr="006E4CFC" w:rsidRDefault="006E4CFC" w:rsidP="00330769">
            <w:pPr>
              <w:ind w:left="-83" w:right="-121"/>
              <w:jc w:val="center"/>
              <w:rPr>
                <w:rFonts w:ascii="Times New Roman" w:hAnsi="Times New Roman" w:cs="Times New Roman"/>
                <w:sz w:val="28"/>
                <w:szCs w:val="28"/>
                <w:lang w:val="uz-Cyrl-UZ"/>
              </w:rPr>
            </w:pPr>
          </w:p>
        </w:tc>
        <w:tc>
          <w:tcPr>
            <w:tcW w:w="271" w:type="pct"/>
            <w:vMerge/>
            <w:vAlign w:val="center"/>
          </w:tcPr>
          <w:p w14:paraId="6CA9670A" w14:textId="77777777" w:rsidR="006E4CFC" w:rsidRPr="006E4CFC" w:rsidRDefault="006E4CFC" w:rsidP="00330769">
            <w:pPr>
              <w:ind w:left="-83" w:right="-121"/>
              <w:jc w:val="center"/>
              <w:rPr>
                <w:rFonts w:ascii="Times New Roman" w:hAnsi="Times New Roman" w:cs="Times New Roman"/>
                <w:sz w:val="28"/>
                <w:szCs w:val="28"/>
                <w:lang w:val="uz-Cyrl-UZ"/>
              </w:rPr>
            </w:pPr>
          </w:p>
        </w:tc>
        <w:tc>
          <w:tcPr>
            <w:tcW w:w="3074" w:type="pct"/>
          </w:tcPr>
          <w:p w14:paraId="39E2CEBD" w14:textId="77777777" w:rsidR="006E4CFC" w:rsidRPr="006E4CFC" w:rsidRDefault="006E4CFC" w:rsidP="00330769">
            <w:pPr>
              <w:ind w:left="-83" w:right="-121"/>
              <w:jc w:val="both"/>
              <w:rPr>
                <w:rFonts w:ascii="Times New Roman" w:hAnsi="Times New Roman" w:cs="Times New Roman"/>
                <w:sz w:val="28"/>
                <w:szCs w:val="28"/>
                <w:lang w:val="uz-Cyrl-UZ"/>
              </w:rPr>
            </w:pPr>
            <w:r w:rsidRPr="006E4CFC">
              <w:rPr>
                <w:rFonts w:ascii="Times New Roman" w:hAnsi="Times New Roman" w:cs="Times New Roman"/>
                <w:sz w:val="28"/>
                <w:szCs w:val="28"/>
                <w:lang w:val="uz-Cyrl-UZ"/>
              </w:rPr>
              <w:t xml:space="preserve">     –savollarga to’g’ri javob berishi, fikrlash va mushohada qilishining sezilishi, lekin ba‘zi bir noaniqliklarga yo’l qoyilishi, masalani yoritishda ijodiy yondashuv va muammoni tahlil qilish qobiliyatini namoyon qila olishi, amaliyotga va hayotga qo’llashda chuqur kirib bora olmasligi, yozma ishda tushunarli husnixat bilan yozishi, lekin ayrim imlo va stilistik xatolarga yo’l qoyish.</w:t>
            </w:r>
          </w:p>
        </w:tc>
        <w:tc>
          <w:tcPr>
            <w:tcW w:w="410" w:type="pct"/>
          </w:tcPr>
          <w:p w14:paraId="4D21F5E9" w14:textId="77777777" w:rsidR="006E4CFC" w:rsidRPr="006E4CFC" w:rsidRDefault="006E4CFC" w:rsidP="00330769">
            <w:pPr>
              <w:ind w:left="-83" w:right="-121"/>
              <w:jc w:val="center"/>
              <w:rPr>
                <w:rFonts w:ascii="Times New Roman" w:hAnsi="Times New Roman" w:cs="Times New Roman"/>
                <w:sz w:val="28"/>
                <w:szCs w:val="28"/>
                <w:lang w:val="en-US"/>
              </w:rPr>
            </w:pPr>
            <w:r w:rsidRPr="006E4CFC">
              <w:rPr>
                <w:rFonts w:ascii="Times New Roman" w:hAnsi="Times New Roman" w:cs="Times New Roman"/>
                <w:sz w:val="28"/>
                <w:szCs w:val="28"/>
                <w:lang w:val="en-US"/>
              </w:rPr>
              <w:t>14–17</w:t>
            </w:r>
          </w:p>
        </w:tc>
        <w:tc>
          <w:tcPr>
            <w:tcW w:w="355" w:type="pct"/>
          </w:tcPr>
          <w:p w14:paraId="2AE3CFE6" w14:textId="77777777" w:rsidR="006E4CFC" w:rsidRPr="006E4CFC" w:rsidRDefault="006E4CFC" w:rsidP="00330769">
            <w:pPr>
              <w:ind w:left="-83" w:right="-121"/>
              <w:jc w:val="center"/>
              <w:rPr>
                <w:rFonts w:ascii="Times New Roman" w:hAnsi="Times New Roman" w:cs="Times New Roman"/>
                <w:sz w:val="28"/>
                <w:szCs w:val="28"/>
                <w:lang w:val="en-US"/>
              </w:rPr>
            </w:pPr>
            <w:r w:rsidRPr="006E4CFC">
              <w:rPr>
                <w:rFonts w:ascii="Times New Roman" w:hAnsi="Times New Roman" w:cs="Times New Roman"/>
                <w:sz w:val="28"/>
                <w:szCs w:val="28"/>
              </w:rPr>
              <w:t>3</w:t>
            </w:r>
            <w:r w:rsidRPr="006E4CFC">
              <w:rPr>
                <w:rFonts w:ascii="Times New Roman" w:hAnsi="Times New Roman" w:cs="Times New Roman"/>
                <w:sz w:val="28"/>
                <w:szCs w:val="28"/>
                <w:lang w:val="uz-Cyrl-UZ"/>
              </w:rPr>
              <w:t xml:space="preserve"> </w:t>
            </w:r>
            <w:r w:rsidRPr="006E4CFC">
              <w:rPr>
                <w:rFonts w:ascii="Times New Roman" w:hAnsi="Times New Roman" w:cs="Times New Roman"/>
                <w:color w:val="000000"/>
                <w:spacing w:val="-4"/>
                <w:sz w:val="28"/>
                <w:szCs w:val="28"/>
                <w:lang w:val="uz-Cyrl-UZ"/>
              </w:rPr>
              <w:t>ba</w:t>
            </w:r>
            <w:r w:rsidRPr="006E4CFC">
              <w:rPr>
                <w:rFonts w:ascii="Times New Roman" w:hAnsi="Times New Roman" w:cs="Times New Roman"/>
                <w:color w:val="000000"/>
                <w:spacing w:val="-4"/>
                <w:sz w:val="28"/>
                <w:szCs w:val="28"/>
              </w:rPr>
              <w:t>ho</w:t>
            </w:r>
            <w:r w:rsidRPr="006E4CFC">
              <w:rPr>
                <w:rFonts w:ascii="Times New Roman" w:hAnsi="Times New Roman" w:cs="Times New Roman"/>
                <w:sz w:val="28"/>
                <w:szCs w:val="28"/>
                <w:lang w:val="uz-Cyrl-UZ"/>
              </w:rPr>
              <w:t xml:space="preserve"> </w:t>
            </w:r>
          </w:p>
        </w:tc>
      </w:tr>
      <w:tr w:rsidR="006E4CFC" w:rsidRPr="006E4CFC" w14:paraId="642ACEDB" w14:textId="77777777" w:rsidTr="00330769">
        <w:trPr>
          <w:trHeight w:val="870"/>
          <w:jc w:val="center"/>
        </w:trPr>
        <w:tc>
          <w:tcPr>
            <w:tcW w:w="152" w:type="pct"/>
            <w:vMerge/>
            <w:vAlign w:val="center"/>
          </w:tcPr>
          <w:p w14:paraId="4F36A609" w14:textId="77777777" w:rsidR="006E4CFC" w:rsidRPr="006E4CFC" w:rsidRDefault="006E4CFC" w:rsidP="00330769">
            <w:pPr>
              <w:ind w:left="-83" w:right="-121"/>
              <w:jc w:val="center"/>
              <w:rPr>
                <w:rFonts w:ascii="Times New Roman" w:hAnsi="Times New Roman" w:cs="Times New Roman"/>
                <w:sz w:val="28"/>
                <w:szCs w:val="28"/>
                <w:lang w:val="uz-Cyrl-UZ"/>
              </w:rPr>
            </w:pPr>
          </w:p>
        </w:tc>
        <w:tc>
          <w:tcPr>
            <w:tcW w:w="738" w:type="pct"/>
            <w:vMerge/>
            <w:vAlign w:val="center"/>
          </w:tcPr>
          <w:p w14:paraId="7E8C8334" w14:textId="77777777" w:rsidR="006E4CFC" w:rsidRPr="006E4CFC" w:rsidRDefault="006E4CFC" w:rsidP="00330769">
            <w:pPr>
              <w:ind w:left="-83" w:right="-121"/>
              <w:jc w:val="center"/>
              <w:rPr>
                <w:rFonts w:ascii="Times New Roman" w:hAnsi="Times New Roman" w:cs="Times New Roman"/>
                <w:sz w:val="28"/>
                <w:szCs w:val="28"/>
                <w:lang w:val="uz-Cyrl-UZ"/>
              </w:rPr>
            </w:pPr>
          </w:p>
        </w:tc>
        <w:tc>
          <w:tcPr>
            <w:tcW w:w="271" w:type="pct"/>
            <w:vMerge/>
            <w:vAlign w:val="center"/>
          </w:tcPr>
          <w:p w14:paraId="6F9268AF" w14:textId="77777777" w:rsidR="006E4CFC" w:rsidRPr="006E4CFC" w:rsidRDefault="006E4CFC" w:rsidP="00330769">
            <w:pPr>
              <w:ind w:left="-83" w:right="-121"/>
              <w:jc w:val="center"/>
              <w:rPr>
                <w:rFonts w:ascii="Times New Roman" w:hAnsi="Times New Roman" w:cs="Times New Roman"/>
                <w:sz w:val="28"/>
                <w:szCs w:val="28"/>
                <w:lang w:val="uz-Cyrl-UZ"/>
              </w:rPr>
            </w:pPr>
          </w:p>
        </w:tc>
        <w:tc>
          <w:tcPr>
            <w:tcW w:w="3074" w:type="pct"/>
          </w:tcPr>
          <w:p w14:paraId="5EC6F915" w14:textId="77777777" w:rsidR="006E4CFC" w:rsidRPr="006E4CFC" w:rsidRDefault="006E4CFC" w:rsidP="00330769">
            <w:pPr>
              <w:ind w:left="-83" w:right="-121"/>
              <w:jc w:val="both"/>
              <w:rPr>
                <w:rFonts w:ascii="Times New Roman" w:hAnsi="Times New Roman" w:cs="Times New Roman"/>
                <w:sz w:val="28"/>
                <w:szCs w:val="28"/>
                <w:lang w:val="uz-Cyrl-UZ"/>
              </w:rPr>
            </w:pPr>
            <w:r w:rsidRPr="006E4CFC">
              <w:rPr>
                <w:rFonts w:ascii="Times New Roman" w:hAnsi="Times New Roman" w:cs="Times New Roman"/>
                <w:sz w:val="28"/>
                <w:szCs w:val="28"/>
                <w:lang w:val="uz-Cyrl-UZ"/>
              </w:rPr>
              <w:t xml:space="preserve">     –savollarga to’g’ri javob berishi, lekin fikrlay va mushohada qila olmasligi, masalani yoritishda ijodiy yondashuv va muammoni tahlil qilish qobiliyatini namoyon qila olishi, tushunarli husnixat bilan yozishi, ayrim imlo va stilistik xatolarga yo’l qoyish.</w:t>
            </w:r>
          </w:p>
        </w:tc>
        <w:tc>
          <w:tcPr>
            <w:tcW w:w="410" w:type="pct"/>
          </w:tcPr>
          <w:p w14:paraId="124E900B" w14:textId="77777777" w:rsidR="006E4CFC" w:rsidRPr="006E4CFC" w:rsidRDefault="006E4CFC" w:rsidP="00330769">
            <w:pPr>
              <w:ind w:left="-83" w:right="-121"/>
              <w:jc w:val="center"/>
              <w:rPr>
                <w:rFonts w:ascii="Times New Roman" w:hAnsi="Times New Roman" w:cs="Times New Roman"/>
                <w:sz w:val="28"/>
                <w:szCs w:val="28"/>
                <w:lang w:val="en-US"/>
              </w:rPr>
            </w:pPr>
            <w:r w:rsidRPr="006E4CFC">
              <w:rPr>
                <w:rFonts w:ascii="Times New Roman" w:hAnsi="Times New Roman" w:cs="Times New Roman"/>
                <w:sz w:val="28"/>
                <w:szCs w:val="28"/>
                <w:lang w:val="en-US"/>
              </w:rPr>
              <w:t>0–13</w:t>
            </w:r>
          </w:p>
        </w:tc>
        <w:tc>
          <w:tcPr>
            <w:tcW w:w="355" w:type="pct"/>
          </w:tcPr>
          <w:p w14:paraId="6AF8C1AC" w14:textId="77777777" w:rsidR="006E4CFC" w:rsidRPr="006E4CFC" w:rsidRDefault="006E4CFC" w:rsidP="00330769">
            <w:pPr>
              <w:ind w:left="-83" w:right="-121"/>
              <w:jc w:val="center"/>
              <w:rPr>
                <w:rFonts w:ascii="Times New Roman" w:hAnsi="Times New Roman" w:cs="Times New Roman"/>
                <w:sz w:val="28"/>
                <w:szCs w:val="28"/>
                <w:lang w:val="en-US"/>
              </w:rPr>
            </w:pPr>
            <w:r w:rsidRPr="006E4CFC">
              <w:rPr>
                <w:rFonts w:ascii="Times New Roman" w:hAnsi="Times New Roman" w:cs="Times New Roman"/>
                <w:sz w:val="28"/>
                <w:szCs w:val="28"/>
              </w:rPr>
              <w:t>2</w:t>
            </w:r>
            <w:r w:rsidRPr="006E4CFC">
              <w:rPr>
                <w:rFonts w:ascii="Times New Roman" w:hAnsi="Times New Roman" w:cs="Times New Roman"/>
                <w:sz w:val="28"/>
                <w:szCs w:val="28"/>
                <w:lang w:val="uz-Cyrl-UZ"/>
              </w:rPr>
              <w:t xml:space="preserve"> </w:t>
            </w:r>
            <w:r w:rsidRPr="006E4CFC">
              <w:rPr>
                <w:rFonts w:ascii="Times New Roman" w:hAnsi="Times New Roman" w:cs="Times New Roman"/>
                <w:color w:val="000000"/>
                <w:spacing w:val="-4"/>
                <w:sz w:val="28"/>
                <w:szCs w:val="28"/>
                <w:lang w:val="uz-Cyrl-UZ"/>
              </w:rPr>
              <w:t>ba</w:t>
            </w:r>
            <w:r w:rsidRPr="006E4CFC">
              <w:rPr>
                <w:rFonts w:ascii="Times New Roman" w:hAnsi="Times New Roman" w:cs="Times New Roman"/>
                <w:color w:val="000000"/>
                <w:spacing w:val="-4"/>
                <w:sz w:val="28"/>
                <w:szCs w:val="28"/>
              </w:rPr>
              <w:t>ho</w:t>
            </w:r>
            <w:r w:rsidRPr="006E4CFC">
              <w:rPr>
                <w:rFonts w:ascii="Times New Roman" w:hAnsi="Times New Roman" w:cs="Times New Roman"/>
                <w:sz w:val="28"/>
                <w:szCs w:val="28"/>
                <w:lang w:val="uz-Cyrl-UZ"/>
              </w:rPr>
              <w:t xml:space="preserve"> </w:t>
            </w:r>
          </w:p>
        </w:tc>
      </w:tr>
    </w:tbl>
    <w:p w14:paraId="594E8CA3" w14:textId="77777777" w:rsidR="006E4CFC" w:rsidRPr="006E4CFC" w:rsidRDefault="006E4CFC" w:rsidP="006E4CFC">
      <w:pPr>
        <w:jc w:val="center"/>
        <w:rPr>
          <w:rFonts w:ascii="Times New Roman" w:hAnsi="Times New Roman" w:cs="Times New Roman"/>
          <w:b/>
          <w:caps/>
          <w:sz w:val="28"/>
          <w:szCs w:val="28"/>
          <w:lang w:val="uz-Cyrl-UZ"/>
        </w:rPr>
      </w:pPr>
    </w:p>
    <w:p w14:paraId="731E3853" w14:textId="77777777" w:rsidR="006E4CFC" w:rsidRPr="006E4CFC" w:rsidRDefault="006E4CFC" w:rsidP="006E4CFC">
      <w:pPr>
        <w:jc w:val="center"/>
        <w:rPr>
          <w:rFonts w:ascii="Times New Roman" w:hAnsi="Times New Roman" w:cs="Times New Roman"/>
          <w:b/>
          <w:bCs/>
          <w:sz w:val="28"/>
          <w:szCs w:val="28"/>
          <w:lang w:val="en-US"/>
        </w:rPr>
      </w:pPr>
    </w:p>
    <w:sectPr w:rsidR="006E4CFC" w:rsidRPr="006E4C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lticaUzbek">
    <w:altName w:val="Times New Roman"/>
    <w:charset w:val="00"/>
    <w:family w:val="auto"/>
    <w:pitch w:val="variable"/>
    <w:sig w:usb0="00000203" w:usb1="00000000" w:usb2="00000000" w:usb3="00000000" w:csb0="00000005"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47"/>
    <w:rsid w:val="00085F47"/>
    <w:rsid w:val="006E4CFC"/>
    <w:rsid w:val="00EC08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D3DF"/>
  <w15:chartTrackingRefBased/>
  <w15:docId w15:val="{9142EAE6-269B-4551-90AD-90BB4F4A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6E4CFC"/>
    <w:pPr>
      <w:spacing w:after="0" w:line="240" w:lineRule="auto"/>
      <w:ind w:firstLine="540"/>
    </w:pPr>
    <w:rPr>
      <w:rFonts w:ascii="BalticaUzbek" w:eastAsia="MS Mincho" w:hAnsi="BalticaUzbek" w:cs="Times New Roman"/>
      <w:sz w:val="24"/>
      <w:szCs w:val="24"/>
      <w:lang w:eastAsia="ja-JP"/>
    </w:rPr>
  </w:style>
  <w:style w:type="character" w:customStyle="1" w:styleId="a4">
    <w:name w:val="Основной текст с отступом Знак"/>
    <w:basedOn w:val="a0"/>
    <w:link w:val="a3"/>
    <w:rsid w:val="006E4CFC"/>
    <w:rPr>
      <w:rFonts w:ascii="BalticaUzbek" w:eastAsia="MS Mincho" w:hAnsi="BalticaUzbek"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2</cp:revision>
  <dcterms:created xsi:type="dcterms:W3CDTF">2025-07-15T04:09:00Z</dcterms:created>
  <dcterms:modified xsi:type="dcterms:W3CDTF">2025-07-15T04:16:00Z</dcterms:modified>
</cp:coreProperties>
</file>