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064E" w:rsidRPr="00B7064E" w:rsidRDefault="00B7064E" w:rsidP="00E96293">
      <w:pPr>
        <w:jc w:val="center"/>
        <w:rPr>
          <w:b/>
          <w:bCs/>
          <w:sz w:val="24"/>
          <w:szCs w:val="24"/>
          <w:u w:val="single"/>
        </w:rPr>
      </w:pPr>
      <w:r w:rsidRPr="00B7064E">
        <w:rPr>
          <w:b/>
          <w:bCs/>
          <w:sz w:val="24"/>
          <w:szCs w:val="24"/>
          <w:u w:val="single"/>
        </w:rPr>
        <w:t>Testing Report for UniEats Frontend Application</w:t>
      </w:r>
    </w:p>
    <w:p w:rsidR="00B7064E" w:rsidRDefault="00B7064E" w:rsidP="00B7064E">
      <w:r w:rsidRPr="00B7064E">
        <w:rPr>
          <w:b/>
          <w:bCs/>
        </w:rPr>
        <w:t>Introduction:</w:t>
      </w:r>
      <w:r w:rsidRPr="00B7064E">
        <w:t xml:space="preserve"> This testing report summarizes the testing activities and results for the UniEats frontend application. The report provides insights into the main user flows covered, including adding to cart, checking out, filtering menu items, adding credits, making reservations, and leaving reviews. The report aims to highlight the coverage and effectiveness of the tests conducted.</w:t>
      </w:r>
    </w:p>
    <w:p w:rsidR="00E96293" w:rsidRDefault="00E96293" w:rsidP="00B7064E"/>
    <w:p w:rsidR="00E96293" w:rsidRPr="00E96293" w:rsidRDefault="00E96293" w:rsidP="00E96293">
      <w:pPr>
        <w:jc w:val="center"/>
        <w:rPr>
          <w:b/>
          <w:bCs/>
          <w:sz w:val="24"/>
          <w:szCs w:val="24"/>
          <w:u w:val="single"/>
        </w:rPr>
      </w:pPr>
      <w:r w:rsidRPr="00E96293">
        <w:rPr>
          <w:b/>
          <w:bCs/>
          <w:sz w:val="24"/>
          <w:szCs w:val="24"/>
          <w:u w:val="single"/>
        </w:rPr>
        <w:t>Unit Tests</w:t>
      </w:r>
    </w:p>
    <w:p w:rsidR="00B7064E" w:rsidRDefault="00B7064E" w:rsidP="00B7064E">
      <w:pPr>
        <w:rPr>
          <w:b/>
          <w:bCs/>
        </w:rPr>
      </w:pPr>
      <w:r>
        <w:rPr>
          <w:b/>
          <w:bCs/>
        </w:rPr>
        <w:t>Setup:</w:t>
      </w:r>
    </w:p>
    <w:p w:rsidR="00B7064E" w:rsidRPr="00B7064E" w:rsidRDefault="00B7064E" w:rsidP="00B7064E">
      <w:pPr>
        <w:pStyle w:val="ListParagraph"/>
        <w:numPr>
          <w:ilvl w:val="0"/>
          <w:numId w:val="8"/>
        </w:numPr>
      </w:pPr>
      <w:r w:rsidRPr="00B7064E">
        <w:rPr>
          <w:b/>
          <w:bCs/>
        </w:rPr>
        <w:t>Testing Framework</w:t>
      </w:r>
      <w:r w:rsidRPr="00B7064E">
        <w:t xml:space="preserve">: </w:t>
      </w:r>
      <w:r>
        <w:t>We have</w:t>
      </w:r>
      <w:r w:rsidRPr="00B7064E">
        <w:t xml:space="preserve"> employed </w:t>
      </w:r>
      <w:r w:rsidRPr="00B7064E">
        <w:rPr>
          <w:b/>
          <w:bCs/>
        </w:rPr>
        <w:t>Jest</w:t>
      </w:r>
      <w:r w:rsidRPr="00B7064E">
        <w:t xml:space="preserve"> as the primary testing framework. Jest provides a comprehensive testing solution for JavaScript applications, supporting both unit and integration tests with a focus on simplicity and support for complex projects.</w:t>
      </w:r>
    </w:p>
    <w:p w:rsidR="00B7064E" w:rsidRPr="00B7064E" w:rsidRDefault="00B7064E" w:rsidP="00B7064E">
      <w:pPr>
        <w:pStyle w:val="ListParagraph"/>
        <w:numPr>
          <w:ilvl w:val="0"/>
          <w:numId w:val="8"/>
        </w:numPr>
      </w:pPr>
      <w:r w:rsidRPr="00B7064E">
        <w:rPr>
          <w:b/>
          <w:bCs/>
        </w:rPr>
        <w:t>Testing Utilities</w:t>
      </w:r>
      <w:r w:rsidRPr="00B7064E">
        <w:t xml:space="preserve">: For rendering and user interaction simulation, </w:t>
      </w:r>
      <w:r>
        <w:t>we</w:t>
      </w:r>
      <w:r w:rsidRPr="00B7064E">
        <w:t xml:space="preserve">'ve used </w:t>
      </w:r>
      <w:r w:rsidRPr="00B7064E">
        <w:rPr>
          <w:b/>
          <w:bCs/>
        </w:rPr>
        <w:t>React Testing Library</w:t>
      </w:r>
      <w:r w:rsidRPr="00B7064E">
        <w:t>. This utility encourages best practices by allowing me to work with actual DOM nodes and simulate user behavior as closely as possible to real-world interactions.</w:t>
      </w:r>
    </w:p>
    <w:p w:rsidR="00B7064E" w:rsidRPr="00B7064E" w:rsidRDefault="00B7064E" w:rsidP="00B7064E">
      <w:pPr>
        <w:pStyle w:val="ListParagraph"/>
        <w:numPr>
          <w:ilvl w:val="0"/>
          <w:numId w:val="8"/>
        </w:numPr>
      </w:pPr>
      <w:r w:rsidRPr="00B7064E">
        <w:rPr>
          <w:b/>
          <w:bCs/>
        </w:rPr>
        <w:t>Routing and Context Management</w:t>
      </w:r>
      <w:r w:rsidRPr="00B7064E">
        <w:t xml:space="preserve">: For testing components that depend on routing and context, </w:t>
      </w:r>
      <w:r>
        <w:t>we</w:t>
      </w:r>
      <w:r w:rsidRPr="00B7064E">
        <w:t xml:space="preserve">’ve utilized </w:t>
      </w:r>
      <w:r w:rsidRPr="00B7064E">
        <w:rPr>
          <w:b/>
          <w:bCs/>
        </w:rPr>
        <w:t>React Router</w:t>
      </w:r>
      <w:r w:rsidRPr="00B7064E">
        <w:t>'s MemoryRouter, which helps in testing navigation and ensuring that the components behave correctly when the app’s route changes.</w:t>
      </w:r>
    </w:p>
    <w:p w:rsidR="00B7064E" w:rsidRPr="00B7064E" w:rsidRDefault="00B7064E" w:rsidP="00B7064E"/>
    <w:p w:rsidR="00B7064E" w:rsidRPr="00B7064E" w:rsidRDefault="00B7064E" w:rsidP="00B7064E">
      <w:r w:rsidRPr="00B7064E">
        <w:rPr>
          <w:b/>
          <w:bCs/>
        </w:rPr>
        <w:t>Test Overview:</w:t>
      </w:r>
    </w:p>
    <w:p w:rsidR="00B7064E" w:rsidRPr="00B7064E" w:rsidRDefault="00B7064E" w:rsidP="00B7064E">
      <w:pPr>
        <w:numPr>
          <w:ilvl w:val="0"/>
          <w:numId w:val="1"/>
        </w:numPr>
      </w:pPr>
      <w:r w:rsidRPr="00B7064E">
        <w:rPr>
          <w:b/>
          <w:bCs/>
        </w:rPr>
        <w:t>Total Test Suites</w:t>
      </w:r>
      <w:r w:rsidRPr="00B7064E">
        <w:t>: 8</w:t>
      </w:r>
    </w:p>
    <w:p w:rsidR="00B7064E" w:rsidRPr="00B7064E" w:rsidRDefault="00B7064E" w:rsidP="00B7064E">
      <w:pPr>
        <w:numPr>
          <w:ilvl w:val="0"/>
          <w:numId w:val="1"/>
        </w:numPr>
      </w:pPr>
      <w:r w:rsidRPr="00B7064E">
        <w:rPr>
          <w:b/>
          <w:bCs/>
        </w:rPr>
        <w:t>Total Tests</w:t>
      </w:r>
      <w:r w:rsidRPr="00B7064E">
        <w:t>: 64</w:t>
      </w:r>
    </w:p>
    <w:p w:rsidR="00B7064E" w:rsidRPr="00B7064E" w:rsidRDefault="00B7064E" w:rsidP="00B7064E">
      <w:pPr>
        <w:numPr>
          <w:ilvl w:val="0"/>
          <w:numId w:val="1"/>
        </w:numPr>
      </w:pPr>
      <w:r w:rsidRPr="00B7064E">
        <w:rPr>
          <w:b/>
          <w:bCs/>
        </w:rPr>
        <w:t>Total Snapshots</w:t>
      </w:r>
      <w:r w:rsidRPr="00B7064E">
        <w:t>: 0</w:t>
      </w:r>
    </w:p>
    <w:p w:rsidR="00B7064E" w:rsidRPr="00B7064E" w:rsidRDefault="00B7064E" w:rsidP="00B7064E">
      <w:pPr>
        <w:numPr>
          <w:ilvl w:val="0"/>
          <w:numId w:val="1"/>
        </w:numPr>
      </w:pPr>
      <w:r w:rsidRPr="00B7064E">
        <w:rPr>
          <w:b/>
          <w:bCs/>
        </w:rPr>
        <w:t>Execution Time</w:t>
      </w:r>
      <w:r w:rsidRPr="00B7064E">
        <w:t>: 34.491 seconds</w:t>
      </w:r>
    </w:p>
    <w:p w:rsidR="00B7064E" w:rsidRPr="00B7064E" w:rsidRDefault="00B7064E" w:rsidP="00B7064E">
      <w:r w:rsidRPr="00B7064E">
        <w:rPr>
          <w:b/>
          <w:bCs/>
        </w:rPr>
        <w:t>Coverage Summary:</w:t>
      </w:r>
    </w:p>
    <w:p w:rsidR="00B7064E" w:rsidRPr="00B7064E" w:rsidRDefault="00B7064E" w:rsidP="00B7064E">
      <w:pPr>
        <w:numPr>
          <w:ilvl w:val="0"/>
          <w:numId w:val="2"/>
        </w:numPr>
      </w:pPr>
      <w:r w:rsidRPr="00B7064E">
        <w:rPr>
          <w:b/>
          <w:bCs/>
        </w:rPr>
        <w:t>Overall Coverage</w:t>
      </w:r>
      <w:r w:rsidRPr="00B7064E">
        <w:t>: 85.45%</w:t>
      </w:r>
    </w:p>
    <w:p w:rsidR="00B7064E" w:rsidRPr="00B7064E" w:rsidRDefault="00B7064E" w:rsidP="00B7064E">
      <w:pPr>
        <w:numPr>
          <w:ilvl w:val="0"/>
          <w:numId w:val="2"/>
        </w:numPr>
      </w:pPr>
      <w:r w:rsidRPr="00B7064E">
        <w:rPr>
          <w:b/>
          <w:bCs/>
        </w:rPr>
        <w:t>Statements Coverage</w:t>
      </w:r>
      <w:r w:rsidRPr="00B7064E">
        <w:t>: 85.41%</w:t>
      </w:r>
    </w:p>
    <w:p w:rsidR="00B7064E" w:rsidRPr="00B7064E" w:rsidRDefault="00B7064E" w:rsidP="00B7064E">
      <w:pPr>
        <w:numPr>
          <w:ilvl w:val="0"/>
          <w:numId w:val="2"/>
        </w:numPr>
      </w:pPr>
      <w:r w:rsidRPr="00B7064E">
        <w:rPr>
          <w:b/>
          <w:bCs/>
        </w:rPr>
        <w:t>Branches Coverage</w:t>
      </w:r>
      <w:r w:rsidRPr="00B7064E">
        <w:t>: 73.72%</w:t>
      </w:r>
    </w:p>
    <w:p w:rsidR="00B7064E" w:rsidRPr="00B7064E" w:rsidRDefault="00B7064E" w:rsidP="00B7064E">
      <w:pPr>
        <w:numPr>
          <w:ilvl w:val="0"/>
          <w:numId w:val="2"/>
        </w:numPr>
      </w:pPr>
      <w:r w:rsidRPr="00B7064E">
        <w:rPr>
          <w:b/>
          <w:bCs/>
        </w:rPr>
        <w:t>Functions Coverage</w:t>
      </w:r>
      <w:r w:rsidRPr="00B7064E">
        <w:t>: 94.93%</w:t>
      </w:r>
    </w:p>
    <w:p w:rsidR="00B7064E" w:rsidRPr="00B7064E" w:rsidRDefault="00B7064E" w:rsidP="00B7064E">
      <w:pPr>
        <w:numPr>
          <w:ilvl w:val="0"/>
          <w:numId w:val="2"/>
        </w:numPr>
      </w:pPr>
      <w:r w:rsidRPr="00B7064E">
        <w:rPr>
          <w:b/>
          <w:bCs/>
        </w:rPr>
        <w:t>Lines Coverage</w:t>
      </w:r>
      <w:r w:rsidRPr="00B7064E">
        <w:t>: 85.45%</w:t>
      </w:r>
    </w:p>
    <w:p w:rsidR="00B7064E" w:rsidRPr="00B7064E" w:rsidRDefault="00B7064E" w:rsidP="00B7064E">
      <w:r w:rsidRPr="00B7064E">
        <w:rPr>
          <w:b/>
          <w:bCs/>
        </w:rPr>
        <w:t>Coverage by Component:</w:t>
      </w:r>
    </w:p>
    <w:p w:rsidR="00B7064E" w:rsidRPr="00B7064E" w:rsidRDefault="00B7064E" w:rsidP="00B7064E">
      <w:pPr>
        <w:numPr>
          <w:ilvl w:val="0"/>
          <w:numId w:val="3"/>
        </w:numPr>
      </w:pPr>
      <w:r w:rsidRPr="00B7064E">
        <w:rPr>
          <w:b/>
          <w:bCs/>
        </w:rPr>
        <w:t>App.js</w:t>
      </w:r>
      <w:r w:rsidRPr="00B7064E">
        <w:t xml:space="preserve"> - Provides routing and integration of main components like LandingPage, MenuPage, ReviewForm, ReservationPage, and Profile. The tests ensure that the routing logic works as expected when users are authenticated.</w:t>
      </w:r>
    </w:p>
    <w:p w:rsidR="00B7064E" w:rsidRPr="00B7064E" w:rsidRDefault="00B7064E" w:rsidP="00B7064E">
      <w:pPr>
        <w:numPr>
          <w:ilvl w:val="1"/>
          <w:numId w:val="3"/>
        </w:numPr>
      </w:pPr>
      <w:r w:rsidRPr="00B7064E">
        <w:rPr>
          <w:b/>
          <w:bCs/>
        </w:rPr>
        <w:lastRenderedPageBreak/>
        <w:t>Coverage</w:t>
      </w:r>
      <w:r w:rsidRPr="00B7064E">
        <w:t>: 100% on paths tested, notable for its handling of authenticated routes.</w:t>
      </w:r>
    </w:p>
    <w:p w:rsidR="00B7064E" w:rsidRPr="00B7064E" w:rsidRDefault="00B7064E" w:rsidP="00B7064E">
      <w:pPr>
        <w:numPr>
          <w:ilvl w:val="0"/>
          <w:numId w:val="3"/>
        </w:numPr>
      </w:pPr>
      <w:r w:rsidRPr="00B7064E">
        <w:rPr>
          <w:b/>
          <w:bCs/>
        </w:rPr>
        <w:t>LandingPage.js</w:t>
      </w:r>
      <w:r w:rsidRPr="00B7064E">
        <w:t xml:space="preserve"> - Manages the initial display of available services and entry points for users.</w:t>
      </w:r>
    </w:p>
    <w:p w:rsidR="00B7064E" w:rsidRPr="00B7064E" w:rsidRDefault="00B7064E" w:rsidP="00B7064E">
      <w:pPr>
        <w:numPr>
          <w:ilvl w:val="1"/>
          <w:numId w:val="3"/>
        </w:numPr>
      </w:pPr>
      <w:r w:rsidRPr="00B7064E">
        <w:rPr>
          <w:b/>
          <w:bCs/>
        </w:rPr>
        <w:t>Coverage</w:t>
      </w:r>
      <w:r w:rsidRPr="00B7064E">
        <w:t>: 97.22%</w:t>
      </w:r>
    </w:p>
    <w:p w:rsidR="00B7064E" w:rsidRPr="00B7064E" w:rsidRDefault="00B7064E" w:rsidP="00B7064E">
      <w:pPr>
        <w:numPr>
          <w:ilvl w:val="0"/>
          <w:numId w:val="3"/>
        </w:numPr>
      </w:pPr>
      <w:r w:rsidRPr="00B7064E">
        <w:rPr>
          <w:b/>
          <w:bCs/>
        </w:rPr>
        <w:t>Profile.js</w:t>
      </w:r>
      <w:r w:rsidRPr="00B7064E">
        <w:t xml:space="preserve"> - Manages user profiles and associated functionalities like viewing and managing reservations.</w:t>
      </w:r>
    </w:p>
    <w:p w:rsidR="00B7064E" w:rsidRPr="00B7064E" w:rsidRDefault="00B7064E" w:rsidP="00B7064E">
      <w:pPr>
        <w:numPr>
          <w:ilvl w:val="1"/>
          <w:numId w:val="3"/>
        </w:numPr>
      </w:pPr>
      <w:r w:rsidRPr="00B7064E">
        <w:rPr>
          <w:b/>
          <w:bCs/>
        </w:rPr>
        <w:t>Coverage</w:t>
      </w:r>
      <w:r w:rsidRPr="00B7064E">
        <w:t>: 89.62%</w:t>
      </w:r>
    </w:p>
    <w:p w:rsidR="00B7064E" w:rsidRPr="00B7064E" w:rsidRDefault="00B7064E" w:rsidP="00B7064E">
      <w:pPr>
        <w:numPr>
          <w:ilvl w:val="0"/>
          <w:numId w:val="3"/>
        </w:numPr>
      </w:pPr>
      <w:r w:rsidRPr="00B7064E">
        <w:rPr>
          <w:b/>
          <w:bCs/>
        </w:rPr>
        <w:t>Reservation.js</w:t>
      </w:r>
      <w:r w:rsidRPr="00B7064E">
        <w:t xml:space="preserve"> - Handles reservation functionalities.</w:t>
      </w:r>
    </w:p>
    <w:p w:rsidR="00B7064E" w:rsidRPr="00B7064E" w:rsidRDefault="00B7064E" w:rsidP="00B7064E">
      <w:pPr>
        <w:numPr>
          <w:ilvl w:val="1"/>
          <w:numId w:val="3"/>
        </w:numPr>
      </w:pPr>
      <w:r w:rsidRPr="00B7064E">
        <w:rPr>
          <w:b/>
          <w:bCs/>
        </w:rPr>
        <w:t>Coverage</w:t>
      </w:r>
      <w:r w:rsidRPr="00B7064E">
        <w:t>: 92.3%</w:t>
      </w:r>
    </w:p>
    <w:p w:rsidR="00B7064E" w:rsidRPr="00B7064E" w:rsidRDefault="00B7064E" w:rsidP="00B7064E">
      <w:pPr>
        <w:numPr>
          <w:ilvl w:val="0"/>
          <w:numId w:val="3"/>
        </w:numPr>
      </w:pPr>
      <w:r w:rsidRPr="00B7064E">
        <w:rPr>
          <w:b/>
          <w:bCs/>
        </w:rPr>
        <w:t>MenuPage.js</w:t>
      </w:r>
      <w:r w:rsidRPr="00B7064E">
        <w:t xml:space="preserve"> - Manages display and interactions within the restaurant menu, including filtering based on dietary requirements.</w:t>
      </w:r>
    </w:p>
    <w:p w:rsidR="00B7064E" w:rsidRPr="00B7064E" w:rsidRDefault="00B7064E" w:rsidP="00B7064E">
      <w:pPr>
        <w:numPr>
          <w:ilvl w:val="1"/>
          <w:numId w:val="3"/>
        </w:numPr>
      </w:pPr>
      <w:r w:rsidRPr="00B7064E">
        <w:rPr>
          <w:b/>
          <w:bCs/>
        </w:rPr>
        <w:t>Coverage</w:t>
      </w:r>
      <w:r w:rsidRPr="00B7064E">
        <w:t>: 75.75%</w:t>
      </w:r>
    </w:p>
    <w:p w:rsidR="00B7064E" w:rsidRPr="00B7064E" w:rsidRDefault="00B7064E" w:rsidP="00B7064E">
      <w:pPr>
        <w:numPr>
          <w:ilvl w:val="0"/>
          <w:numId w:val="3"/>
        </w:numPr>
      </w:pPr>
      <w:r w:rsidRPr="00B7064E">
        <w:rPr>
          <w:b/>
          <w:bCs/>
        </w:rPr>
        <w:t>ReviewForm.js</w:t>
      </w:r>
      <w:r w:rsidRPr="00B7064E">
        <w:t xml:space="preserve"> - Provides functionality for submitting reviews.</w:t>
      </w:r>
    </w:p>
    <w:p w:rsidR="00B7064E" w:rsidRPr="00B7064E" w:rsidRDefault="00B7064E" w:rsidP="00B7064E">
      <w:pPr>
        <w:numPr>
          <w:ilvl w:val="1"/>
          <w:numId w:val="3"/>
        </w:numPr>
      </w:pPr>
      <w:r w:rsidRPr="00B7064E">
        <w:rPr>
          <w:b/>
          <w:bCs/>
        </w:rPr>
        <w:t>Coverage</w:t>
      </w:r>
      <w:r w:rsidRPr="00B7064E">
        <w:t>: 100%</w:t>
      </w:r>
    </w:p>
    <w:p w:rsidR="00B7064E" w:rsidRPr="00B7064E" w:rsidRDefault="00B7064E" w:rsidP="00B7064E">
      <w:pPr>
        <w:numPr>
          <w:ilvl w:val="0"/>
          <w:numId w:val="3"/>
        </w:numPr>
      </w:pPr>
      <w:r w:rsidRPr="00B7064E">
        <w:rPr>
          <w:b/>
          <w:bCs/>
        </w:rPr>
        <w:t>LoginLogoutButton.js</w:t>
      </w:r>
      <w:r w:rsidRPr="00B7064E">
        <w:t xml:space="preserve"> - Manages the login and logout functionality.</w:t>
      </w:r>
    </w:p>
    <w:p w:rsidR="00B7064E" w:rsidRPr="00B7064E" w:rsidRDefault="00B7064E" w:rsidP="00B7064E">
      <w:pPr>
        <w:numPr>
          <w:ilvl w:val="1"/>
          <w:numId w:val="3"/>
        </w:numPr>
      </w:pPr>
      <w:r w:rsidRPr="00B7064E">
        <w:rPr>
          <w:b/>
          <w:bCs/>
        </w:rPr>
        <w:t>Coverage</w:t>
      </w:r>
      <w:r w:rsidRPr="00B7064E">
        <w:t>: 100%</w:t>
      </w:r>
    </w:p>
    <w:p w:rsidR="00B7064E" w:rsidRPr="00B7064E" w:rsidRDefault="00B7064E" w:rsidP="00B7064E">
      <w:r w:rsidRPr="00B7064E">
        <w:rPr>
          <w:b/>
          <w:bCs/>
        </w:rPr>
        <w:t>Areas of Testing:</w:t>
      </w:r>
    </w:p>
    <w:p w:rsidR="00B7064E" w:rsidRPr="00B7064E" w:rsidRDefault="00B7064E" w:rsidP="00B7064E">
      <w:pPr>
        <w:numPr>
          <w:ilvl w:val="0"/>
          <w:numId w:val="4"/>
        </w:numPr>
      </w:pPr>
      <w:r w:rsidRPr="00B7064E">
        <w:rPr>
          <w:b/>
          <w:bCs/>
        </w:rPr>
        <w:t>Authentication and User Management</w:t>
      </w:r>
      <w:r w:rsidRPr="00B7064E">
        <w:t>: Tested user authentication flows, profile management, and access control based on user states.</w:t>
      </w:r>
    </w:p>
    <w:p w:rsidR="00B7064E" w:rsidRDefault="00B7064E" w:rsidP="00B7064E">
      <w:pPr>
        <w:numPr>
          <w:ilvl w:val="0"/>
          <w:numId w:val="4"/>
        </w:numPr>
      </w:pPr>
      <w:r w:rsidRPr="00B7064E">
        <w:rPr>
          <w:b/>
          <w:bCs/>
        </w:rPr>
        <w:t>User Interaction Flows</w:t>
      </w:r>
      <w:r w:rsidRPr="00B7064E">
        <w:t>:</w:t>
      </w:r>
      <w:r>
        <w:t xml:space="preserve"> This has tested critical user interactions:</w:t>
      </w:r>
    </w:p>
    <w:p w:rsidR="00B7064E" w:rsidRDefault="00B7064E" w:rsidP="00B7064E">
      <w:pPr>
        <w:numPr>
          <w:ilvl w:val="1"/>
          <w:numId w:val="4"/>
        </w:numPr>
      </w:pPr>
      <w:r>
        <w:rPr>
          <w:b/>
          <w:bCs/>
        </w:rPr>
        <w:t>Adding items to cart</w:t>
      </w:r>
      <w:r w:rsidRPr="00B7064E">
        <w:t>:</w:t>
      </w:r>
      <w:r>
        <w:t xml:space="preserve"> Tested in menu.test.js</w:t>
      </w:r>
    </w:p>
    <w:p w:rsidR="00B7064E" w:rsidRDefault="00B7064E" w:rsidP="00B7064E">
      <w:pPr>
        <w:numPr>
          <w:ilvl w:val="1"/>
          <w:numId w:val="4"/>
        </w:numPr>
      </w:pPr>
      <w:r>
        <w:rPr>
          <w:b/>
          <w:bCs/>
        </w:rPr>
        <w:t>Loads menu</w:t>
      </w:r>
      <w:r w:rsidRPr="00B7064E">
        <w:t>:</w:t>
      </w:r>
      <w:r>
        <w:t xml:space="preserve"> Tested in menu.test.js</w:t>
      </w:r>
    </w:p>
    <w:p w:rsidR="00B7064E" w:rsidRDefault="00B7064E" w:rsidP="00B7064E">
      <w:pPr>
        <w:numPr>
          <w:ilvl w:val="1"/>
          <w:numId w:val="4"/>
        </w:numPr>
      </w:pPr>
      <w:r>
        <w:rPr>
          <w:b/>
          <w:bCs/>
        </w:rPr>
        <w:t>Making Reservations</w:t>
      </w:r>
      <w:r w:rsidRPr="00B7064E">
        <w:t>:</w:t>
      </w:r>
      <w:r>
        <w:t xml:space="preserve"> Tested in Reservation.test.js</w:t>
      </w:r>
    </w:p>
    <w:p w:rsidR="00B7064E" w:rsidRDefault="00B7064E" w:rsidP="00B7064E">
      <w:pPr>
        <w:numPr>
          <w:ilvl w:val="1"/>
          <w:numId w:val="4"/>
        </w:numPr>
      </w:pPr>
      <w:r>
        <w:rPr>
          <w:b/>
          <w:bCs/>
        </w:rPr>
        <w:t>Filtering items by dietary requirements</w:t>
      </w:r>
      <w:r w:rsidRPr="00B7064E">
        <w:t>:</w:t>
      </w:r>
      <w:r>
        <w:t xml:space="preserve"> Tested in menu.test.js</w:t>
      </w:r>
    </w:p>
    <w:p w:rsidR="00B7064E" w:rsidRDefault="00B7064E" w:rsidP="00B7064E">
      <w:pPr>
        <w:numPr>
          <w:ilvl w:val="1"/>
          <w:numId w:val="4"/>
        </w:numPr>
      </w:pPr>
      <w:r>
        <w:rPr>
          <w:b/>
          <w:bCs/>
        </w:rPr>
        <w:t>Leave a review</w:t>
      </w:r>
      <w:r w:rsidRPr="00B7064E">
        <w:t>:</w:t>
      </w:r>
      <w:r>
        <w:t xml:space="preserve"> Tested in review.test.js</w:t>
      </w:r>
    </w:p>
    <w:p w:rsidR="00B7064E" w:rsidRPr="00B7064E" w:rsidRDefault="00B7064E" w:rsidP="00B7064E">
      <w:pPr>
        <w:numPr>
          <w:ilvl w:val="1"/>
          <w:numId w:val="4"/>
        </w:numPr>
      </w:pPr>
      <w:r>
        <w:rPr>
          <w:b/>
          <w:bCs/>
        </w:rPr>
        <w:t>Adding credits</w:t>
      </w:r>
      <w:r>
        <w:t xml:space="preserve"> </w:t>
      </w:r>
      <w:r w:rsidRPr="00B7064E">
        <w:rPr>
          <w:b/>
          <w:bCs/>
        </w:rPr>
        <w:t>with Yoco</w:t>
      </w:r>
      <w:r>
        <w:t>: Tested in Profile.test.js</w:t>
      </w:r>
    </w:p>
    <w:p w:rsidR="00B7064E" w:rsidRPr="00B7064E" w:rsidRDefault="00B7064E" w:rsidP="00B7064E">
      <w:pPr>
        <w:numPr>
          <w:ilvl w:val="0"/>
          <w:numId w:val="4"/>
        </w:numPr>
      </w:pPr>
      <w:r w:rsidRPr="00B7064E">
        <w:rPr>
          <w:b/>
          <w:bCs/>
        </w:rPr>
        <w:t>Routing and Component Integration</w:t>
      </w:r>
      <w:r w:rsidRPr="00B7064E">
        <w:t>: Ensured that all components are correctly integrated and accessible through the routing setup.</w:t>
      </w:r>
    </w:p>
    <w:p w:rsidR="00B7064E" w:rsidRPr="00B7064E" w:rsidRDefault="00B7064E" w:rsidP="00B7064E">
      <w:r w:rsidRPr="00B7064E">
        <w:rPr>
          <w:b/>
          <w:bCs/>
        </w:rPr>
        <w:t>Explanation for Non-100% Coverage:</w:t>
      </w:r>
      <w:r w:rsidRPr="00B7064E">
        <w:t xml:space="preserve"> Achieving 100% test coverage is rare and often not cost-effective. Several reasons for not reaching 100% coverage in our project include:</w:t>
      </w:r>
    </w:p>
    <w:p w:rsidR="00B7064E" w:rsidRPr="00B7064E" w:rsidRDefault="00B7064E" w:rsidP="00B7064E">
      <w:pPr>
        <w:numPr>
          <w:ilvl w:val="0"/>
          <w:numId w:val="5"/>
        </w:numPr>
      </w:pPr>
      <w:r w:rsidRPr="00B7064E">
        <w:rPr>
          <w:b/>
          <w:bCs/>
        </w:rPr>
        <w:lastRenderedPageBreak/>
        <w:t>Third-Party Libraries</w:t>
      </w:r>
      <w:r w:rsidRPr="00B7064E">
        <w:t>: Using well-tested third-party libraries like React and Auth0 reduces the need to test every integration point, as these libraries manage their internal states and flows robustly.</w:t>
      </w:r>
    </w:p>
    <w:p w:rsidR="00B7064E" w:rsidRPr="00B7064E" w:rsidRDefault="00B7064E" w:rsidP="00B7064E">
      <w:pPr>
        <w:numPr>
          <w:ilvl w:val="0"/>
          <w:numId w:val="5"/>
        </w:numPr>
      </w:pPr>
      <w:r w:rsidRPr="00B7064E">
        <w:rPr>
          <w:b/>
          <w:bCs/>
        </w:rPr>
        <w:t>Complex UI Logic</w:t>
      </w:r>
      <w:r w:rsidRPr="00B7064E">
        <w:t>: Some UI components involve complex interactions and conditional rendering based on user inputs and external data. Testing every scenario can be impractical within the given time constraints.</w:t>
      </w:r>
    </w:p>
    <w:p w:rsidR="00B7064E" w:rsidRPr="00B7064E" w:rsidRDefault="00B7064E" w:rsidP="00B7064E">
      <w:pPr>
        <w:numPr>
          <w:ilvl w:val="0"/>
          <w:numId w:val="5"/>
        </w:numPr>
      </w:pPr>
      <w:r w:rsidRPr="00B7064E">
        <w:rPr>
          <w:b/>
          <w:bCs/>
        </w:rPr>
        <w:t>Boilerplate Code</w:t>
      </w:r>
      <w:r w:rsidRPr="00B7064E">
        <w:t>: Standard configurations and boilerplate code that do not directly impact functionality might not be explicitly tested.</w:t>
      </w:r>
    </w:p>
    <w:p w:rsidR="00B7064E" w:rsidRPr="00B7064E" w:rsidRDefault="00B7064E" w:rsidP="00B7064E">
      <w:r w:rsidRPr="00B7064E">
        <w:rPr>
          <w:b/>
          <w:bCs/>
        </w:rPr>
        <w:t>Conclusion:</w:t>
      </w:r>
      <w:r w:rsidRPr="00B7064E">
        <w:t xml:space="preserve"> The testing efforts for the UniEats frontend application have focused on critical user interactions and core functionalities, achieving substantial coverage and ensuring a robust and user-friendly application. The testing process has effectively validated the main flows, providing a strong foundation for further development and enhancements.</w:t>
      </w:r>
    </w:p>
    <w:p w:rsidR="00B7064E" w:rsidRDefault="00B7064E"/>
    <w:p w:rsidR="00E96293" w:rsidRPr="00E96293" w:rsidRDefault="00E96293" w:rsidP="00E96293">
      <w:pPr>
        <w:jc w:val="center"/>
        <w:rPr>
          <w:b/>
          <w:bCs/>
          <w:sz w:val="24"/>
          <w:szCs w:val="24"/>
          <w:u w:val="single"/>
        </w:rPr>
      </w:pPr>
      <w:r>
        <w:rPr>
          <w:b/>
          <w:bCs/>
          <w:sz w:val="24"/>
          <w:szCs w:val="24"/>
          <w:u w:val="single"/>
        </w:rPr>
        <w:t>End-to-End</w:t>
      </w:r>
      <w:r w:rsidRPr="00E96293">
        <w:rPr>
          <w:b/>
          <w:bCs/>
          <w:sz w:val="24"/>
          <w:szCs w:val="24"/>
          <w:u w:val="single"/>
        </w:rPr>
        <w:t xml:space="preserve"> Tests</w:t>
      </w:r>
    </w:p>
    <w:p w:rsidR="00E96293" w:rsidRDefault="00E96293">
      <w:r>
        <w:t xml:space="preserve">For End-to-End testing, </w:t>
      </w:r>
      <w:r w:rsidRPr="00E96293">
        <w:t>we've effectively employed the Cypress testing framework to simulate real-world user behaviors across the application.</w:t>
      </w:r>
    </w:p>
    <w:p w:rsidR="00E96293" w:rsidRPr="00E96293" w:rsidRDefault="00E96293" w:rsidP="00E96293">
      <w:r w:rsidRPr="00E96293">
        <w:rPr>
          <w:b/>
          <w:bCs/>
        </w:rPr>
        <w:t>Navigational and State Verification</w:t>
      </w:r>
      <w:r w:rsidRPr="00E96293">
        <w:t>:</w:t>
      </w:r>
    </w:p>
    <w:p w:rsidR="00E96293" w:rsidRPr="00E96293" w:rsidRDefault="00E96293" w:rsidP="00E96293">
      <w:pPr>
        <w:numPr>
          <w:ilvl w:val="0"/>
          <w:numId w:val="9"/>
        </w:numPr>
      </w:pPr>
      <w:r w:rsidRPr="00E96293">
        <w:rPr>
          <w:b/>
          <w:bCs/>
        </w:rPr>
        <w:t>Initial Setup</w:t>
      </w:r>
      <w:r w:rsidRPr="00E96293">
        <w:t>: We start by visiting the application's URL and wait for specific elements to ensure the page has loaded correctly, using cy.wait and cy.scrollTo to mimic user browsing behaviors.</w:t>
      </w:r>
    </w:p>
    <w:p w:rsidR="00E96293" w:rsidRPr="00E96293" w:rsidRDefault="00E96293" w:rsidP="00E96293">
      <w:pPr>
        <w:numPr>
          <w:ilvl w:val="0"/>
          <w:numId w:val="9"/>
        </w:numPr>
      </w:pPr>
      <w:r w:rsidRPr="00E96293">
        <w:rPr>
          <w:b/>
          <w:bCs/>
        </w:rPr>
        <w:t>Login Process</w:t>
      </w:r>
      <w:r w:rsidRPr="00E96293">
        <w:t>: We've simulated the login process, including handling cross-origin authentication with Auth0. This is crucial for testing secured features and reflects the actual user interaction from logging in to navigating through authenticated routes.</w:t>
      </w:r>
    </w:p>
    <w:p w:rsidR="00E96293" w:rsidRPr="00E96293" w:rsidRDefault="00E96293" w:rsidP="00E96293">
      <w:r w:rsidRPr="00E96293">
        <w:rPr>
          <w:b/>
          <w:bCs/>
        </w:rPr>
        <w:t>Functional Testing Across Various User Flows</w:t>
      </w:r>
      <w:r w:rsidRPr="00E96293">
        <w:t>:</w:t>
      </w:r>
    </w:p>
    <w:p w:rsidR="00E96293" w:rsidRPr="00E96293" w:rsidRDefault="00E96293" w:rsidP="00E96293">
      <w:pPr>
        <w:numPr>
          <w:ilvl w:val="0"/>
          <w:numId w:val="10"/>
        </w:numPr>
      </w:pPr>
      <w:r w:rsidRPr="00E96293">
        <w:rPr>
          <w:b/>
          <w:bCs/>
        </w:rPr>
        <w:t>Profile Verification</w:t>
      </w:r>
      <w:r w:rsidRPr="00E96293">
        <w:t>: Post-login, we ensure that the user's profile details are visible and correct, which is important for personalization and functionality that relies on user data.</w:t>
      </w:r>
    </w:p>
    <w:p w:rsidR="00E96293" w:rsidRPr="00E96293" w:rsidRDefault="00E96293" w:rsidP="00E96293">
      <w:pPr>
        <w:numPr>
          <w:ilvl w:val="0"/>
          <w:numId w:val="10"/>
        </w:numPr>
      </w:pPr>
      <w:r w:rsidRPr="00E96293">
        <w:rPr>
          <w:b/>
          <w:bCs/>
        </w:rPr>
        <w:t>Dynamic Interaction with UI Elements</w:t>
      </w:r>
      <w:r w:rsidRPr="00E96293">
        <w:t>: We navigate through different parts of the application, like viewing past reservations and verifying their details, ensuring the UI correctly displays data fetched from the backend.</w:t>
      </w:r>
    </w:p>
    <w:p w:rsidR="00E96293" w:rsidRPr="00E96293" w:rsidRDefault="00E96293" w:rsidP="00E96293">
      <w:pPr>
        <w:numPr>
          <w:ilvl w:val="0"/>
          <w:numId w:val="10"/>
        </w:numPr>
      </w:pPr>
      <w:r w:rsidRPr="00E96293">
        <w:rPr>
          <w:b/>
          <w:bCs/>
        </w:rPr>
        <w:t>Complex User Interactions</w:t>
      </w:r>
      <w:r w:rsidRPr="00E96293">
        <w:t>: Testing interactions such as adding a voucher, booking reservations, and submitting reviews involves filling out forms and handling submissions, closely replicating how a user would interact with these features.</w:t>
      </w:r>
    </w:p>
    <w:p w:rsidR="00E96293" w:rsidRPr="00E96293" w:rsidRDefault="00E96293" w:rsidP="00E96293">
      <w:r w:rsidRPr="00E96293">
        <w:rPr>
          <w:b/>
          <w:bCs/>
        </w:rPr>
        <w:t>Reservation and Order Processes</w:t>
      </w:r>
      <w:r w:rsidRPr="00E96293">
        <w:t>:</w:t>
      </w:r>
    </w:p>
    <w:p w:rsidR="00E96293" w:rsidRPr="00E96293" w:rsidRDefault="00E96293" w:rsidP="00E96293">
      <w:pPr>
        <w:numPr>
          <w:ilvl w:val="0"/>
          <w:numId w:val="11"/>
        </w:numPr>
      </w:pPr>
      <w:r w:rsidRPr="00E96293">
        <w:rPr>
          <w:b/>
          <w:bCs/>
        </w:rPr>
        <w:t>Making Reservations</w:t>
      </w:r>
      <w:r w:rsidRPr="00E96293">
        <w:t>: We meticulously test the reservation process by setting dates, times, and special requests, then submitting the reservation. This tests the functionality's end-to-end flow, from user input through form submission to backend processing.</w:t>
      </w:r>
    </w:p>
    <w:p w:rsidR="00E96293" w:rsidRPr="00E96293" w:rsidRDefault="00E96293" w:rsidP="00E96293">
      <w:pPr>
        <w:numPr>
          <w:ilvl w:val="0"/>
          <w:numId w:val="11"/>
        </w:numPr>
      </w:pPr>
      <w:r w:rsidRPr="00E96293">
        <w:rPr>
          <w:b/>
          <w:bCs/>
        </w:rPr>
        <w:lastRenderedPageBreak/>
        <w:t>Ordering Food</w:t>
      </w:r>
      <w:r w:rsidRPr="00E96293">
        <w:t>: The test includes adding items to the cart from the menu and proceeding to checkout, critical for the e-commerce aspect of your application.</w:t>
      </w:r>
    </w:p>
    <w:p w:rsidR="00E96293" w:rsidRPr="00E96293" w:rsidRDefault="00E96293" w:rsidP="00E96293">
      <w:r w:rsidRPr="00E96293">
        <w:rPr>
          <w:b/>
          <w:bCs/>
        </w:rPr>
        <w:t>Feedback and Review System</w:t>
      </w:r>
      <w:r w:rsidRPr="00E96293">
        <w:t>:</w:t>
      </w:r>
    </w:p>
    <w:p w:rsidR="00E96293" w:rsidRPr="00E96293" w:rsidRDefault="00E96293" w:rsidP="00E96293">
      <w:pPr>
        <w:numPr>
          <w:ilvl w:val="0"/>
          <w:numId w:val="12"/>
        </w:numPr>
      </w:pPr>
      <w:r w:rsidRPr="00E96293">
        <w:rPr>
          <w:b/>
          <w:bCs/>
        </w:rPr>
        <w:t>Leaving Reviews</w:t>
      </w:r>
      <w:r w:rsidRPr="00E96293">
        <w:t>: We've ensured that users can leave reviews, select ratings, and submit them, which is vital for community interaction and restaurant feedback within the app.</w:t>
      </w:r>
    </w:p>
    <w:p w:rsidR="00E96293" w:rsidRPr="00E96293" w:rsidRDefault="00E96293" w:rsidP="00E96293">
      <w:r w:rsidRPr="00E96293">
        <w:rPr>
          <w:b/>
          <w:bCs/>
        </w:rPr>
        <w:t>Comprehensive Coverage</w:t>
      </w:r>
      <w:r w:rsidRPr="00E96293">
        <w:t>:</w:t>
      </w:r>
    </w:p>
    <w:p w:rsidR="00E96293" w:rsidRPr="00E96293" w:rsidRDefault="00E96293" w:rsidP="00E96293">
      <w:pPr>
        <w:numPr>
          <w:ilvl w:val="0"/>
          <w:numId w:val="13"/>
        </w:numPr>
      </w:pPr>
      <w:r w:rsidRPr="00E96293">
        <w:rPr>
          <w:b/>
          <w:bCs/>
        </w:rPr>
        <w:t>Coverage of Various Scenarios</w:t>
      </w:r>
      <w:r w:rsidRPr="00E96293">
        <w:t>: We navigate back and forth between different views and perform operations like adding to cart and checking out, which tests the robustness of session management and state consistency across the application.</w:t>
      </w:r>
    </w:p>
    <w:p w:rsidR="00E96293" w:rsidRPr="00E96293" w:rsidRDefault="00E96293" w:rsidP="00E96293">
      <w:r w:rsidRPr="00E96293">
        <w:rPr>
          <w:b/>
          <w:bCs/>
        </w:rPr>
        <w:t>Cleanup and Session Handling</w:t>
      </w:r>
      <w:r w:rsidRPr="00E96293">
        <w:t>:</w:t>
      </w:r>
    </w:p>
    <w:p w:rsidR="00E96293" w:rsidRPr="00E96293" w:rsidRDefault="00E96293" w:rsidP="00E96293">
      <w:pPr>
        <w:numPr>
          <w:ilvl w:val="0"/>
          <w:numId w:val="14"/>
        </w:numPr>
      </w:pPr>
      <w:r w:rsidRPr="00E96293">
        <w:rPr>
          <w:b/>
          <w:bCs/>
        </w:rPr>
        <w:t>Logging Out</w:t>
      </w:r>
      <w:r w:rsidRPr="00E96293">
        <w:t>: Finally, we simulate the logout process, ensuring that the session is properly closed and the user is logged out, which is essential for security and user management.</w:t>
      </w:r>
    </w:p>
    <w:p w:rsidR="00E96293" w:rsidRPr="00E96293" w:rsidRDefault="00E96293" w:rsidP="00E96293">
      <w:r w:rsidRPr="00E96293">
        <w:t>Our use of Cypress provides a robust framework for simulating complex user journeys, combining UI interactions with API monitoring (using cy.intercept) to ensure that both front-end behaviors and network requests align with expectations. This comprehensive testing strategy helps in identifying issues in user flows and interactions, ensuring a seamless and bug-free user experience.</w:t>
      </w:r>
    </w:p>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Default="00E96293"/>
    <w:p w:rsidR="00E96293" w:rsidRPr="00B7064E" w:rsidRDefault="00E96293" w:rsidP="00E96293">
      <w:pPr>
        <w:jc w:val="center"/>
        <w:rPr>
          <w:b/>
          <w:bCs/>
          <w:sz w:val="24"/>
          <w:szCs w:val="24"/>
          <w:u w:val="single"/>
        </w:rPr>
      </w:pPr>
      <w:r w:rsidRPr="00B7064E">
        <w:rPr>
          <w:b/>
          <w:bCs/>
          <w:sz w:val="24"/>
          <w:szCs w:val="24"/>
          <w:u w:val="single"/>
        </w:rPr>
        <w:lastRenderedPageBreak/>
        <w:t xml:space="preserve">Testing Report for UniEats </w:t>
      </w:r>
      <w:r w:rsidR="00C3649F">
        <w:rPr>
          <w:b/>
          <w:bCs/>
          <w:sz w:val="24"/>
          <w:szCs w:val="24"/>
          <w:u w:val="single"/>
        </w:rPr>
        <w:t>Backend</w:t>
      </w:r>
      <w:r w:rsidRPr="00B7064E">
        <w:rPr>
          <w:b/>
          <w:bCs/>
          <w:sz w:val="24"/>
          <w:szCs w:val="24"/>
          <w:u w:val="single"/>
        </w:rPr>
        <w:t xml:space="preserve"> Application</w:t>
      </w:r>
    </w:p>
    <w:p w:rsidR="00E96293" w:rsidRDefault="00E96293" w:rsidP="00E96293">
      <w:pPr>
        <w:rPr>
          <w:b/>
          <w:bCs/>
          <w:u w:val="single"/>
        </w:rPr>
      </w:pPr>
    </w:p>
    <w:p w:rsidR="00E96293" w:rsidRPr="00E96293" w:rsidRDefault="00E96293" w:rsidP="00E96293">
      <w:r w:rsidRPr="00E96293">
        <w:rPr>
          <w:b/>
          <w:bCs/>
        </w:rPr>
        <w:t>Introduction:</w:t>
      </w:r>
      <w:r w:rsidRPr="00E96293">
        <w:t xml:space="preserve"> This testing report provides a comprehensive overview of the testing activities conducted for the UniEats backend application. It focuses on the API endpoints and backend logic that support the application's functionalities, including user authentication, data retrieval, data manipulation, and external API integrations.</w:t>
      </w:r>
    </w:p>
    <w:p w:rsidR="00E96293" w:rsidRPr="00E96293" w:rsidRDefault="00E96293" w:rsidP="00E96293">
      <w:r w:rsidRPr="00E96293">
        <w:rPr>
          <w:b/>
          <w:bCs/>
        </w:rPr>
        <w:t>Test Overview:</w:t>
      </w:r>
    </w:p>
    <w:p w:rsidR="00E96293" w:rsidRPr="00E96293" w:rsidRDefault="00E96293" w:rsidP="00E96293">
      <w:pPr>
        <w:numPr>
          <w:ilvl w:val="0"/>
          <w:numId w:val="15"/>
        </w:numPr>
      </w:pPr>
      <w:r w:rsidRPr="00E96293">
        <w:rPr>
          <w:b/>
          <w:bCs/>
        </w:rPr>
        <w:t>Total Test Suites</w:t>
      </w:r>
      <w:r w:rsidRPr="00E96293">
        <w:t>: 1</w:t>
      </w:r>
    </w:p>
    <w:p w:rsidR="00E96293" w:rsidRPr="00E96293" w:rsidRDefault="00E96293" w:rsidP="00E96293">
      <w:pPr>
        <w:numPr>
          <w:ilvl w:val="0"/>
          <w:numId w:val="15"/>
        </w:numPr>
      </w:pPr>
      <w:r w:rsidRPr="00E96293">
        <w:rPr>
          <w:b/>
          <w:bCs/>
        </w:rPr>
        <w:t>Total Tests</w:t>
      </w:r>
      <w:r w:rsidRPr="00E96293">
        <w:t>: 54</w:t>
      </w:r>
    </w:p>
    <w:p w:rsidR="00E96293" w:rsidRPr="00E96293" w:rsidRDefault="00E96293" w:rsidP="00E96293">
      <w:pPr>
        <w:numPr>
          <w:ilvl w:val="0"/>
          <w:numId w:val="15"/>
        </w:numPr>
      </w:pPr>
      <w:r w:rsidRPr="00E96293">
        <w:rPr>
          <w:b/>
          <w:bCs/>
        </w:rPr>
        <w:t>Total Snapshots</w:t>
      </w:r>
      <w:r w:rsidRPr="00E96293">
        <w:t>: 0</w:t>
      </w:r>
    </w:p>
    <w:p w:rsidR="00E96293" w:rsidRPr="00E96293" w:rsidRDefault="00E96293" w:rsidP="00E96293">
      <w:pPr>
        <w:numPr>
          <w:ilvl w:val="0"/>
          <w:numId w:val="15"/>
        </w:numPr>
      </w:pPr>
      <w:r w:rsidRPr="00E96293">
        <w:rPr>
          <w:b/>
          <w:bCs/>
        </w:rPr>
        <w:t>Execution Time</w:t>
      </w:r>
      <w:r w:rsidRPr="00E96293">
        <w:t>: 8.79 seconds</w:t>
      </w:r>
    </w:p>
    <w:p w:rsidR="00E96293" w:rsidRPr="00E96293" w:rsidRDefault="00E96293" w:rsidP="00E96293">
      <w:r w:rsidRPr="00E96293">
        <w:rPr>
          <w:b/>
          <w:bCs/>
        </w:rPr>
        <w:t>Coverage Summary:</w:t>
      </w:r>
    </w:p>
    <w:p w:rsidR="00E96293" w:rsidRPr="00E96293" w:rsidRDefault="00E96293" w:rsidP="00E96293">
      <w:pPr>
        <w:numPr>
          <w:ilvl w:val="0"/>
          <w:numId w:val="16"/>
        </w:numPr>
      </w:pPr>
      <w:r w:rsidRPr="00E96293">
        <w:rPr>
          <w:b/>
          <w:bCs/>
        </w:rPr>
        <w:t>Overall Coverage</w:t>
      </w:r>
      <w:r w:rsidRPr="00E96293">
        <w:t>: 91.66%</w:t>
      </w:r>
    </w:p>
    <w:p w:rsidR="00E96293" w:rsidRPr="00E96293" w:rsidRDefault="00E96293" w:rsidP="00E96293">
      <w:pPr>
        <w:numPr>
          <w:ilvl w:val="0"/>
          <w:numId w:val="16"/>
        </w:numPr>
      </w:pPr>
      <w:r w:rsidRPr="00E96293">
        <w:rPr>
          <w:b/>
          <w:bCs/>
        </w:rPr>
        <w:t>Statements Coverage</w:t>
      </w:r>
      <w:r w:rsidRPr="00E96293">
        <w:t>: 91.63%</w:t>
      </w:r>
    </w:p>
    <w:p w:rsidR="00E96293" w:rsidRPr="00E96293" w:rsidRDefault="00E96293" w:rsidP="00E96293">
      <w:pPr>
        <w:numPr>
          <w:ilvl w:val="0"/>
          <w:numId w:val="16"/>
        </w:numPr>
      </w:pPr>
      <w:r w:rsidRPr="00E96293">
        <w:rPr>
          <w:b/>
          <w:bCs/>
        </w:rPr>
        <w:t>Branches Coverage</w:t>
      </w:r>
      <w:r w:rsidRPr="00E96293">
        <w:t>: 80.55%</w:t>
      </w:r>
    </w:p>
    <w:p w:rsidR="00E96293" w:rsidRPr="00E96293" w:rsidRDefault="00E96293" w:rsidP="00E96293">
      <w:pPr>
        <w:numPr>
          <w:ilvl w:val="0"/>
          <w:numId w:val="16"/>
        </w:numPr>
      </w:pPr>
      <w:r w:rsidRPr="00E96293">
        <w:rPr>
          <w:b/>
          <w:bCs/>
        </w:rPr>
        <w:t>Functions Coverage</w:t>
      </w:r>
      <w:r w:rsidRPr="00E96293">
        <w:t>: 90.9%</w:t>
      </w:r>
    </w:p>
    <w:p w:rsidR="00E96293" w:rsidRPr="00E96293" w:rsidRDefault="00E96293" w:rsidP="00E96293">
      <w:pPr>
        <w:numPr>
          <w:ilvl w:val="0"/>
          <w:numId w:val="16"/>
        </w:numPr>
      </w:pPr>
      <w:r w:rsidRPr="00E96293">
        <w:rPr>
          <w:b/>
          <w:bCs/>
        </w:rPr>
        <w:t>Lines Coverage</w:t>
      </w:r>
      <w:r w:rsidRPr="00E96293">
        <w:t>: 92.08%</w:t>
      </w:r>
    </w:p>
    <w:p w:rsidR="00E96293" w:rsidRPr="00E96293" w:rsidRDefault="00E96293" w:rsidP="00E96293">
      <w:r w:rsidRPr="00E96293">
        <w:rPr>
          <w:b/>
          <w:bCs/>
        </w:rPr>
        <w:t>Coverage by Component:</w:t>
      </w:r>
    </w:p>
    <w:p w:rsidR="00E96293" w:rsidRPr="00E96293" w:rsidRDefault="00E96293" w:rsidP="00E96293">
      <w:pPr>
        <w:numPr>
          <w:ilvl w:val="0"/>
          <w:numId w:val="17"/>
        </w:numPr>
      </w:pPr>
      <w:r w:rsidRPr="00E96293">
        <w:rPr>
          <w:b/>
          <w:bCs/>
        </w:rPr>
        <w:t>app.js</w:t>
      </w:r>
      <w:r w:rsidRPr="00E96293">
        <w:t xml:space="preserve"> - Handles routing, middleware configuration, and the primary application logic.</w:t>
      </w:r>
    </w:p>
    <w:p w:rsidR="00E96293" w:rsidRPr="00E96293" w:rsidRDefault="00E96293" w:rsidP="00E96293">
      <w:pPr>
        <w:numPr>
          <w:ilvl w:val="1"/>
          <w:numId w:val="17"/>
        </w:numPr>
      </w:pPr>
      <w:r w:rsidRPr="00E96293">
        <w:rPr>
          <w:b/>
          <w:bCs/>
        </w:rPr>
        <w:t>Coverage</w:t>
      </w:r>
      <w:r w:rsidRPr="00E96293">
        <w:t>: 92.11% on paths tested. Some branches in error handling and specific conditional paths remain untested, contributing to less than 100% branch coverage.</w:t>
      </w:r>
    </w:p>
    <w:p w:rsidR="00E96293" w:rsidRPr="00E96293" w:rsidRDefault="00E96293" w:rsidP="00E96293">
      <w:pPr>
        <w:numPr>
          <w:ilvl w:val="0"/>
          <w:numId w:val="17"/>
        </w:numPr>
      </w:pPr>
      <w:r w:rsidRPr="00E96293">
        <w:rPr>
          <w:b/>
          <w:bCs/>
        </w:rPr>
        <w:t>Models</w:t>
      </w:r>
      <w:r w:rsidRPr="00E96293">
        <w:t xml:space="preserve"> - Models for various database schemas are fully tested.</w:t>
      </w:r>
    </w:p>
    <w:p w:rsidR="00E96293" w:rsidRPr="00E96293" w:rsidRDefault="00E96293" w:rsidP="00E96293">
      <w:pPr>
        <w:numPr>
          <w:ilvl w:val="1"/>
          <w:numId w:val="17"/>
        </w:numPr>
      </w:pPr>
      <w:r w:rsidRPr="00E96293">
        <w:rPr>
          <w:b/>
          <w:bCs/>
        </w:rPr>
        <w:t>Coverage</w:t>
      </w:r>
      <w:r w:rsidRPr="00E96293">
        <w:t>: 100% for all model files, indicating thorough unit testing of database schema definitions.</w:t>
      </w:r>
    </w:p>
    <w:p w:rsidR="00E96293" w:rsidRPr="00E96293" w:rsidRDefault="00E96293" w:rsidP="00E96293">
      <w:r w:rsidRPr="00E96293">
        <w:rPr>
          <w:b/>
          <w:bCs/>
        </w:rPr>
        <w:t>Testing Technologies Used:</w:t>
      </w:r>
    </w:p>
    <w:p w:rsidR="00E96293" w:rsidRPr="00E96293" w:rsidRDefault="00E96293" w:rsidP="00E96293">
      <w:pPr>
        <w:numPr>
          <w:ilvl w:val="0"/>
          <w:numId w:val="18"/>
        </w:numPr>
      </w:pPr>
      <w:r w:rsidRPr="00E96293">
        <w:rPr>
          <w:b/>
          <w:bCs/>
        </w:rPr>
        <w:t>Testing Framework</w:t>
      </w:r>
      <w:r w:rsidRPr="00E96293">
        <w:t xml:space="preserve">: I've used </w:t>
      </w:r>
      <w:r w:rsidRPr="00E96293">
        <w:rPr>
          <w:b/>
          <w:bCs/>
        </w:rPr>
        <w:t>Jest</w:t>
      </w:r>
      <w:r w:rsidRPr="00E96293">
        <w:t xml:space="preserve"> for unit and integration testing, providing a robust framework that supports asynchronous testing and mock functionalities.</w:t>
      </w:r>
    </w:p>
    <w:p w:rsidR="00E96293" w:rsidRPr="00E96293" w:rsidRDefault="00E96293" w:rsidP="00E96293">
      <w:pPr>
        <w:numPr>
          <w:ilvl w:val="0"/>
          <w:numId w:val="18"/>
        </w:numPr>
      </w:pPr>
      <w:r w:rsidRPr="00E96293">
        <w:rPr>
          <w:b/>
          <w:bCs/>
        </w:rPr>
        <w:t>HTTP Testing Utility</w:t>
      </w:r>
      <w:r w:rsidRPr="00E96293">
        <w:t xml:space="preserve">: </w:t>
      </w:r>
      <w:r w:rsidRPr="00E96293">
        <w:rPr>
          <w:b/>
          <w:bCs/>
        </w:rPr>
        <w:t>Supertest</w:t>
      </w:r>
      <w:r w:rsidRPr="00E96293">
        <w:t xml:space="preserve"> is used to test HTTP endpoints, allowing me to simulate HTTP requests and verify the responses without running the server.</w:t>
      </w:r>
    </w:p>
    <w:p w:rsidR="00E96293" w:rsidRPr="00E96293" w:rsidRDefault="00E96293" w:rsidP="00E96293">
      <w:pPr>
        <w:numPr>
          <w:ilvl w:val="0"/>
          <w:numId w:val="18"/>
        </w:numPr>
      </w:pPr>
      <w:r w:rsidRPr="00E96293">
        <w:rPr>
          <w:b/>
          <w:bCs/>
        </w:rPr>
        <w:t>Database Testing</w:t>
      </w:r>
      <w:r w:rsidRPr="00E96293">
        <w:t xml:space="preserve">: Utilized </w:t>
      </w:r>
      <w:r w:rsidRPr="00E96293">
        <w:rPr>
          <w:b/>
          <w:bCs/>
        </w:rPr>
        <w:t>MongoDB Memory Server</w:t>
      </w:r>
      <w:r w:rsidRPr="00E96293">
        <w:t xml:space="preserve"> for an in-memory database to test database interactions in isolation, ensuring that tests do not affect the production or development databases.</w:t>
      </w:r>
    </w:p>
    <w:p w:rsidR="00E96293" w:rsidRPr="00E96293" w:rsidRDefault="00E96293" w:rsidP="00E96293">
      <w:pPr>
        <w:numPr>
          <w:ilvl w:val="0"/>
          <w:numId w:val="18"/>
        </w:numPr>
      </w:pPr>
      <w:r w:rsidRPr="00E96293">
        <w:rPr>
          <w:b/>
          <w:bCs/>
        </w:rPr>
        <w:lastRenderedPageBreak/>
        <w:t>Mocking External Services</w:t>
      </w:r>
      <w:r w:rsidRPr="00E96293">
        <w:t>: External services like emails and payment gateways are mocked using Jest, ensuring that the tests are self-contained and do not interact with external systems.</w:t>
      </w:r>
    </w:p>
    <w:p w:rsidR="00E96293" w:rsidRPr="00E96293" w:rsidRDefault="00E96293" w:rsidP="00E96293">
      <w:r w:rsidRPr="00E96293">
        <w:rPr>
          <w:b/>
          <w:bCs/>
        </w:rPr>
        <w:t>API Testing Coverage:</w:t>
      </w:r>
    </w:p>
    <w:p w:rsidR="00E96293" w:rsidRPr="00E96293" w:rsidRDefault="00E96293" w:rsidP="00E96293">
      <w:pPr>
        <w:numPr>
          <w:ilvl w:val="0"/>
          <w:numId w:val="19"/>
        </w:numPr>
      </w:pPr>
      <w:r w:rsidRPr="00E96293">
        <w:rPr>
          <w:b/>
          <w:bCs/>
        </w:rPr>
        <w:t>User Authentication and Management</w:t>
      </w:r>
      <w:r w:rsidRPr="00E96293">
        <w:t>: Extensively tested, including user sign-up, user data retrieval, and credential validations.</w:t>
      </w:r>
    </w:p>
    <w:p w:rsidR="00E96293" w:rsidRPr="00E96293" w:rsidRDefault="00E96293" w:rsidP="00E96293">
      <w:pPr>
        <w:numPr>
          <w:ilvl w:val="0"/>
          <w:numId w:val="19"/>
        </w:numPr>
      </w:pPr>
      <w:r w:rsidRPr="00E96293">
        <w:rPr>
          <w:b/>
          <w:bCs/>
        </w:rPr>
        <w:t>Data Handling</w:t>
      </w:r>
      <w:r w:rsidRPr="00E96293">
        <w:t>: CRUD operations on various entities like restaurants, menu items, orders, and reservations are thoroughly tested, ensuring data integrity and correct database interactions.</w:t>
      </w:r>
    </w:p>
    <w:p w:rsidR="00E96293" w:rsidRPr="00E96293" w:rsidRDefault="00E96293" w:rsidP="00E96293">
      <w:pPr>
        <w:numPr>
          <w:ilvl w:val="0"/>
          <w:numId w:val="19"/>
        </w:numPr>
      </w:pPr>
      <w:r w:rsidRPr="00E96293">
        <w:rPr>
          <w:b/>
          <w:bCs/>
        </w:rPr>
        <w:t>External API Integration</w:t>
      </w:r>
      <w:r w:rsidRPr="00E96293">
        <w:t>: The integration with external APIs, such as payment gateways and other services, is tested to ensure that our application handles external data correctly and gracefully handles API failures.</w:t>
      </w:r>
    </w:p>
    <w:p w:rsidR="00E96293" w:rsidRPr="00E96293" w:rsidRDefault="00E96293" w:rsidP="00E96293">
      <w:pPr>
        <w:numPr>
          <w:ilvl w:val="0"/>
          <w:numId w:val="19"/>
        </w:numPr>
      </w:pPr>
      <w:r w:rsidRPr="00E96293">
        <w:rPr>
          <w:b/>
          <w:bCs/>
        </w:rPr>
        <w:t>Scheduled Tasks</w:t>
      </w:r>
      <w:r w:rsidRPr="00E96293">
        <w:t>: Cron jobs for order status updates are tested to ensure they execute as expected at the configured times.</w:t>
      </w:r>
    </w:p>
    <w:p w:rsidR="00E96293" w:rsidRPr="00E96293" w:rsidRDefault="00E96293" w:rsidP="00E96293">
      <w:r w:rsidRPr="00E96293">
        <w:rPr>
          <w:b/>
          <w:bCs/>
        </w:rPr>
        <w:t>Explanation for Non-100% Coverage:</w:t>
      </w:r>
      <w:r w:rsidRPr="00E96293">
        <w:t xml:space="preserve"> Achieving 100% test coverage is challenging and often unnecessary for several reasons:</w:t>
      </w:r>
    </w:p>
    <w:p w:rsidR="00E96293" w:rsidRPr="00E96293" w:rsidRDefault="00E96293" w:rsidP="00E96293">
      <w:pPr>
        <w:numPr>
          <w:ilvl w:val="0"/>
          <w:numId w:val="20"/>
        </w:numPr>
      </w:pPr>
      <w:r w:rsidRPr="00E96293">
        <w:rPr>
          <w:b/>
          <w:bCs/>
        </w:rPr>
        <w:t>Complex Error Handling</w:t>
      </w:r>
      <w:r w:rsidRPr="00E96293">
        <w:t>: Not all error handling branches are triggered during tests, especially those that handle unlikely or rare errors.</w:t>
      </w:r>
    </w:p>
    <w:p w:rsidR="00E96293" w:rsidRPr="00E96293" w:rsidRDefault="00E96293" w:rsidP="00E96293">
      <w:pPr>
        <w:numPr>
          <w:ilvl w:val="0"/>
          <w:numId w:val="20"/>
        </w:numPr>
      </w:pPr>
      <w:r w:rsidRPr="00E96293">
        <w:rPr>
          <w:b/>
          <w:bCs/>
        </w:rPr>
        <w:t>Conditional Logic</w:t>
      </w:r>
      <w:r w:rsidRPr="00E96293">
        <w:t>: Some application logic depends on specific conditions which are not always possible or practical to replicate in a test environment.</w:t>
      </w:r>
    </w:p>
    <w:p w:rsidR="00E96293" w:rsidRDefault="00E96293" w:rsidP="00E96293">
      <w:pPr>
        <w:numPr>
          <w:ilvl w:val="0"/>
          <w:numId w:val="20"/>
        </w:numPr>
      </w:pPr>
      <w:r w:rsidRPr="00E96293">
        <w:rPr>
          <w:b/>
          <w:bCs/>
        </w:rPr>
        <w:t>Third-Party Code</w:t>
      </w:r>
      <w:r w:rsidRPr="00E96293">
        <w:t>: Some code paths interact with third-party services and libraries which are already well-tested, reducing the need to cover these paths extensively in our tests.</w:t>
      </w:r>
    </w:p>
    <w:p w:rsidR="00E96293" w:rsidRDefault="00E96293" w:rsidP="00FC5F58">
      <w:pPr>
        <w:numPr>
          <w:ilvl w:val="0"/>
          <w:numId w:val="20"/>
        </w:numPr>
      </w:pPr>
      <w:r>
        <w:t xml:space="preserve">Some untested </w:t>
      </w:r>
      <w:r w:rsidR="00F83BA1">
        <w:t>functions</w:t>
      </w:r>
      <w:r>
        <w:t>:</w:t>
      </w:r>
    </w:p>
    <w:p w:rsidR="00F83BA1" w:rsidRPr="00B708B4" w:rsidRDefault="00F83BA1" w:rsidP="00F83BA1">
      <w:pPr>
        <w:numPr>
          <w:ilvl w:val="1"/>
          <w:numId w:val="20"/>
        </w:numPr>
      </w:pPr>
      <w:r w:rsidRPr="00B708B4">
        <w:rPr>
          <w:b/>
          <w:bCs/>
        </w:rPr>
        <w:t>connectDB()</w:t>
      </w:r>
      <w:r w:rsidRPr="00B708B4">
        <w:t>: Connecting to a live database during tests can introduce unwanted side effects (such as inserting or modifying real data) and affect test isolation. Instead, tests use in-memory databases like MongoMemoryServer to simulate database interactions.</w:t>
      </w:r>
    </w:p>
    <w:p w:rsidR="00F83BA1" w:rsidRPr="00B708B4" w:rsidRDefault="00F83BA1" w:rsidP="00F83BA1">
      <w:pPr>
        <w:numPr>
          <w:ilvl w:val="1"/>
          <w:numId w:val="20"/>
        </w:numPr>
      </w:pPr>
      <w:r w:rsidRPr="00B708B4">
        <w:rPr>
          <w:b/>
          <w:bCs/>
        </w:rPr>
        <w:t>CORS Error Handling</w:t>
      </w:r>
      <w:r w:rsidRPr="00B708B4">
        <w:t xml:space="preserve">: The cors logic </w:t>
      </w:r>
      <w:r>
        <w:t>is not</w:t>
      </w:r>
      <w:r w:rsidRPr="00B708B4">
        <w:t xml:space="preserve"> fully exercised in the test cases, especially when testing assumes default behavior. Errors related to CORS </w:t>
      </w:r>
      <w:r>
        <w:t>are not</w:t>
      </w:r>
      <w:r w:rsidRPr="00B708B4">
        <w:t xml:space="preserve"> tested because the origins used in the test environment are often local or mocked, which may bypass these restrictions.</w:t>
      </w:r>
    </w:p>
    <w:p w:rsidR="00F83BA1" w:rsidRPr="00B708B4" w:rsidRDefault="00F83BA1" w:rsidP="00F83BA1">
      <w:pPr>
        <w:numPr>
          <w:ilvl w:val="1"/>
          <w:numId w:val="20"/>
        </w:numPr>
      </w:pPr>
      <w:r w:rsidRPr="00B708B4">
        <w:rPr>
          <w:b/>
          <w:bCs/>
        </w:rPr>
        <w:t>sendMail() (Nodemailer)</w:t>
      </w:r>
      <w:r w:rsidRPr="00B708B4">
        <w:t>: Sending actual emails during tests is undesirable as it could lead to spamming or clutter. The tests mock out nodemailer to prevent real emails from being sent and instead focus on checking whether the email logic is invoked properly.</w:t>
      </w:r>
    </w:p>
    <w:p w:rsidR="00F83BA1" w:rsidRDefault="00F83BA1" w:rsidP="00F83BA1">
      <w:pPr>
        <w:numPr>
          <w:ilvl w:val="1"/>
          <w:numId w:val="20"/>
        </w:numPr>
      </w:pPr>
      <w:r w:rsidRPr="00B708B4">
        <w:rPr>
          <w:b/>
          <w:bCs/>
        </w:rPr>
        <w:t>Cron Jobs (cron.schedule())</w:t>
      </w:r>
      <w:r w:rsidRPr="00B708B4">
        <w:t>: Testing scheduled jobs or tasks that run every minute is difficult to do within the typical time constraints of unit tests. These jobs typically rely on timers and need to interact with real-time or asynchronous processes, making them tricky to test in a controlled, short-lived environment like automated tests.</w:t>
      </w:r>
    </w:p>
    <w:p w:rsidR="00F83BA1" w:rsidRPr="00B708B4" w:rsidRDefault="00F83BA1" w:rsidP="00F83BA1">
      <w:pPr>
        <w:numPr>
          <w:ilvl w:val="1"/>
          <w:numId w:val="20"/>
        </w:numPr>
      </w:pPr>
      <w:r w:rsidRPr="00B708B4">
        <w:rPr>
          <w:b/>
          <w:bCs/>
        </w:rPr>
        <w:lastRenderedPageBreak/>
        <w:t>Server Listening (app.listen())</w:t>
      </w:r>
      <w:r w:rsidRPr="00B708B4">
        <w:t>: This sets up the Express server to listen on a specific port, which is often unnecessary in a testing context. The serverdoesn't need to run in full during tests because Supertest can send requests directly to the Express app without requiring it to listen on a port.</w:t>
      </w:r>
    </w:p>
    <w:p w:rsidR="00F83BA1" w:rsidRDefault="00F83BA1" w:rsidP="00F83BA1">
      <w:pPr>
        <w:numPr>
          <w:ilvl w:val="1"/>
          <w:numId w:val="20"/>
        </w:numPr>
      </w:pPr>
      <w:r w:rsidRPr="00B708B4">
        <w:rPr>
          <w:b/>
          <w:bCs/>
        </w:rPr>
        <w:t>Error Logging</w:t>
      </w:r>
      <w:r w:rsidRPr="00B708B4">
        <w:t>: Some of the console.error() or error logging statements, such as for sending mail or database interactions, are not tested directly because they don't affect the outcome of the application logic. Tests generally focus on the returned status codes or responses rather than verifying if an error message was logged.</w:t>
      </w:r>
    </w:p>
    <w:p w:rsidR="00E96293" w:rsidRDefault="00E96293" w:rsidP="00E96293"/>
    <w:p w:rsidR="00E96293" w:rsidRPr="00E96293" w:rsidRDefault="00E96293" w:rsidP="00E96293"/>
    <w:p w:rsidR="00E96293" w:rsidRPr="00E96293" w:rsidRDefault="00E96293" w:rsidP="00E96293">
      <w:r w:rsidRPr="00E96293">
        <w:rPr>
          <w:b/>
          <w:bCs/>
        </w:rPr>
        <w:t>Conclusion:</w:t>
      </w:r>
      <w:r w:rsidRPr="00E96293">
        <w:t xml:space="preserve"> The backend testing for the UniEats application is extensive and thorough, focusing on critical functionalities and user interactions. The chosen technologies and testing strategies ensure that the application is robust, with high coverage indicating strong reliability and maintainability. The testing framework set up allows for easy addition of further tests as new features are developed and existing features are modified, supporting continuous integration and deployment workflow</w:t>
      </w:r>
      <w:r>
        <w:t>s.</w:t>
      </w:r>
    </w:p>
    <w:sectPr w:rsidR="00E96293" w:rsidRPr="00E9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D3665"/>
    <w:multiLevelType w:val="multilevel"/>
    <w:tmpl w:val="D862E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D6912"/>
    <w:multiLevelType w:val="multilevel"/>
    <w:tmpl w:val="4C4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D66C1"/>
    <w:multiLevelType w:val="multilevel"/>
    <w:tmpl w:val="92B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954CF"/>
    <w:multiLevelType w:val="hybridMultilevel"/>
    <w:tmpl w:val="DC8C85FC"/>
    <w:lvl w:ilvl="0" w:tplc="B3B013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B4B3A"/>
    <w:multiLevelType w:val="multilevel"/>
    <w:tmpl w:val="36D29E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A0564"/>
    <w:multiLevelType w:val="multilevel"/>
    <w:tmpl w:val="E57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A7B8E"/>
    <w:multiLevelType w:val="multilevel"/>
    <w:tmpl w:val="B1D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72AC5"/>
    <w:multiLevelType w:val="hybridMultilevel"/>
    <w:tmpl w:val="264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77D7"/>
    <w:multiLevelType w:val="multilevel"/>
    <w:tmpl w:val="6D1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25D65"/>
    <w:multiLevelType w:val="multilevel"/>
    <w:tmpl w:val="84F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12098"/>
    <w:multiLevelType w:val="multilevel"/>
    <w:tmpl w:val="5B6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B5231"/>
    <w:multiLevelType w:val="multilevel"/>
    <w:tmpl w:val="C7523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E0D72"/>
    <w:multiLevelType w:val="hybridMultilevel"/>
    <w:tmpl w:val="B0B8EE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C224275"/>
    <w:multiLevelType w:val="multilevel"/>
    <w:tmpl w:val="878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703F8"/>
    <w:multiLevelType w:val="multilevel"/>
    <w:tmpl w:val="CE0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F6352"/>
    <w:multiLevelType w:val="multilevel"/>
    <w:tmpl w:val="3D7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E5A2A"/>
    <w:multiLevelType w:val="multilevel"/>
    <w:tmpl w:val="7F76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00BE3"/>
    <w:multiLevelType w:val="multilevel"/>
    <w:tmpl w:val="471A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606A5"/>
    <w:multiLevelType w:val="multilevel"/>
    <w:tmpl w:val="44B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D29A4"/>
    <w:multiLevelType w:val="multilevel"/>
    <w:tmpl w:val="81A2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E6FB6"/>
    <w:multiLevelType w:val="multilevel"/>
    <w:tmpl w:val="B15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103839">
    <w:abstractNumId w:val="10"/>
  </w:num>
  <w:num w:numId="2" w16cid:durableId="36516727">
    <w:abstractNumId w:val="15"/>
  </w:num>
  <w:num w:numId="3" w16cid:durableId="871070482">
    <w:abstractNumId w:val="0"/>
  </w:num>
  <w:num w:numId="4" w16cid:durableId="1841500105">
    <w:abstractNumId w:val="4"/>
  </w:num>
  <w:num w:numId="5" w16cid:durableId="918367681">
    <w:abstractNumId w:val="5"/>
  </w:num>
  <w:num w:numId="6" w16cid:durableId="2110658248">
    <w:abstractNumId w:val="7"/>
  </w:num>
  <w:num w:numId="7" w16cid:durableId="1896160339">
    <w:abstractNumId w:val="3"/>
  </w:num>
  <w:num w:numId="8" w16cid:durableId="1945570790">
    <w:abstractNumId w:val="12"/>
  </w:num>
  <w:num w:numId="9" w16cid:durableId="2113358811">
    <w:abstractNumId w:val="2"/>
  </w:num>
  <w:num w:numId="10" w16cid:durableId="2045977791">
    <w:abstractNumId w:val="9"/>
  </w:num>
  <w:num w:numId="11" w16cid:durableId="1153646679">
    <w:abstractNumId w:val="20"/>
  </w:num>
  <w:num w:numId="12" w16cid:durableId="2019697907">
    <w:abstractNumId w:val="1"/>
  </w:num>
  <w:num w:numId="13" w16cid:durableId="165248556">
    <w:abstractNumId w:val="6"/>
  </w:num>
  <w:num w:numId="14" w16cid:durableId="2107844100">
    <w:abstractNumId w:val="8"/>
  </w:num>
  <w:num w:numId="15" w16cid:durableId="1865745450">
    <w:abstractNumId w:val="18"/>
  </w:num>
  <w:num w:numId="16" w16cid:durableId="202596086">
    <w:abstractNumId w:val="13"/>
  </w:num>
  <w:num w:numId="17" w16cid:durableId="941912457">
    <w:abstractNumId w:val="11"/>
  </w:num>
  <w:num w:numId="18" w16cid:durableId="1631206700">
    <w:abstractNumId w:val="14"/>
  </w:num>
  <w:num w:numId="19" w16cid:durableId="1322003805">
    <w:abstractNumId w:val="19"/>
  </w:num>
  <w:num w:numId="20" w16cid:durableId="752897867">
    <w:abstractNumId w:val="17"/>
  </w:num>
  <w:num w:numId="21" w16cid:durableId="7772600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4E"/>
    <w:rsid w:val="007E72BA"/>
    <w:rsid w:val="00B7064E"/>
    <w:rsid w:val="00C3649F"/>
    <w:rsid w:val="00C61C0B"/>
    <w:rsid w:val="00E96293"/>
    <w:rsid w:val="00F8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1BF8"/>
  <w15:chartTrackingRefBased/>
  <w15:docId w15:val="{978CFD0C-7192-4945-AAFA-678B63C9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17880">
      <w:bodyDiv w:val="1"/>
      <w:marLeft w:val="0"/>
      <w:marRight w:val="0"/>
      <w:marTop w:val="0"/>
      <w:marBottom w:val="0"/>
      <w:divBdr>
        <w:top w:val="none" w:sz="0" w:space="0" w:color="auto"/>
        <w:left w:val="none" w:sz="0" w:space="0" w:color="auto"/>
        <w:bottom w:val="none" w:sz="0" w:space="0" w:color="auto"/>
        <w:right w:val="none" w:sz="0" w:space="0" w:color="auto"/>
      </w:divBdr>
    </w:div>
    <w:div w:id="416245121">
      <w:bodyDiv w:val="1"/>
      <w:marLeft w:val="0"/>
      <w:marRight w:val="0"/>
      <w:marTop w:val="0"/>
      <w:marBottom w:val="0"/>
      <w:divBdr>
        <w:top w:val="none" w:sz="0" w:space="0" w:color="auto"/>
        <w:left w:val="none" w:sz="0" w:space="0" w:color="auto"/>
        <w:bottom w:val="none" w:sz="0" w:space="0" w:color="auto"/>
        <w:right w:val="none" w:sz="0" w:space="0" w:color="auto"/>
      </w:divBdr>
    </w:div>
    <w:div w:id="645089165">
      <w:bodyDiv w:val="1"/>
      <w:marLeft w:val="0"/>
      <w:marRight w:val="0"/>
      <w:marTop w:val="0"/>
      <w:marBottom w:val="0"/>
      <w:divBdr>
        <w:top w:val="none" w:sz="0" w:space="0" w:color="auto"/>
        <w:left w:val="none" w:sz="0" w:space="0" w:color="auto"/>
        <w:bottom w:val="none" w:sz="0" w:space="0" w:color="auto"/>
        <w:right w:val="none" w:sz="0" w:space="0" w:color="auto"/>
      </w:divBdr>
    </w:div>
    <w:div w:id="770125771">
      <w:bodyDiv w:val="1"/>
      <w:marLeft w:val="0"/>
      <w:marRight w:val="0"/>
      <w:marTop w:val="0"/>
      <w:marBottom w:val="0"/>
      <w:divBdr>
        <w:top w:val="none" w:sz="0" w:space="0" w:color="auto"/>
        <w:left w:val="none" w:sz="0" w:space="0" w:color="auto"/>
        <w:bottom w:val="none" w:sz="0" w:space="0" w:color="auto"/>
        <w:right w:val="none" w:sz="0" w:space="0" w:color="auto"/>
      </w:divBdr>
    </w:div>
    <w:div w:id="1254976668">
      <w:bodyDiv w:val="1"/>
      <w:marLeft w:val="0"/>
      <w:marRight w:val="0"/>
      <w:marTop w:val="0"/>
      <w:marBottom w:val="0"/>
      <w:divBdr>
        <w:top w:val="none" w:sz="0" w:space="0" w:color="auto"/>
        <w:left w:val="none" w:sz="0" w:space="0" w:color="auto"/>
        <w:bottom w:val="none" w:sz="0" w:space="0" w:color="auto"/>
        <w:right w:val="none" w:sz="0" w:space="0" w:color="auto"/>
      </w:divBdr>
    </w:div>
    <w:div w:id="1444182859">
      <w:bodyDiv w:val="1"/>
      <w:marLeft w:val="0"/>
      <w:marRight w:val="0"/>
      <w:marTop w:val="0"/>
      <w:marBottom w:val="0"/>
      <w:divBdr>
        <w:top w:val="none" w:sz="0" w:space="0" w:color="auto"/>
        <w:left w:val="none" w:sz="0" w:space="0" w:color="auto"/>
        <w:bottom w:val="none" w:sz="0" w:space="0" w:color="auto"/>
        <w:right w:val="none" w:sz="0" w:space="0" w:color="auto"/>
      </w:divBdr>
    </w:div>
    <w:div w:id="1478909767">
      <w:bodyDiv w:val="1"/>
      <w:marLeft w:val="0"/>
      <w:marRight w:val="0"/>
      <w:marTop w:val="0"/>
      <w:marBottom w:val="0"/>
      <w:divBdr>
        <w:top w:val="none" w:sz="0" w:space="0" w:color="auto"/>
        <w:left w:val="none" w:sz="0" w:space="0" w:color="auto"/>
        <w:bottom w:val="none" w:sz="0" w:space="0" w:color="auto"/>
        <w:right w:val="none" w:sz="0" w:space="0" w:color="auto"/>
      </w:divBdr>
    </w:div>
    <w:div w:id="1615475919">
      <w:bodyDiv w:val="1"/>
      <w:marLeft w:val="0"/>
      <w:marRight w:val="0"/>
      <w:marTop w:val="0"/>
      <w:marBottom w:val="0"/>
      <w:divBdr>
        <w:top w:val="none" w:sz="0" w:space="0" w:color="auto"/>
        <w:left w:val="none" w:sz="0" w:space="0" w:color="auto"/>
        <w:bottom w:val="none" w:sz="0" w:space="0" w:color="auto"/>
        <w:right w:val="none" w:sz="0" w:space="0" w:color="auto"/>
      </w:divBdr>
    </w:div>
    <w:div w:id="1843471152">
      <w:bodyDiv w:val="1"/>
      <w:marLeft w:val="0"/>
      <w:marRight w:val="0"/>
      <w:marTop w:val="0"/>
      <w:marBottom w:val="0"/>
      <w:divBdr>
        <w:top w:val="none" w:sz="0" w:space="0" w:color="auto"/>
        <w:left w:val="none" w:sz="0" w:space="0" w:color="auto"/>
        <w:bottom w:val="none" w:sz="0" w:space="0" w:color="auto"/>
        <w:right w:val="none" w:sz="0" w:space="0" w:color="auto"/>
      </w:divBdr>
    </w:div>
    <w:div w:id="211543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 Diner</dc:creator>
  <cp:keywords/>
  <dc:description/>
  <cp:lastModifiedBy>Naftali Diner</cp:lastModifiedBy>
  <cp:revision>2</cp:revision>
  <dcterms:created xsi:type="dcterms:W3CDTF">2024-10-02T08:14:00Z</dcterms:created>
  <dcterms:modified xsi:type="dcterms:W3CDTF">2024-10-02T09:01:00Z</dcterms:modified>
</cp:coreProperties>
</file>