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460CC" w14:textId="74141034" w:rsidR="000C1BB1" w:rsidRDefault="00A76EFD">
      <w:pPr>
        <w:pStyle w:val="1"/>
        <w:spacing w:before="0" w:after="0" w:line="240" w:lineRule="auto"/>
        <w:jc w:val="center"/>
        <w:rPr>
          <w:rFonts w:ascii="微软雅黑" w:eastAsia="微软雅黑" w:hAnsi="微软雅黑" w:cs="微软雅黑"/>
          <w:sz w:val="36"/>
          <w:szCs w:val="20"/>
        </w:rPr>
      </w:pPr>
      <w:r>
        <w:rPr>
          <w:rFonts w:ascii="微软雅黑" w:eastAsia="微软雅黑" w:hAnsi="微软雅黑" w:cs="微软雅黑" w:hint="eastAsia"/>
          <w:sz w:val="36"/>
          <w:szCs w:val="20"/>
        </w:rPr>
        <w:t>程序</w:t>
      </w:r>
      <w:r w:rsidR="002351E4">
        <w:rPr>
          <w:rFonts w:ascii="微软雅黑" w:eastAsia="微软雅黑" w:hAnsi="微软雅黑" w:cs="微软雅黑" w:hint="eastAsia"/>
          <w:sz w:val="36"/>
          <w:szCs w:val="20"/>
        </w:rPr>
        <w:t>代码质量分析报告</w:t>
      </w:r>
    </w:p>
    <w:p w14:paraId="24D23B51" w14:textId="77777777" w:rsidR="000C1BB1" w:rsidRPr="00A76EFD" w:rsidRDefault="002351E4">
      <w:pPr>
        <w:spacing w:line="360" w:lineRule="auto"/>
        <w:jc w:val="center"/>
        <w:rPr>
          <w:rFonts w:ascii="黑体" w:eastAsia="黑体" w:hAnsi="黑体" w:cs="微软雅黑"/>
          <w:sz w:val="24"/>
          <w:szCs w:val="24"/>
        </w:rPr>
      </w:pPr>
      <w:r w:rsidRPr="00A76EFD">
        <w:rPr>
          <w:rFonts w:ascii="黑体" w:eastAsia="黑体" w:hAnsi="黑体" w:hint="eastAsia"/>
          <w:sz w:val="24"/>
          <w:szCs w:val="24"/>
        </w:rPr>
        <w:t>报告人：***</w:t>
      </w:r>
    </w:p>
    <w:p w14:paraId="303A57A9" w14:textId="77777777" w:rsidR="000C1BB1" w:rsidRDefault="000C1BB1"/>
    <w:p w14:paraId="4941C1F0" w14:textId="26F686A9" w:rsidR="000C1BB1" w:rsidRDefault="002351E4">
      <w:pPr>
        <w:pStyle w:val="2"/>
        <w:numPr>
          <w:ilvl w:val="0"/>
          <w:numId w:val="1"/>
        </w:numPr>
        <w:spacing w:before="0" w:after="0" w:line="240" w:lineRule="auto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待分析</w:t>
      </w:r>
      <w:r w:rsidR="00A76EFD">
        <w:rPr>
          <w:rFonts w:ascii="微软雅黑" w:eastAsia="微软雅黑" w:hAnsi="微软雅黑" w:cs="微软雅黑" w:hint="eastAsia"/>
          <w:sz w:val="24"/>
          <w:szCs w:val="24"/>
        </w:rPr>
        <w:t>程序</w:t>
      </w:r>
      <w:r>
        <w:rPr>
          <w:rFonts w:ascii="微软雅黑" w:eastAsia="微软雅黑" w:hAnsi="微软雅黑" w:cs="微软雅黑" w:hint="eastAsia"/>
          <w:sz w:val="24"/>
          <w:szCs w:val="24"/>
        </w:rPr>
        <w:t>代码概述</w:t>
      </w:r>
    </w:p>
    <w:p w14:paraId="7ABA0254" w14:textId="47D9E110" w:rsidR="000C1BB1" w:rsidRDefault="00A76EFD" w:rsidP="00A76EFD">
      <w:pPr>
        <w:pStyle w:val="48CharCharChar"/>
        <w:spacing w:line="240" w:lineRule="auto"/>
        <w:ind w:firstLineChars="0"/>
        <w:rPr>
          <w:color w:val="FF0000"/>
        </w:rPr>
      </w:pPr>
      <w:r w:rsidRPr="00A76EFD">
        <w:rPr>
          <w:rFonts w:hint="eastAsia"/>
          <w:color w:val="FF0000"/>
        </w:rPr>
        <w:t>&lt;</w:t>
      </w:r>
      <w:r w:rsidR="002351E4" w:rsidRPr="00A76EFD">
        <w:rPr>
          <w:rFonts w:hint="eastAsia"/>
          <w:color w:val="FF0000"/>
        </w:rPr>
        <w:t>介绍待分析程序代码的名称、主要功能、编程语言及代码的整体情况（如代码行数、程序包和类的数量等）</w:t>
      </w:r>
      <w:r w:rsidRPr="00A76EFD">
        <w:rPr>
          <w:color w:val="FF0000"/>
        </w:rPr>
        <w:t>&gt;</w:t>
      </w:r>
      <w:r w:rsidR="002351E4" w:rsidRPr="00A76EFD">
        <w:rPr>
          <w:rFonts w:hint="eastAsia"/>
          <w:color w:val="FF0000"/>
        </w:rPr>
        <w:t>。</w:t>
      </w:r>
    </w:p>
    <w:p w14:paraId="0C9BFB3B" w14:textId="77777777" w:rsidR="000A6FE7" w:rsidRPr="000A6FE7" w:rsidRDefault="000A6FE7" w:rsidP="00A76EFD">
      <w:pPr>
        <w:pStyle w:val="48CharCharChar"/>
        <w:spacing w:line="240" w:lineRule="auto"/>
        <w:ind w:firstLineChars="0"/>
        <w:rPr>
          <w:rFonts w:hint="eastAsia"/>
          <w:color w:val="FF0000"/>
        </w:rPr>
      </w:pPr>
    </w:p>
    <w:p w14:paraId="4CF8512B" w14:textId="77777777" w:rsidR="000C1BB1" w:rsidRDefault="002351E4">
      <w:pPr>
        <w:pStyle w:val="2"/>
        <w:numPr>
          <w:ilvl w:val="0"/>
          <w:numId w:val="1"/>
        </w:numPr>
        <w:spacing w:before="0" w:after="0" w:line="240" w:lineRule="auto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质量分析方法及工具</w:t>
      </w:r>
    </w:p>
    <w:p w14:paraId="1ED39C62" w14:textId="6D4EA9AD" w:rsidR="00A76EFD" w:rsidRPr="00A76EFD" w:rsidRDefault="00A76EFD" w:rsidP="00A76EFD">
      <w:pPr>
        <w:pStyle w:val="3"/>
        <w:spacing w:before="0" w:after="0" w:line="360" w:lineRule="auto"/>
        <w:rPr>
          <w:rFonts w:ascii="Times New Roman" w:eastAsia="黑体" w:hAnsi="Times New Roman" w:cs="Times New Roman"/>
          <w:sz w:val="21"/>
          <w:szCs w:val="21"/>
        </w:rPr>
      </w:pPr>
      <w:r w:rsidRPr="00A76EFD">
        <w:rPr>
          <w:rFonts w:ascii="Times New Roman" w:eastAsia="黑体" w:hAnsi="Times New Roman" w:cs="Times New Roman"/>
          <w:sz w:val="21"/>
          <w:szCs w:val="21"/>
        </w:rPr>
        <w:t xml:space="preserve">2.1 </w:t>
      </w:r>
      <w:r>
        <w:rPr>
          <w:rFonts w:ascii="Times New Roman" w:eastAsia="黑体" w:hAnsi="Times New Roman" w:cs="Times New Roman" w:hint="eastAsia"/>
          <w:sz w:val="21"/>
          <w:szCs w:val="21"/>
        </w:rPr>
        <w:t>分析的软件质量要素</w:t>
      </w:r>
    </w:p>
    <w:p w14:paraId="6D4EB3D0" w14:textId="5701C6CC" w:rsidR="000C1BB1" w:rsidRDefault="00A76EFD" w:rsidP="00A76EFD">
      <w:pPr>
        <w:pStyle w:val="48CharCharChar"/>
        <w:spacing w:line="240" w:lineRule="auto"/>
        <w:ind w:firstLineChars="0" w:firstLine="360"/>
        <w:rPr>
          <w:color w:val="FF0000"/>
        </w:rPr>
      </w:pPr>
      <w:r w:rsidRPr="00A76EFD">
        <w:rPr>
          <w:rFonts w:hint="eastAsia"/>
          <w:color w:val="FF0000"/>
        </w:rPr>
        <w:t>&lt;</w:t>
      </w:r>
      <w:r w:rsidR="002351E4" w:rsidRPr="00A76EFD">
        <w:rPr>
          <w:rFonts w:hint="eastAsia"/>
          <w:color w:val="FF0000"/>
        </w:rPr>
        <w:t>说明分析代码的哪些质量要素，如内部质量（主要关注其编码风格、设计质量等）、外部质量（如代码的缺陷、错误等）</w:t>
      </w:r>
      <w:r w:rsidRPr="00A76EFD">
        <w:rPr>
          <w:rFonts w:hint="eastAsia"/>
          <w:color w:val="FF0000"/>
        </w:rPr>
        <w:t>&gt;</w:t>
      </w:r>
      <w:r w:rsidR="002351E4" w:rsidRPr="00A76EFD">
        <w:rPr>
          <w:rFonts w:hint="eastAsia"/>
          <w:color w:val="FF0000"/>
        </w:rPr>
        <w:t>。</w:t>
      </w:r>
    </w:p>
    <w:p w14:paraId="7A345B12" w14:textId="77777777" w:rsidR="000A6FE7" w:rsidRPr="00A76EFD" w:rsidRDefault="000A6FE7" w:rsidP="00A76EFD">
      <w:pPr>
        <w:pStyle w:val="48CharCharChar"/>
        <w:spacing w:line="240" w:lineRule="auto"/>
        <w:ind w:firstLineChars="0" w:firstLine="360"/>
        <w:rPr>
          <w:rFonts w:hint="eastAsia"/>
          <w:color w:val="FF0000"/>
        </w:rPr>
      </w:pPr>
    </w:p>
    <w:p w14:paraId="0CFDDF5F" w14:textId="71C9DBD9" w:rsidR="00A76EFD" w:rsidRPr="00A76EFD" w:rsidRDefault="00A76EFD" w:rsidP="00A76EFD">
      <w:pPr>
        <w:pStyle w:val="3"/>
        <w:numPr>
          <w:ilvl w:val="1"/>
          <w:numId w:val="3"/>
        </w:numPr>
        <w:spacing w:before="0" w:after="0" w:line="360" w:lineRule="auto"/>
        <w:rPr>
          <w:rFonts w:ascii="Times New Roman" w:eastAsia="黑体" w:hAnsi="Times New Roman" w:cs="Times New Roman"/>
          <w:sz w:val="21"/>
          <w:szCs w:val="21"/>
        </w:rPr>
      </w:pPr>
      <w:r>
        <w:rPr>
          <w:rFonts w:ascii="Times New Roman" w:eastAsia="黑体" w:hAnsi="Times New Roman" w:cs="Times New Roman" w:hint="eastAsia"/>
          <w:sz w:val="21"/>
          <w:szCs w:val="21"/>
        </w:rPr>
        <w:t>软件质量方法</w:t>
      </w:r>
    </w:p>
    <w:p w14:paraId="7F55208E" w14:textId="4596AF02" w:rsidR="000C1BB1" w:rsidRDefault="00A76EFD" w:rsidP="00A76EFD">
      <w:pPr>
        <w:pStyle w:val="48CharCharChar"/>
        <w:spacing w:line="240" w:lineRule="auto"/>
        <w:ind w:firstLineChars="0" w:firstLine="360"/>
        <w:rPr>
          <w:color w:val="FF0000"/>
        </w:rPr>
      </w:pPr>
      <w:r w:rsidRPr="00A76EFD">
        <w:rPr>
          <w:rFonts w:hint="eastAsia"/>
          <w:color w:val="FF0000"/>
        </w:rPr>
        <w:t>&lt;</w:t>
      </w:r>
      <w:r w:rsidR="002351E4" w:rsidRPr="00A76EFD">
        <w:rPr>
          <w:rFonts w:hint="eastAsia"/>
          <w:color w:val="FF0000"/>
        </w:rPr>
        <w:t>说明采用什么方法来分析代码的质量，如针对内部质量可以采用人工阅读代码、代码静态分析工具等；对于外部质量可以采用人工阅读代码、对代码进行测试等方法</w:t>
      </w:r>
      <w:r w:rsidRPr="00A76EFD">
        <w:rPr>
          <w:rFonts w:hint="eastAsia"/>
          <w:color w:val="FF0000"/>
        </w:rPr>
        <w:t>&gt;</w:t>
      </w:r>
    </w:p>
    <w:p w14:paraId="40C4C81A" w14:textId="77777777" w:rsidR="000A6FE7" w:rsidRPr="00A76EFD" w:rsidRDefault="000A6FE7" w:rsidP="00A76EFD">
      <w:pPr>
        <w:pStyle w:val="48CharCharChar"/>
        <w:spacing w:line="240" w:lineRule="auto"/>
        <w:ind w:firstLineChars="0" w:firstLine="360"/>
        <w:rPr>
          <w:color w:val="FF0000"/>
        </w:rPr>
      </w:pPr>
    </w:p>
    <w:p w14:paraId="5ACDB47F" w14:textId="01A8A368" w:rsidR="00A76EFD" w:rsidRPr="00A76EFD" w:rsidRDefault="00A76EFD" w:rsidP="00A76EFD">
      <w:pPr>
        <w:pStyle w:val="3"/>
        <w:spacing w:before="0" w:after="0" w:line="360" w:lineRule="auto"/>
        <w:rPr>
          <w:rFonts w:ascii="Times New Roman" w:eastAsia="黑体" w:hAnsi="Times New Roman" w:cs="Times New Roman"/>
          <w:sz w:val="21"/>
          <w:szCs w:val="21"/>
        </w:rPr>
      </w:pPr>
      <w:r w:rsidRPr="00A76EFD">
        <w:rPr>
          <w:rFonts w:ascii="Times New Roman" w:eastAsia="黑体" w:hAnsi="Times New Roman" w:cs="Times New Roman"/>
          <w:sz w:val="21"/>
          <w:szCs w:val="21"/>
        </w:rPr>
        <w:t>2.</w:t>
      </w:r>
      <w:r>
        <w:rPr>
          <w:rFonts w:ascii="Times New Roman" w:eastAsia="黑体" w:hAnsi="Times New Roman" w:cs="Times New Roman"/>
          <w:sz w:val="21"/>
          <w:szCs w:val="21"/>
        </w:rPr>
        <w:t>3</w:t>
      </w:r>
      <w:r>
        <w:rPr>
          <w:rFonts w:ascii="Times New Roman" w:eastAsia="黑体" w:hAnsi="Times New Roman" w:cs="Times New Roman" w:hint="eastAsia"/>
          <w:sz w:val="21"/>
          <w:szCs w:val="21"/>
        </w:rPr>
        <w:t>软件质量分析工具</w:t>
      </w:r>
    </w:p>
    <w:p w14:paraId="7FCEDA4C" w14:textId="583D6842" w:rsidR="000C1BB1" w:rsidRDefault="00A76EFD" w:rsidP="00A76EFD">
      <w:pPr>
        <w:pStyle w:val="48CharCharChar"/>
        <w:spacing w:line="240" w:lineRule="auto"/>
        <w:ind w:firstLineChars="0"/>
        <w:rPr>
          <w:color w:val="FF0000"/>
        </w:rPr>
      </w:pPr>
      <w:r w:rsidRPr="00A76EFD">
        <w:rPr>
          <w:rFonts w:hint="eastAsia"/>
          <w:color w:val="FF0000"/>
        </w:rPr>
        <w:t>&lt;</w:t>
      </w:r>
      <w:r w:rsidR="002351E4" w:rsidRPr="00A76EFD">
        <w:rPr>
          <w:rFonts w:hint="eastAsia"/>
          <w:color w:val="FF0000"/>
        </w:rPr>
        <w:t>介绍代码质量分析工具，包括其名称、功能、支持分析哪些方面的代码质量等。</w:t>
      </w:r>
      <w:r w:rsidRPr="00A76EFD">
        <w:rPr>
          <w:rFonts w:hint="eastAsia"/>
          <w:color w:val="FF0000"/>
        </w:rPr>
        <w:t>&gt;</w:t>
      </w:r>
    </w:p>
    <w:p w14:paraId="46D58B83" w14:textId="77777777" w:rsidR="000A6FE7" w:rsidRPr="00A76EFD" w:rsidRDefault="000A6FE7" w:rsidP="00A76EFD">
      <w:pPr>
        <w:pStyle w:val="48CharCharChar"/>
        <w:spacing w:line="240" w:lineRule="auto"/>
        <w:ind w:firstLineChars="0"/>
        <w:rPr>
          <w:color w:val="FF0000"/>
        </w:rPr>
      </w:pPr>
    </w:p>
    <w:p w14:paraId="3D999969" w14:textId="77777777" w:rsidR="000C1BB1" w:rsidRDefault="002351E4" w:rsidP="00A76EFD">
      <w:pPr>
        <w:pStyle w:val="2"/>
        <w:numPr>
          <w:ilvl w:val="0"/>
          <w:numId w:val="3"/>
        </w:numPr>
        <w:spacing w:before="0" w:after="0" w:line="240" w:lineRule="auto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人工分析代码的质量情况</w:t>
      </w:r>
    </w:p>
    <w:p w14:paraId="489F181A" w14:textId="0955EAC6" w:rsidR="000C1BB1" w:rsidRDefault="00682D24">
      <w:pPr>
        <w:pStyle w:val="48CharCharChar"/>
        <w:spacing w:line="240" w:lineRule="auto"/>
        <w:ind w:left="419" w:firstLineChars="0" w:firstLine="0"/>
        <w:rPr>
          <w:color w:val="FF0000"/>
        </w:rPr>
      </w:pPr>
      <w:r w:rsidRPr="00682D24">
        <w:rPr>
          <w:rFonts w:hint="eastAsia"/>
          <w:color w:val="FF0000"/>
        </w:rPr>
        <w:t>&lt;</w:t>
      </w:r>
      <w:r w:rsidR="002351E4" w:rsidRPr="00682D24">
        <w:rPr>
          <w:rFonts w:hint="eastAsia"/>
          <w:color w:val="FF0000"/>
        </w:rPr>
        <w:t>介绍通过人工阅读代码，所发现的代码质量情况。</w:t>
      </w:r>
      <w:r w:rsidRPr="00682D24">
        <w:rPr>
          <w:rFonts w:hint="eastAsia"/>
          <w:color w:val="FF0000"/>
        </w:rPr>
        <w:t>&gt;</w:t>
      </w:r>
    </w:p>
    <w:p w14:paraId="401C5AAA" w14:textId="77777777" w:rsidR="000A6FE7" w:rsidRPr="00682D24" w:rsidRDefault="000A6FE7">
      <w:pPr>
        <w:pStyle w:val="48CharCharChar"/>
        <w:spacing w:line="240" w:lineRule="auto"/>
        <w:ind w:left="419" w:firstLineChars="0" w:firstLine="0"/>
        <w:rPr>
          <w:color w:val="FF0000"/>
        </w:rPr>
      </w:pPr>
    </w:p>
    <w:p w14:paraId="1A6C77D0" w14:textId="00DFB10C" w:rsidR="000C1BB1" w:rsidRPr="00682D24" w:rsidRDefault="002351E4" w:rsidP="00682D24">
      <w:pPr>
        <w:pStyle w:val="3"/>
        <w:numPr>
          <w:ilvl w:val="1"/>
          <w:numId w:val="4"/>
        </w:numPr>
        <w:spacing w:before="0" w:after="0" w:line="360" w:lineRule="auto"/>
        <w:rPr>
          <w:rFonts w:ascii="Times New Roman" w:eastAsia="黑体" w:hAnsi="Times New Roman" w:cs="Times New Roman"/>
          <w:sz w:val="21"/>
          <w:szCs w:val="21"/>
        </w:rPr>
      </w:pPr>
      <w:r w:rsidRPr="00682D24">
        <w:rPr>
          <w:rFonts w:ascii="Times New Roman" w:eastAsia="黑体" w:hAnsi="Times New Roman" w:cs="Times New Roman" w:hint="eastAsia"/>
          <w:sz w:val="21"/>
          <w:szCs w:val="21"/>
        </w:rPr>
        <w:t>代码风格</w:t>
      </w:r>
    </w:p>
    <w:p w14:paraId="6BBDC971" w14:textId="1ACEF018" w:rsidR="000C1BB1" w:rsidRDefault="00682D24" w:rsidP="00682D24">
      <w:pPr>
        <w:pStyle w:val="48CharCharChar"/>
        <w:spacing w:line="240" w:lineRule="auto"/>
        <w:ind w:firstLineChars="0"/>
        <w:rPr>
          <w:color w:val="FF0000"/>
        </w:rPr>
      </w:pPr>
      <w:r w:rsidRPr="00682D24">
        <w:rPr>
          <w:rFonts w:hint="eastAsia"/>
          <w:color w:val="FF0000"/>
        </w:rPr>
        <w:t>&lt;</w:t>
      </w:r>
      <w:r w:rsidR="002351E4" w:rsidRPr="00682D24">
        <w:rPr>
          <w:rFonts w:hint="eastAsia"/>
          <w:color w:val="FF0000"/>
        </w:rPr>
        <w:t>介绍相关程序设计语言的编码风格</w:t>
      </w:r>
      <w:r w:rsidRPr="00682D24">
        <w:rPr>
          <w:rFonts w:hint="eastAsia"/>
          <w:color w:val="FF0000"/>
        </w:rPr>
        <w:t>；</w:t>
      </w:r>
      <w:r w:rsidR="002351E4" w:rsidRPr="00682D24">
        <w:rPr>
          <w:rFonts w:hint="eastAsia"/>
          <w:color w:val="FF0000"/>
        </w:rPr>
        <w:t>结合具体的代码片段，介绍代码在多大程度上遵循了编码风格</w:t>
      </w:r>
      <w:r w:rsidRPr="00682D24">
        <w:rPr>
          <w:rFonts w:hint="eastAsia"/>
          <w:color w:val="FF0000"/>
        </w:rPr>
        <w:t>；</w:t>
      </w:r>
      <w:r w:rsidR="002351E4" w:rsidRPr="00682D24">
        <w:rPr>
          <w:rFonts w:hint="eastAsia"/>
          <w:color w:val="FF0000"/>
        </w:rPr>
        <w:t>给出相关的结论，说明该代码遵循风格的情况</w:t>
      </w:r>
      <w:r w:rsidRPr="00682D24">
        <w:rPr>
          <w:rFonts w:hint="eastAsia"/>
          <w:color w:val="FF0000"/>
        </w:rPr>
        <w:t>&gt;</w:t>
      </w:r>
    </w:p>
    <w:p w14:paraId="0FDD9560" w14:textId="77777777" w:rsidR="000A6FE7" w:rsidRPr="00682D24" w:rsidRDefault="000A6FE7" w:rsidP="00682D24">
      <w:pPr>
        <w:pStyle w:val="48CharCharChar"/>
        <w:spacing w:line="240" w:lineRule="auto"/>
        <w:ind w:firstLineChars="0"/>
        <w:rPr>
          <w:color w:val="FF0000"/>
        </w:rPr>
      </w:pPr>
    </w:p>
    <w:p w14:paraId="2B91A53C" w14:textId="77777777" w:rsidR="00682D24" w:rsidRDefault="00682D24" w:rsidP="00682D24">
      <w:pPr>
        <w:pStyle w:val="48CharCharChar"/>
        <w:spacing w:line="240" w:lineRule="auto"/>
        <w:ind w:firstLineChars="0"/>
      </w:pPr>
    </w:p>
    <w:p w14:paraId="6AE5F3E0" w14:textId="77777777" w:rsidR="000C1BB1" w:rsidRPr="00682D24" w:rsidRDefault="002351E4" w:rsidP="00682D24">
      <w:pPr>
        <w:pStyle w:val="3"/>
        <w:numPr>
          <w:ilvl w:val="1"/>
          <w:numId w:val="4"/>
        </w:numPr>
        <w:spacing w:before="0" w:after="0" w:line="360" w:lineRule="auto"/>
        <w:rPr>
          <w:rFonts w:ascii="Times New Roman" w:eastAsia="黑体" w:hAnsi="Times New Roman" w:cs="Times New Roman"/>
          <w:sz w:val="21"/>
          <w:szCs w:val="21"/>
        </w:rPr>
      </w:pPr>
      <w:r w:rsidRPr="00682D24">
        <w:rPr>
          <w:rFonts w:ascii="Times New Roman" w:eastAsia="黑体" w:hAnsi="Times New Roman" w:cs="Times New Roman" w:hint="eastAsia"/>
          <w:sz w:val="21"/>
          <w:szCs w:val="21"/>
        </w:rPr>
        <w:t>代码设计</w:t>
      </w:r>
    </w:p>
    <w:p w14:paraId="3D22EB82" w14:textId="6D5A854F" w:rsidR="000C1BB1" w:rsidRDefault="00DE7030" w:rsidP="00DE7030">
      <w:pPr>
        <w:pStyle w:val="48CharCharChar"/>
        <w:spacing w:line="240" w:lineRule="auto"/>
        <w:ind w:firstLineChars="0"/>
        <w:rPr>
          <w:color w:val="FF0000"/>
        </w:rPr>
      </w:pPr>
      <w:r w:rsidRPr="00DE7030">
        <w:rPr>
          <w:rFonts w:hint="eastAsia"/>
          <w:color w:val="FF0000"/>
        </w:rPr>
        <w:t>&lt;</w:t>
      </w:r>
      <w:r w:rsidR="002351E4" w:rsidRPr="00DE7030">
        <w:rPr>
          <w:rFonts w:hint="eastAsia"/>
          <w:color w:val="FF0000"/>
        </w:rPr>
        <w:t>介绍程序设计的基本原则，如模块化、信息隐藏、高内聚度、低耦合度</w:t>
      </w:r>
      <w:r w:rsidRPr="00DE7030">
        <w:rPr>
          <w:rFonts w:hint="eastAsia"/>
          <w:color w:val="FF0000"/>
        </w:rPr>
        <w:t>；</w:t>
      </w:r>
      <w:r w:rsidR="002351E4" w:rsidRPr="00DE7030">
        <w:rPr>
          <w:rFonts w:hint="eastAsia"/>
          <w:color w:val="FF0000"/>
        </w:rPr>
        <w:t>结合具体代码片段（如包、类、方法等），介绍代码在多大程度上遵循设计原则</w:t>
      </w:r>
      <w:r w:rsidRPr="00DE7030">
        <w:rPr>
          <w:rFonts w:hint="eastAsia"/>
          <w:color w:val="FF0000"/>
        </w:rPr>
        <w:t>；</w:t>
      </w:r>
      <w:r w:rsidR="002351E4" w:rsidRPr="00DE7030">
        <w:rPr>
          <w:rFonts w:hint="eastAsia"/>
          <w:color w:val="FF0000"/>
        </w:rPr>
        <w:t>给出相关的结论，说明代码设计原则的遵循情况</w:t>
      </w:r>
      <w:r w:rsidRPr="00DE7030">
        <w:rPr>
          <w:rFonts w:hint="eastAsia"/>
          <w:color w:val="FF0000"/>
        </w:rPr>
        <w:t>&gt;</w:t>
      </w:r>
    </w:p>
    <w:p w14:paraId="44B91744" w14:textId="77777777" w:rsidR="00DE7030" w:rsidRPr="00DE7030" w:rsidRDefault="00DE7030" w:rsidP="00DE7030">
      <w:pPr>
        <w:pStyle w:val="48CharCharChar"/>
        <w:spacing w:line="240" w:lineRule="auto"/>
        <w:ind w:firstLineChars="0"/>
        <w:rPr>
          <w:color w:val="FF0000"/>
        </w:rPr>
      </w:pPr>
    </w:p>
    <w:p w14:paraId="7FB1B436" w14:textId="77777777" w:rsidR="000C1BB1" w:rsidRPr="00682D24" w:rsidRDefault="002351E4" w:rsidP="00682D24">
      <w:pPr>
        <w:pStyle w:val="3"/>
        <w:numPr>
          <w:ilvl w:val="1"/>
          <w:numId w:val="4"/>
        </w:numPr>
        <w:spacing w:before="0" w:after="0" w:line="360" w:lineRule="auto"/>
        <w:rPr>
          <w:rFonts w:ascii="Times New Roman" w:eastAsia="黑体" w:hAnsi="Times New Roman" w:cs="Times New Roman"/>
          <w:sz w:val="21"/>
          <w:szCs w:val="21"/>
        </w:rPr>
      </w:pPr>
      <w:r w:rsidRPr="00682D24">
        <w:rPr>
          <w:rFonts w:ascii="Times New Roman" w:eastAsia="黑体" w:hAnsi="Times New Roman" w:cs="Times New Roman" w:hint="eastAsia"/>
          <w:sz w:val="21"/>
          <w:szCs w:val="21"/>
        </w:rPr>
        <w:t>编程技能</w:t>
      </w:r>
    </w:p>
    <w:p w14:paraId="5F5B8196" w14:textId="1E7557FE" w:rsidR="000C1BB1" w:rsidRPr="00DE7030" w:rsidRDefault="00DE7030" w:rsidP="00DE7030">
      <w:pPr>
        <w:pStyle w:val="48CharCharChar"/>
        <w:spacing w:line="240" w:lineRule="auto"/>
        <w:ind w:firstLineChars="0"/>
        <w:rPr>
          <w:color w:val="FF0000"/>
        </w:rPr>
      </w:pPr>
      <w:r w:rsidRPr="00DE7030">
        <w:rPr>
          <w:rFonts w:hint="eastAsia"/>
          <w:color w:val="FF0000"/>
        </w:rPr>
        <w:t>&lt;</w:t>
      </w:r>
      <w:r w:rsidR="002351E4" w:rsidRPr="00DE7030">
        <w:rPr>
          <w:rFonts w:hint="eastAsia"/>
          <w:color w:val="FF0000"/>
        </w:rPr>
        <w:t>总结该代码所体现的高水平的编程方法和技能，并结合具体代码进行示例说明。</w:t>
      </w:r>
      <w:r w:rsidRPr="00DE7030">
        <w:rPr>
          <w:rFonts w:hint="eastAsia"/>
          <w:color w:val="FF0000"/>
        </w:rPr>
        <w:t>&gt;</w:t>
      </w:r>
    </w:p>
    <w:p w14:paraId="16BD5F94" w14:textId="77777777" w:rsidR="00DE7030" w:rsidRDefault="00DE7030" w:rsidP="00DE7030">
      <w:pPr>
        <w:pStyle w:val="48CharCharChar"/>
        <w:spacing w:line="240" w:lineRule="auto"/>
        <w:ind w:firstLineChars="0"/>
      </w:pPr>
    </w:p>
    <w:p w14:paraId="54874F00" w14:textId="77777777" w:rsidR="000C1BB1" w:rsidRPr="00682D24" w:rsidRDefault="002351E4" w:rsidP="00682D24">
      <w:pPr>
        <w:pStyle w:val="3"/>
        <w:numPr>
          <w:ilvl w:val="1"/>
          <w:numId w:val="4"/>
        </w:numPr>
        <w:spacing w:before="0" w:after="0" w:line="360" w:lineRule="auto"/>
        <w:rPr>
          <w:rFonts w:ascii="Times New Roman" w:eastAsia="黑体" w:hAnsi="Times New Roman" w:cs="Times New Roman"/>
          <w:sz w:val="21"/>
          <w:szCs w:val="21"/>
        </w:rPr>
      </w:pPr>
      <w:r w:rsidRPr="00682D24">
        <w:rPr>
          <w:rFonts w:ascii="Times New Roman" w:eastAsia="黑体" w:hAnsi="Times New Roman" w:cs="Times New Roman" w:hint="eastAsia"/>
          <w:sz w:val="21"/>
          <w:szCs w:val="21"/>
        </w:rPr>
        <w:t>代码质量问题</w:t>
      </w:r>
    </w:p>
    <w:p w14:paraId="65EEA856" w14:textId="5DEF7517" w:rsidR="000C1BB1" w:rsidRDefault="00DE7030" w:rsidP="00DE7030">
      <w:pPr>
        <w:pStyle w:val="48CharCharChar"/>
        <w:spacing w:line="240" w:lineRule="auto"/>
        <w:ind w:firstLineChars="0"/>
        <w:rPr>
          <w:color w:val="FF0000"/>
        </w:rPr>
      </w:pPr>
      <w:r>
        <w:rPr>
          <w:rFonts w:hint="eastAsia"/>
          <w:color w:val="FF0000"/>
        </w:rPr>
        <w:t>&lt;</w:t>
      </w:r>
      <w:r w:rsidR="002351E4" w:rsidRPr="00DE7030">
        <w:rPr>
          <w:rFonts w:hint="eastAsia"/>
          <w:color w:val="FF0000"/>
        </w:rPr>
        <w:t>逐一列举：通过人工代码阅读所发现的代码中存在的质量问题和瑕疵。</w:t>
      </w:r>
      <w:r>
        <w:rPr>
          <w:rFonts w:hint="eastAsia"/>
          <w:color w:val="FF0000"/>
        </w:rPr>
        <w:t>&gt;</w:t>
      </w:r>
    </w:p>
    <w:p w14:paraId="466BDB5B" w14:textId="77777777" w:rsidR="00DE7030" w:rsidRPr="00DE7030" w:rsidRDefault="00DE7030" w:rsidP="00DE7030">
      <w:pPr>
        <w:pStyle w:val="48CharCharChar"/>
        <w:spacing w:line="240" w:lineRule="auto"/>
        <w:ind w:firstLineChars="0"/>
        <w:rPr>
          <w:color w:val="FF0000"/>
        </w:rPr>
      </w:pPr>
    </w:p>
    <w:p w14:paraId="0FBCD651" w14:textId="77777777" w:rsidR="000C1BB1" w:rsidRDefault="002351E4" w:rsidP="00682D24">
      <w:pPr>
        <w:pStyle w:val="2"/>
        <w:numPr>
          <w:ilvl w:val="0"/>
          <w:numId w:val="4"/>
        </w:numPr>
        <w:spacing w:before="0" w:after="0" w:line="240" w:lineRule="auto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工具分析代码的质量情况</w:t>
      </w:r>
    </w:p>
    <w:p w14:paraId="1579EE38" w14:textId="64860BD0" w:rsidR="000C1BB1" w:rsidRPr="002351E4" w:rsidRDefault="002351E4" w:rsidP="002351E4">
      <w:pPr>
        <w:pStyle w:val="48CharCharChar"/>
        <w:spacing w:line="240" w:lineRule="auto"/>
        <w:ind w:firstLineChars="0"/>
        <w:rPr>
          <w:color w:val="FF0000"/>
        </w:rPr>
      </w:pPr>
      <w:r w:rsidRPr="002351E4">
        <w:rPr>
          <w:rFonts w:hint="eastAsia"/>
          <w:color w:val="FF0000"/>
        </w:rPr>
        <w:t>&lt;</w:t>
      </w:r>
      <w:r w:rsidRPr="002351E4">
        <w:rPr>
          <w:rFonts w:hint="eastAsia"/>
          <w:color w:val="FF0000"/>
        </w:rPr>
        <w:t>概述通过工具分析所产生的代码质量整体情况。（如果数量多，也可代表性的选择）逐</w:t>
      </w:r>
      <w:r w:rsidRPr="002351E4">
        <w:rPr>
          <w:rFonts w:hint="eastAsia"/>
          <w:color w:val="FF0000"/>
        </w:rPr>
        <w:lastRenderedPageBreak/>
        <w:t>一指明具体的质量问题。</w:t>
      </w:r>
      <w:r w:rsidRPr="002351E4">
        <w:rPr>
          <w:rFonts w:hint="eastAsia"/>
          <w:color w:val="FF0000"/>
        </w:rPr>
        <w:t>&gt;</w:t>
      </w:r>
    </w:p>
    <w:p w14:paraId="01B48BA7" w14:textId="77777777" w:rsidR="000C1BB1" w:rsidRDefault="000C1BB1">
      <w:pPr>
        <w:pStyle w:val="a7"/>
      </w:pPr>
    </w:p>
    <w:sectPr w:rsidR="000C1B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AD6ED" w14:textId="77777777" w:rsidR="00CF1692" w:rsidRDefault="00CF1692" w:rsidP="000A6FE7">
      <w:r>
        <w:separator/>
      </w:r>
    </w:p>
  </w:endnote>
  <w:endnote w:type="continuationSeparator" w:id="0">
    <w:p w14:paraId="252D2CF5" w14:textId="77777777" w:rsidR="00CF1692" w:rsidRDefault="00CF1692" w:rsidP="000A6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1C1AC" w14:textId="77777777" w:rsidR="00CF1692" w:rsidRDefault="00CF1692" w:rsidP="000A6FE7">
      <w:r>
        <w:separator/>
      </w:r>
    </w:p>
  </w:footnote>
  <w:footnote w:type="continuationSeparator" w:id="0">
    <w:p w14:paraId="1D2408D5" w14:textId="77777777" w:rsidR="00CF1692" w:rsidRDefault="00CF1692" w:rsidP="000A6F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77968"/>
    <w:multiLevelType w:val="multilevel"/>
    <w:tmpl w:val="AF7E23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58B616BC"/>
    <w:multiLevelType w:val="multilevel"/>
    <w:tmpl w:val="58B616BC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68037EB7"/>
    <w:multiLevelType w:val="multilevel"/>
    <w:tmpl w:val="F89409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79A33A78"/>
    <w:multiLevelType w:val="singleLevel"/>
    <w:tmpl w:val="79A33A7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5DC"/>
    <w:rsid w:val="00021DF1"/>
    <w:rsid w:val="000A6FE7"/>
    <w:rsid w:val="000C1BB1"/>
    <w:rsid w:val="00131561"/>
    <w:rsid w:val="0013439F"/>
    <w:rsid w:val="001F4298"/>
    <w:rsid w:val="00214999"/>
    <w:rsid w:val="0022001A"/>
    <w:rsid w:val="002351E4"/>
    <w:rsid w:val="00284535"/>
    <w:rsid w:val="003B2A18"/>
    <w:rsid w:val="003F7512"/>
    <w:rsid w:val="0054637A"/>
    <w:rsid w:val="00581230"/>
    <w:rsid w:val="00584E6D"/>
    <w:rsid w:val="006553EC"/>
    <w:rsid w:val="00682D24"/>
    <w:rsid w:val="007465CC"/>
    <w:rsid w:val="007F33F7"/>
    <w:rsid w:val="008507D8"/>
    <w:rsid w:val="009517F4"/>
    <w:rsid w:val="00A76EFD"/>
    <w:rsid w:val="00B73930"/>
    <w:rsid w:val="00CF1692"/>
    <w:rsid w:val="00D05728"/>
    <w:rsid w:val="00D64FF2"/>
    <w:rsid w:val="00D83B2F"/>
    <w:rsid w:val="00DA09D1"/>
    <w:rsid w:val="00DA2E38"/>
    <w:rsid w:val="00DD65DC"/>
    <w:rsid w:val="00DE7030"/>
    <w:rsid w:val="06B9660B"/>
    <w:rsid w:val="4C9419BC"/>
    <w:rsid w:val="61EB21D8"/>
    <w:rsid w:val="6CF4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FFF1EE"/>
  <w15:docId w15:val="{C7216D2F-33F7-498B-8DB9-0DEA4DF7E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文档格式"/>
    <w:basedOn w:val="a"/>
    <w:link w:val="a8"/>
    <w:qFormat/>
    <w:rPr>
      <w:rFonts w:ascii="Times New Roman" w:eastAsia="宋体" w:hAnsi="Times New Roman"/>
    </w:rPr>
  </w:style>
  <w:style w:type="character" w:customStyle="1" w:styleId="a8">
    <w:name w:val="文档格式 字符"/>
    <w:basedOn w:val="a0"/>
    <w:link w:val="a7"/>
    <w:qFormat/>
    <w:rPr>
      <w:rFonts w:ascii="Times New Roman" w:eastAsia="宋体" w:hAnsi="Times New Roman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48CharCharChar">
    <w:name w:val="样式48 Char Char Char"/>
    <w:basedOn w:val="a"/>
    <w:qFormat/>
    <w:pPr>
      <w:adjustRightInd w:val="0"/>
      <w:snapToGrid w:val="0"/>
      <w:spacing w:line="360" w:lineRule="auto"/>
      <w:ind w:firstLineChars="200" w:firstLine="420"/>
    </w:pPr>
    <w:rPr>
      <w:rFonts w:ascii="Times New Roman" w:eastAsia="宋体" w:hAnsi="Times New Roman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5C44A099-8301-4FFB-967D-DA25E1700A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2442626596@qq.com</dc:creator>
  <cp:lastModifiedBy>TOMMY</cp:lastModifiedBy>
  <cp:revision>14</cp:revision>
  <dcterms:created xsi:type="dcterms:W3CDTF">2018-10-17T12:12:00Z</dcterms:created>
  <dcterms:modified xsi:type="dcterms:W3CDTF">2021-09-08T01:04:00Z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