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F62" w:rsidRPr="00E724D8" w:rsidRDefault="000C7418">
      <w:pPr>
        <w:rPr>
          <w:rFonts w:ascii="Book Antiqua" w:hAnsi="Book Antiqua"/>
        </w:rPr>
      </w:pPr>
      <w:r w:rsidRPr="00E724D8">
        <w:rPr>
          <w:rFonts w:ascii="Book Antiqua" w:hAnsi="Book Antiqua"/>
        </w:rPr>
        <w:t>FACT SHEETS:</w:t>
      </w:r>
    </w:p>
    <w:p w:rsidR="00BF1B06" w:rsidRPr="00E724D8" w:rsidRDefault="00BF1B06" w:rsidP="00307957">
      <w:pPr>
        <w:pStyle w:val="ListParagraph"/>
        <w:numPr>
          <w:ilvl w:val="0"/>
          <w:numId w:val="1"/>
        </w:numPr>
        <w:rPr>
          <w:rFonts w:ascii="Book Antiqua" w:hAnsi="Book Antiqua"/>
        </w:rPr>
      </w:pPr>
      <w:r w:rsidRPr="00E724D8">
        <w:rPr>
          <w:rFonts w:ascii="Book Antiqua" w:hAnsi="Book Antiqua"/>
        </w:rPr>
        <w:t xml:space="preserve">The backdrop for the 1905 Revolution: </w:t>
      </w:r>
    </w:p>
    <w:p w:rsidR="000C7418" w:rsidRPr="00E724D8" w:rsidRDefault="000C7418" w:rsidP="00BF1B06">
      <w:pPr>
        <w:ind w:left="360"/>
        <w:rPr>
          <w:rFonts w:ascii="Book Antiqua" w:hAnsi="Book Antiqua"/>
        </w:rPr>
      </w:pPr>
      <w:r w:rsidRPr="00E724D8">
        <w:rPr>
          <w:rFonts w:ascii="Book Antiqua" w:hAnsi="Book Antiqua"/>
        </w:rPr>
        <w:t>The major threat against the Tsar’s authority occurred in 1905.</w:t>
      </w:r>
    </w:p>
    <w:p w:rsidR="000C7418" w:rsidRPr="00E724D8" w:rsidRDefault="000C7418" w:rsidP="000C7418">
      <w:pPr>
        <w:ind w:left="360"/>
        <w:rPr>
          <w:rFonts w:ascii="Book Antiqua" w:hAnsi="Book Antiqua"/>
        </w:rPr>
      </w:pPr>
      <w:r w:rsidRPr="00E724D8">
        <w:rPr>
          <w:rFonts w:ascii="Book Antiqua" w:hAnsi="Book Antiqua"/>
        </w:rPr>
        <w:t>There are several reasons why the</w:t>
      </w:r>
      <w:r w:rsidR="00307957" w:rsidRPr="00E724D8">
        <w:rPr>
          <w:rFonts w:ascii="Book Antiqua" w:hAnsi="Book Antiqua"/>
        </w:rPr>
        <w:t xml:space="preserve"> 1905</w:t>
      </w:r>
      <w:r w:rsidRPr="00E724D8">
        <w:rPr>
          <w:rFonts w:ascii="Book Antiqua" w:hAnsi="Book Antiqua"/>
        </w:rPr>
        <w:t xml:space="preserve"> revolution took place. </w:t>
      </w:r>
    </w:p>
    <w:p w:rsidR="000C7418" w:rsidRPr="00E724D8" w:rsidRDefault="000C7418" w:rsidP="000C7418">
      <w:pPr>
        <w:ind w:left="360"/>
        <w:rPr>
          <w:rFonts w:ascii="Book Antiqua" w:hAnsi="Book Antiqua"/>
        </w:rPr>
      </w:pPr>
      <w:r w:rsidRPr="00E724D8">
        <w:rPr>
          <w:rFonts w:ascii="Book Antiqua" w:hAnsi="Book Antiqua"/>
        </w:rPr>
        <w:t>The first came from the peasant population. They make up over ¾ of the Russian population. The Tsar taxed the produce peasant farmers grew to uphold the regime. This was such a burden on the shoulders of the poor that</w:t>
      </w:r>
      <w:r w:rsidR="00307957" w:rsidRPr="00E724D8">
        <w:rPr>
          <w:rFonts w:ascii="Book Antiqua" w:hAnsi="Book Antiqua"/>
        </w:rPr>
        <w:t xml:space="preserve"> riots had become </w:t>
      </w:r>
      <w:r w:rsidRPr="00E724D8">
        <w:rPr>
          <w:rFonts w:ascii="Book Antiqua" w:hAnsi="Book Antiqua"/>
        </w:rPr>
        <w:t>common.</w:t>
      </w:r>
    </w:p>
    <w:p w:rsidR="000C7418" w:rsidRPr="00E724D8" w:rsidRDefault="000C7418" w:rsidP="000C7418">
      <w:pPr>
        <w:ind w:left="360"/>
        <w:rPr>
          <w:rFonts w:ascii="Book Antiqua" w:hAnsi="Book Antiqua"/>
        </w:rPr>
      </w:pPr>
      <w:r w:rsidRPr="00E724D8">
        <w:rPr>
          <w:rFonts w:ascii="Book Antiqua" w:hAnsi="Book Antiqua"/>
        </w:rPr>
        <w:t xml:space="preserve">They were also laden with paying their previous land owners ‘loans’ to compensate the abolishment of Serfdom which was revoked in 1861 by Alexander II. </w:t>
      </w:r>
    </w:p>
    <w:p w:rsidR="00307957" w:rsidRPr="00E724D8" w:rsidRDefault="00307957" w:rsidP="000C7418">
      <w:pPr>
        <w:ind w:left="360"/>
        <w:rPr>
          <w:rFonts w:ascii="Book Antiqua" w:hAnsi="Book Antiqua"/>
        </w:rPr>
      </w:pPr>
      <w:r w:rsidRPr="00E724D8">
        <w:rPr>
          <w:rFonts w:ascii="Book Antiqua" w:hAnsi="Book Antiqua"/>
        </w:rPr>
        <w:t xml:space="preserve">The peasant farmers were also forced to produce a surplus of grain for export despite the fact that famines were becoming quite common. </w:t>
      </w:r>
    </w:p>
    <w:p w:rsidR="008A400E" w:rsidRPr="00E724D8" w:rsidRDefault="008A400E" w:rsidP="000C7418">
      <w:pPr>
        <w:ind w:left="360"/>
        <w:rPr>
          <w:rFonts w:ascii="Book Antiqua" w:hAnsi="Book Antiqua"/>
        </w:rPr>
      </w:pPr>
      <w:r w:rsidRPr="00E724D8">
        <w:rPr>
          <w:rFonts w:ascii="Book Antiqua" w:hAnsi="Book Antiqua" w:cs="Helvetica"/>
          <w:color w:val="000000"/>
          <w:shd w:val="clear" w:color="auto" w:fill="FFFFFF"/>
        </w:rPr>
        <w:t xml:space="preserve">Information cited: BBC </w:t>
      </w:r>
      <w:proofErr w:type="spellStart"/>
      <w:r w:rsidRPr="00E724D8">
        <w:rPr>
          <w:rFonts w:ascii="Book Antiqua" w:hAnsi="Book Antiqua" w:cs="Helvetica"/>
          <w:color w:val="000000"/>
          <w:shd w:val="clear" w:color="auto" w:fill="FFFFFF"/>
        </w:rPr>
        <w:t>Bitesize</w:t>
      </w:r>
      <w:proofErr w:type="spellEnd"/>
      <w:r w:rsidRPr="00E724D8">
        <w:rPr>
          <w:rFonts w:ascii="Book Antiqua" w:hAnsi="Book Antiqua" w:cs="Helvetica"/>
          <w:color w:val="000000"/>
          <w:shd w:val="clear" w:color="auto" w:fill="FFFFFF"/>
        </w:rPr>
        <w:t>. (</w:t>
      </w:r>
      <w:proofErr w:type="spellStart"/>
      <w:r w:rsidRPr="00E724D8">
        <w:rPr>
          <w:rFonts w:ascii="Book Antiqua" w:hAnsi="Book Antiqua" w:cs="Helvetica"/>
          <w:color w:val="000000"/>
          <w:shd w:val="clear" w:color="auto" w:fill="FFFFFF"/>
        </w:rPr>
        <w:t>n.d.</w:t>
      </w:r>
      <w:proofErr w:type="spellEnd"/>
      <w:r w:rsidRPr="00E724D8">
        <w:rPr>
          <w:rFonts w:ascii="Book Antiqua" w:hAnsi="Book Antiqua" w:cs="Helvetica"/>
          <w:color w:val="000000"/>
          <w:shd w:val="clear" w:color="auto" w:fill="FFFFFF"/>
        </w:rPr>
        <w:t xml:space="preserve">). </w:t>
      </w:r>
      <w:r w:rsidRPr="00E724D8">
        <w:rPr>
          <w:rStyle w:val="Emphasis"/>
          <w:rFonts w:ascii="Book Antiqua" w:hAnsi="Book Antiqua" w:cs="Helvetica"/>
          <w:color w:val="000000"/>
          <w:bdr w:val="none" w:sz="0" w:space="0" w:color="auto" w:frame="1"/>
          <w:shd w:val="clear" w:color="auto" w:fill="FFFFFF"/>
        </w:rPr>
        <w:t>Russia (1881-1921) - Higher History Revision</w:t>
      </w:r>
      <w:r w:rsidRPr="00E724D8">
        <w:rPr>
          <w:rFonts w:ascii="Book Antiqua" w:hAnsi="Book Antiqua" w:cs="Helvetica"/>
          <w:color w:val="000000"/>
          <w:shd w:val="clear" w:color="auto" w:fill="FFFFFF"/>
        </w:rPr>
        <w:t xml:space="preserve">. Retrieved 19 January </w:t>
      </w:r>
      <w:r w:rsidRPr="000C5080">
        <w:rPr>
          <w:rFonts w:ascii="Book Antiqua" w:hAnsi="Book Antiqua" w:cs="Helvetica"/>
          <w:color w:val="000000"/>
          <w:shd w:val="clear" w:color="auto" w:fill="FFFFFF"/>
        </w:rPr>
        <w:t>2021, from</w:t>
      </w:r>
      <w:r w:rsidR="000C5080">
        <w:rPr>
          <w:rFonts w:ascii="Book Antiqua" w:hAnsi="Book Antiqua" w:cs="Helvetica"/>
          <w:color w:val="000000"/>
          <w:shd w:val="clear" w:color="auto" w:fill="FFFFFF"/>
        </w:rPr>
        <w:t xml:space="preserve"> </w:t>
      </w:r>
      <w:hyperlink r:id="rId5" w:history="1">
        <w:r w:rsidR="0061395A" w:rsidRPr="008766EF">
          <w:rPr>
            <w:rStyle w:val="Hyperlink"/>
            <w:rFonts w:ascii="Book Antiqua" w:hAnsi="Book Antiqua"/>
          </w:rPr>
          <w:t>https://www.bbc.co.uk/bitesize/guides/zwxv34j/revision/3</w:t>
        </w:r>
      </w:hyperlink>
      <w:r w:rsidR="0061395A">
        <w:rPr>
          <w:rFonts w:ascii="Book Antiqua" w:hAnsi="Book Antiqua"/>
        </w:rPr>
        <w:t xml:space="preserve"> </w:t>
      </w:r>
    </w:p>
    <w:p w:rsidR="00307957" w:rsidRPr="00E724D8" w:rsidRDefault="00307957" w:rsidP="000C7418">
      <w:pPr>
        <w:ind w:left="360"/>
        <w:rPr>
          <w:rFonts w:ascii="Book Antiqua" w:hAnsi="Book Antiqua"/>
        </w:rPr>
      </w:pPr>
      <w:r w:rsidRPr="00E724D8">
        <w:rPr>
          <w:rFonts w:ascii="Book Antiqua" w:hAnsi="Book Antiqua"/>
        </w:rPr>
        <w:t xml:space="preserve">Another reason for the 1905 revolution had been the plight of the workers. </w:t>
      </w:r>
    </w:p>
    <w:p w:rsidR="00307957" w:rsidRPr="00E724D8" w:rsidRDefault="00307957" w:rsidP="000C7418">
      <w:pPr>
        <w:ind w:left="360"/>
        <w:rPr>
          <w:rFonts w:ascii="Book Antiqua" w:hAnsi="Book Antiqua"/>
        </w:rPr>
      </w:pPr>
      <w:r w:rsidRPr="00E724D8">
        <w:rPr>
          <w:rFonts w:ascii="Book Antiqua" w:hAnsi="Book Antiqua"/>
        </w:rPr>
        <w:t>Industrialisation of Russia increased the population in cities and towns. As you can imagine, the sharp spike caused a shortage of housing which caused atrocious living conditions and high mortality rates.</w:t>
      </w:r>
    </w:p>
    <w:p w:rsidR="00307957" w:rsidRPr="00E724D8" w:rsidRDefault="00307957" w:rsidP="000C7418">
      <w:pPr>
        <w:ind w:left="360"/>
        <w:rPr>
          <w:rFonts w:ascii="Book Antiqua" w:hAnsi="Book Antiqua"/>
        </w:rPr>
      </w:pPr>
      <w:r w:rsidRPr="00E724D8">
        <w:rPr>
          <w:rFonts w:ascii="Book Antiqua" w:hAnsi="Book Antiqua"/>
        </w:rPr>
        <w:t>Many lived in communal houses where kitchens and bathrooms were shared. Some were made to sleep in factories where they’d work in.</w:t>
      </w:r>
    </w:p>
    <w:p w:rsidR="00307957" w:rsidRPr="00E724D8" w:rsidRDefault="00307957" w:rsidP="00307957">
      <w:pPr>
        <w:ind w:left="360"/>
        <w:rPr>
          <w:rFonts w:ascii="Book Antiqua" w:hAnsi="Book Antiqua"/>
        </w:rPr>
      </w:pPr>
      <w:r w:rsidRPr="00E724D8">
        <w:rPr>
          <w:rFonts w:ascii="Book Antiqua" w:hAnsi="Book Antiqua"/>
        </w:rPr>
        <w:t>The economy plummeted in the early 1900s creating a lack of jobs and regular income,</w:t>
      </w:r>
      <w:r w:rsidR="000C5080">
        <w:rPr>
          <w:rFonts w:ascii="Book Antiqua" w:hAnsi="Book Antiqua"/>
        </w:rPr>
        <w:t xml:space="preserve"> all of which sowed the seeds for</w:t>
      </w:r>
      <w:r w:rsidRPr="00E724D8">
        <w:rPr>
          <w:rFonts w:ascii="Book Antiqua" w:hAnsi="Book Antiqua"/>
        </w:rPr>
        <w:t xml:space="preserve"> the revolution.</w:t>
      </w:r>
    </w:p>
    <w:p w:rsidR="00307957" w:rsidRPr="00E724D8" w:rsidRDefault="00307957" w:rsidP="007C459C">
      <w:pPr>
        <w:ind w:left="360"/>
        <w:rPr>
          <w:rFonts w:ascii="Book Antiqua" w:hAnsi="Book Antiqua"/>
        </w:rPr>
      </w:pPr>
      <w:r w:rsidRPr="00E724D8">
        <w:rPr>
          <w:rFonts w:ascii="Book Antiqua" w:hAnsi="Book Antiqua"/>
        </w:rPr>
        <w:t xml:space="preserve">During this time strikes had spread across Russia creating a rise in illegal trade unions and the Tsar’s own uncle – Grand Duke Sergei was assassinated next to the Kremlin in Moscow. </w:t>
      </w:r>
      <w:r w:rsidR="00991693">
        <w:rPr>
          <w:rFonts w:ascii="Book Antiqua" w:hAnsi="Book Antiqua"/>
        </w:rPr>
        <w:t xml:space="preserve"> </w:t>
      </w:r>
    </w:p>
    <w:p w:rsidR="003D6E35" w:rsidRPr="00E724D8" w:rsidRDefault="003D6E35" w:rsidP="00307957">
      <w:pPr>
        <w:ind w:left="360"/>
        <w:rPr>
          <w:rFonts w:ascii="Book Antiqua" w:hAnsi="Book Antiqua"/>
        </w:rPr>
      </w:pPr>
    </w:p>
    <w:p w:rsidR="003D6E35" w:rsidRPr="00E724D8" w:rsidRDefault="00BF1B06" w:rsidP="003D6E35">
      <w:pPr>
        <w:pStyle w:val="ListParagraph"/>
        <w:numPr>
          <w:ilvl w:val="0"/>
          <w:numId w:val="1"/>
        </w:numPr>
        <w:rPr>
          <w:rFonts w:ascii="Book Antiqua" w:hAnsi="Book Antiqua"/>
        </w:rPr>
      </w:pPr>
      <w:r w:rsidRPr="00E724D8">
        <w:rPr>
          <w:rFonts w:ascii="Book Antiqua" w:hAnsi="Book Antiqua"/>
        </w:rPr>
        <w:t xml:space="preserve">1905 Bloody Sunday &amp; Father </w:t>
      </w:r>
      <w:proofErr w:type="spellStart"/>
      <w:r w:rsidRPr="00E724D8">
        <w:rPr>
          <w:rFonts w:ascii="Book Antiqua" w:hAnsi="Book Antiqua"/>
        </w:rPr>
        <w:t>Gapon</w:t>
      </w:r>
      <w:proofErr w:type="spellEnd"/>
      <w:r w:rsidRPr="00E724D8">
        <w:rPr>
          <w:rFonts w:ascii="Book Antiqua" w:hAnsi="Book Antiqua"/>
        </w:rPr>
        <w:t xml:space="preserve">: </w:t>
      </w:r>
      <w:r w:rsidR="00F8789D">
        <w:rPr>
          <w:rFonts w:ascii="Book Antiqua" w:hAnsi="Book Antiqua"/>
        </w:rPr>
        <w:t>D</w:t>
      </w:r>
      <w:r w:rsidR="003D6E35" w:rsidRPr="00E724D8">
        <w:rPr>
          <w:rFonts w:ascii="Book Antiqua" w:hAnsi="Book Antiqua"/>
        </w:rPr>
        <w:t>iscontent among workers led to the int</w:t>
      </w:r>
      <w:r w:rsidR="008A400E" w:rsidRPr="00E724D8">
        <w:rPr>
          <w:rFonts w:ascii="Book Antiqua" w:hAnsi="Book Antiqua"/>
        </w:rPr>
        <w:t xml:space="preserve">roduction of a legal trade union in St Petersburg led by a priest called Father </w:t>
      </w:r>
      <w:proofErr w:type="spellStart"/>
      <w:r w:rsidR="008A400E" w:rsidRPr="00E724D8">
        <w:rPr>
          <w:rFonts w:ascii="Book Antiqua" w:hAnsi="Book Antiqua"/>
        </w:rPr>
        <w:t>Gapon</w:t>
      </w:r>
      <w:proofErr w:type="spellEnd"/>
      <w:r w:rsidR="008A400E" w:rsidRPr="00E724D8">
        <w:rPr>
          <w:rFonts w:ascii="Book Antiqua" w:hAnsi="Book Antiqua"/>
        </w:rPr>
        <w:t>. This union would then trigger the 1905 revolution into full motion.</w:t>
      </w:r>
    </w:p>
    <w:p w:rsidR="008A400E" w:rsidRPr="00E724D8" w:rsidRDefault="008A400E" w:rsidP="008A400E">
      <w:pPr>
        <w:rPr>
          <w:rFonts w:ascii="Book Antiqua" w:hAnsi="Book Antiqua"/>
        </w:rPr>
      </w:pPr>
      <w:r w:rsidRPr="00E724D8">
        <w:rPr>
          <w:rFonts w:ascii="Book Antiqua" w:hAnsi="Book Antiqua"/>
        </w:rPr>
        <w:t xml:space="preserve">It began in 1904 when the organisation was dismissed. Father </w:t>
      </w:r>
      <w:proofErr w:type="spellStart"/>
      <w:r w:rsidRPr="00E724D8">
        <w:rPr>
          <w:rFonts w:ascii="Book Antiqua" w:hAnsi="Book Antiqua"/>
        </w:rPr>
        <w:t>Gapon</w:t>
      </w:r>
      <w:proofErr w:type="spellEnd"/>
      <w:r w:rsidRPr="00E724D8">
        <w:rPr>
          <w:rFonts w:ascii="Book Antiqua" w:hAnsi="Book Antiqua"/>
        </w:rPr>
        <w:t xml:space="preserve"> called for action and over the following days over 100 thousand workers began a mass strike.</w:t>
      </w:r>
    </w:p>
    <w:p w:rsidR="008A400E" w:rsidRPr="00E724D8" w:rsidRDefault="008A400E" w:rsidP="008A400E">
      <w:pPr>
        <w:rPr>
          <w:rFonts w:ascii="Book Antiqua" w:hAnsi="Book Antiqua"/>
        </w:rPr>
      </w:pPr>
      <w:r w:rsidRPr="00E724D8">
        <w:rPr>
          <w:rFonts w:ascii="Book Antiqua" w:hAnsi="Book Antiqua"/>
        </w:rPr>
        <w:t xml:space="preserve"> Father </w:t>
      </w:r>
      <w:proofErr w:type="spellStart"/>
      <w:r w:rsidRPr="00E724D8">
        <w:rPr>
          <w:rFonts w:ascii="Book Antiqua" w:hAnsi="Book Antiqua"/>
        </w:rPr>
        <w:t>Gapon</w:t>
      </w:r>
      <w:proofErr w:type="spellEnd"/>
      <w:r w:rsidRPr="00E724D8">
        <w:rPr>
          <w:rFonts w:ascii="Book Antiqua" w:hAnsi="Book Antiqua"/>
        </w:rPr>
        <w:t xml:space="preserve"> also created a petition detailing the concern about working conditions. The petition was signed by over 150 thousand people across St Petersburg.</w:t>
      </w:r>
    </w:p>
    <w:p w:rsidR="008A400E" w:rsidRPr="00E724D8" w:rsidRDefault="008A400E" w:rsidP="008A400E">
      <w:pPr>
        <w:rPr>
          <w:rFonts w:ascii="Book Antiqua" w:hAnsi="Book Antiqua"/>
        </w:rPr>
      </w:pPr>
      <w:r w:rsidRPr="00E724D8">
        <w:rPr>
          <w:rFonts w:ascii="Book Antiqua" w:hAnsi="Book Antiqua"/>
        </w:rPr>
        <w:t xml:space="preserve">He marched onto the streets to deliver this petition to Tsar Nicholas II. </w:t>
      </w:r>
    </w:p>
    <w:p w:rsidR="008A400E" w:rsidRPr="00E724D8" w:rsidRDefault="008A400E" w:rsidP="008A400E">
      <w:pPr>
        <w:rPr>
          <w:rFonts w:ascii="Book Antiqua" w:hAnsi="Book Antiqua"/>
        </w:rPr>
      </w:pPr>
      <w:r w:rsidRPr="00E724D8">
        <w:rPr>
          <w:rFonts w:ascii="Book Antiqua" w:hAnsi="Book Antiqua"/>
        </w:rPr>
        <w:t xml:space="preserve">The people demanded change and although their plea had been largely peaceful it was met by Russian troops whom opened fire at the unarmed protesters. </w:t>
      </w:r>
    </w:p>
    <w:p w:rsidR="008A400E" w:rsidRPr="00E724D8" w:rsidRDefault="008A400E" w:rsidP="008A400E">
      <w:pPr>
        <w:rPr>
          <w:rFonts w:ascii="Book Antiqua" w:hAnsi="Book Antiqua"/>
        </w:rPr>
      </w:pPr>
      <w:r w:rsidRPr="00E724D8">
        <w:rPr>
          <w:rFonts w:ascii="Book Antiqua" w:hAnsi="Book Antiqua"/>
        </w:rPr>
        <w:lastRenderedPageBreak/>
        <w:t xml:space="preserve">The exact number of deaths is uncertain; however, many moderate estimates say around 130-1000 people had been killed during the shooting. </w:t>
      </w:r>
      <w:r w:rsidR="00991693">
        <w:rPr>
          <w:rFonts w:ascii="Book Antiqua" w:hAnsi="Book Antiqua"/>
        </w:rPr>
        <w:t xml:space="preserve"> Led to </w:t>
      </w:r>
    </w:p>
    <w:p w:rsidR="008A400E" w:rsidRPr="00E724D8" w:rsidRDefault="008A400E" w:rsidP="008A400E">
      <w:pPr>
        <w:ind w:left="360"/>
        <w:rPr>
          <w:rFonts w:ascii="Book Antiqua" w:hAnsi="Book Antiqua" w:cs="Helvetica"/>
          <w:color w:val="000000"/>
          <w:shd w:val="clear" w:color="auto" w:fill="FFFFFF"/>
        </w:rPr>
      </w:pPr>
      <w:r w:rsidRPr="00E724D8">
        <w:rPr>
          <w:rFonts w:ascii="Book Antiqua" w:hAnsi="Book Antiqua" w:cs="Helvetica"/>
          <w:color w:val="000000"/>
          <w:shd w:val="clear" w:color="auto" w:fill="FFFFFF"/>
        </w:rPr>
        <w:t xml:space="preserve">Information cited: BBC </w:t>
      </w:r>
      <w:proofErr w:type="spellStart"/>
      <w:r w:rsidRPr="00E724D8">
        <w:rPr>
          <w:rFonts w:ascii="Book Antiqua" w:hAnsi="Book Antiqua" w:cs="Helvetica"/>
          <w:color w:val="000000"/>
          <w:shd w:val="clear" w:color="auto" w:fill="FFFFFF"/>
        </w:rPr>
        <w:t>Bitesize</w:t>
      </w:r>
      <w:proofErr w:type="spellEnd"/>
      <w:r w:rsidRPr="00E724D8">
        <w:rPr>
          <w:rFonts w:ascii="Book Antiqua" w:hAnsi="Book Antiqua" w:cs="Helvetica"/>
          <w:color w:val="000000"/>
          <w:shd w:val="clear" w:color="auto" w:fill="FFFFFF"/>
        </w:rPr>
        <w:t>. (</w:t>
      </w:r>
      <w:proofErr w:type="spellStart"/>
      <w:r w:rsidRPr="00E724D8">
        <w:rPr>
          <w:rFonts w:ascii="Book Antiqua" w:hAnsi="Book Antiqua" w:cs="Helvetica"/>
          <w:color w:val="000000"/>
          <w:shd w:val="clear" w:color="auto" w:fill="FFFFFF"/>
        </w:rPr>
        <w:t>n.d.</w:t>
      </w:r>
      <w:proofErr w:type="spellEnd"/>
      <w:r w:rsidRPr="00E724D8">
        <w:rPr>
          <w:rFonts w:ascii="Book Antiqua" w:hAnsi="Book Antiqua" w:cs="Helvetica"/>
          <w:color w:val="000000"/>
          <w:shd w:val="clear" w:color="auto" w:fill="FFFFFF"/>
        </w:rPr>
        <w:t>).</w:t>
      </w:r>
      <w:r w:rsidR="008021B0" w:rsidRPr="008021B0">
        <w:t xml:space="preserve"> </w:t>
      </w:r>
      <w:r w:rsidR="008021B0" w:rsidRPr="008021B0">
        <w:rPr>
          <w:rFonts w:ascii="Book Antiqua" w:hAnsi="Book Antiqua" w:cs="Helvetica"/>
          <w:color w:val="000000"/>
          <w:shd w:val="clear" w:color="auto" w:fill="FFFFFF"/>
        </w:rPr>
        <w:t>Causes of the 1905 Revolution</w:t>
      </w:r>
      <w:r w:rsidRPr="00E724D8">
        <w:rPr>
          <w:rFonts w:ascii="Book Antiqua" w:hAnsi="Book Antiqua" w:cs="Helvetica"/>
          <w:color w:val="000000"/>
          <w:shd w:val="clear" w:color="auto" w:fill="FFFFFF"/>
        </w:rPr>
        <w:t xml:space="preserve">. Retrieved 19 January 2021, from </w:t>
      </w:r>
      <w:hyperlink r:id="rId6" w:history="1">
        <w:r w:rsidR="00105AE3" w:rsidRPr="008766EF">
          <w:rPr>
            <w:rStyle w:val="Hyperlink"/>
          </w:rPr>
          <w:t>https://www.bbc.co.uk/bitesize/guides/zwxv34j/revision/6</w:t>
        </w:r>
      </w:hyperlink>
      <w:r w:rsidR="00105AE3">
        <w:t xml:space="preserve"> </w:t>
      </w:r>
    </w:p>
    <w:p w:rsidR="00C16A4C" w:rsidRPr="00E724D8" w:rsidRDefault="00C16A4C" w:rsidP="0002590B">
      <w:pPr>
        <w:pStyle w:val="ListParagraph"/>
        <w:numPr>
          <w:ilvl w:val="0"/>
          <w:numId w:val="4"/>
        </w:numPr>
        <w:rPr>
          <w:rFonts w:ascii="Book Antiqua" w:hAnsi="Book Antiqua"/>
        </w:rPr>
      </w:pPr>
      <w:r w:rsidRPr="00E724D8">
        <w:rPr>
          <w:rFonts w:ascii="Book Antiqua" w:hAnsi="Book Antiqua"/>
        </w:rPr>
        <w:t xml:space="preserve">Barnaul: </w:t>
      </w:r>
    </w:p>
    <w:p w:rsidR="00C16A4C" w:rsidRPr="00E724D8" w:rsidRDefault="00C16A4C" w:rsidP="00C16A4C">
      <w:pPr>
        <w:ind w:left="360"/>
        <w:rPr>
          <w:rFonts w:ascii="Book Antiqua" w:hAnsi="Book Antiqua"/>
        </w:rPr>
      </w:pPr>
      <w:r w:rsidRPr="00E724D8">
        <w:rPr>
          <w:rFonts w:ascii="Book Antiqua" w:hAnsi="Book Antiqua"/>
        </w:rPr>
        <w:t>Barnaul is a city and</w:t>
      </w:r>
      <w:r w:rsidR="00012DFE">
        <w:rPr>
          <w:rFonts w:ascii="Book Antiqua" w:hAnsi="Book Antiqua"/>
        </w:rPr>
        <w:t xml:space="preserve"> an</w:t>
      </w:r>
      <w:r w:rsidRPr="00E724D8">
        <w:rPr>
          <w:rFonts w:ascii="Book Antiqua" w:hAnsi="Book Antiqua"/>
        </w:rPr>
        <w:t xml:space="preserve"> administrative centre in Southern Siberia. The city is known for mining, particularly silver. By the mid-19</w:t>
      </w:r>
      <w:r w:rsidRPr="00E724D8">
        <w:rPr>
          <w:rFonts w:ascii="Book Antiqua" w:hAnsi="Book Antiqua"/>
          <w:vertAlign w:val="superscript"/>
        </w:rPr>
        <w:t>th</w:t>
      </w:r>
      <w:r w:rsidRPr="00E724D8">
        <w:rPr>
          <w:rFonts w:ascii="Book Antiqua" w:hAnsi="Book Antiqua"/>
        </w:rPr>
        <w:t xml:space="preserve"> century it was considered as a major trade centre in the region.</w:t>
      </w:r>
    </w:p>
    <w:p w:rsidR="0002590B" w:rsidRPr="00E724D8" w:rsidRDefault="00C16A4C" w:rsidP="00C16A4C">
      <w:pPr>
        <w:ind w:left="360"/>
        <w:rPr>
          <w:rFonts w:ascii="Book Antiqua" w:hAnsi="Book Antiqua"/>
        </w:rPr>
      </w:pPr>
      <w:r w:rsidRPr="00E724D8">
        <w:rPr>
          <w:rFonts w:ascii="Book Antiqua" w:hAnsi="Book Antiqua"/>
        </w:rPr>
        <w:t>Siberia:</w:t>
      </w:r>
    </w:p>
    <w:p w:rsidR="00C16A4C" w:rsidRPr="00E724D8" w:rsidRDefault="00C16A4C" w:rsidP="00C16A4C">
      <w:pPr>
        <w:ind w:left="360"/>
        <w:rPr>
          <w:rFonts w:ascii="Book Antiqua" w:hAnsi="Book Antiqua"/>
        </w:rPr>
      </w:pPr>
      <w:r w:rsidRPr="00E724D8">
        <w:rPr>
          <w:rFonts w:ascii="Book Antiqua" w:hAnsi="Book Antiqua"/>
        </w:rPr>
        <w:t xml:space="preserve">Siberia is a huge geographical region which covers much of Northern Asia. </w:t>
      </w:r>
    </w:p>
    <w:p w:rsidR="00C16A4C" w:rsidRPr="00E724D8" w:rsidRDefault="00C16A4C" w:rsidP="00C16A4C">
      <w:pPr>
        <w:ind w:left="360"/>
        <w:rPr>
          <w:rFonts w:ascii="Book Antiqua" w:hAnsi="Book Antiqua"/>
        </w:rPr>
      </w:pPr>
      <w:r w:rsidRPr="00E724D8">
        <w:rPr>
          <w:rFonts w:ascii="Book Antiqua" w:hAnsi="Book Antiqua"/>
        </w:rPr>
        <w:t xml:space="preserve">Although all of </w:t>
      </w:r>
      <w:r w:rsidR="004C502C" w:rsidRPr="00E724D8">
        <w:rPr>
          <w:rFonts w:ascii="Book Antiqua" w:hAnsi="Book Antiqua"/>
        </w:rPr>
        <w:t>Siberia</w:t>
      </w:r>
      <w:r w:rsidRPr="00E724D8">
        <w:rPr>
          <w:rFonts w:ascii="Book Antiqua" w:hAnsi="Book Antiqua"/>
        </w:rPr>
        <w:t xml:space="preserve"> is located in Asia, culturally much of it is Russian as the population settled there in the 18</w:t>
      </w:r>
      <w:r w:rsidRPr="00E724D8">
        <w:rPr>
          <w:rFonts w:ascii="Book Antiqua" w:hAnsi="Book Antiqua"/>
          <w:vertAlign w:val="superscript"/>
        </w:rPr>
        <w:t>th</w:t>
      </w:r>
      <w:r w:rsidRPr="00E724D8">
        <w:rPr>
          <w:rFonts w:ascii="Book Antiqua" w:hAnsi="Book Antiqua"/>
        </w:rPr>
        <w:t xml:space="preserve"> century.</w:t>
      </w:r>
    </w:p>
    <w:p w:rsidR="00C16A4C" w:rsidRDefault="00C16A4C" w:rsidP="00C16A4C">
      <w:pPr>
        <w:ind w:left="360"/>
        <w:rPr>
          <w:rFonts w:ascii="Book Antiqua" w:hAnsi="Book Antiqua"/>
        </w:rPr>
      </w:pPr>
      <w:r w:rsidRPr="00E724D8">
        <w:rPr>
          <w:rFonts w:ascii="Book Antiqua" w:hAnsi="Book Antiqua"/>
        </w:rPr>
        <w:t>Siberia also has an exhaustive amount of natural resources which saw large scale exploitation during the 20</w:t>
      </w:r>
      <w:r w:rsidRPr="00E724D8">
        <w:rPr>
          <w:rFonts w:ascii="Book Antiqua" w:hAnsi="Book Antiqua"/>
          <w:vertAlign w:val="superscript"/>
        </w:rPr>
        <w:t>th</w:t>
      </w:r>
      <w:r w:rsidRPr="00E724D8">
        <w:rPr>
          <w:rFonts w:ascii="Book Antiqua" w:hAnsi="Book Antiqua"/>
        </w:rPr>
        <w:t xml:space="preserve"> century. </w:t>
      </w:r>
    </w:p>
    <w:p w:rsidR="00931D03" w:rsidRPr="00E724D8" w:rsidRDefault="00931D03" w:rsidP="00C16A4C">
      <w:pPr>
        <w:ind w:left="360"/>
        <w:rPr>
          <w:rFonts w:ascii="Book Antiqua" w:hAnsi="Book Antiqua"/>
        </w:rPr>
      </w:pPr>
      <w:r>
        <w:rPr>
          <w:rFonts w:ascii="Book Antiqua" w:hAnsi="Book Antiqua"/>
        </w:rPr>
        <w:t>It’s a place so far away and unpopulated that many prisoners came here.</w:t>
      </w:r>
    </w:p>
    <w:p w:rsidR="00C16A4C" w:rsidRPr="00E724D8" w:rsidRDefault="00C16A4C" w:rsidP="00C16A4C">
      <w:pPr>
        <w:ind w:left="360"/>
        <w:rPr>
          <w:rFonts w:ascii="Book Antiqua" w:hAnsi="Book Antiqua"/>
        </w:rPr>
      </w:pPr>
      <w:r w:rsidRPr="00E724D8">
        <w:rPr>
          <w:rFonts w:ascii="Book Antiqua" w:hAnsi="Book Antiqua"/>
        </w:rPr>
        <w:t xml:space="preserve">Wikipedia contributors. (2021, April 1). Siberia. Wikipedia. </w:t>
      </w:r>
      <w:hyperlink r:id="rId7" w:history="1">
        <w:r w:rsidRPr="00E724D8">
          <w:rPr>
            <w:rStyle w:val="Hyperlink"/>
            <w:rFonts w:ascii="Book Antiqua" w:hAnsi="Book Antiqua"/>
          </w:rPr>
          <w:t>https://en.wikipedia.org/wiki/Siberia</w:t>
        </w:r>
      </w:hyperlink>
      <w:r w:rsidRPr="00E724D8">
        <w:rPr>
          <w:rFonts w:ascii="Book Antiqua" w:hAnsi="Book Antiqua"/>
        </w:rPr>
        <w:t xml:space="preserve"> </w:t>
      </w:r>
    </w:p>
    <w:p w:rsidR="00C16A4C" w:rsidRPr="00E724D8" w:rsidRDefault="00C16A4C" w:rsidP="00C16A4C">
      <w:pPr>
        <w:pStyle w:val="ListParagraph"/>
        <w:rPr>
          <w:rFonts w:ascii="Book Antiqua" w:hAnsi="Book Antiqua"/>
        </w:rPr>
      </w:pPr>
    </w:p>
    <w:p w:rsidR="008A400E" w:rsidRPr="00E724D8" w:rsidRDefault="00BF1B06" w:rsidP="0002590B">
      <w:pPr>
        <w:pStyle w:val="ListParagraph"/>
        <w:numPr>
          <w:ilvl w:val="0"/>
          <w:numId w:val="4"/>
        </w:numPr>
        <w:rPr>
          <w:rFonts w:ascii="Book Antiqua" w:hAnsi="Book Antiqua"/>
        </w:rPr>
      </w:pPr>
      <w:r w:rsidRPr="00E724D8">
        <w:rPr>
          <w:rFonts w:ascii="Book Antiqua" w:hAnsi="Book Antiqua"/>
        </w:rPr>
        <w:t xml:space="preserve">Conscription: </w:t>
      </w:r>
    </w:p>
    <w:p w:rsidR="00BF1B06" w:rsidRPr="00E724D8" w:rsidRDefault="00BF1B06" w:rsidP="00BF1B06">
      <w:pPr>
        <w:ind w:left="360"/>
        <w:rPr>
          <w:rFonts w:ascii="Book Antiqua" w:hAnsi="Book Antiqua"/>
        </w:rPr>
      </w:pPr>
      <w:r w:rsidRPr="00E724D8">
        <w:rPr>
          <w:rFonts w:ascii="Book Antiqua" w:hAnsi="Book Antiqua"/>
        </w:rPr>
        <w:t>Men who reached the age of 21 were conscripted in the army.</w:t>
      </w:r>
    </w:p>
    <w:p w:rsidR="00BF1B06" w:rsidRPr="00E724D8" w:rsidRDefault="00BF1B06" w:rsidP="00BF1B06">
      <w:pPr>
        <w:ind w:left="360"/>
        <w:rPr>
          <w:rFonts w:ascii="Book Antiqua" w:hAnsi="Book Antiqua"/>
        </w:rPr>
      </w:pPr>
      <w:r w:rsidRPr="00E724D8">
        <w:rPr>
          <w:rFonts w:ascii="Book Antiqua" w:hAnsi="Book Antiqua"/>
        </w:rPr>
        <w:t xml:space="preserve">Men with a higher education tended to serve less compared to those who had no education at all. </w:t>
      </w:r>
    </w:p>
    <w:p w:rsidR="00BF1B06" w:rsidRPr="00E724D8" w:rsidRDefault="00BF1B06" w:rsidP="00BF1B06">
      <w:pPr>
        <w:ind w:left="360"/>
        <w:rPr>
          <w:rFonts w:ascii="Book Antiqua" w:hAnsi="Book Antiqua"/>
        </w:rPr>
      </w:pPr>
      <w:r w:rsidRPr="00E724D8">
        <w:rPr>
          <w:rFonts w:ascii="Book Antiqua" w:hAnsi="Book Antiqua"/>
        </w:rPr>
        <w:t xml:space="preserve">There were also certain categories of men who were not subject to draft. These included: </w:t>
      </w:r>
    </w:p>
    <w:p w:rsidR="00BF1B06" w:rsidRPr="00E724D8" w:rsidRDefault="00BF1B06" w:rsidP="00BF1B06">
      <w:pPr>
        <w:pStyle w:val="ListParagraph"/>
        <w:numPr>
          <w:ilvl w:val="0"/>
          <w:numId w:val="2"/>
        </w:numPr>
        <w:rPr>
          <w:rFonts w:ascii="Book Antiqua" w:hAnsi="Book Antiqua"/>
        </w:rPr>
      </w:pPr>
      <w:r w:rsidRPr="00E724D8">
        <w:rPr>
          <w:rFonts w:ascii="Book Antiqua" w:hAnsi="Book Antiqua"/>
        </w:rPr>
        <w:t>Those who were the only sons in the family.</w:t>
      </w:r>
    </w:p>
    <w:p w:rsidR="00BF1B06" w:rsidRPr="00E724D8" w:rsidRDefault="00BF1B06" w:rsidP="00BF1B06">
      <w:pPr>
        <w:pStyle w:val="ListParagraph"/>
        <w:numPr>
          <w:ilvl w:val="0"/>
          <w:numId w:val="2"/>
        </w:numPr>
        <w:rPr>
          <w:rFonts w:ascii="Book Antiqua" w:hAnsi="Book Antiqua"/>
        </w:rPr>
      </w:pPr>
      <w:r w:rsidRPr="00E724D8">
        <w:rPr>
          <w:rFonts w:ascii="Book Antiqua" w:hAnsi="Book Antiqua"/>
        </w:rPr>
        <w:t>Those who were the sole bread winner in their family.</w:t>
      </w:r>
    </w:p>
    <w:p w:rsidR="00BF1B06" w:rsidRPr="00E724D8" w:rsidRDefault="00BF1B06" w:rsidP="00BF1B06">
      <w:pPr>
        <w:pStyle w:val="ListParagraph"/>
        <w:numPr>
          <w:ilvl w:val="0"/>
          <w:numId w:val="2"/>
        </w:numPr>
        <w:rPr>
          <w:rFonts w:ascii="Book Antiqua" w:hAnsi="Book Antiqua"/>
        </w:rPr>
      </w:pPr>
      <w:r w:rsidRPr="00E724D8">
        <w:rPr>
          <w:rFonts w:ascii="Book Antiqua" w:hAnsi="Book Antiqua"/>
        </w:rPr>
        <w:t>Younger brothers of a man who is already serving in the army.</w:t>
      </w:r>
    </w:p>
    <w:p w:rsidR="00BF1B06" w:rsidRPr="00E724D8" w:rsidRDefault="00BF1B06" w:rsidP="00BF1B06">
      <w:pPr>
        <w:rPr>
          <w:rFonts w:ascii="Book Antiqua" w:hAnsi="Book Antiqua"/>
        </w:rPr>
      </w:pPr>
      <w:r w:rsidRPr="00E724D8">
        <w:rPr>
          <w:rFonts w:ascii="Book Antiqua" w:hAnsi="Book Antiqua"/>
        </w:rPr>
        <w:t>During 1816-1834 especially, conscription gave many of the peasant class a path out of serfdom. They could join the army and return from the army as a free man. This made conscription a social ladder for poorer men.</w:t>
      </w:r>
    </w:p>
    <w:p w:rsidR="0002590B" w:rsidRPr="00E724D8" w:rsidRDefault="00BF1B06" w:rsidP="0002590B">
      <w:pPr>
        <w:rPr>
          <w:rFonts w:ascii="Book Antiqua" w:hAnsi="Book Antiqua"/>
        </w:rPr>
      </w:pPr>
      <w:r w:rsidRPr="00E724D8">
        <w:rPr>
          <w:rFonts w:ascii="Book Antiqua" w:hAnsi="Book Antiqua"/>
        </w:rPr>
        <w:t xml:space="preserve"> </w:t>
      </w:r>
      <w:proofErr w:type="spellStart"/>
      <w:r w:rsidR="00667A2F" w:rsidRPr="00E724D8">
        <w:rPr>
          <w:rFonts w:ascii="Book Antiqua" w:hAnsi="Book Antiqua"/>
        </w:rPr>
        <w:t>Manaev</w:t>
      </w:r>
      <w:proofErr w:type="spellEnd"/>
      <w:r w:rsidR="00667A2F" w:rsidRPr="00E724D8">
        <w:rPr>
          <w:rFonts w:ascii="Book Antiqua" w:hAnsi="Book Antiqua"/>
        </w:rPr>
        <w:t xml:space="preserve">, G. (2020, December 25). How soldiers were DRAFTED into the Imperial Russian Army. Russia Beyond. </w:t>
      </w:r>
      <w:hyperlink r:id="rId8" w:history="1">
        <w:r w:rsidR="00667A2F" w:rsidRPr="00E724D8">
          <w:rPr>
            <w:rStyle w:val="Hyperlink"/>
            <w:rFonts w:ascii="Book Antiqua" w:hAnsi="Book Antiqua"/>
          </w:rPr>
          <w:t>https://www.rbth.com/history/333202-how-soldiers-were-drafted-into-russian-army</w:t>
        </w:r>
      </w:hyperlink>
    </w:p>
    <w:p w:rsidR="00667A2F" w:rsidRPr="00E724D8" w:rsidRDefault="00667A2F" w:rsidP="00BF1B06">
      <w:pPr>
        <w:rPr>
          <w:rFonts w:ascii="Book Antiqua" w:hAnsi="Book Antiqua"/>
        </w:rPr>
      </w:pPr>
    </w:p>
    <w:p w:rsidR="00BF1B06" w:rsidRPr="00E724D8" w:rsidRDefault="00BF1B06" w:rsidP="00BF1B06">
      <w:pPr>
        <w:ind w:left="360"/>
        <w:rPr>
          <w:rFonts w:ascii="Book Antiqua" w:hAnsi="Book Antiqua"/>
        </w:rPr>
      </w:pPr>
    </w:p>
    <w:p w:rsidR="00E724D8" w:rsidRPr="00E724D8" w:rsidRDefault="00E724D8" w:rsidP="00BF1B06">
      <w:pPr>
        <w:ind w:left="360"/>
        <w:rPr>
          <w:rFonts w:ascii="Book Antiqua" w:hAnsi="Book Antiqua"/>
        </w:rPr>
      </w:pPr>
    </w:p>
    <w:p w:rsidR="00E724D8" w:rsidRPr="00E724D8" w:rsidRDefault="00E724D8" w:rsidP="00BF1B06">
      <w:pPr>
        <w:ind w:left="360"/>
        <w:rPr>
          <w:rFonts w:ascii="Book Antiqua" w:hAnsi="Book Antiqua"/>
        </w:rPr>
      </w:pPr>
    </w:p>
    <w:p w:rsidR="00E724D8" w:rsidRPr="00E724D8" w:rsidRDefault="00E724D8" w:rsidP="00BF1B06">
      <w:pPr>
        <w:ind w:left="360"/>
        <w:rPr>
          <w:rFonts w:ascii="Book Antiqua" w:hAnsi="Book Antiqua"/>
        </w:rPr>
      </w:pPr>
    </w:p>
    <w:p w:rsidR="008A400E" w:rsidRPr="00E724D8" w:rsidRDefault="00352E15" w:rsidP="0002590B">
      <w:pPr>
        <w:pStyle w:val="ListParagraph"/>
        <w:numPr>
          <w:ilvl w:val="0"/>
          <w:numId w:val="4"/>
        </w:numPr>
        <w:rPr>
          <w:rFonts w:ascii="Book Antiqua" w:hAnsi="Book Antiqua"/>
        </w:rPr>
      </w:pPr>
      <w:r w:rsidRPr="00E724D8">
        <w:rPr>
          <w:rFonts w:ascii="Book Antiqua" w:hAnsi="Book Antiqua"/>
        </w:rPr>
        <w:t xml:space="preserve">Romanov Tercentenary </w:t>
      </w:r>
    </w:p>
    <w:p w:rsidR="00352E15" w:rsidRPr="00E724D8" w:rsidRDefault="00352E15" w:rsidP="00352E15">
      <w:pPr>
        <w:ind w:left="360"/>
        <w:rPr>
          <w:rFonts w:ascii="Book Antiqua" w:hAnsi="Book Antiqua"/>
        </w:rPr>
      </w:pPr>
      <w:r w:rsidRPr="00E724D8">
        <w:rPr>
          <w:rFonts w:ascii="Book Antiqua" w:hAnsi="Book Antiqua"/>
        </w:rPr>
        <w:t>The Romanov Tercentenary in 1913 celebrated the house of Romanov, their history and their rule. The event was a display of wealth and power. The Tercentenary was</w:t>
      </w:r>
      <w:r w:rsidR="003A1343" w:rsidRPr="00E724D8">
        <w:rPr>
          <w:rFonts w:ascii="Book Antiqua" w:hAnsi="Book Antiqua"/>
        </w:rPr>
        <w:t xml:space="preserve"> also</w:t>
      </w:r>
      <w:r w:rsidRPr="00E724D8">
        <w:rPr>
          <w:rFonts w:ascii="Book Antiqua" w:hAnsi="Book Antiqua"/>
        </w:rPr>
        <w:t xml:space="preserve"> used as a massive propaganda exercise to instil a sense of patriotism amongst the masses.</w:t>
      </w:r>
    </w:p>
    <w:p w:rsidR="00352E15" w:rsidRPr="00E724D8" w:rsidRDefault="00352E15" w:rsidP="00352E15">
      <w:pPr>
        <w:ind w:left="360"/>
        <w:rPr>
          <w:rFonts w:ascii="Book Antiqua" w:hAnsi="Book Antiqua"/>
        </w:rPr>
      </w:pPr>
      <w:r w:rsidRPr="00E724D8">
        <w:rPr>
          <w:rFonts w:ascii="Book Antiqua" w:hAnsi="Book Antiqua"/>
        </w:rPr>
        <w:t xml:space="preserve">Many still believed the Tsar was appointed by God and so a huge importance was placed upon the Tsar himself. He appeared to the masses as God on Earth. </w:t>
      </w:r>
    </w:p>
    <w:p w:rsidR="00343ACA" w:rsidRPr="00E724D8" w:rsidRDefault="00352E15" w:rsidP="00343ACA">
      <w:pPr>
        <w:pStyle w:val="NormalWeb"/>
        <w:spacing w:line="480" w:lineRule="auto"/>
        <w:ind w:left="720" w:hanging="720"/>
        <w:rPr>
          <w:rFonts w:ascii="Book Antiqua" w:hAnsi="Book Antiqua"/>
          <w:sz w:val="22"/>
          <w:szCs w:val="22"/>
        </w:rPr>
      </w:pPr>
      <w:r w:rsidRPr="00E724D8">
        <w:rPr>
          <w:rFonts w:ascii="Book Antiqua" w:hAnsi="Book Antiqua"/>
          <w:sz w:val="22"/>
          <w:szCs w:val="22"/>
        </w:rPr>
        <w:t xml:space="preserve">Wikipedia contributors. (2021, March 8). </w:t>
      </w:r>
      <w:r w:rsidRPr="00E724D8">
        <w:rPr>
          <w:rFonts w:ascii="Book Antiqua" w:hAnsi="Book Antiqua"/>
          <w:i/>
          <w:iCs/>
          <w:sz w:val="22"/>
          <w:szCs w:val="22"/>
        </w:rPr>
        <w:t>Romanov Tercentenary</w:t>
      </w:r>
      <w:r w:rsidRPr="00E724D8">
        <w:rPr>
          <w:rFonts w:ascii="Book Antiqua" w:hAnsi="Book Antiqua"/>
          <w:sz w:val="22"/>
          <w:szCs w:val="22"/>
        </w:rPr>
        <w:t xml:space="preserve">. Wikipedia. </w:t>
      </w:r>
      <w:hyperlink r:id="rId9" w:history="1">
        <w:r w:rsidR="006C1FDD" w:rsidRPr="008766EF">
          <w:rPr>
            <w:rStyle w:val="Hyperlink"/>
          </w:rPr>
          <w:t>https://en.wikipedia.org/wiki/Romanov_Tercentenary</w:t>
        </w:r>
      </w:hyperlink>
      <w:r w:rsidR="006C1FDD">
        <w:t xml:space="preserve"> </w:t>
      </w:r>
    </w:p>
    <w:p w:rsidR="00343ACA" w:rsidRPr="00E724D8" w:rsidRDefault="00343ACA" w:rsidP="002D30CE">
      <w:pPr>
        <w:pStyle w:val="NormalWeb"/>
        <w:numPr>
          <w:ilvl w:val="0"/>
          <w:numId w:val="4"/>
        </w:numPr>
        <w:spacing w:line="480" w:lineRule="auto"/>
        <w:rPr>
          <w:rFonts w:ascii="Book Antiqua" w:hAnsi="Book Antiqua"/>
          <w:sz w:val="22"/>
          <w:szCs w:val="22"/>
        </w:rPr>
      </w:pPr>
      <w:r w:rsidRPr="00E724D8">
        <w:rPr>
          <w:rFonts w:ascii="Book Antiqua" w:hAnsi="Book Antiqua"/>
          <w:sz w:val="22"/>
          <w:szCs w:val="22"/>
        </w:rPr>
        <w:t xml:space="preserve">Left Hand </w:t>
      </w:r>
    </w:p>
    <w:p w:rsidR="00395BD3" w:rsidRPr="00E724D8" w:rsidRDefault="00395BD3" w:rsidP="00343ACA">
      <w:pPr>
        <w:pStyle w:val="NormalWeb"/>
        <w:spacing w:line="480" w:lineRule="auto"/>
        <w:ind w:left="720" w:hanging="720"/>
        <w:rPr>
          <w:rFonts w:ascii="Book Antiqua" w:hAnsi="Book Antiqua"/>
          <w:sz w:val="22"/>
          <w:szCs w:val="22"/>
        </w:rPr>
      </w:pPr>
      <w:r w:rsidRPr="00E724D8">
        <w:rPr>
          <w:rFonts w:ascii="Book Antiqua" w:hAnsi="Book Antiqua"/>
          <w:sz w:val="22"/>
          <w:szCs w:val="22"/>
        </w:rPr>
        <w:t xml:space="preserve">Left handedness has been stigmatised in history, many were forced to relearn and retrain their writing hands by swapping for the right. </w:t>
      </w:r>
    </w:p>
    <w:p w:rsidR="00395BD3" w:rsidRDefault="00395BD3" w:rsidP="00395BD3">
      <w:pPr>
        <w:pStyle w:val="NormalWeb"/>
        <w:spacing w:line="480" w:lineRule="auto"/>
        <w:ind w:left="720" w:hanging="720"/>
        <w:rPr>
          <w:rFonts w:ascii="Book Antiqua" w:hAnsi="Book Antiqua"/>
          <w:sz w:val="22"/>
          <w:szCs w:val="22"/>
        </w:rPr>
      </w:pPr>
      <w:r w:rsidRPr="00E724D8">
        <w:rPr>
          <w:rFonts w:ascii="Book Antiqua" w:hAnsi="Book Antiqua"/>
          <w:sz w:val="22"/>
          <w:szCs w:val="22"/>
        </w:rPr>
        <w:t>Some of the stigmatisation held its root in Christianity as the right had been associated with Dexterity and God whilst the left with the hand of judgement and even the devil himself. Those who went against God were known to walk left. The Russian word ‘</w:t>
      </w:r>
      <w:proofErr w:type="spellStart"/>
      <w:r w:rsidRPr="00E724D8">
        <w:rPr>
          <w:rFonts w:ascii="Book Antiqua" w:hAnsi="Book Antiqua"/>
          <w:sz w:val="22"/>
          <w:szCs w:val="22"/>
        </w:rPr>
        <w:t>Levyy</w:t>
      </w:r>
      <w:proofErr w:type="spellEnd"/>
      <w:r w:rsidRPr="00E724D8">
        <w:rPr>
          <w:rFonts w:ascii="Book Antiqua" w:hAnsi="Book Antiqua"/>
          <w:sz w:val="22"/>
          <w:szCs w:val="22"/>
        </w:rPr>
        <w:t>’ derives from the words counterfeit and of poor quality.</w:t>
      </w:r>
    </w:p>
    <w:p w:rsidR="00C660DE" w:rsidRPr="00E724D8" w:rsidRDefault="00C660DE" w:rsidP="00395BD3">
      <w:pPr>
        <w:pStyle w:val="NormalWeb"/>
        <w:spacing w:line="480" w:lineRule="auto"/>
        <w:ind w:left="720" w:hanging="720"/>
        <w:rPr>
          <w:rFonts w:ascii="Book Antiqua" w:hAnsi="Book Antiqua"/>
          <w:sz w:val="22"/>
          <w:szCs w:val="22"/>
        </w:rPr>
      </w:pPr>
      <w:r>
        <w:rPr>
          <w:rFonts w:ascii="Book Antiqua" w:hAnsi="Book Antiqua"/>
          <w:sz w:val="22"/>
          <w:szCs w:val="22"/>
        </w:rPr>
        <w:t>It came to the extent to which writing became banned in schools under the Soviet Union. Students were retrained using their ‘proper hand’.</w:t>
      </w:r>
    </w:p>
    <w:p w:rsidR="00343ACA" w:rsidRPr="00E724D8" w:rsidRDefault="00343ACA" w:rsidP="00343ACA">
      <w:pPr>
        <w:pStyle w:val="NormalWeb"/>
        <w:spacing w:line="480" w:lineRule="auto"/>
        <w:ind w:left="720" w:hanging="720"/>
        <w:rPr>
          <w:rFonts w:ascii="Book Antiqua" w:hAnsi="Book Antiqua"/>
          <w:sz w:val="22"/>
          <w:szCs w:val="22"/>
        </w:rPr>
      </w:pPr>
      <w:r w:rsidRPr="00E724D8">
        <w:rPr>
          <w:rFonts w:ascii="Book Antiqua" w:hAnsi="Book Antiqua"/>
          <w:sz w:val="22"/>
          <w:szCs w:val="22"/>
        </w:rPr>
        <w:t>The tale of ‘The cross-eyed left hander from Tula’ known as ‘</w:t>
      </w:r>
      <w:proofErr w:type="spellStart"/>
      <w:r w:rsidRPr="00E724D8">
        <w:rPr>
          <w:rFonts w:ascii="Book Antiqua" w:hAnsi="Book Antiqua"/>
          <w:sz w:val="22"/>
          <w:szCs w:val="22"/>
        </w:rPr>
        <w:t>Levsha</w:t>
      </w:r>
      <w:proofErr w:type="spellEnd"/>
      <w:r w:rsidRPr="00E724D8">
        <w:rPr>
          <w:rFonts w:ascii="Book Antiqua" w:hAnsi="Book Antiqua"/>
          <w:sz w:val="22"/>
          <w:szCs w:val="22"/>
        </w:rPr>
        <w:t xml:space="preserve">’ or ‘Left hander’ is a story written by Nikolai </w:t>
      </w:r>
      <w:proofErr w:type="spellStart"/>
      <w:r w:rsidRPr="00E724D8">
        <w:rPr>
          <w:rFonts w:ascii="Book Antiqua" w:hAnsi="Book Antiqua"/>
          <w:sz w:val="22"/>
          <w:szCs w:val="22"/>
        </w:rPr>
        <w:t>Leskov</w:t>
      </w:r>
      <w:proofErr w:type="spellEnd"/>
      <w:r w:rsidRPr="00E724D8">
        <w:rPr>
          <w:rFonts w:ascii="Book Antiqua" w:hAnsi="Book Antiqua"/>
          <w:sz w:val="22"/>
          <w:szCs w:val="22"/>
        </w:rPr>
        <w:t xml:space="preserve">. </w:t>
      </w:r>
      <w:r w:rsidR="00FC5196">
        <w:rPr>
          <w:rFonts w:ascii="Book Antiqua" w:hAnsi="Book Antiqua"/>
          <w:sz w:val="22"/>
          <w:szCs w:val="22"/>
        </w:rPr>
        <w:t>It is a rare case w</w:t>
      </w:r>
      <w:r w:rsidR="0012093A">
        <w:rPr>
          <w:rFonts w:ascii="Book Antiqua" w:hAnsi="Book Antiqua"/>
          <w:sz w:val="22"/>
          <w:szCs w:val="22"/>
        </w:rPr>
        <w:t>here left handedness is portrayed</w:t>
      </w:r>
      <w:r w:rsidR="00FC5196">
        <w:rPr>
          <w:rFonts w:ascii="Book Antiqua" w:hAnsi="Book Antiqua"/>
          <w:sz w:val="22"/>
          <w:szCs w:val="22"/>
        </w:rPr>
        <w:t xml:space="preserve"> in a positive light. </w:t>
      </w:r>
    </w:p>
    <w:p w:rsidR="00343ACA" w:rsidRPr="00E724D8" w:rsidRDefault="00343ACA" w:rsidP="00343ACA">
      <w:pPr>
        <w:pStyle w:val="NormalWeb"/>
        <w:spacing w:line="480" w:lineRule="auto"/>
        <w:ind w:left="720" w:hanging="720"/>
        <w:rPr>
          <w:rFonts w:ascii="Book Antiqua" w:hAnsi="Book Antiqua"/>
          <w:sz w:val="22"/>
          <w:szCs w:val="22"/>
        </w:rPr>
      </w:pPr>
      <w:r w:rsidRPr="00E724D8">
        <w:rPr>
          <w:rFonts w:ascii="Book Antiqua" w:hAnsi="Book Antiqua"/>
          <w:sz w:val="22"/>
          <w:szCs w:val="22"/>
        </w:rPr>
        <w:t xml:space="preserve">It tells the story of a left handed craftsmen who manages to surpass his English colleges by creating fleas using horseshoes. Inscribed were the names of the gunsmiths involved. </w:t>
      </w:r>
    </w:p>
    <w:p w:rsidR="00E0202E" w:rsidRPr="00E724D8" w:rsidRDefault="00E0202E" w:rsidP="00343ACA">
      <w:pPr>
        <w:pStyle w:val="NormalWeb"/>
        <w:spacing w:line="480" w:lineRule="auto"/>
        <w:ind w:left="720" w:hanging="720"/>
        <w:rPr>
          <w:rFonts w:ascii="Book Antiqua" w:hAnsi="Book Antiqua"/>
          <w:sz w:val="22"/>
          <w:szCs w:val="22"/>
        </w:rPr>
      </w:pPr>
    </w:p>
    <w:p w:rsidR="00343ACA" w:rsidRPr="00E724D8" w:rsidRDefault="00E0202E" w:rsidP="00E0202E">
      <w:pPr>
        <w:pStyle w:val="NormalWeb"/>
        <w:spacing w:line="480" w:lineRule="auto"/>
        <w:ind w:left="720" w:hanging="720"/>
        <w:rPr>
          <w:rFonts w:ascii="Book Antiqua" w:hAnsi="Book Antiqua"/>
          <w:sz w:val="22"/>
          <w:szCs w:val="22"/>
        </w:rPr>
      </w:pPr>
      <w:proofErr w:type="spellStart"/>
      <w:r w:rsidRPr="00E724D8">
        <w:rPr>
          <w:rFonts w:ascii="Book Antiqua" w:hAnsi="Book Antiqua"/>
          <w:sz w:val="22"/>
          <w:szCs w:val="22"/>
        </w:rPr>
        <w:lastRenderedPageBreak/>
        <w:t>Rubene</w:t>
      </w:r>
      <w:proofErr w:type="spellEnd"/>
      <w:r w:rsidRPr="00E724D8">
        <w:rPr>
          <w:rFonts w:ascii="Book Antiqua" w:hAnsi="Book Antiqua"/>
          <w:sz w:val="22"/>
          <w:szCs w:val="22"/>
        </w:rPr>
        <w:t xml:space="preserve">, </w:t>
      </w:r>
      <w:proofErr w:type="spellStart"/>
      <w:r w:rsidRPr="00E724D8">
        <w:rPr>
          <w:rFonts w:ascii="Book Antiqua" w:hAnsi="Book Antiqua"/>
          <w:sz w:val="22"/>
          <w:szCs w:val="22"/>
        </w:rPr>
        <w:t>Zanda</w:t>
      </w:r>
      <w:proofErr w:type="spellEnd"/>
      <w:r w:rsidRPr="00E724D8">
        <w:rPr>
          <w:rFonts w:ascii="Book Antiqua" w:hAnsi="Book Antiqua"/>
          <w:sz w:val="22"/>
          <w:szCs w:val="22"/>
        </w:rPr>
        <w:t xml:space="preserve"> &amp; Daniela, Linda &amp; </w:t>
      </w:r>
      <w:proofErr w:type="spellStart"/>
      <w:r w:rsidRPr="00E724D8">
        <w:rPr>
          <w:rFonts w:ascii="Book Antiqua" w:hAnsi="Book Antiqua"/>
          <w:sz w:val="22"/>
          <w:szCs w:val="22"/>
        </w:rPr>
        <w:t>Medne</w:t>
      </w:r>
      <w:proofErr w:type="spellEnd"/>
      <w:r w:rsidRPr="00E724D8">
        <w:rPr>
          <w:rFonts w:ascii="Book Antiqua" w:hAnsi="Book Antiqua"/>
          <w:sz w:val="22"/>
          <w:szCs w:val="22"/>
        </w:rPr>
        <w:t xml:space="preserve">, Dace. (2019). Wrong Hand, Wrong Children? The Education of Left-Handed Children in Soviet Latvia. </w:t>
      </w:r>
      <w:proofErr w:type="spellStart"/>
      <w:r w:rsidRPr="00E724D8">
        <w:rPr>
          <w:rFonts w:ascii="Book Antiqua" w:hAnsi="Book Antiqua"/>
          <w:sz w:val="22"/>
          <w:szCs w:val="22"/>
        </w:rPr>
        <w:t>Acta</w:t>
      </w:r>
      <w:proofErr w:type="spellEnd"/>
      <w:r w:rsidRPr="00E724D8">
        <w:rPr>
          <w:rFonts w:ascii="Book Antiqua" w:hAnsi="Book Antiqua"/>
          <w:sz w:val="22"/>
          <w:szCs w:val="22"/>
        </w:rPr>
        <w:t xml:space="preserve"> </w:t>
      </w:r>
      <w:proofErr w:type="spellStart"/>
      <w:r w:rsidRPr="00E724D8">
        <w:rPr>
          <w:rFonts w:ascii="Book Antiqua" w:hAnsi="Book Antiqua"/>
          <w:sz w:val="22"/>
          <w:szCs w:val="22"/>
        </w:rPr>
        <w:t>Paedagogica</w:t>
      </w:r>
      <w:proofErr w:type="spellEnd"/>
      <w:r w:rsidRPr="00E724D8">
        <w:rPr>
          <w:rFonts w:ascii="Book Antiqua" w:hAnsi="Book Antiqua"/>
          <w:sz w:val="22"/>
          <w:szCs w:val="22"/>
        </w:rPr>
        <w:t xml:space="preserve"> </w:t>
      </w:r>
      <w:proofErr w:type="spellStart"/>
      <w:r w:rsidRPr="00E724D8">
        <w:rPr>
          <w:rFonts w:ascii="Book Antiqua" w:hAnsi="Book Antiqua"/>
          <w:sz w:val="22"/>
          <w:szCs w:val="22"/>
        </w:rPr>
        <w:t>Vilnensia</w:t>
      </w:r>
      <w:proofErr w:type="spellEnd"/>
      <w:r w:rsidRPr="00E724D8">
        <w:rPr>
          <w:rFonts w:ascii="Book Antiqua" w:hAnsi="Book Antiqua"/>
          <w:sz w:val="22"/>
          <w:szCs w:val="22"/>
        </w:rPr>
        <w:t>. 42. 10-28. 10.15388/ActPaed.42.1.</w:t>
      </w:r>
    </w:p>
    <w:p w:rsidR="00E724D8" w:rsidRDefault="00E724D8" w:rsidP="00E724D8">
      <w:pPr>
        <w:pStyle w:val="NormalWeb"/>
        <w:spacing w:line="480" w:lineRule="auto"/>
        <w:ind w:left="720" w:hanging="720"/>
        <w:rPr>
          <w:rFonts w:ascii="Book Antiqua" w:hAnsi="Book Antiqua"/>
          <w:sz w:val="22"/>
          <w:szCs w:val="22"/>
        </w:rPr>
      </w:pPr>
      <w:proofErr w:type="spellStart"/>
      <w:r w:rsidRPr="00E724D8">
        <w:rPr>
          <w:rFonts w:ascii="Book Antiqua" w:hAnsi="Book Antiqua"/>
          <w:sz w:val="22"/>
          <w:szCs w:val="22"/>
        </w:rPr>
        <w:t>Sindelar</w:t>
      </w:r>
      <w:proofErr w:type="spellEnd"/>
      <w:r w:rsidRPr="00E724D8">
        <w:rPr>
          <w:rFonts w:ascii="Book Antiqua" w:hAnsi="Book Antiqua"/>
          <w:sz w:val="22"/>
          <w:szCs w:val="22"/>
        </w:rPr>
        <w:t xml:space="preserve">, D. (2013, August 13). </w:t>
      </w:r>
      <w:r w:rsidRPr="00E724D8">
        <w:rPr>
          <w:rFonts w:ascii="Book Antiqua" w:hAnsi="Book Antiqua"/>
          <w:i/>
          <w:iCs/>
          <w:sz w:val="22"/>
          <w:szCs w:val="22"/>
        </w:rPr>
        <w:t xml:space="preserve">Remembering When Right Was Right </w:t>
      </w:r>
      <w:proofErr w:type="gramStart"/>
      <w:r w:rsidRPr="00E724D8">
        <w:rPr>
          <w:rFonts w:ascii="Book Antiqua" w:hAnsi="Book Antiqua"/>
          <w:i/>
          <w:iCs/>
          <w:sz w:val="22"/>
          <w:szCs w:val="22"/>
        </w:rPr>
        <w:t>And</w:t>
      </w:r>
      <w:proofErr w:type="gramEnd"/>
      <w:r w:rsidRPr="00E724D8">
        <w:rPr>
          <w:rFonts w:ascii="Book Antiqua" w:hAnsi="Book Antiqua"/>
          <w:i/>
          <w:iCs/>
          <w:sz w:val="22"/>
          <w:szCs w:val="22"/>
        </w:rPr>
        <w:t xml:space="preserve"> Left Was Wrong</w:t>
      </w:r>
      <w:r w:rsidRPr="00E724D8">
        <w:rPr>
          <w:rFonts w:ascii="Book Antiqua" w:hAnsi="Book Antiqua"/>
          <w:sz w:val="22"/>
          <w:szCs w:val="22"/>
        </w:rPr>
        <w:t xml:space="preserve">. </w:t>
      </w:r>
      <w:proofErr w:type="spellStart"/>
      <w:r w:rsidRPr="00E724D8">
        <w:rPr>
          <w:rFonts w:ascii="Book Antiqua" w:hAnsi="Book Antiqua"/>
          <w:sz w:val="22"/>
          <w:szCs w:val="22"/>
        </w:rPr>
        <w:t>RadioFreeEurope</w:t>
      </w:r>
      <w:proofErr w:type="spellEnd"/>
      <w:r w:rsidRPr="00E724D8">
        <w:rPr>
          <w:rFonts w:ascii="Book Antiqua" w:hAnsi="Book Antiqua"/>
          <w:sz w:val="22"/>
          <w:szCs w:val="22"/>
        </w:rPr>
        <w:t>/</w:t>
      </w:r>
      <w:proofErr w:type="spellStart"/>
      <w:r w:rsidRPr="00E724D8">
        <w:rPr>
          <w:rFonts w:ascii="Book Antiqua" w:hAnsi="Book Antiqua"/>
          <w:sz w:val="22"/>
          <w:szCs w:val="22"/>
        </w:rPr>
        <w:t>RadioLiberty</w:t>
      </w:r>
      <w:proofErr w:type="spellEnd"/>
      <w:r w:rsidRPr="00E724D8">
        <w:rPr>
          <w:rFonts w:ascii="Book Antiqua" w:hAnsi="Book Antiqua"/>
          <w:sz w:val="22"/>
          <w:szCs w:val="22"/>
        </w:rPr>
        <w:t xml:space="preserve">. </w:t>
      </w:r>
      <w:hyperlink r:id="rId10" w:history="1">
        <w:r w:rsidR="00FC5196" w:rsidRPr="0071370B">
          <w:rPr>
            <w:rStyle w:val="Hyperlink"/>
            <w:rFonts w:ascii="Book Antiqua" w:hAnsi="Book Antiqua"/>
            <w:sz w:val="22"/>
            <w:szCs w:val="22"/>
          </w:rPr>
          <w:t>https://www.rferl.org/a/left-handers-day-forced-right-handedness/25074425.html</w:t>
        </w:r>
      </w:hyperlink>
    </w:p>
    <w:p w:rsidR="00FC5196" w:rsidRDefault="00FC5196" w:rsidP="00FC5196">
      <w:pPr>
        <w:pStyle w:val="NormalWeb"/>
        <w:spacing w:line="480" w:lineRule="auto"/>
        <w:ind w:left="720" w:hanging="720"/>
      </w:pPr>
      <w:r>
        <w:t xml:space="preserve">McDonnell, S. (2017, April 6). </w:t>
      </w:r>
      <w:r>
        <w:rPr>
          <w:i/>
          <w:iCs/>
        </w:rPr>
        <w:t>The men who shoe fleas</w:t>
      </w:r>
      <w:r>
        <w:t xml:space="preserve">. BBC. </w:t>
      </w:r>
      <w:hyperlink r:id="rId11" w:history="1">
        <w:r w:rsidRPr="0071370B">
          <w:rPr>
            <w:rStyle w:val="Hyperlink"/>
          </w:rPr>
          <w:t>http://www.bbc.com/travel/story/20170331-where-fleas-wear-shoes</w:t>
        </w:r>
      </w:hyperlink>
      <w:r>
        <w:t xml:space="preserve"> </w:t>
      </w:r>
    </w:p>
    <w:p w:rsidR="002D30CE" w:rsidRDefault="002D30CE" w:rsidP="002D30CE">
      <w:pPr>
        <w:pStyle w:val="NormalWeb"/>
        <w:numPr>
          <w:ilvl w:val="0"/>
          <w:numId w:val="4"/>
        </w:numPr>
        <w:spacing w:line="480" w:lineRule="auto"/>
      </w:pPr>
      <w:r>
        <w:t xml:space="preserve">Russo Japanese war </w:t>
      </w:r>
    </w:p>
    <w:p w:rsidR="002D30CE" w:rsidRDefault="002D30CE" w:rsidP="006B0835">
      <w:pPr>
        <w:pStyle w:val="NormalWeb"/>
        <w:spacing w:line="480" w:lineRule="auto"/>
        <w:ind w:left="360"/>
      </w:pPr>
      <w:r>
        <w:t xml:space="preserve">The Russo-Japanese war of 1904-1905 caused major defeats in Russia’s part both at land and on sea. The massive humiliation catalysed the revolution which would occur almost directly after the war. </w:t>
      </w:r>
    </w:p>
    <w:p w:rsidR="004811B9" w:rsidRDefault="004811B9" w:rsidP="006B0835">
      <w:pPr>
        <w:pStyle w:val="NormalWeb"/>
        <w:spacing w:line="480" w:lineRule="auto"/>
        <w:ind w:left="360"/>
      </w:pPr>
      <w:r>
        <w:rPr>
          <w:rFonts w:ascii="Georgia" w:hAnsi="Georgia"/>
          <w:color w:val="1A1A1A"/>
          <w:shd w:val="clear" w:color="auto" w:fill="FFFFFF"/>
        </w:rPr>
        <w:t>Britannica, T. Editors of Encyclopaedia (2021, February 1). </w:t>
      </w:r>
      <w:r>
        <w:rPr>
          <w:rStyle w:val="Emphasis"/>
          <w:rFonts w:ascii="Georgia" w:hAnsi="Georgia"/>
          <w:color w:val="1A1A1A"/>
          <w:shd w:val="clear" w:color="auto" w:fill="FFFFFF"/>
        </w:rPr>
        <w:t>Russo-Japanese War</w:t>
      </w:r>
      <w:r>
        <w:rPr>
          <w:rFonts w:ascii="Georgia" w:hAnsi="Georgia"/>
          <w:color w:val="1A1A1A"/>
          <w:shd w:val="clear" w:color="auto" w:fill="FFFFFF"/>
        </w:rPr>
        <w:t>. </w:t>
      </w:r>
      <w:proofErr w:type="spellStart"/>
      <w:r>
        <w:rPr>
          <w:rStyle w:val="Emphasis"/>
          <w:rFonts w:ascii="Georgia" w:hAnsi="Georgia"/>
          <w:color w:val="1A1A1A"/>
          <w:shd w:val="clear" w:color="auto" w:fill="FFFFFF"/>
        </w:rPr>
        <w:t>Encyclopedia</w:t>
      </w:r>
      <w:proofErr w:type="spellEnd"/>
      <w:r>
        <w:rPr>
          <w:rStyle w:val="Emphasis"/>
          <w:rFonts w:ascii="Georgia" w:hAnsi="Georgia"/>
          <w:color w:val="1A1A1A"/>
          <w:shd w:val="clear" w:color="auto" w:fill="FFFFFF"/>
        </w:rPr>
        <w:t xml:space="preserve"> Britannica</w:t>
      </w:r>
      <w:r>
        <w:rPr>
          <w:rFonts w:ascii="Georgia" w:hAnsi="Georgia"/>
          <w:color w:val="1A1A1A"/>
          <w:shd w:val="clear" w:color="auto" w:fill="FFFFFF"/>
        </w:rPr>
        <w:t xml:space="preserve">. </w:t>
      </w:r>
      <w:hyperlink r:id="rId12" w:history="1">
        <w:r w:rsidRPr="008766EF">
          <w:rPr>
            <w:rStyle w:val="Hyperlink"/>
            <w:rFonts w:ascii="Georgia" w:hAnsi="Georgia"/>
            <w:shd w:val="clear" w:color="auto" w:fill="FFFFFF"/>
          </w:rPr>
          <w:t>https://www.britannica.com/event/Russo-Japanese-War</w:t>
        </w:r>
      </w:hyperlink>
      <w:r>
        <w:rPr>
          <w:rFonts w:ascii="Georgia" w:hAnsi="Georgia"/>
          <w:color w:val="1A1A1A"/>
          <w:shd w:val="clear" w:color="auto" w:fill="FFFFFF"/>
        </w:rPr>
        <w:t xml:space="preserve"> </w:t>
      </w:r>
    </w:p>
    <w:p w:rsidR="002D30CE" w:rsidRDefault="002D30CE" w:rsidP="002D30CE">
      <w:pPr>
        <w:pStyle w:val="NormalWeb"/>
        <w:numPr>
          <w:ilvl w:val="0"/>
          <w:numId w:val="4"/>
        </w:numPr>
        <w:spacing w:line="480" w:lineRule="auto"/>
      </w:pPr>
      <w:r>
        <w:t xml:space="preserve">Franz Ferdinand assassinated! </w:t>
      </w:r>
    </w:p>
    <w:p w:rsidR="002D30CE" w:rsidRDefault="002D30CE" w:rsidP="002D30CE">
      <w:pPr>
        <w:pStyle w:val="NormalWeb"/>
        <w:spacing w:line="480" w:lineRule="auto"/>
        <w:ind w:left="360"/>
      </w:pPr>
      <w:r>
        <w:t>-</w:t>
      </w:r>
      <w:r w:rsidR="00F360F9" w:rsidRPr="00F360F9">
        <w:t xml:space="preserve"> </w:t>
      </w:r>
      <w:r w:rsidR="00F360F9">
        <w:t>Today on the 28</w:t>
      </w:r>
      <w:r w:rsidR="00F360F9" w:rsidRPr="00F360F9">
        <w:rPr>
          <w:vertAlign w:val="superscript"/>
        </w:rPr>
        <w:t>th</w:t>
      </w:r>
      <w:r w:rsidR="00F360F9">
        <w:t xml:space="preserve"> of June 1914 </w:t>
      </w:r>
      <w:r>
        <w:t xml:space="preserve">Archduke Franz Ferdinand, the heir to the throne of Austria </w:t>
      </w:r>
      <w:r w:rsidR="00F360F9">
        <w:t xml:space="preserve">and his wife were shot dead on the streets of Sarajevo. The attacks had been carried out by a Bosnian Serb named </w:t>
      </w:r>
      <w:proofErr w:type="spellStart"/>
      <w:r w:rsidR="00F360F9" w:rsidRPr="00F360F9">
        <w:t>Gavrilo</w:t>
      </w:r>
      <w:proofErr w:type="spellEnd"/>
      <w:r w:rsidR="00F360F9" w:rsidRPr="00F360F9">
        <w:t xml:space="preserve"> </w:t>
      </w:r>
      <w:proofErr w:type="spellStart"/>
      <w:r w:rsidR="00F360F9" w:rsidRPr="00F360F9">
        <w:t>Princip</w:t>
      </w:r>
      <w:proofErr w:type="spellEnd"/>
      <w:r w:rsidR="00F360F9">
        <w:t xml:space="preserve">, a member of the infamous Black hand, a secret military society. </w:t>
      </w:r>
    </w:p>
    <w:p w:rsidR="00F360F9" w:rsidRDefault="00F360F9" w:rsidP="002D30CE">
      <w:pPr>
        <w:pStyle w:val="NormalWeb"/>
        <w:spacing w:line="480" w:lineRule="auto"/>
        <w:ind w:left="360"/>
      </w:pPr>
      <w:r>
        <w:lastRenderedPageBreak/>
        <w:t xml:space="preserve">It is said with Germany’s support; Austria has been using this event for a chance to crush Serbia.  </w:t>
      </w:r>
    </w:p>
    <w:p w:rsidR="00F360F9" w:rsidRDefault="00F360F9" w:rsidP="002D30CE">
      <w:pPr>
        <w:pStyle w:val="NormalWeb"/>
        <w:spacing w:line="480" w:lineRule="auto"/>
        <w:ind w:left="360"/>
      </w:pPr>
      <w:r>
        <w:t>We the Russian nation must not allow this. Russia must be prepared for battle at any cost.</w:t>
      </w:r>
    </w:p>
    <w:p w:rsidR="005E0C96" w:rsidRDefault="002538D9" w:rsidP="002D30CE">
      <w:pPr>
        <w:pStyle w:val="NormalWeb"/>
        <w:spacing w:line="480" w:lineRule="auto"/>
        <w:ind w:left="360"/>
      </w:pPr>
      <w:r w:rsidRPr="002538D9">
        <w:t xml:space="preserve">BBC </w:t>
      </w:r>
      <w:proofErr w:type="spellStart"/>
      <w:r w:rsidRPr="002538D9">
        <w:t>Bitesize</w:t>
      </w:r>
      <w:proofErr w:type="spellEnd"/>
      <w:r w:rsidRPr="002538D9">
        <w:t>. (</w:t>
      </w:r>
      <w:proofErr w:type="spellStart"/>
      <w:r w:rsidRPr="002538D9">
        <w:t>n.d.</w:t>
      </w:r>
      <w:proofErr w:type="spellEnd"/>
      <w:r w:rsidRPr="002538D9">
        <w:t xml:space="preserve">). Assassination of Archduke Franz Ferdinand (subtitled) - KS3 History. Retrieved 3 April 2021, from </w:t>
      </w:r>
      <w:hyperlink r:id="rId13" w:history="1">
        <w:r w:rsidRPr="00C969A0">
          <w:rPr>
            <w:rStyle w:val="Hyperlink"/>
          </w:rPr>
          <w:t>https://www.bbc.co.uk/bitesize/clips/zmyqhyc</w:t>
        </w:r>
      </w:hyperlink>
      <w:r>
        <w:t xml:space="preserve"> </w:t>
      </w:r>
    </w:p>
    <w:p w:rsidR="00DF2AAA" w:rsidRDefault="00DF2AAA" w:rsidP="002538D9">
      <w:pPr>
        <w:pStyle w:val="NormalWeb"/>
        <w:numPr>
          <w:ilvl w:val="0"/>
          <w:numId w:val="4"/>
        </w:numPr>
        <w:spacing w:line="480" w:lineRule="auto"/>
      </w:pPr>
      <w:r>
        <w:t>Austria declares War on Serbia</w:t>
      </w:r>
    </w:p>
    <w:p w:rsidR="002538D9" w:rsidRDefault="002538D9" w:rsidP="00DF2AAA">
      <w:pPr>
        <w:pStyle w:val="NormalWeb"/>
        <w:spacing w:line="480" w:lineRule="auto"/>
        <w:ind w:left="360"/>
      </w:pPr>
      <w:r>
        <w:t>Today, on the 28</w:t>
      </w:r>
      <w:r w:rsidRPr="002538D9">
        <w:rPr>
          <w:vertAlign w:val="superscript"/>
        </w:rPr>
        <w:t>th</w:t>
      </w:r>
      <w:r>
        <w:t xml:space="preserve"> of July Austria h</w:t>
      </w:r>
      <w:r w:rsidR="00DF2AAA">
        <w:t xml:space="preserve">as just declared war on Serbia after sending an </w:t>
      </w:r>
      <w:r w:rsidR="00177990">
        <w:t>ultimatum</w:t>
      </w:r>
      <w:r w:rsidR="00DF2AAA">
        <w:t xml:space="preserve"> to Serbia. Tensions are running high as Austria has broken all their diplomatic connections to the opposing country. </w:t>
      </w:r>
    </w:p>
    <w:p w:rsidR="00DF2AAA" w:rsidRDefault="00DF2AAA" w:rsidP="00DF2AAA">
      <w:pPr>
        <w:pStyle w:val="NormalWeb"/>
        <w:spacing w:line="480" w:lineRule="auto"/>
        <w:ind w:left="360"/>
      </w:pPr>
      <w:r>
        <w:t xml:space="preserve">We are still waiting for Russia’s stance on this though it is likely that Russia will be there for our fellow Slavic brothers and sisters. </w:t>
      </w:r>
    </w:p>
    <w:p w:rsidR="006972E8" w:rsidRDefault="006972E8" w:rsidP="00DF2AAA">
      <w:pPr>
        <w:pStyle w:val="NormalWeb"/>
        <w:spacing w:line="480" w:lineRule="auto"/>
        <w:ind w:left="360"/>
      </w:pPr>
      <w:proofErr w:type="spellStart"/>
      <w:r w:rsidRPr="006972E8">
        <w:t>britannica</w:t>
      </w:r>
      <w:proofErr w:type="spellEnd"/>
      <w:r w:rsidRPr="006972E8">
        <w:t>. (</w:t>
      </w:r>
      <w:proofErr w:type="spellStart"/>
      <w:r w:rsidRPr="006972E8">
        <w:t>n.d.</w:t>
      </w:r>
      <w:proofErr w:type="spellEnd"/>
      <w:r w:rsidRPr="006972E8">
        <w:t xml:space="preserve">). Austria - Conflict with Serbia. </w:t>
      </w:r>
      <w:proofErr w:type="spellStart"/>
      <w:r w:rsidRPr="006972E8">
        <w:t>Encyclopedia</w:t>
      </w:r>
      <w:proofErr w:type="spellEnd"/>
      <w:r w:rsidRPr="006972E8">
        <w:t xml:space="preserve"> Britannica. Retrieved 5 April 2021, from </w:t>
      </w:r>
      <w:hyperlink r:id="rId14" w:history="1">
        <w:r w:rsidRPr="008766EF">
          <w:rPr>
            <w:rStyle w:val="Hyperlink"/>
          </w:rPr>
          <w:t>https://www.britannica.com/place/Austria/Conflict-with-Serbia</w:t>
        </w:r>
      </w:hyperlink>
      <w:r>
        <w:t xml:space="preserve"> </w:t>
      </w:r>
    </w:p>
    <w:p w:rsidR="00DF2AAA" w:rsidRDefault="00DF2AAA" w:rsidP="009F2F42">
      <w:pPr>
        <w:pStyle w:val="NormalWeb"/>
        <w:numPr>
          <w:ilvl w:val="0"/>
          <w:numId w:val="4"/>
        </w:numPr>
        <w:spacing w:line="480" w:lineRule="auto"/>
      </w:pPr>
      <w:r>
        <w:t xml:space="preserve">Germany declares war on Russia </w:t>
      </w:r>
    </w:p>
    <w:p w:rsidR="00790CA3" w:rsidRDefault="00DF2AAA" w:rsidP="00DF2AAA">
      <w:pPr>
        <w:pStyle w:val="NormalWeb"/>
        <w:spacing w:line="480" w:lineRule="auto"/>
      </w:pPr>
      <w:r>
        <w:t>Incoming</w:t>
      </w:r>
      <w:r w:rsidR="00790CA3">
        <w:t xml:space="preserve"> news</w:t>
      </w:r>
      <w:r>
        <w:t xml:space="preserve">! </w:t>
      </w:r>
      <w:r w:rsidR="00790CA3">
        <w:t>Russia has declared war on Germany after having been</w:t>
      </w:r>
      <w:r>
        <w:t xml:space="preserve"> received an ultim</w:t>
      </w:r>
      <w:r w:rsidR="00790CA3">
        <w:t>atum</w:t>
      </w:r>
      <w:r>
        <w:t xml:space="preserve">. </w:t>
      </w:r>
      <w:r w:rsidR="00790CA3">
        <w:t xml:space="preserve">We </w:t>
      </w:r>
      <w:r>
        <w:t xml:space="preserve">have taken measures and begun our military mobilisation early. Troops will be sent to defend the Tsar and his empire. </w:t>
      </w:r>
    </w:p>
    <w:p w:rsidR="00790CA3" w:rsidRDefault="00790CA3" w:rsidP="00DF2AAA">
      <w:pPr>
        <w:pStyle w:val="NormalWeb"/>
        <w:spacing w:line="480" w:lineRule="auto"/>
      </w:pPr>
      <w:r>
        <w:t xml:space="preserve">We call upon the public to remain calm and stay alert for any updates. </w:t>
      </w:r>
    </w:p>
    <w:p w:rsidR="00DF2AAA" w:rsidRDefault="00790CA3" w:rsidP="00DF2AAA">
      <w:pPr>
        <w:pStyle w:val="NormalWeb"/>
        <w:spacing w:line="480" w:lineRule="auto"/>
      </w:pPr>
      <w:proofErr w:type="spellStart"/>
      <w:r w:rsidRPr="00790CA3">
        <w:t>Amt</w:t>
      </w:r>
      <w:proofErr w:type="spellEnd"/>
      <w:r w:rsidRPr="00790CA3">
        <w:t xml:space="preserve">, A. (2014, July 22). The July Crisis: an ultimatum and an unexpected response. German Federal Foreign Office. </w:t>
      </w:r>
      <w:hyperlink r:id="rId15" w:history="1">
        <w:r w:rsidRPr="00C969A0">
          <w:rPr>
            <w:rStyle w:val="Hyperlink"/>
          </w:rPr>
          <w:t>https://www.auswaertiges-amt.de/en/aamt/politiscal-archive/-/215216</w:t>
        </w:r>
      </w:hyperlink>
      <w:r>
        <w:t xml:space="preserve"> </w:t>
      </w:r>
    </w:p>
    <w:p w:rsidR="00CE4EDB" w:rsidRDefault="00CE4EDB" w:rsidP="00DF2AAA">
      <w:pPr>
        <w:pStyle w:val="NormalWeb"/>
        <w:spacing w:line="480" w:lineRule="auto"/>
      </w:pPr>
    </w:p>
    <w:p w:rsidR="00CE4EDB" w:rsidRDefault="00CE4EDB" w:rsidP="00DF2AAA">
      <w:pPr>
        <w:pStyle w:val="NormalWeb"/>
        <w:spacing w:line="480" w:lineRule="auto"/>
      </w:pPr>
    </w:p>
    <w:p w:rsidR="00CE4EDB" w:rsidRDefault="00CE4EDB" w:rsidP="00CE4EDB">
      <w:pPr>
        <w:pStyle w:val="NormalWeb"/>
        <w:numPr>
          <w:ilvl w:val="0"/>
          <w:numId w:val="4"/>
        </w:numPr>
        <w:spacing w:line="480" w:lineRule="auto"/>
      </w:pPr>
      <w:r>
        <w:t>Homosexuality in the War</w:t>
      </w:r>
    </w:p>
    <w:p w:rsidR="00CE4EDB" w:rsidRDefault="006C2A4D" w:rsidP="00CE4EDB">
      <w:pPr>
        <w:pStyle w:val="NormalWeb"/>
        <w:spacing w:line="480" w:lineRule="auto"/>
      </w:pPr>
      <w:r>
        <w:t xml:space="preserve">Not much is known about Homosexuality during WW1, especially within the armed forces since it was outlawed. Those who were caught were subject to </w:t>
      </w:r>
      <w:proofErr w:type="spellStart"/>
      <w:r>
        <w:t>corpral</w:t>
      </w:r>
      <w:proofErr w:type="spellEnd"/>
      <w:r>
        <w:t xml:space="preserve"> punishment. </w:t>
      </w:r>
    </w:p>
    <w:p w:rsidR="006C2A4D" w:rsidRDefault="006C2A4D" w:rsidP="00CE4EDB">
      <w:pPr>
        <w:pStyle w:val="NormalWeb"/>
        <w:spacing w:line="480" w:lineRule="auto"/>
      </w:pPr>
      <w:r>
        <w:t xml:space="preserve">Most of the evidence are found in letters and autobiographies. </w:t>
      </w:r>
    </w:p>
    <w:p w:rsidR="006C2A4D" w:rsidRDefault="006C2A4D" w:rsidP="00CE4EDB">
      <w:pPr>
        <w:pStyle w:val="NormalWeb"/>
        <w:spacing w:line="480" w:lineRule="auto"/>
      </w:pPr>
      <w:r>
        <w:t xml:space="preserve">For example, one letter writer by a Russian war veteran goes as follows: </w:t>
      </w:r>
    </w:p>
    <w:p w:rsidR="006C2A4D" w:rsidRDefault="006C2A4D" w:rsidP="006C2A4D">
      <w:pPr>
        <w:pStyle w:val="NormalWeb"/>
        <w:spacing w:line="480" w:lineRule="auto"/>
      </w:pPr>
      <w:r>
        <w:t>“…After some time, I started experiencing attraction toward men, trying to seduce them, not understanding this terrible vice. Of course, I did this with great caution. At 18, I left for Petrograd and enlisted at one of the local sawmill factories. I’d then repeat my abnormal acts, because I had an irresistible attraction to this. It never once occurred to me that this condition was an illness that needed to be treated, and so day after day, year after year, I continued on this downward spiral.</w:t>
      </w:r>
    </w:p>
    <w:p w:rsidR="006C2A4D" w:rsidRDefault="006C2A4D" w:rsidP="006C2A4D">
      <w:pPr>
        <w:pStyle w:val="NormalWeb"/>
        <w:spacing w:line="480" w:lineRule="auto"/>
      </w:pPr>
    </w:p>
    <w:p w:rsidR="006C2A4D" w:rsidRDefault="006C2A4D" w:rsidP="006C2A4D">
      <w:pPr>
        <w:pStyle w:val="NormalWeb"/>
        <w:spacing w:line="480" w:lineRule="auto"/>
      </w:pPr>
      <w:r>
        <w:t>Then I was drafted for military service, where I found a convenient setting for my fulfilment. I’ve never felt any attraction toward women. At the end of my draft service, I started feeling weak and experiencing nervous irritability, after which I became prone to pessimism. I often fought with myself, and frequently entertained thoughts of suicide.</w:t>
      </w:r>
    </w:p>
    <w:p w:rsidR="006C2A4D" w:rsidRDefault="006C2A4D" w:rsidP="006C2A4D">
      <w:pPr>
        <w:pStyle w:val="NormalWeb"/>
        <w:spacing w:line="480" w:lineRule="auto"/>
      </w:pPr>
    </w:p>
    <w:p w:rsidR="006C2A4D" w:rsidRDefault="006C2A4D" w:rsidP="006C2A4D">
      <w:pPr>
        <w:pStyle w:val="NormalWeb"/>
        <w:spacing w:line="480" w:lineRule="auto"/>
      </w:pPr>
      <w:r>
        <w:lastRenderedPageBreak/>
        <w:t xml:space="preserve">But then war was declared and I was mobilized. I was stationed in </w:t>
      </w:r>
      <w:proofErr w:type="spellStart"/>
      <w:r>
        <w:t>Krasnoye</w:t>
      </w:r>
      <w:proofErr w:type="spellEnd"/>
      <w:r>
        <w:t xml:space="preserve"> </w:t>
      </w:r>
      <w:proofErr w:type="spellStart"/>
      <w:r>
        <w:t>Selo</w:t>
      </w:r>
      <w:proofErr w:type="spellEnd"/>
      <w:r>
        <w:t xml:space="preserve"> [outside Petrograd] to train new soldiers, but I volunteered for the front line. In combat, of course, I had to forget about everything, because I was caught between life and death at every moment. I wasn’t afraid of death because I’d found no joy in life. Heavy thoughts weighed me down, and it seemed to me that I was one of very few unhappy people. My experiences at the front made me forget about my rotten past and this was comforting for me. When I became a hero, that is, when I was awarded the St. George’s Cross, I was ashamed of myself, remembering my base and vile private life…” </w:t>
      </w:r>
    </w:p>
    <w:p w:rsidR="006C2A4D" w:rsidRDefault="006C2A4D" w:rsidP="006C2A4D">
      <w:pPr>
        <w:pStyle w:val="NormalWeb"/>
        <w:spacing w:line="480" w:lineRule="auto"/>
      </w:pPr>
      <w:r w:rsidRPr="006C2A4D">
        <w:t xml:space="preserve">The Central State Historical Archive of St. Petersburg, fond 2265, </w:t>
      </w:r>
      <w:proofErr w:type="spellStart"/>
      <w:r w:rsidRPr="006C2A4D">
        <w:t>opis</w:t>
      </w:r>
      <w:proofErr w:type="spellEnd"/>
      <w:r w:rsidRPr="006C2A4D">
        <w:t xml:space="preserve"> 1, </w:t>
      </w:r>
      <w:proofErr w:type="spellStart"/>
      <w:r w:rsidRPr="006C2A4D">
        <w:t>delo</w:t>
      </w:r>
      <w:proofErr w:type="spellEnd"/>
      <w:r w:rsidRPr="006C2A4D">
        <w:t xml:space="preserve"> number 510. 1921</w:t>
      </w:r>
    </w:p>
    <w:p w:rsidR="006C2A4D" w:rsidRPr="006C2A4D" w:rsidRDefault="006C2A4D" w:rsidP="006C2A4D">
      <w:pPr>
        <w:pStyle w:val="NormalWeb"/>
        <w:spacing w:line="480" w:lineRule="auto"/>
      </w:pPr>
      <w:r w:rsidRPr="006C2A4D">
        <w:t xml:space="preserve">Being gay in revolutionary Russia A WWI veteran’s letter to a psychiatrist asking to be cured of his ‘terrible vice’. (2017, August 21). </w:t>
      </w:r>
      <w:proofErr w:type="spellStart"/>
      <w:r w:rsidRPr="006C2A4D">
        <w:t>Meduza</w:t>
      </w:r>
      <w:proofErr w:type="spellEnd"/>
      <w:r w:rsidRPr="006C2A4D">
        <w:t>. https://meduza.io/en/feature/2017/08/21/being-gay-in-revolutionary-russia</w:t>
      </w:r>
    </w:p>
    <w:p w:rsidR="00CE4EDB" w:rsidRDefault="00CE4EDB" w:rsidP="006C2A4D">
      <w:pPr>
        <w:spacing w:before="100" w:beforeAutospacing="1" w:after="100" w:afterAutospacing="1" w:line="480" w:lineRule="auto"/>
        <w:rPr>
          <w:rStyle w:val="Hyperlink"/>
          <w:rFonts w:ascii="Times New Roman" w:eastAsia="Times New Roman" w:hAnsi="Times New Roman" w:cs="Times New Roman"/>
          <w:sz w:val="24"/>
          <w:szCs w:val="24"/>
          <w:lang w:eastAsia="en-GB"/>
        </w:rPr>
      </w:pPr>
      <w:r w:rsidRPr="00CE4EDB">
        <w:rPr>
          <w:rFonts w:ascii="Times New Roman" w:eastAsia="Times New Roman" w:hAnsi="Times New Roman" w:cs="Times New Roman"/>
          <w:sz w:val="24"/>
          <w:szCs w:val="24"/>
          <w:lang w:eastAsia="en-GB"/>
        </w:rPr>
        <w:t>Exploring Surrey’s past. (</w:t>
      </w:r>
      <w:proofErr w:type="spellStart"/>
      <w:r w:rsidRPr="00CE4EDB">
        <w:rPr>
          <w:rFonts w:ascii="Times New Roman" w:eastAsia="Times New Roman" w:hAnsi="Times New Roman" w:cs="Times New Roman"/>
          <w:sz w:val="24"/>
          <w:szCs w:val="24"/>
          <w:lang w:eastAsia="en-GB"/>
        </w:rPr>
        <w:t>n.d.</w:t>
      </w:r>
      <w:proofErr w:type="spellEnd"/>
      <w:r w:rsidRPr="00CE4EDB">
        <w:rPr>
          <w:rFonts w:ascii="Times New Roman" w:eastAsia="Times New Roman" w:hAnsi="Times New Roman" w:cs="Times New Roman"/>
          <w:sz w:val="24"/>
          <w:szCs w:val="24"/>
          <w:lang w:eastAsia="en-GB"/>
        </w:rPr>
        <w:t xml:space="preserve">). </w:t>
      </w:r>
      <w:r w:rsidRPr="00CE4EDB">
        <w:rPr>
          <w:rFonts w:ascii="Times New Roman" w:eastAsia="Times New Roman" w:hAnsi="Times New Roman" w:cs="Times New Roman"/>
          <w:i/>
          <w:iCs/>
          <w:sz w:val="24"/>
          <w:szCs w:val="24"/>
          <w:lang w:eastAsia="en-GB"/>
        </w:rPr>
        <w:t>Homosexuality and the First World War</w:t>
      </w:r>
      <w:r w:rsidRPr="00CE4EDB">
        <w:rPr>
          <w:rFonts w:ascii="Times New Roman" w:eastAsia="Times New Roman" w:hAnsi="Times New Roman" w:cs="Times New Roman"/>
          <w:sz w:val="24"/>
          <w:szCs w:val="24"/>
          <w:lang w:eastAsia="en-GB"/>
        </w:rPr>
        <w:t xml:space="preserve">. Retrieved 3 April 2021, from </w:t>
      </w:r>
      <w:hyperlink r:id="rId16" w:history="1">
        <w:r w:rsidR="00257A76" w:rsidRPr="00C969A0">
          <w:rPr>
            <w:rStyle w:val="Hyperlink"/>
            <w:rFonts w:ascii="Times New Roman" w:eastAsia="Times New Roman" w:hAnsi="Times New Roman" w:cs="Times New Roman"/>
            <w:sz w:val="24"/>
            <w:szCs w:val="24"/>
            <w:lang w:eastAsia="en-GB"/>
          </w:rPr>
          <w:t>https://www.exploringsurreyspast.org.uk/themes/subjects/diversity/lgbt-history/fwwhomosexuality/</w:t>
        </w:r>
      </w:hyperlink>
    </w:p>
    <w:p w:rsidR="007E2024" w:rsidRDefault="002A2481" w:rsidP="007E2024">
      <w:pPr>
        <w:rPr>
          <w:rFonts w:ascii="Book Antiqua" w:hAnsi="Book Antiqua"/>
          <w:shd w:val="clear" w:color="auto" w:fill="FFFFFF"/>
        </w:rPr>
      </w:pPr>
      <w:r w:rsidRPr="007E2024">
        <w:rPr>
          <w:rStyle w:val="Hyperlink"/>
          <w:rFonts w:ascii="Book Antiqua" w:eastAsia="Times New Roman" w:hAnsi="Book Antiqua" w:cs="Times New Roman"/>
          <w:color w:val="auto"/>
          <w:u w:val="none"/>
          <w:lang w:eastAsia="en-GB"/>
        </w:rPr>
        <w:t xml:space="preserve">11.5-  </w:t>
      </w:r>
      <w:r w:rsidR="007E2024" w:rsidRPr="007E2024">
        <w:rPr>
          <w:rStyle w:val="Hyperlink"/>
          <w:rFonts w:ascii="Book Antiqua" w:eastAsia="Times New Roman" w:hAnsi="Book Antiqua" w:cs="Times New Roman"/>
          <w:color w:val="auto"/>
          <w:u w:val="none"/>
          <w:lang w:eastAsia="en-GB"/>
        </w:rPr>
        <w:t xml:space="preserve">2 Armies invaded German east Prussia during the beginning of the war in 1914. </w:t>
      </w:r>
      <w:proofErr w:type="spellStart"/>
      <w:r w:rsidR="007E2024" w:rsidRPr="007E2024">
        <w:rPr>
          <w:rStyle w:val="Hyperlink"/>
          <w:rFonts w:ascii="Book Antiqua" w:eastAsia="Times New Roman" w:hAnsi="Book Antiqua" w:cs="Times New Roman"/>
          <w:color w:val="auto"/>
          <w:u w:val="none"/>
          <w:lang w:eastAsia="en-GB"/>
        </w:rPr>
        <w:t>Rennenkampf’s</w:t>
      </w:r>
      <w:proofErr w:type="spellEnd"/>
      <w:r w:rsidR="007E2024" w:rsidRPr="007E2024">
        <w:rPr>
          <w:rStyle w:val="Hyperlink"/>
          <w:rFonts w:ascii="Book Antiqua" w:eastAsia="Times New Roman" w:hAnsi="Book Antiqua" w:cs="Times New Roman"/>
          <w:color w:val="auto"/>
          <w:u w:val="none"/>
          <w:lang w:eastAsia="en-GB"/>
        </w:rPr>
        <w:t xml:space="preserve"> army was to join with General </w:t>
      </w:r>
      <w:proofErr w:type="spellStart"/>
      <w:r w:rsidR="007E2024" w:rsidRPr="007E2024">
        <w:rPr>
          <w:rStyle w:val="Hyperlink"/>
          <w:rFonts w:ascii="Book Antiqua" w:eastAsia="Times New Roman" w:hAnsi="Book Antiqua" w:cs="Times New Roman"/>
          <w:color w:val="auto"/>
          <w:u w:val="none"/>
          <w:lang w:eastAsia="en-GB"/>
        </w:rPr>
        <w:t>Samsanov’s</w:t>
      </w:r>
      <w:proofErr w:type="spellEnd"/>
      <w:r w:rsidR="007E2024" w:rsidRPr="007E2024">
        <w:rPr>
          <w:rStyle w:val="Hyperlink"/>
          <w:rFonts w:ascii="Book Antiqua" w:eastAsia="Times New Roman" w:hAnsi="Book Antiqua" w:cs="Times New Roman"/>
          <w:color w:val="auto"/>
          <w:u w:val="none"/>
          <w:lang w:eastAsia="en-GB"/>
        </w:rPr>
        <w:t xml:space="preserve"> to give a numerical boost. However, the Germans decoded a Russian message stating that </w:t>
      </w:r>
      <w:proofErr w:type="spellStart"/>
      <w:r w:rsidR="007E2024" w:rsidRPr="007E2024">
        <w:rPr>
          <w:rStyle w:val="Hyperlink"/>
          <w:rFonts w:ascii="Book Antiqua" w:eastAsia="Times New Roman" w:hAnsi="Book Antiqua" w:cs="Times New Roman"/>
          <w:color w:val="auto"/>
          <w:u w:val="none"/>
          <w:lang w:eastAsia="en-GB"/>
        </w:rPr>
        <w:t>Rennenkampf</w:t>
      </w:r>
      <w:proofErr w:type="spellEnd"/>
      <w:r w:rsidR="007E2024" w:rsidRPr="007E2024">
        <w:rPr>
          <w:rStyle w:val="Hyperlink"/>
          <w:rFonts w:ascii="Book Antiqua" w:eastAsia="Times New Roman" w:hAnsi="Book Antiqua" w:cs="Times New Roman"/>
          <w:color w:val="auto"/>
          <w:u w:val="none"/>
          <w:lang w:eastAsia="en-GB"/>
        </w:rPr>
        <w:t xml:space="preserve"> was in no hurry as the two generals disliked each other. </w:t>
      </w:r>
      <w:r w:rsidR="007E2024" w:rsidRPr="007E2024">
        <w:rPr>
          <w:rFonts w:ascii="Book Antiqua" w:hAnsi="Book Antiqua"/>
          <w:shd w:val="clear" w:color="auto" w:fill="FFFFFF"/>
        </w:rPr>
        <w:t xml:space="preserve">The Germans under </w:t>
      </w:r>
      <w:proofErr w:type="spellStart"/>
      <w:r w:rsidR="007E2024" w:rsidRPr="007E2024">
        <w:rPr>
          <w:rFonts w:ascii="Book Antiqua" w:hAnsi="Book Antiqua"/>
          <w:shd w:val="clear" w:color="auto" w:fill="FFFFFF"/>
        </w:rPr>
        <w:t>Ludendorf</w:t>
      </w:r>
      <w:proofErr w:type="spellEnd"/>
      <w:r w:rsidR="007E2024" w:rsidRPr="007E2024">
        <w:rPr>
          <w:rFonts w:ascii="Book Antiqua" w:hAnsi="Book Antiqua"/>
          <w:shd w:val="clear" w:color="auto" w:fill="FFFFFF"/>
        </w:rPr>
        <w:t xml:space="preserve"> then ordered an attack, concentrating 6 divisions against </w:t>
      </w:r>
      <w:proofErr w:type="spellStart"/>
      <w:r w:rsidR="007E2024" w:rsidRPr="007E2024">
        <w:rPr>
          <w:rFonts w:ascii="Book Antiqua" w:hAnsi="Book Antiqua"/>
          <w:shd w:val="clear" w:color="auto" w:fill="FFFFFF"/>
        </w:rPr>
        <w:t>Samsanov’s</w:t>
      </w:r>
      <w:proofErr w:type="spellEnd"/>
      <w:r w:rsidR="007E2024" w:rsidRPr="007E2024">
        <w:rPr>
          <w:rFonts w:ascii="Book Antiqua" w:hAnsi="Book Antiqua"/>
          <w:shd w:val="clear" w:color="auto" w:fill="FFFFFF"/>
        </w:rPr>
        <w:t xml:space="preserve"> army. The Russians were surrounded in forest with li</w:t>
      </w:r>
      <w:r w:rsidR="007E2024">
        <w:rPr>
          <w:rFonts w:ascii="Book Antiqua" w:hAnsi="Book Antiqua"/>
          <w:shd w:val="clear" w:color="auto" w:fill="FFFFFF"/>
        </w:rPr>
        <w:t xml:space="preserve">ttle chance of escape. </w:t>
      </w:r>
      <w:r w:rsidR="007E2024" w:rsidRPr="007E2024">
        <w:rPr>
          <w:rFonts w:ascii="Book Antiqua" w:hAnsi="Book Antiqua"/>
          <w:shd w:val="clear" w:color="auto" w:fill="FFFFFF"/>
        </w:rPr>
        <w:t xml:space="preserve">By the end </w:t>
      </w:r>
      <w:proofErr w:type="spellStart"/>
      <w:r w:rsidR="007E2024" w:rsidRPr="007E2024">
        <w:rPr>
          <w:rFonts w:ascii="Book Antiqua" w:hAnsi="Book Antiqua"/>
          <w:shd w:val="clear" w:color="auto" w:fill="FFFFFF"/>
        </w:rPr>
        <w:t>Samsanov</w:t>
      </w:r>
      <w:proofErr w:type="spellEnd"/>
      <w:r w:rsidR="007E2024" w:rsidRPr="007E2024">
        <w:rPr>
          <w:rFonts w:ascii="Book Antiqua" w:hAnsi="Book Antiqua"/>
          <w:shd w:val="clear" w:color="auto" w:fill="FFFFFF"/>
        </w:rPr>
        <w:t xml:space="preserve"> shot himself in despair, while over 90 thousand soldiers were taken prisoner. 250 thousand Russian soldiers were lost and many more wounded. It was a decisive win for the Germans. </w:t>
      </w:r>
    </w:p>
    <w:p w:rsidR="007E2024" w:rsidRDefault="007E2024" w:rsidP="007E2024">
      <w:pPr>
        <w:pStyle w:val="NormalWeb"/>
        <w:spacing w:line="480" w:lineRule="auto"/>
        <w:ind w:left="720" w:hanging="720"/>
      </w:pPr>
      <w:r>
        <w:lastRenderedPageBreak/>
        <w:t>BBC - History. (</w:t>
      </w:r>
      <w:proofErr w:type="spellStart"/>
      <w:r>
        <w:t>n.d.</w:t>
      </w:r>
      <w:proofErr w:type="spellEnd"/>
      <w:r>
        <w:t xml:space="preserve">). </w:t>
      </w:r>
      <w:r>
        <w:rPr>
          <w:i/>
          <w:iCs/>
        </w:rPr>
        <w:t xml:space="preserve">BBC - History - World Wars: Battle of </w:t>
      </w:r>
      <w:proofErr w:type="spellStart"/>
      <w:r>
        <w:rPr>
          <w:i/>
          <w:iCs/>
        </w:rPr>
        <w:t>Tannenberg</w:t>
      </w:r>
      <w:proofErr w:type="spellEnd"/>
      <w:r>
        <w:rPr>
          <w:i/>
          <w:iCs/>
        </w:rPr>
        <w:t>: 26–30 August 1914</w:t>
      </w:r>
      <w:r>
        <w:t>. BBC History. Retrieved 9 April 2021, from http://www.bbc.co.uk/history/worldwars/wwone/battle_tannenberg.shtml</w:t>
      </w:r>
    </w:p>
    <w:p w:rsidR="007E2024" w:rsidRPr="007E2024" w:rsidRDefault="007E2024" w:rsidP="007E2024">
      <w:pPr>
        <w:rPr>
          <w:rFonts w:ascii="Book Antiqua" w:hAnsi="Book Antiqua"/>
          <w:color w:val="424242"/>
          <w:shd w:val="clear" w:color="auto" w:fill="FFFFFF"/>
        </w:rPr>
      </w:pPr>
    </w:p>
    <w:p w:rsidR="00257A76" w:rsidRDefault="00F176EA" w:rsidP="00257A76">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It’s estimated that the allies used 5 million tons of </w:t>
      </w:r>
      <w:r w:rsidR="00BA0909">
        <w:rPr>
          <w:rFonts w:ascii="Times New Roman" w:eastAsia="Times New Roman" w:hAnsi="Times New Roman" w:cs="Times New Roman"/>
          <w:sz w:val="24"/>
          <w:szCs w:val="24"/>
          <w:lang w:eastAsia="en-GB"/>
        </w:rPr>
        <w:t>artillery</w:t>
      </w:r>
      <w:r>
        <w:rPr>
          <w:rFonts w:ascii="Times New Roman" w:eastAsia="Times New Roman" w:hAnsi="Times New Roman" w:cs="Times New Roman"/>
          <w:sz w:val="24"/>
          <w:szCs w:val="24"/>
          <w:lang w:eastAsia="en-GB"/>
        </w:rPr>
        <w:t xml:space="preserve"> shells against their opposition. The central powers also have been estimated to use roughly the same amount. </w:t>
      </w:r>
    </w:p>
    <w:p w:rsidR="00F176EA" w:rsidRDefault="00F176EA" w:rsidP="00F176EA">
      <w:pPr>
        <w:spacing w:before="100" w:beforeAutospacing="1" w:after="100" w:afterAutospacing="1" w:line="48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Soldiers who were continuousl</w:t>
      </w:r>
      <w:r w:rsidR="00E751F8">
        <w:rPr>
          <w:rFonts w:ascii="Times New Roman" w:eastAsia="Times New Roman" w:hAnsi="Times New Roman" w:cs="Times New Roman"/>
          <w:sz w:val="24"/>
          <w:szCs w:val="24"/>
          <w:lang w:eastAsia="en-GB"/>
        </w:rPr>
        <w:t xml:space="preserve">y exposed to shell-fire had the </w:t>
      </w:r>
      <w:r w:rsidR="00E751F8" w:rsidRPr="00E751F8">
        <w:rPr>
          <w:rFonts w:ascii="Times New Roman" w:eastAsia="Times New Roman" w:hAnsi="Times New Roman" w:cs="Times New Roman"/>
          <w:sz w:val="24"/>
          <w:szCs w:val="24"/>
          <w:lang w:eastAsia="en-GB"/>
        </w:rPr>
        <w:t>imminent</w:t>
      </w:r>
      <w:r w:rsidR="0067386B">
        <w:rPr>
          <w:rFonts w:ascii="Times New Roman" w:eastAsia="Times New Roman" w:hAnsi="Times New Roman" w:cs="Times New Roman"/>
          <w:sz w:val="24"/>
          <w:szCs w:val="24"/>
          <w:lang w:eastAsia="en-GB"/>
        </w:rPr>
        <w:t xml:space="preserve"> possibility of getting </w:t>
      </w:r>
      <w:r>
        <w:rPr>
          <w:rFonts w:ascii="Times New Roman" w:eastAsia="Times New Roman" w:hAnsi="Times New Roman" w:cs="Times New Roman"/>
          <w:sz w:val="24"/>
          <w:szCs w:val="24"/>
          <w:lang w:eastAsia="en-GB"/>
        </w:rPr>
        <w:t xml:space="preserve">shell-shock. </w:t>
      </w:r>
    </w:p>
    <w:p w:rsidR="00F176EA" w:rsidRDefault="00F176EA" w:rsidP="00F176EA">
      <w:pPr>
        <w:spacing w:before="100" w:beforeAutospacing="1" w:after="100" w:afterAutospacing="1" w:line="48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Early symptoms </w:t>
      </w:r>
      <w:r w:rsidR="00755325">
        <w:rPr>
          <w:rFonts w:ascii="Times New Roman" w:eastAsia="Times New Roman" w:hAnsi="Times New Roman" w:cs="Times New Roman"/>
          <w:sz w:val="24"/>
          <w:szCs w:val="24"/>
          <w:lang w:eastAsia="en-GB"/>
        </w:rPr>
        <w:t>include</w:t>
      </w:r>
      <w:r>
        <w:rPr>
          <w:rFonts w:ascii="Times New Roman" w:eastAsia="Times New Roman" w:hAnsi="Times New Roman" w:cs="Times New Roman"/>
          <w:sz w:val="24"/>
          <w:szCs w:val="24"/>
          <w:lang w:eastAsia="en-GB"/>
        </w:rPr>
        <w:t xml:space="preserve">: Tiredness, becoming extremely irritable, lack of concentration and headaches. The men would then suffer from mental breakdowns. </w:t>
      </w:r>
    </w:p>
    <w:p w:rsidR="00F176EA" w:rsidRDefault="00F176EA" w:rsidP="00F176EA">
      <w:pPr>
        <w:spacing w:before="100" w:beforeAutospacing="1" w:after="100" w:afterAutospacing="1" w:line="48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condition is said to come from PTSD (Post Traumatic Stress Disorder) as the</w:t>
      </w:r>
      <w:r w:rsidR="00914A49">
        <w:rPr>
          <w:rFonts w:ascii="Times New Roman" w:eastAsia="Times New Roman" w:hAnsi="Times New Roman" w:cs="Times New Roman"/>
          <w:sz w:val="24"/>
          <w:szCs w:val="24"/>
          <w:lang w:eastAsia="en-GB"/>
        </w:rPr>
        <w:t>ir suffering</w:t>
      </w:r>
      <w:r>
        <w:rPr>
          <w:rFonts w:ascii="Times New Roman" w:eastAsia="Times New Roman" w:hAnsi="Times New Roman" w:cs="Times New Roman"/>
          <w:sz w:val="24"/>
          <w:szCs w:val="24"/>
          <w:lang w:eastAsia="en-GB"/>
        </w:rPr>
        <w:t xml:space="preserve"> greatly lies in their memories of war.</w:t>
      </w:r>
    </w:p>
    <w:p w:rsidR="00755325" w:rsidRDefault="00755325" w:rsidP="00F176EA">
      <w:pPr>
        <w:spacing w:before="100" w:beforeAutospacing="1" w:after="100" w:afterAutospacing="1" w:line="480" w:lineRule="auto"/>
        <w:ind w:left="360"/>
        <w:rPr>
          <w:rFonts w:ascii="Times New Roman" w:eastAsia="Times New Roman" w:hAnsi="Times New Roman" w:cs="Times New Roman"/>
          <w:sz w:val="24"/>
          <w:szCs w:val="24"/>
          <w:lang w:eastAsia="en-GB"/>
        </w:rPr>
      </w:pPr>
      <w:proofErr w:type="spellStart"/>
      <w:r w:rsidRPr="00755325">
        <w:rPr>
          <w:rFonts w:ascii="Times New Roman" w:eastAsia="Times New Roman" w:hAnsi="Times New Roman" w:cs="Times New Roman"/>
          <w:sz w:val="24"/>
          <w:szCs w:val="24"/>
          <w:lang w:eastAsia="en-GB"/>
        </w:rPr>
        <w:t>spartacus</w:t>
      </w:r>
      <w:proofErr w:type="spellEnd"/>
      <w:r w:rsidRPr="00755325">
        <w:rPr>
          <w:rFonts w:ascii="Times New Roman" w:eastAsia="Times New Roman" w:hAnsi="Times New Roman" w:cs="Times New Roman"/>
          <w:sz w:val="24"/>
          <w:szCs w:val="24"/>
          <w:lang w:eastAsia="en-GB"/>
        </w:rPr>
        <w:t>-educational. (</w:t>
      </w:r>
      <w:proofErr w:type="spellStart"/>
      <w:r w:rsidRPr="00755325">
        <w:rPr>
          <w:rFonts w:ascii="Times New Roman" w:eastAsia="Times New Roman" w:hAnsi="Times New Roman" w:cs="Times New Roman"/>
          <w:sz w:val="24"/>
          <w:szCs w:val="24"/>
          <w:lang w:eastAsia="en-GB"/>
        </w:rPr>
        <w:t>n.d.</w:t>
      </w:r>
      <w:proofErr w:type="spellEnd"/>
      <w:r w:rsidRPr="00755325">
        <w:rPr>
          <w:rFonts w:ascii="Times New Roman" w:eastAsia="Times New Roman" w:hAnsi="Times New Roman" w:cs="Times New Roman"/>
          <w:sz w:val="24"/>
          <w:szCs w:val="24"/>
          <w:lang w:eastAsia="en-GB"/>
        </w:rPr>
        <w:t xml:space="preserve">). Shellfire in the First World War. Retrieved 3 April 2021, from </w:t>
      </w:r>
      <w:hyperlink r:id="rId17" w:history="1">
        <w:r w:rsidRPr="00C969A0">
          <w:rPr>
            <w:rStyle w:val="Hyperlink"/>
            <w:rFonts w:ascii="Times New Roman" w:eastAsia="Times New Roman" w:hAnsi="Times New Roman" w:cs="Times New Roman"/>
            <w:sz w:val="24"/>
            <w:szCs w:val="24"/>
            <w:lang w:eastAsia="en-GB"/>
          </w:rPr>
          <w:t>https://spartacus-educational.com/FWWshellfire.htm</w:t>
        </w:r>
      </w:hyperlink>
      <w:r>
        <w:rPr>
          <w:rFonts w:ascii="Times New Roman" w:eastAsia="Times New Roman" w:hAnsi="Times New Roman" w:cs="Times New Roman"/>
          <w:sz w:val="24"/>
          <w:szCs w:val="24"/>
          <w:lang w:eastAsia="en-GB"/>
        </w:rPr>
        <w:t xml:space="preserve"> </w:t>
      </w:r>
    </w:p>
    <w:p w:rsidR="00755325" w:rsidRPr="00755325" w:rsidRDefault="00A63FE8" w:rsidP="00755325">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lang w:eastAsia="en-GB"/>
        </w:rPr>
      </w:pPr>
      <w:r w:rsidRPr="00755325">
        <w:rPr>
          <w:rFonts w:ascii="Times New Roman" w:eastAsia="Times New Roman" w:hAnsi="Times New Roman" w:cs="Times New Roman"/>
          <w:sz w:val="24"/>
          <w:szCs w:val="24"/>
          <w:lang w:eastAsia="en-GB"/>
        </w:rPr>
        <w:t>Censorship</w:t>
      </w:r>
      <w:r w:rsidR="00755325" w:rsidRPr="00755325">
        <w:rPr>
          <w:rFonts w:ascii="Times New Roman" w:eastAsia="Times New Roman" w:hAnsi="Times New Roman" w:cs="Times New Roman"/>
          <w:sz w:val="24"/>
          <w:szCs w:val="24"/>
          <w:lang w:eastAsia="en-GB"/>
        </w:rPr>
        <w:t xml:space="preserve"> in Tsarist Russia</w:t>
      </w:r>
      <w:r w:rsidR="008472EF">
        <w:rPr>
          <w:rFonts w:ascii="Times New Roman" w:eastAsia="Times New Roman" w:hAnsi="Times New Roman" w:cs="Times New Roman"/>
          <w:sz w:val="24"/>
          <w:szCs w:val="24"/>
          <w:lang w:eastAsia="en-GB"/>
        </w:rPr>
        <w:t xml:space="preserve"> </w:t>
      </w:r>
    </w:p>
    <w:p w:rsidR="00755325" w:rsidRDefault="00755325" w:rsidP="00755325">
      <w:pPr>
        <w:spacing w:before="100" w:beforeAutospacing="1" w:after="100" w:afterAutospacing="1" w:line="480" w:lineRule="auto"/>
        <w:ind w:left="360"/>
        <w:rPr>
          <w:rFonts w:ascii="Times New Roman" w:eastAsia="Times New Roman" w:hAnsi="Times New Roman" w:cs="Times New Roman"/>
          <w:sz w:val="24"/>
          <w:szCs w:val="24"/>
          <w:lang w:eastAsia="en-GB"/>
        </w:rPr>
      </w:pPr>
      <w:r w:rsidRPr="00755325">
        <w:rPr>
          <w:rFonts w:ascii="Times New Roman" w:eastAsia="Times New Roman" w:hAnsi="Times New Roman" w:cs="Times New Roman"/>
          <w:sz w:val="24"/>
          <w:szCs w:val="24"/>
          <w:lang w:eastAsia="en-GB"/>
        </w:rPr>
        <w:t xml:space="preserve">A Tsarist method to control its people was by censorship. </w:t>
      </w:r>
    </w:p>
    <w:p w:rsidR="00755325" w:rsidRDefault="00755325" w:rsidP="00755325">
      <w:pPr>
        <w:spacing w:before="100" w:beforeAutospacing="1" w:after="100" w:afterAutospacing="1" w:line="48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Freedom of speech had been restricted and books and newspapers were suppressed to stamp down on liberal and socialist ideology. </w:t>
      </w:r>
    </w:p>
    <w:p w:rsidR="00C820A3" w:rsidRDefault="00755325" w:rsidP="00755325">
      <w:pPr>
        <w:spacing w:before="100" w:beforeAutospacing="1" w:after="100" w:afterAutospacing="1" w:line="48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If you were ever known to circulate banned books or newspapers, you ran the risk of getting noticed by the Okhrana (the Russian secret police).</w:t>
      </w:r>
    </w:p>
    <w:p w:rsidR="00C820A3" w:rsidRPr="00C820A3" w:rsidRDefault="00755325" w:rsidP="00C820A3">
      <w:pPr>
        <w:spacing w:before="100" w:beforeAutospacing="1" w:after="100" w:afterAutospacing="1" w:line="48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 </w:t>
      </w:r>
      <w:r w:rsidR="00C820A3" w:rsidRPr="00C820A3">
        <w:rPr>
          <w:rFonts w:ascii="Times New Roman" w:eastAsia="Times New Roman" w:hAnsi="Times New Roman" w:cs="Times New Roman"/>
          <w:sz w:val="24"/>
          <w:szCs w:val="24"/>
          <w:lang w:eastAsia="en-GB"/>
        </w:rPr>
        <w:t>The Okhrana's plans to destroy the Bolsheviks for</w:t>
      </w:r>
      <w:r w:rsidR="00C820A3">
        <w:rPr>
          <w:rFonts w:ascii="Times New Roman" w:eastAsia="Times New Roman" w:hAnsi="Times New Roman" w:cs="Times New Roman"/>
          <w:sz w:val="24"/>
          <w:szCs w:val="24"/>
          <w:lang w:eastAsia="en-GB"/>
        </w:rPr>
        <w:t xml:space="preserve">ced </w:t>
      </w:r>
      <w:r w:rsidR="00C820A3" w:rsidRPr="00C820A3">
        <w:rPr>
          <w:rFonts w:ascii="Times New Roman" w:eastAsia="Times New Roman" w:hAnsi="Times New Roman" w:cs="Times New Roman"/>
          <w:sz w:val="24"/>
          <w:szCs w:val="24"/>
          <w:lang w:eastAsia="en-GB"/>
        </w:rPr>
        <w:t xml:space="preserve">Lenin into </w:t>
      </w:r>
      <w:proofErr w:type="spellStart"/>
      <w:r w:rsidR="00C820A3" w:rsidRPr="00C820A3">
        <w:rPr>
          <w:rFonts w:ascii="Times New Roman" w:eastAsia="Times New Roman" w:hAnsi="Times New Roman" w:cs="Times New Roman"/>
          <w:sz w:val="24"/>
          <w:szCs w:val="24"/>
          <w:lang w:eastAsia="en-GB"/>
        </w:rPr>
        <w:t>exhile</w:t>
      </w:r>
      <w:proofErr w:type="spellEnd"/>
      <w:r w:rsidR="00C820A3" w:rsidRPr="00C820A3">
        <w:rPr>
          <w:rFonts w:ascii="Times New Roman" w:eastAsia="Times New Roman" w:hAnsi="Times New Roman" w:cs="Times New Roman"/>
          <w:sz w:val="24"/>
          <w:szCs w:val="24"/>
          <w:lang w:eastAsia="en-GB"/>
        </w:rPr>
        <w:t xml:space="preserve"> in 1907. </w:t>
      </w:r>
      <w:proofErr w:type="spellStart"/>
      <w:r w:rsidR="00C820A3" w:rsidRPr="00C820A3">
        <w:rPr>
          <w:rFonts w:ascii="Times New Roman" w:eastAsia="Times New Roman" w:hAnsi="Times New Roman" w:cs="Times New Roman"/>
          <w:sz w:val="24"/>
          <w:szCs w:val="24"/>
          <w:lang w:eastAsia="en-GB"/>
        </w:rPr>
        <w:t>H</w:t>
      </w:r>
      <w:r w:rsidR="00C820A3">
        <w:rPr>
          <w:rFonts w:ascii="Times New Roman" w:eastAsia="Times New Roman" w:hAnsi="Times New Roman" w:cs="Times New Roman"/>
          <w:sz w:val="24"/>
          <w:szCs w:val="24"/>
          <w:lang w:eastAsia="en-GB"/>
        </w:rPr>
        <w:t>w</w:t>
      </w:r>
      <w:proofErr w:type="spellEnd"/>
      <w:r w:rsidR="00C820A3">
        <w:rPr>
          <w:rFonts w:ascii="Times New Roman" w:eastAsia="Times New Roman" w:hAnsi="Times New Roman" w:cs="Times New Roman"/>
          <w:sz w:val="24"/>
          <w:szCs w:val="24"/>
          <w:lang w:eastAsia="en-GB"/>
        </w:rPr>
        <w:t xml:space="preserve"> would not return for another </w:t>
      </w:r>
      <w:r w:rsidR="00C820A3" w:rsidRPr="00C820A3">
        <w:rPr>
          <w:rFonts w:ascii="Times New Roman" w:eastAsia="Times New Roman" w:hAnsi="Times New Roman" w:cs="Times New Roman"/>
          <w:sz w:val="24"/>
          <w:szCs w:val="24"/>
          <w:lang w:eastAsia="en-GB"/>
        </w:rPr>
        <w:t xml:space="preserve">10 years. </w:t>
      </w:r>
    </w:p>
    <w:p w:rsidR="00C820A3" w:rsidRPr="00C820A3" w:rsidRDefault="00C820A3" w:rsidP="00C820A3">
      <w:pPr>
        <w:spacing w:before="100" w:beforeAutospacing="1" w:after="100" w:afterAutospacing="1" w:line="480" w:lineRule="auto"/>
        <w:rPr>
          <w:rFonts w:ascii="Times New Roman" w:eastAsia="Times New Roman" w:hAnsi="Times New Roman" w:cs="Times New Roman"/>
          <w:sz w:val="24"/>
          <w:szCs w:val="24"/>
          <w:lang w:eastAsia="en-GB"/>
        </w:rPr>
      </w:pPr>
      <w:r w:rsidRPr="00C820A3">
        <w:rPr>
          <w:rFonts w:ascii="Times New Roman" w:eastAsia="Times New Roman" w:hAnsi="Times New Roman" w:cs="Times New Roman"/>
          <w:sz w:val="24"/>
          <w:szCs w:val="24"/>
          <w:lang w:eastAsia="en-GB"/>
        </w:rPr>
        <w:t>Trials and executions w</w:t>
      </w:r>
      <w:r>
        <w:rPr>
          <w:rFonts w:ascii="Times New Roman" w:eastAsia="Times New Roman" w:hAnsi="Times New Roman" w:cs="Times New Roman"/>
          <w:sz w:val="24"/>
          <w:szCs w:val="24"/>
          <w:lang w:eastAsia="en-GB"/>
        </w:rPr>
        <w:t xml:space="preserve">ere becoming frequent, in fact </w:t>
      </w:r>
      <w:r w:rsidRPr="00C820A3">
        <w:rPr>
          <w:rFonts w:ascii="Times New Roman" w:eastAsia="Times New Roman" w:hAnsi="Times New Roman" w:cs="Times New Roman"/>
          <w:sz w:val="24"/>
          <w:szCs w:val="24"/>
          <w:lang w:eastAsia="en-GB"/>
        </w:rPr>
        <w:t>the term '</w:t>
      </w:r>
      <w:proofErr w:type="spellStart"/>
      <w:r w:rsidRPr="00C820A3">
        <w:rPr>
          <w:rFonts w:ascii="Times New Roman" w:eastAsia="Times New Roman" w:hAnsi="Times New Roman" w:cs="Times New Roman"/>
          <w:sz w:val="24"/>
          <w:szCs w:val="24"/>
          <w:lang w:eastAsia="en-GB"/>
        </w:rPr>
        <w:t>Stolypin's</w:t>
      </w:r>
      <w:proofErr w:type="spellEnd"/>
      <w:r w:rsidRPr="00C820A3">
        <w:rPr>
          <w:rFonts w:ascii="Times New Roman" w:eastAsia="Times New Roman" w:hAnsi="Times New Roman" w:cs="Times New Roman"/>
          <w:sz w:val="24"/>
          <w:szCs w:val="24"/>
          <w:lang w:eastAsia="en-GB"/>
        </w:rPr>
        <w:t xml:space="preserve"> N</w:t>
      </w:r>
      <w:r>
        <w:rPr>
          <w:rFonts w:ascii="Times New Roman" w:eastAsia="Times New Roman" w:hAnsi="Times New Roman" w:cs="Times New Roman"/>
          <w:sz w:val="24"/>
          <w:szCs w:val="24"/>
          <w:lang w:eastAsia="en-GB"/>
        </w:rPr>
        <w:t xml:space="preserve">eckties' became a common phrase </w:t>
      </w:r>
      <w:r w:rsidRPr="00C820A3">
        <w:rPr>
          <w:rFonts w:ascii="Times New Roman" w:eastAsia="Times New Roman" w:hAnsi="Times New Roman" w:cs="Times New Roman"/>
          <w:sz w:val="24"/>
          <w:szCs w:val="24"/>
          <w:lang w:eastAsia="en-GB"/>
        </w:rPr>
        <w:t xml:space="preserve">for the hangman's noose. </w:t>
      </w:r>
    </w:p>
    <w:p w:rsidR="00755325" w:rsidRPr="00C820A3" w:rsidRDefault="00C820A3" w:rsidP="00C820A3">
      <w:pPr>
        <w:spacing w:before="100" w:beforeAutospacing="1" w:after="100" w:afterAutospacing="1" w:line="480" w:lineRule="auto"/>
        <w:rPr>
          <w:rFonts w:ascii="Times New Roman" w:eastAsia="Times New Roman" w:hAnsi="Times New Roman" w:cs="Times New Roman"/>
          <w:sz w:val="24"/>
          <w:szCs w:val="24"/>
          <w:lang w:eastAsia="en-GB"/>
        </w:rPr>
      </w:pPr>
      <w:r w:rsidRPr="00C820A3">
        <w:rPr>
          <w:rFonts w:ascii="Times New Roman" w:eastAsia="Times New Roman" w:hAnsi="Times New Roman" w:cs="Times New Roman"/>
          <w:sz w:val="24"/>
          <w:szCs w:val="24"/>
          <w:lang w:eastAsia="en-GB"/>
        </w:rPr>
        <w:t>Despite the extreme censorship, revolutionar</w:t>
      </w:r>
      <w:r>
        <w:rPr>
          <w:rFonts w:ascii="Times New Roman" w:eastAsia="Times New Roman" w:hAnsi="Times New Roman" w:cs="Times New Roman"/>
          <w:sz w:val="24"/>
          <w:szCs w:val="24"/>
          <w:lang w:eastAsia="en-GB"/>
        </w:rPr>
        <w:t xml:space="preserve">y </w:t>
      </w:r>
      <w:r w:rsidRPr="00C820A3">
        <w:rPr>
          <w:rFonts w:ascii="Times New Roman" w:eastAsia="Times New Roman" w:hAnsi="Times New Roman" w:cs="Times New Roman"/>
          <w:sz w:val="24"/>
          <w:szCs w:val="24"/>
          <w:lang w:eastAsia="en-GB"/>
        </w:rPr>
        <w:t xml:space="preserve">groups </w:t>
      </w:r>
      <w:r>
        <w:rPr>
          <w:rFonts w:ascii="Times New Roman" w:eastAsia="Times New Roman" w:hAnsi="Times New Roman" w:cs="Times New Roman"/>
          <w:sz w:val="24"/>
          <w:szCs w:val="24"/>
          <w:lang w:eastAsia="en-GB"/>
        </w:rPr>
        <w:t xml:space="preserve">endured and attracted support. </w:t>
      </w:r>
      <w:proofErr w:type="spellStart"/>
      <w:r w:rsidRPr="00C820A3">
        <w:rPr>
          <w:rFonts w:ascii="Times New Roman" w:eastAsia="Times New Roman" w:hAnsi="Times New Roman" w:cs="Times New Roman"/>
          <w:sz w:val="24"/>
          <w:szCs w:val="24"/>
          <w:lang w:eastAsia="en-GB"/>
        </w:rPr>
        <w:t>Stolypin</w:t>
      </w:r>
      <w:proofErr w:type="spellEnd"/>
      <w:r w:rsidRPr="00C820A3">
        <w:rPr>
          <w:rFonts w:ascii="Times New Roman" w:eastAsia="Times New Roman" w:hAnsi="Times New Roman" w:cs="Times New Roman"/>
          <w:sz w:val="24"/>
          <w:szCs w:val="24"/>
          <w:lang w:eastAsia="en-GB"/>
        </w:rPr>
        <w:t xml:space="preserve"> was then assassinated in 1911.</w:t>
      </w:r>
    </w:p>
    <w:p w:rsidR="0003203B" w:rsidRDefault="0003203B" w:rsidP="00755325">
      <w:pPr>
        <w:spacing w:before="100" w:beforeAutospacing="1" w:after="100" w:afterAutospacing="1" w:line="480" w:lineRule="auto"/>
        <w:ind w:left="360"/>
        <w:rPr>
          <w:rFonts w:ascii="Times New Roman" w:eastAsia="Times New Roman" w:hAnsi="Times New Roman" w:cs="Times New Roman"/>
          <w:sz w:val="24"/>
          <w:szCs w:val="24"/>
          <w:lang w:eastAsia="en-GB"/>
        </w:rPr>
      </w:pPr>
      <w:r w:rsidRPr="0003203B">
        <w:rPr>
          <w:rFonts w:ascii="Times New Roman" w:eastAsia="Times New Roman" w:hAnsi="Times New Roman" w:cs="Times New Roman"/>
          <w:sz w:val="24"/>
          <w:szCs w:val="24"/>
          <w:lang w:eastAsia="en-GB"/>
        </w:rPr>
        <w:t xml:space="preserve">BBC </w:t>
      </w:r>
      <w:proofErr w:type="spellStart"/>
      <w:r w:rsidRPr="0003203B">
        <w:rPr>
          <w:rFonts w:ascii="Times New Roman" w:eastAsia="Times New Roman" w:hAnsi="Times New Roman" w:cs="Times New Roman"/>
          <w:sz w:val="24"/>
          <w:szCs w:val="24"/>
          <w:lang w:eastAsia="en-GB"/>
        </w:rPr>
        <w:t>Bitesize</w:t>
      </w:r>
      <w:proofErr w:type="spellEnd"/>
      <w:r w:rsidRPr="0003203B">
        <w:rPr>
          <w:rFonts w:ascii="Times New Roman" w:eastAsia="Times New Roman" w:hAnsi="Times New Roman" w:cs="Times New Roman"/>
          <w:sz w:val="24"/>
          <w:szCs w:val="24"/>
          <w:lang w:eastAsia="en-GB"/>
        </w:rPr>
        <w:t>. (</w:t>
      </w:r>
      <w:proofErr w:type="spellStart"/>
      <w:r w:rsidRPr="0003203B">
        <w:rPr>
          <w:rFonts w:ascii="Times New Roman" w:eastAsia="Times New Roman" w:hAnsi="Times New Roman" w:cs="Times New Roman"/>
          <w:sz w:val="24"/>
          <w:szCs w:val="24"/>
          <w:lang w:eastAsia="en-GB"/>
        </w:rPr>
        <w:t>n.d.</w:t>
      </w:r>
      <w:proofErr w:type="spellEnd"/>
      <w:r w:rsidRPr="0003203B">
        <w:rPr>
          <w:rFonts w:ascii="Times New Roman" w:eastAsia="Times New Roman" w:hAnsi="Times New Roman" w:cs="Times New Roman"/>
          <w:sz w:val="24"/>
          <w:szCs w:val="24"/>
          <w:lang w:eastAsia="en-GB"/>
        </w:rPr>
        <w:t xml:space="preserve">-b). Tsarist methods of control - policies - Security of the Tsarist state before 1905 - Higher History Revision. Retrieved 3 April 2021, from </w:t>
      </w:r>
      <w:hyperlink r:id="rId18" w:history="1">
        <w:r w:rsidRPr="00C969A0">
          <w:rPr>
            <w:rStyle w:val="Hyperlink"/>
            <w:rFonts w:ascii="Times New Roman" w:eastAsia="Times New Roman" w:hAnsi="Times New Roman" w:cs="Times New Roman"/>
            <w:sz w:val="24"/>
            <w:szCs w:val="24"/>
            <w:lang w:eastAsia="en-GB"/>
          </w:rPr>
          <w:t>https://www.bbc.co.uk/bitesize/guides/z9qnsbk/revision/5</w:t>
        </w:r>
      </w:hyperlink>
    </w:p>
    <w:p w:rsidR="0003203B" w:rsidRDefault="0003203B" w:rsidP="00755325">
      <w:pPr>
        <w:spacing w:before="100" w:beforeAutospacing="1" w:after="100" w:afterAutospacing="1" w:line="48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name Change</w:t>
      </w:r>
    </w:p>
    <w:p w:rsidR="0003203B" w:rsidRDefault="0003203B" w:rsidP="00755325">
      <w:pPr>
        <w:spacing w:before="100" w:beforeAutospacing="1" w:after="100" w:afterAutospacing="1" w:line="48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St Petersburg was changed to Petrograd in 1914 at the start of the war because it sounded to ‘German’. </w:t>
      </w:r>
    </w:p>
    <w:p w:rsidR="000A3BAF" w:rsidRDefault="009F2F42" w:rsidP="00E06BED">
      <w:pPr>
        <w:spacing w:before="100" w:beforeAutospacing="1" w:after="100" w:afterAutospacing="1" w:line="480" w:lineRule="auto"/>
        <w:ind w:left="720" w:hanging="720"/>
        <w:rPr>
          <w:rFonts w:ascii="Times New Roman" w:eastAsia="Times New Roman" w:hAnsi="Times New Roman" w:cs="Times New Roman"/>
          <w:sz w:val="24"/>
          <w:szCs w:val="24"/>
          <w:lang w:eastAsia="en-GB"/>
        </w:rPr>
      </w:pPr>
      <w:proofErr w:type="spellStart"/>
      <w:r w:rsidRPr="009F2F42">
        <w:rPr>
          <w:rFonts w:ascii="Times New Roman" w:eastAsia="Times New Roman" w:hAnsi="Times New Roman" w:cs="Times New Roman"/>
          <w:sz w:val="24"/>
          <w:szCs w:val="24"/>
          <w:lang w:eastAsia="en-GB"/>
        </w:rPr>
        <w:t>Schmemann</w:t>
      </w:r>
      <w:proofErr w:type="spellEnd"/>
      <w:r w:rsidRPr="009F2F42">
        <w:rPr>
          <w:rFonts w:ascii="Times New Roman" w:eastAsia="Times New Roman" w:hAnsi="Times New Roman" w:cs="Times New Roman"/>
          <w:sz w:val="24"/>
          <w:szCs w:val="24"/>
          <w:lang w:eastAsia="en-GB"/>
        </w:rPr>
        <w:t xml:space="preserve">, S. (1991, June 13). </w:t>
      </w:r>
      <w:r w:rsidRPr="009F2F42">
        <w:rPr>
          <w:rFonts w:ascii="Times New Roman" w:eastAsia="Times New Roman" w:hAnsi="Times New Roman" w:cs="Times New Roman"/>
          <w:i/>
          <w:iCs/>
          <w:sz w:val="24"/>
          <w:szCs w:val="24"/>
          <w:lang w:eastAsia="en-GB"/>
        </w:rPr>
        <w:t>Leningrad, Petersburg and the Great Name Debate</w:t>
      </w:r>
      <w:r w:rsidRPr="009F2F42">
        <w:rPr>
          <w:rFonts w:ascii="Times New Roman" w:eastAsia="Times New Roman" w:hAnsi="Times New Roman" w:cs="Times New Roman"/>
          <w:sz w:val="24"/>
          <w:szCs w:val="24"/>
          <w:lang w:eastAsia="en-GB"/>
        </w:rPr>
        <w:t xml:space="preserve">. The New York Times. </w:t>
      </w:r>
      <w:hyperlink r:id="rId19" w:history="1">
        <w:r w:rsidR="00E06BED" w:rsidRPr="00C87C36">
          <w:rPr>
            <w:rStyle w:val="Hyperlink"/>
            <w:rFonts w:ascii="Times New Roman" w:eastAsia="Times New Roman" w:hAnsi="Times New Roman" w:cs="Times New Roman"/>
            <w:sz w:val="24"/>
            <w:szCs w:val="24"/>
            <w:lang w:eastAsia="en-GB"/>
          </w:rPr>
          <w:t>https://www.nytimes.com/1991/06/13/world/leningrad-petersburg-and-the-great-name-debate.html?smid=url-share</w:t>
        </w:r>
      </w:hyperlink>
      <w:r w:rsidR="00E06BED">
        <w:rPr>
          <w:rFonts w:ascii="Times New Roman" w:eastAsia="Times New Roman" w:hAnsi="Times New Roman" w:cs="Times New Roman"/>
          <w:sz w:val="24"/>
          <w:szCs w:val="24"/>
          <w:lang w:eastAsia="en-GB"/>
        </w:rPr>
        <w:t xml:space="preserve"> </w:t>
      </w:r>
    </w:p>
    <w:p w:rsidR="0003203B" w:rsidRPr="00452BD6" w:rsidRDefault="0003203B" w:rsidP="00452BD6">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lang w:eastAsia="en-GB"/>
        </w:rPr>
      </w:pPr>
      <w:r w:rsidRPr="00452BD6">
        <w:rPr>
          <w:rFonts w:ascii="Times New Roman" w:eastAsia="Times New Roman" w:hAnsi="Times New Roman" w:cs="Times New Roman"/>
          <w:sz w:val="24"/>
          <w:szCs w:val="24"/>
          <w:lang w:eastAsia="en-GB"/>
        </w:rPr>
        <w:t xml:space="preserve">Tsar Nicholas became chief in command for the entire Russian army. He quickly left his palace in St Petersburg and made his way to the army </w:t>
      </w:r>
      <w:proofErr w:type="spellStart"/>
      <w:r w:rsidRPr="00452BD6">
        <w:rPr>
          <w:rFonts w:ascii="Times New Roman" w:eastAsia="Times New Roman" w:hAnsi="Times New Roman" w:cs="Times New Roman"/>
          <w:sz w:val="24"/>
          <w:szCs w:val="24"/>
          <w:lang w:eastAsia="en-GB"/>
        </w:rPr>
        <w:t>headquatars</w:t>
      </w:r>
      <w:proofErr w:type="spellEnd"/>
      <w:r w:rsidRPr="00452BD6">
        <w:rPr>
          <w:rFonts w:ascii="Times New Roman" w:eastAsia="Times New Roman" w:hAnsi="Times New Roman" w:cs="Times New Roman"/>
          <w:sz w:val="24"/>
          <w:szCs w:val="24"/>
          <w:lang w:eastAsia="en-GB"/>
        </w:rPr>
        <w:t xml:space="preserve"> located in Russian Poland. </w:t>
      </w:r>
    </w:p>
    <w:p w:rsidR="0003203B" w:rsidRDefault="0003203B" w:rsidP="0003203B">
      <w:pPr>
        <w:spacing w:before="100" w:beforeAutospacing="1" w:after="100" w:afterAutospacing="1" w:line="48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By joining the army, he wanted to inspire soldiers to continue their fight against the central powers however this was seriously short lived.</w:t>
      </w:r>
    </w:p>
    <w:p w:rsidR="00466ED6" w:rsidRDefault="00466ED6" w:rsidP="00466ED6">
      <w:pPr>
        <w:spacing w:before="100" w:beforeAutospacing="1" w:after="100" w:afterAutospacing="1" w:line="48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The Tsar knew very little about efficient military tactics and the organisation of such a large military army and so their defeats continued. A shortage of ammunition, equipment and medical aid arose. </w:t>
      </w:r>
    </w:p>
    <w:p w:rsidR="00466ED6" w:rsidRDefault="00466ED6" w:rsidP="00466ED6">
      <w:pPr>
        <w:spacing w:before="100" w:beforeAutospacing="1" w:after="100" w:afterAutospacing="1" w:line="48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Tsar Nicholas did the opposite of what he had hoped for. He was in fact seen with distain amongst the Russian people. </w:t>
      </w:r>
    </w:p>
    <w:p w:rsidR="009F2F42" w:rsidRDefault="009F2F42" w:rsidP="00675977">
      <w:pPr>
        <w:spacing w:before="100" w:beforeAutospacing="1" w:after="100" w:afterAutospacing="1" w:line="480" w:lineRule="auto"/>
        <w:ind w:left="720" w:hanging="720"/>
        <w:rPr>
          <w:rFonts w:ascii="Times New Roman" w:eastAsia="Times New Roman" w:hAnsi="Times New Roman" w:cs="Times New Roman"/>
          <w:sz w:val="24"/>
          <w:szCs w:val="24"/>
          <w:lang w:eastAsia="en-GB"/>
        </w:rPr>
      </w:pPr>
      <w:r w:rsidRPr="009F2F42">
        <w:rPr>
          <w:rFonts w:ascii="Times New Roman" w:eastAsia="Times New Roman" w:hAnsi="Times New Roman" w:cs="Times New Roman"/>
          <w:sz w:val="24"/>
          <w:szCs w:val="24"/>
          <w:lang w:eastAsia="en-GB"/>
        </w:rPr>
        <w:t xml:space="preserve">BBC </w:t>
      </w:r>
      <w:proofErr w:type="spellStart"/>
      <w:r w:rsidRPr="009F2F42">
        <w:rPr>
          <w:rFonts w:ascii="Times New Roman" w:eastAsia="Times New Roman" w:hAnsi="Times New Roman" w:cs="Times New Roman"/>
          <w:sz w:val="24"/>
          <w:szCs w:val="24"/>
          <w:lang w:eastAsia="en-GB"/>
        </w:rPr>
        <w:t>Bitesize</w:t>
      </w:r>
      <w:proofErr w:type="spellEnd"/>
      <w:r w:rsidRPr="009F2F42">
        <w:rPr>
          <w:rFonts w:ascii="Times New Roman" w:eastAsia="Times New Roman" w:hAnsi="Times New Roman" w:cs="Times New Roman"/>
          <w:sz w:val="24"/>
          <w:szCs w:val="24"/>
          <w:lang w:eastAsia="en-GB"/>
        </w:rPr>
        <w:t>. (</w:t>
      </w:r>
      <w:proofErr w:type="spellStart"/>
      <w:r w:rsidRPr="009F2F42">
        <w:rPr>
          <w:rFonts w:ascii="Times New Roman" w:eastAsia="Times New Roman" w:hAnsi="Times New Roman" w:cs="Times New Roman"/>
          <w:sz w:val="24"/>
          <w:szCs w:val="24"/>
          <w:lang w:eastAsia="en-GB"/>
        </w:rPr>
        <w:t>n.d.</w:t>
      </w:r>
      <w:proofErr w:type="spellEnd"/>
      <w:r w:rsidRPr="009F2F42">
        <w:rPr>
          <w:rFonts w:ascii="Times New Roman" w:eastAsia="Times New Roman" w:hAnsi="Times New Roman" w:cs="Times New Roman"/>
          <w:sz w:val="24"/>
          <w:szCs w:val="24"/>
          <w:lang w:eastAsia="en-GB"/>
        </w:rPr>
        <w:t xml:space="preserve">). </w:t>
      </w:r>
      <w:r w:rsidRPr="009F2F42">
        <w:rPr>
          <w:rFonts w:ascii="Times New Roman" w:eastAsia="Times New Roman" w:hAnsi="Times New Roman" w:cs="Times New Roman"/>
          <w:i/>
          <w:iCs/>
          <w:sz w:val="24"/>
          <w:szCs w:val="24"/>
          <w:lang w:eastAsia="en-GB"/>
        </w:rPr>
        <w:t>Impact of World War One - Reasons for the February Revolution, 1917 - Higher History Revision</w:t>
      </w:r>
      <w:r w:rsidRPr="009F2F42">
        <w:rPr>
          <w:rFonts w:ascii="Times New Roman" w:eastAsia="Times New Roman" w:hAnsi="Times New Roman" w:cs="Times New Roman"/>
          <w:sz w:val="24"/>
          <w:szCs w:val="24"/>
          <w:lang w:eastAsia="en-GB"/>
        </w:rPr>
        <w:t xml:space="preserve">. Retrieved 6 April 2021, from </w:t>
      </w:r>
      <w:hyperlink r:id="rId20" w:history="1">
        <w:r w:rsidRPr="00C87C36">
          <w:rPr>
            <w:rStyle w:val="Hyperlink"/>
            <w:rFonts w:ascii="Times New Roman" w:eastAsia="Times New Roman" w:hAnsi="Times New Roman" w:cs="Times New Roman"/>
            <w:sz w:val="24"/>
            <w:szCs w:val="24"/>
            <w:lang w:eastAsia="en-GB"/>
          </w:rPr>
          <w:t>https://www.bbc.co.uk/bitesize/guides/ztyk87h/revision/3</w:t>
        </w:r>
      </w:hyperlink>
      <w:r>
        <w:rPr>
          <w:rFonts w:ascii="Times New Roman" w:eastAsia="Times New Roman" w:hAnsi="Times New Roman" w:cs="Times New Roman"/>
          <w:sz w:val="24"/>
          <w:szCs w:val="24"/>
          <w:lang w:eastAsia="en-GB"/>
        </w:rPr>
        <w:t xml:space="preserve"> </w:t>
      </w:r>
    </w:p>
    <w:p w:rsidR="00466ED6" w:rsidRDefault="00466ED6" w:rsidP="00466ED6">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Discontent with the Tsar</w:t>
      </w:r>
      <w:r w:rsidR="00675977">
        <w:rPr>
          <w:rFonts w:ascii="Times New Roman" w:eastAsia="Times New Roman" w:hAnsi="Times New Roman" w:cs="Times New Roman"/>
          <w:sz w:val="24"/>
          <w:szCs w:val="24"/>
          <w:lang w:eastAsia="en-GB"/>
        </w:rPr>
        <w:t xml:space="preserve"> </w:t>
      </w:r>
    </w:p>
    <w:p w:rsidR="00466ED6" w:rsidRDefault="00466ED6" w:rsidP="00466ED6">
      <w:pPr>
        <w:pStyle w:val="ListParagraph"/>
        <w:spacing w:before="100" w:beforeAutospacing="1" w:after="100" w:afterAutospacing="1"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Tsar Nicholas has proven, time and time again that he is not a great leader. </w:t>
      </w:r>
      <w:r w:rsidRPr="00466ED6">
        <w:rPr>
          <w:rFonts w:ascii="Times New Roman" w:eastAsia="Times New Roman" w:hAnsi="Times New Roman" w:cs="Times New Roman"/>
          <w:sz w:val="24"/>
          <w:szCs w:val="24"/>
          <w:lang w:eastAsia="en-GB"/>
        </w:rPr>
        <w:t xml:space="preserve">Discontent from peasant farmers, the labourers, the military are all but some of the groups whom he had a huge falling out with. </w:t>
      </w:r>
    </w:p>
    <w:p w:rsidR="00466ED6" w:rsidRDefault="00466ED6" w:rsidP="00466ED6">
      <w:pPr>
        <w:pStyle w:val="ListParagraph"/>
        <w:spacing w:before="100" w:beforeAutospacing="1" w:after="100" w:afterAutospacing="1"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Tsar rejected these notions saying it was nothing but a ‘hooligan movement’ demonstrating the fact that he did not want to face the true reality.</w:t>
      </w:r>
    </w:p>
    <w:p w:rsidR="00466ED6" w:rsidRDefault="00F074AD" w:rsidP="00466ED6">
      <w:pPr>
        <w:pStyle w:val="ListParagraph"/>
        <w:spacing w:before="100" w:beforeAutospacing="1" w:after="100" w:afterAutospacing="1"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Knowing Nicholas was the type to open fire at unarmed civilians, </w:t>
      </w:r>
      <w:r w:rsidR="005D458F">
        <w:rPr>
          <w:rFonts w:ascii="Times New Roman" w:eastAsia="Times New Roman" w:hAnsi="Times New Roman" w:cs="Times New Roman"/>
          <w:sz w:val="24"/>
          <w:szCs w:val="24"/>
          <w:lang w:eastAsia="en-GB"/>
        </w:rPr>
        <w:t xml:space="preserve">Russian revolutionaries </w:t>
      </w:r>
      <w:r w:rsidR="00466ED6">
        <w:rPr>
          <w:rFonts w:ascii="Times New Roman" w:eastAsia="Times New Roman" w:hAnsi="Times New Roman" w:cs="Times New Roman"/>
          <w:sz w:val="24"/>
          <w:szCs w:val="24"/>
          <w:lang w:eastAsia="en-GB"/>
        </w:rPr>
        <w:t xml:space="preserve">soon had enough and hatched a plan to divert the Tsar’s train whilst he was on his way home in St Petersburg. </w:t>
      </w:r>
    </w:p>
    <w:p w:rsidR="00466ED6" w:rsidRDefault="00466ED6" w:rsidP="00466ED6">
      <w:pPr>
        <w:pStyle w:val="ListParagraph"/>
        <w:spacing w:before="100" w:beforeAutospacing="1" w:after="100" w:afterAutospacing="1"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There Nicholas lay stranded in Pskov without the support of his army or family. The only option he had now was Abdication. </w:t>
      </w:r>
    </w:p>
    <w:p w:rsidR="003E249F" w:rsidRDefault="003E249F" w:rsidP="00466ED6">
      <w:pPr>
        <w:pStyle w:val="ListParagraph"/>
        <w:spacing w:before="100" w:beforeAutospacing="1" w:after="100" w:afterAutospacing="1" w:line="480" w:lineRule="auto"/>
        <w:rPr>
          <w:rFonts w:ascii="Times New Roman" w:eastAsia="Times New Roman" w:hAnsi="Times New Roman" w:cs="Times New Roman"/>
          <w:sz w:val="24"/>
          <w:szCs w:val="24"/>
          <w:lang w:eastAsia="en-GB"/>
        </w:rPr>
      </w:pPr>
      <w:r w:rsidRPr="003E249F">
        <w:rPr>
          <w:rFonts w:ascii="Times New Roman" w:eastAsia="Times New Roman" w:hAnsi="Times New Roman" w:cs="Times New Roman"/>
          <w:sz w:val="24"/>
          <w:szCs w:val="24"/>
          <w:lang w:eastAsia="en-GB"/>
        </w:rPr>
        <w:t xml:space="preserve">BBC </w:t>
      </w:r>
      <w:proofErr w:type="spellStart"/>
      <w:r w:rsidRPr="003E249F">
        <w:rPr>
          <w:rFonts w:ascii="Times New Roman" w:eastAsia="Times New Roman" w:hAnsi="Times New Roman" w:cs="Times New Roman"/>
          <w:sz w:val="24"/>
          <w:szCs w:val="24"/>
          <w:lang w:eastAsia="en-GB"/>
        </w:rPr>
        <w:t>Bitesize</w:t>
      </w:r>
      <w:proofErr w:type="spellEnd"/>
      <w:r w:rsidRPr="003E249F">
        <w:rPr>
          <w:rFonts w:ascii="Times New Roman" w:eastAsia="Times New Roman" w:hAnsi="Times New Roman" w:cs="Times New Roman"/>
          <w:sz w:val="24"/>
          <w:szCs w:val="24"/>
          <w:lang w:eastAsia="en-GB"/>
        </w:rPr>
        <w:t>. (</w:t>
      </w:r>
      <w:proofErr w:type="spellStart"/>
      <w:r w:rsidRPr="003E249F">
        <w:rPr>
          <w:rFonts w:ascii="Times New Roman" w:eastAsia="Times New Roman" w:hAnsi="Times New Roman" w:cs="Times New Roman"/>
          <w:sz w:val="24"/>
          <w:szCs w:val="24"/>
          <w:lang w:eastAsia="en-GB"/>
        </w:rPr>
        <w:t>n.d.</w:t>
      </w:r>
      <w:proofErr w:type="spellEnd"/>
      <w:r w:rsidRPr="003E249F">
        <w:rPr>
          <w:rFonts w:ascii="Times New Roman" w:eastAsia="Times New Roman" w:hAnsi="Times New Roman" w:cs="Times New Roman"/>
          <w:sz w:val="24"/>
          <w:szCs w:val="24"/>
          <w:lang w:eastAsia="en-GB"/>
        </w:rPr>
        <w:t xml:space="preserve">-b). Revolution from below - Reasons for the February Revolution, 1917 - Higher History Revision. Retrieved 3 April 2021, from </w:t>
      </w:r>
      <w:hyperlink r:id="rId21" w:history="1">
        <w:r w:rsidRPr="00C969A0">
          <w:rPr>
            <w:rStyle w:val="Hyperlink"/>
            <w:rFonts w:ascii="Times New Roman" w:eastAsia="Times New Roman" w:hAnsi="Times New Roman" w:cs="Times New Roman"/>
            <w:sz w:val="24"/>
            <w:szCs w:val="24"/>
            <w:lang w:eastAsia="en-GB"/>
          </w:rPr>
          <w:t>https://www.bbc.co.uk/bitesize/guides/ztyk87h/revision/5</w:t>
        </w:r>
      </w:hyperlink>
      <w:r>
        <w:rPr>
          <w:rFonts w:ascii="Times New Roman" w:eastAsia="Times New Roman" w:hAnsi="Times New Roman" w:cs="Times New Roman"/>
          <w:sz w:val="24"/>
          <w:szCs w:val="24"/>
          <w:lang w:eastAsia="en-GB"/>
        </w:rPr>
        <w:t xml:space="preserve"> </w:t>
      </w:r>
    </w:p>
    <w:p w:rsidR="0076724B" w:rsidRPr="006B197E" w:rsidRDefault="0076724B" w:rsidP="0076724B">
      <w:pPr>
        <w:pStyle w:val="ListParagraph"/>
        <w:numPr>
          <w:ilvl w:val="1"/>
          <w:numId w:val="6"/>
        </w:numPr>
        <w:spacing w:before="100" w:beforeAutospacing="1" w:after="100" w:afterAutospacing="1" w:line="480" w:lineRule="auto"/>
        <w:rPr>
          <w:rFonts w:ascii="Times New Roman" w:eastAsia="Times New Roman" w:hAnsi="Times New Roman" w:cs="Times New Roman"/>
          <w:sz w:val="24"/>
          <w:szCs w:val="24"/>
          <w:lang w:eastAsia="en-GB"/>
        </w:rPr>
      </w:pPr>
      <w:r w:rsidRPr="006B197E">
        <w:rPr>
          <w:rFonts w:ascii="Times New Roman" w:eastAsia="Times New Roman" w:hAnsi="Times New Roman" w:cs="Times New Roman"/>
          <w:sz w:val="24"/>
          <w:szCs w:val="24"/>
          <w:lang w:eastAsia="en-GB"/>
        </w:rPr>
        <w:t xml:space="preserve">The shortage of food, the extreme rationing and hyperinflation were common place in many Russian cities. In the midst of it all the promise of ‘peace, bread and </w:t>
      </w:r>
      <w:r w:rsidRPr="006B197E">
        <w:rPr>
          <w:rFonts w:ascii="Times New Roman" w:eastAsia="Times New Roman" w:hAnsi="Times New Roman" w:cs="Times New Roman"/>
          <w:sz w:val="24"/>
          <w:szCs w:val="24"/>
          <w:lang w:eastAsia="en-GB"/>
        </w:rPr>
        <w:lastRenderedPageBreak/>
        <w:t>land’ from the Bolsheviks captured the Russian public. The group which later gained control of Russia and became the Soviet Union.</w:t>
      </w:r>
    </w:p>
    <w:p w:rsidR="0076724B" w:rsidRDefault="0076724B" w:rsidP="0076724B">
      <w:pPr>
        <w:spacing w:before="100" w:beforeAutospacing="1" w:after="100" w:afterAutospacing="1" w:line="48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February revolution in 1917 called for mass strikes and protests where the Cossack army whom were previously hostile, no longer felt compelled to aim fire at the unarmed civilians, instead they joined them. </w:t>
      </w:r>
    </w:p>
    <w:p w:rsidR="0076724B" w:rsidRDefault="0076724B" w:rsidP="0076724B">
      <w:pPr>
        <w:spacing w:before="100" w:beforeAutospacing="1" w:after="100" w:afterAutospacing="1" w:line="48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There was little to no support for the Tsar and his abdication quickly followed on the 15</w:t>
      </w:r>
      <w:r w:rsidRPr="007C7DD6">
        <w:rPr>
          <w:rFonts w:ascii="Times New Roman" w:eastAsia="Times New Roman" w:hAnsi="Times New Roman" w:cs="Times New Roman"/>
          <w:sz w:val="24"/>
          <w:szCs w:val="24"/>
          <w:vertAlign w:val="superscript"/>
          <w:lang w:eastAsia="en-GB"/>
        </w:rPr>
        <w:t>th</w:t>
      </w:r>
      <w:r>
        <w:rPr>
          <w:rFonts w:ascii="Times New Roman" w:eastAsia="Times New Roman" w:hAnsi="Times New Roman" w:cs="Times New Roman"/>
          <w:sz w:val="24"/>
          <w:szCs w:val="24"/>
          <w:lang w:eastAsia="en-GB"/>
        </w:rPr>
        <w:t xml:space="preserve"> of March 1917.</w:t>
      </w:r>
    </w:p>
    <w:p w:rsidR="0076724B" w:rsidRDefault="0076724B" w:rsidP="0076724B">
      <w:pPr>
        <w:pStyle w:val="NormalWeb"/>
        <w:spacing w:line="480" w:lineRule="auto"/>
        <w:ind w:left="720" w:hanging="720"/>
      </w:pPr>
      <w:r>
        <w:t xml:space="preserve">BBC </w:t>
      </w:r>
      <w:proofErr w:type="spellStart"/>
      <w:r>
        <w:t>Bitesize</w:t>
      </w:r>
      <w:proofErr w:type="spellEnd"/>
      <w:r>
        <w:t>. (</w:t>
      </w:r>
      <w:proofErr w:type="spellStart"/>
      <w:r>
        <w:t>n.d.</w:t>
      </w:r>
      <w:proofErr w:type="spellEnd"/>
      <w:r>
        <w:t xml:space="preserve">-c). </w:t>
      </w:r>
      <w:r>
        <w:rPr>
          <w:i/>
          <w:iCs/>
        </w:rPr>
        <w:t>The abdication of Tsar Nicholas II in 1917 - KS3 History</w:t>
      </w:r>
      <w:r>
        <w:t>. Retrieved 3 April 2021, from https://www.bbc.co.uk/bitesize/clips/zkt97ty</w:t>
      </w:r>
    </w:p>
    <w:p w:rsidR="0076724B" w:rsidRDefault="0076724B" w:rsidP="00466ED6">
      <w:pPr>
        <w:pStyle w:val="ListParagraph"/>
        <w:spacing w:before="100" w:beforeAutospacing="1" w:after="100" w:afterAutospacing="1" w:line="480" w:lineRule="auto"/>
        <w:rPr>
          <w:rFonts w:ascii="Times New Roman" w:eastAsia="Times New Roman" w:hAnsi="Times New Roman" w:cs="Times New Roman"/>
          <w:sz w:val="24"/>
          <w:szCs w:val="24"/>
          <w:lang w:eastAsia="en-GB"/>
        </w:rPr>
      </w:pPr>
    </w:p>
    <w:p w:rsidR="00024C49" w:rsidRPr="0076724B" w:rsidRDefault="00024C49" w:rsidP="0076724B">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lang w:eastAsia="en-GB"/>
        </w:rPr>
      </w:pPr>
      <w:r w:rsidRPr="0076724B">
        <w:rPr>
          <w:rFonts w:ascii="Times New Roman" w:eastAsia="Times New Roman" w:hAnsi="Times New Roman" w:cs="Times New Roman"/>
          <w:sz w:val="24"/>
          <w:szCs w:val="24"/>
          <w:lang w:eastAsia="en-GB"/>
        </w:rPr>
        <w:t xml:space="preserve"> The provisional Government was created in </w:t>
      </w:r>
      <w:proofErr w:type="spellStart"/>
      <w:r w:rsidRPr="0076724B">
        <w:rPr>
          <w:rFonts w:ascii="Times New Roman" w:eastAsia="Times New Roman" w:hAnsi="Times New Roman" w:cs="Times New Roman"/>
          <w:sz w:val="24"/>
          <w:szCs w:val="24"/>
          <w:lang w:eastAsia="en-GB"/>
        </w:rPr>
        <w:t>Feburary</w:t>
      </w:r>
      <w:proofErr w:type="spellEnd"/>
      <w:r w:rsidRPr="0076724B">
        <w:rPr>
          <w:rFonts w:ascii="Times New Roman" w:eastAsia="Times New Roman" w:hAnsi="Times New Roman" w:cs="Times New Roman"/>
          <w:sz w:val="24"/>
          <w:szCs w:val="24"/>
          <w:lang w:eastAsia="en-GB"/>
        </w:rPr>
        <w:t xml:space="preserve"> 1917 after the revolution. They felt that Russia has to continue the war as they relied on loans and investment from Britain and France though this decision was hugely unpopular. </w:t>
      </w:r>
      <w:r w:rsidRPr="0076724B">
        <w:rPr>
          <w:rFonts w:ascii="Times New Roman" w:eastAsia="Times New Roman" w:hAnsi="Times New Roman" w:cs="Times New Roman"/>
          <w:sz w:val="24"/>
          <w:szCs w:val="24"/>
          <w:lang w:eastAsia="en-GB"/>
        </w:rPr>
        <w:t xml:space="preserve">There were </w:t>
      </w:r>
      <w:r w:rsidRPr="0076724B">
        <w:rPr>
          <w:rFonts w:ascii="Times New Roman" w:eastAsia="Times New Roman" w:hAnsi="Times New Roman" w:cs="Times New Roman"/>
          <w:sz w:val="24"/>
          <w:szCs w:val="24"/>
          <w:lang w:eastAsia="en-GB"/>
        </w:rPr>
        <w:t xml:space="preserve">also </w:t>
      </w:r>
      <w:r w:rsidRPr="0076724B">
        <w:rPr>
          <w:rFonts w:ascii="Times New Roman" w:eastAsia="Times New Roman" w:hAnsi="Times New Roman" w:cs="Times New Roman"/>
          <w:sz w:val="24"/>
          <w:szCs w:val="24"/>
          <w:lang w:eastAsia="en-GB"/>
        </w:rPr>
        <w:t xml:space="preserve">continual food shortages throughout 1917, </w:t>
      </w:r>
      <w:r w:rsidRPr="0076724B">
        <w:rPr>
          <w:rFonts w:ascii="Times New Roman" w:eastAsia="Times New Roman" w:hAnsi="Times New Roman" w:cs="Times New Roman"/>
          <w:sz w:val="24"/>
          <w:szCs w:val="24"/>
          <w:lang w:eastAsia="en-GB"/>
        </w:rPr>
        <w:t>the peasants were getting impatient and simply seized the land which encouraged soldiers to desert and do the same.</w:t>
      </w:r>
      <w:r w:rsidR="00FF5090" w:rsidRPr="0076724B">
        <w:rPr>
          <w:rFonts w:ascii="Times New Roman" w:eastAsia="Times New Roman" w:hAnsi="Times New Roman" w:cs="Times New Roman"/>
          <w:sz w:val="24"/>
          <w:szCs w:val="24"/>
          <w:lang w:eastAsia="en-GB"/>
        </w:rPr>
        <w:t xml:space="preserve"> In </w:t>
      </w:r>
      <w:proofErr w:type="gramStart"/>
      <w:r w:rsidR="00FF5090" w:rsidRPr="0076724B">
        <w:rPr>
          <w:rFonts w:ascii="Times New Roman" w:eastAsia="Times New Roman" w:hAnsi="Times New Roman" w:cs="Times New Roman"/>
          <w:sz w:val="24"/>
          <w:szCs w:val="24"/>
          <w:lang w:eastAsia="en-GB"/>
        </w:rPr>
        <w:t>fact</w:t>
      </w:r>
      <w:proofErr w:type="gramEnd"/>
      <w:r w:rsidR="00FF5090" w:rsidRPr="0076724B">
        <w:rPr>
          <w:rFonts w:ascii="Times New Roman" w:eastAsia="Times New Roman" w:hAnsi="Times New Roman" w:cs="Times New Roman"/>
          <w:sz w:val="24"/>
          <w:szCs w:val="24"/>
          <w:lang w:eastAsia="en-GB"/>
        </w:rPr>
        <w:t xml:space="preserve"> desertion increased drastically during this time.</w:t>
      </w:r>
    </w:p>
    <w:p w:rsidR="00024C49" w:rsidRDefault="00024C49" w:rsidP="00024C49">
      <w:pPr>
        <w:pStyle w:val="ListParagraph"/>
        <w:spacing w:before="100" w:beforeAutospacing="1" w:after="100" w:afterAutospacing="1"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This all caused distress among citizens as it meant the provisional government were no better than the Tsar’s Government. They were eventually replaced by the Soviet Bolsheviks. </w:t>
      </w:r>
    </w:p>
    <w:p w:rsidR="006B197E" w:rsidRPr="006B197E" w:rsidRDefault="006B197E" w:rsidP="006B197E">
      <w:pPr>
        <w:spacing w:before="100" w:beforeAutospacing="1" w:after="100" w:afterAutospacing="1" w:line="480" w:lineRule="auto"/>
        <w:ind w:left="720" w:hanging="720"/>
        <w:rPr>
          <w:rFonts w:ascii="Times New Roman" w:eastAsia="Times New Roman" w:hAnsi="Times New Roman" w:cs="Times New Roman"/>
          <w:sz w:val="24"/>
          <w:szCs w:val="24"/>
          <w:lang w:eastAsia="en-GB"/>
        </w:rPr>
      </w:pPr>
      <w:r w:rsidRPr="006B197E">
        <w:rPr>
          <w:rFonts w:ascii="Times New Roman" w:eastAsia="Times New Roman" w:hAnsi="Times New Roman" w:cs="Times New Roman"/>
          <w:sz w:val="24"/>
          <w:szCs w:val="24"/>
          <w:lang w:eastAsia="en-GB"/>
        </w:rPr>
        <w:t xml:space="preserve">BBC </w:t>
      </w:r>
      <w:proofErr w:type="spellStart"/>
      <w:r w:rsidRPr="006B197E">
        <w:rPr>
          <w:rFonts w:ascii="Times New Roman" w:eastAsia="Times New Roman" w:hAnsi="Times New Roman" w:cs="Times New Roman"/>
          <w:sz w:val="24"/>
          <w:szCs w:val="24"/>
          <w:lang w:eastAsia="en-GB"/>
        </w:rPr>
        <w:t>Bitesize</w:t>
      </w:r>
      <w:proofErr w:type="spellEnd"/>
      <w:r w:rsidRPr="006B197E">
        <w:rPr>
          <w:rFonts w:ascii="Times New Roman" w:eastAsia="Times New Roman" w:hAnsi="Times New Roman" w:cs="Times New Roman"/>
          <w:sz w:val="24"/>
          <w:szCs w:val="24"/>
          <w:lang w:eastAsia="en-GB"/>
        </w:rPr>
        <w:t>. (</w:t>
      </w:r>
      <w:proofErr w:type="spellStart"/>
      <w:r w:rsidRPr="006B197E">
        <w:rPr>
          <w:rFonts w:ascii="Times New Roman" w:eastAsia="Times New Roman" w:hAnsi="Times New Roman" w:cs="Times New Roman"/>
          <w:sz w:val="24"/>
          <w:szCs w:val="24"/>
          <w:lang w:eastAsia="en-GB"/>
        </w:rPr>
        <w:t>n.d.</w:t>
      </w:r>
      <w:proofErr w:type="spellEnd"/>
      <w:r w:rsidRPr="006B197E">
        <w:rPr>
          <w:rFonts w:ascii="Times New Roman" w:eastAsia="Times New Roman" w:hAnsi="Times New Roman" w:cs="Times New Roman"/>
          <w:sz w:val="24"/>
          <w:szCs w:val="24"/>
          <w:lang w:eastAsia="en-GB"/>
        </w:rPr>
        <w:t xml:space="preserve">-b). </w:t>
      </w:r>
      <w:r w:rsidRPr="006B197E">
        <w:rPr>
          <w:rFonts w:ascii="Times New Roman" w:eastAsia="Times New Roman" w:hAnsi="Times New Roman" w:cs="Times New Roman"/>
          <w:i/>
          <w:iCs/>
          <w:sz w:val="24"/>
          <w:szCs w:val="24"/>
          <w:lang w:eastAsia="en-GB"/>
        </w:rPr>
        <w:t>Reasons for the failure of the Provisional Government under Kerensky - February Revolution - Causes, events and effects - National 5 History Revision</w:t>
      </w:r>
      <w:r w:rsidRPr="006B197E">
        <w:rPr>
          <w:rFonts w:ascii="Times New Roman" w:eastAsia="Times New Roman" w:hAnsi="Times New Roman" w:cs="Times New Roman"/>
          <w:sz w:val="24"/>
          <w:szCs w:val="24"/>
          <w:lang w:eastAsia="en-GB"/>
        </w:rPr>
        <w:t>. Retrieved 10 April 2021, from https://www.bbc.co.uk/bitesize/guides/z43tcqt/revision/7</w:t>
      </w:r>
    </w:p>
    <w:p w:rsidR="006B197E" w:rsidRDefault="006B197E" w:rsidP="00024C49">
      <w:pPr>
        <w:pStyle w:val="ListParagraph"/>
        <w:spacing w:before="100" w:beforeAutospacing="1" w:after="100" w:afterAutospacing="1" w:line="480" w:lineRule="auto"/>
        <w:rPr>
          <w:rFonts w:ascii="Times New Roman" w:eastAsia="Times New Roman" w:hAnsi="Times New Roman" w:cs="Times New Roman"/>
          <w:sz w:val="24"/>
          <w:szCs w:val="24"/>
          <w:lang w:eastAsia="en-GB"/>
        </w:rPr>
      </w:pPr>
    </w:p>
    <w:p w:rsidR="00024C49" w:rsidRDefault="00024C49" w:rsidP="00024C49">
      <w:pPr>
        <w:pStyle w:val="ListParagraph"/>
        <w:spacing w:before="100" w:beforeAutospacing="1" w:after="100" w:afterAutospacing="1" w:line="480" w:lineRule="auto"/>
        <w:rPr>
          <w:rFonts w:ascii="Times New Roman" w:eastAsia="Times New Roman" w:hAnsi="Times New Roman" w:cs="Times New Roman"/>
          <w:sz w:val="24"/>
          <w:szCs w:val="24"/>
          <w:lang w:eastAsia="en-GB"/>
        </w:rPr>
      </w:pPr>
    </w:p>
    <w:p w:rsidR="00024C49" w:rsidRPr="00024C49" w:rsidRDefault="00024C49" w:rsidP="00024C49">
      <w:pPr>
        <w:pStyle w:val="ListParagraph"/>
        <w:spacing w:before="100" w:beforeAutospacing="1" w:after="100" w:afterAutospacing="1" w:line="480" w:lineRule="auto"/>
        <w:rPr>
          <w:rFonts w:ascii="Times New Roman" w:eastAsia="Times New Roman" w:hAnsi="Times New Roman" w:cs="Times New Roman"/>
          <w:sz w:val="24"/>
          <w:szCs w:val="24"/>
          <w:lang w:eastAsia="en-GB"/>
        </w:rPr>
      </w:pPr>
    </w:p>
    <w:p w:rsidR="005A17AA" w:rsidRDefault="00842FC3" w:rsidP="00842FC3">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Physical injury was not the only injury that sustained during and after the war. Many were mentally traumatised by the things they’ve done and seen.</w:t>
      </w:r>
    </w:p>
    <w:p w:rsidR="00842FC3" w:rsidRDefault="00842FC3" w:rsidP="00842FC3">
      <w:pPr>
        <w:spacing w:before="100" w:beforeAutospacing="1" w:after="100" w:afterAutospacing="1" w:line="48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These men, some as young as 16 were tormented to talk about what they’ve had gone through, being t</w:t>
      </w:r>
      <w:r w:rsidR="00C71F8E">
        <w:rPr>
          <w:rFonts w:ascii="Times New Roman" w:eastAsia="Times New Roman" w:hAnsi="Times New Roman" w:cs="Times New Roman"/>
          <w:sz w:val="24"/>
          <w:szCs w:val="24"/>
          <w:lang w:eastAsia="en-GB"/>
        </w:rPr>
        <w:t>o</w:t>
      </w:r>
      <w:r>
        <w:rPr>
          <w:rFonts w:ascii="Times New Roman" w:eastAsia="Times New Roman" w:hAnsi="Times New Roman" w:cs="Times New Roman"/>
          <w:sz w:val="24"/>
          <w:szCs w:val="24"/>
          <w:lang w:eastAsia="en-GB"/>
        </w:rPr>
        <w:t>o painful to speak as the heavy weight on</w:t>
      </w:r>
      <w:bookmarkStart w:id="0" w:name="_GoBack"/>
      <w:bookmarkEnd w:id="0"/>
      <w:r>
        <w:rPr>
          <w:rFonts w:ascii="Times New Roman" w:eastAsia="Times New Roman" w:hAnsi="Times New Roman" w:cs="Times New Roman"/>
          <w:sz w:val="24"/>
          <w:szCs w:val="24"/>
          <w:lang w:eastAsia="en-GB"/>
        </w:rPr>
        <w:t xml:space="preserve"> the taboo topic of mental health gave them a harsh environment to do so. </w:t>
      </w:r>
    </w:p>
    <w:p w:rsidR="00842FC3" w:rsidRDefault="00842FC3" w:rsidP="00842FC3">
      <w:pPr>
        <w:spacing w:before="100" w:beforeAutospacing="1" w:after="100" w:afterAutospacing="1" w:line="48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Flashbacks of the past, the physical reminder of ones broken or missing limb and the frequent bout of depression led to unstable employment and financial difficulty for veterans. </w:t>
      </w:r>
    </w:p>
    <w:p w:rsidR="001C3BA5" w:rsidRDefault="001C3BA5" w:rsidP="00326B96">
      <w:pPr>
        <w:spacing w:before="100" w:beforeAutospacing="1" w:after="100" w:afterAutospacing="1" w:line="480" w:lineRule="auto"/>
        <w:ind w:left="360"/>
        <w:rPr>
          <w:rFonts w:ascii="Times New Roman" w:eastAsia="Times New Roman" w:hAnsi="Times New Roman" w:cs="Times New Roman"/>
          <w:sz w:val="24"/>
          <w:szCs w:val="24"/>
          <w:lang w:eastAsia="en-GB"/>
        </w:rPr>
      </w:pPr>
      <w:r w:rsidRPr="001C3BA5">
        <w:rPr>
          <w:rFonts w:ascii="Times New Roman" w:eastAsia="Times New Roman" w:hAnsi="Times New Roman" w:cs="Times New Roman"/>
          <w:sz w:val="24"/>
          <w:szCs w:val="24"/>
          <w:lang w:eastAsia="en-GB"/>
        </w:rPr>
        <w:t>World War One ende</w:t>
      </w:r>
      <w:r>
        <w:rPr>
          <w:rFonts w:ascii="Times New Roman" w:eastAsia="Times New Roman" w:hAnsi="Times New Roman" w:cs="Times New Roman"/>
          <w:sz w:val="24"/>
          <w:szCs w:val="24"/>
          <w:lang w:eastAsia="en-GB"/>
        </w:rPr>
        <w:t>d at 11am on 11 November, 1918.</w:t>
      </w:r>
      <w:r w:rsidR="00326B96">
        <w:rPr>
          <w:rFonts w:ascii="Times New Roman" w:eastAsia="Times New Roman" w:hAnsi="Times New Roman" w:cs="Times New Roman"/>
          <w:sz w:val="24"/>
          <w:szCs w:val="24"/>
          <w:lang w:eastAsia="en-GB"/>
        </w:rPr>
        <w:t xml:space="preserve"> </w:t>
      </w:r>
      <w:r w:rsidRPr="001C3BA5">
        <w:rPr>
          <w:rFonts w:ascii="Times New Roman" w:eastAsia="Times New Roman" w:hAnsi="Times New Roman" w:cs="Times New Roman"/>
          <w:sz w:val="24"/>
          <w:szCs w:val="24"/>
          <w:lang w:eastAsia="en-GB"/>
        </w:rPr>
        <w:t>This became known as Armistice Day - the day Germany signed an armistice (an agreement for peace) which caused the fighting to stop.</w:t>
      </w:r>
    </w:p>
    <w:p w:rsidR="007D17DF" w:rsidRDefault="007D17DF" w:rsidP="007D17DF">
      <w:pPr>
        <w:spacing w:before="100" w:beforeAutospacing="1" w:after="100" w:afterAutospacing="1" w:line="48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By the end of the war over 20 million people were presumed dead and 21 million were wounded. </w:t>
      </w:r>
    </w:p>
    <w:p w:rsidR="007D17DF" w:rsidRDefault="007D17DF" w:rsidP="007D17DF">
      <w:pPr>
        <w:spacing w:before="100" w:beforeAutospacing="1" w:after="100" w:afterAutospacing="1" w:line="48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Russia by far provided the most amount of soldiers, over 12 million. They also suffered the deaths of nearly 2 million soldiers. </w:t>
      </w:r>
    </w:p>
    <w:p w:rsidR="00842FC3" w:rsidRDefault="00842FC3" w:rsidP="00842FC3">
      <w:pPr>
        <w:spacing w:before="100" w:beforeAutospacing="1" w:after="100" w:afterAutospacing="1" w:line="48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Unlike war itself, the effects of the war simply does not vanish. The pains of the war remain. </w:t>
      </w:r>
    </w:p>
    <w:p w:rsidR="001C3BA5" w:rsidRDefault="001C3BA5" w:rsidP="00842FC3">
      <w:pPr>
        <w:spacing w:before="100" w:beforeAutospacing="1" w:after="100" w:afterAutospacing="1" w:line="480" w:lineRule="auto"/>
        <w:ind w:left="360"/>
        <w:rPr>
          <w:rFonts w:ascii="Times New Roman" w:eastAsia="Times New Roman" w:hAnsi="Times New Roman" w:cs="Times New Roman"/>
          <w:sz w:val="24"/>
          <w:szCs w:val="24"/>
          <w:lang w:eastAsia="en-GB"/>
        </w:rPr>
      </w:pPr>
      <w:r w:rsidRPr="001C3BA5">
        <w:rPr>
          <w:rFonts w:ascii="Times New Roman" w:eastAsia="Times New Roman" w:hAnsi="Times New Roman" w:cs="Times New Roman"/>
          <w:sz w:val="24"/>
          <w:szCs w:val="24"/>
          <w:lang w:eastAsia="en-GB"/>
        </w:rPr>
        <w:t>Experiences on the Western Front. (</w:t>
      </w:r>
      <w:proofErr w:type="spellStart"/>
      <w:r w:rsidRPr="001C3BA5">
        <w:rPr>
          <w:rFonts w:ascii="Times New Roman" w:eastAsia="Times New Roman" w:hAnsi="Times New Roman" w:cs="Times New Roman"/>
          <w:sz w:val="24"/>
          <w:szCs w:val="24"/>
          <w:lang w:eastAsia="en-GB"/>
        </w:rPr>
        <w:t>n.d.</w:t>
      </w:r>
      <w:proofErr w:type="spellEnd"/>
      <w:r w:rsidRPr="001C3BA5">
        <w:rPr>
          <w:rFonts w:ascii="Times New Roman" w:eastAsia="Times New Roman" w:hAnsi="Times New Roman" w:cs="Times New Roman"/>
          <w:sz w:val="24"/>
          <w:szCs w:val="24"/>
          <w:lang w:eastAsia="en-GB"/>
        </w:rPr>
        <w:t xml:space="preserve">). Impact on Soldiers and their Families. World War 1 - Experiences on the Western Front. Retrieved 3 April 2021, from </w:t>
      </w:r>
      <w:hyperlink r:id="rId22" w:history="1">
        <w:r w:rsidRPr="00C969A0">
          <w:rPr>
            <w:rStyle w:val="Hyperlink"/>
            <w:rFonts w:ascii="Times New Roman" w:eastAsia="Times New Roman" w:hAnsi="Times New Roman" w:cs="Times New Roman"/>
            <w:sz w:val="24"/>
            <w:szCs w:val="24"/>
            <w:lang w:eastAsia="en-GB"/>
          </w:rPr>
          <w:t>https://experiencesonthewesternfront.weebly.com/impact-on-soldiers-and-their-families.html</w:t>
        </w:r>
      </w:hyperlink>
      <w:r>
        <w:rPr>
          <w:rFonts w:ascii="Times New Roman" w:eastAsia="Times New Roman" w:hAnsi="Times New Roman" w:cs="Times New Roman"/>
          <w:sz w:val="24"/>
          <w:szCs w:val="24"/>
          <w:lang w:eastAsia="en-GB"/>
        </w:rPr>
        <w:t xml:space="preserve"> </w:t>
      </w:r>
    </w:p>
    <w:p w:rsidR="00C91926" w:rsidRDefault="00C91926" w:rsidP="00842FC3">
      <w:pPr>
        <w:spacing w:before="100" w:beforeAutospacing="1" w:after="100" w:afterAutospacing="1" w:line="480" w:lineRule="auto"/>
        <w:ind w:left="360"/>
        <w:rPr>
          <w:rFonts w:ascii="Times New Roman" w:eastAsia="Times New Roman" w:hAnsi="Times New Roman" w:cs="Times New Roman"/>
          <w:sz w:val="24"/>
          <w:szCs w:val="24"/>
          <w:lang w:eastAsia="en-GB"/>
        </w:rPr>
      </w:pPr>
      <w:r w:rsidRPr="00C91926">
        <w:rPr>
          <w:rFonts w:ascii="Times New Roman" w:eastAsia="Times New Roman" w:hAnsi="Times New Roman" w:cs="Times New Roman"/>
          <w:sz w:val="24"/>
          <w:szCs w:val="24"/>
          <w:lang w:eastAsia="en-GB"/>
        </w:rPr>
        <w:t xml:space="preserve">BBC </w:t>
      </w:r>
      <w:proofErr w:type="spellStart"/>
      <w:r w:rsidRPr="00C91926">
        <w:rPr>
          <w:rFonts w:ascii="Times New Roman" w:eastAsia="Times New Roman" w:hAnsi="Times New Roman" w:cs="Times New Roman"/>
          <w:sz w:val="24"/>
          <w:szCs w:val="24"/>
          <w:lang w:eastAsia="en-GB"/>
        </w:rPr>
        <w:t>Bitesize</w:t>
      </w:r>
      <w:proofErr w:type="spellEnd"/>
      <w:r w:rsidRPr="00C91926">
        <w:rPr>
          <w:rFonts w:ascii="Times New Roman" w:eastAsia="Times New Roman" w:hAnsi="Times New Roman" w:cs="Times New Roman"/>
          <w:sz w:val="24"/>
          <w:szCs w:val="24"/>
          <w:lang w:eastAsia="en-GB"/>
        </w:rPr>
        <w:t xml:space="preserve">. (2020, January 14). How did World War One end and what happened next? </w:t>
      </w:r>
      <w:hyperlink r:id="rId23" w:history="1">
        <w:r w:rsidRPr="00C969A0">
          <w:rPr>
            <w:rStyle w:val="Hyperlink"/>
            <w:rFonts w:ascii="Times New Roman" w:eastAsia="Times New Roman" w:hAnsi="Times New Roman" w:cs="Times New Roman"/>
            <w:sz w:val="24"/>
            <w:szCs w:val="24"/>
            <w:lang w:eastAsia="en-GB"/>
          </w:rPr>
          <w:t>https://www.bbc.co.uk/bitesize/topics/zqhyb9q/articles/zkb86v4</w:t>
        </w:r>
      </w:hyperlink>
      <w:r>
        <w:rPr>
          <w:rFonts w:ascii="Times New Roman" w:eastAsia="Times New Roman" w:hAnsi="Times New Roman" w:cs="Times New Roman"/>
          <w:sz w:val="24"/>
          <w:szCs w:val="24"/>
          <w:lang w:eastAsia="en-GB"/>
        </w:rPr>
        <w:t xml:space="preserve"> </w:t>
      </w:r>
    </w:p>
    <w:p w:rsidR="001C3BA5" w:rsidRPr="002A2481" w:rsidRDefault="001C3BA5" w:rsidP="002A2481">
      <w:pPr>
        <w:spacing w:before="100" w:beforeAutospacing="1" w:after="100" w:afterAutospacing="1" w:line="480" w:lineRule="auto"/>
        <w:rPr>
          <w:rFonts w:ascii="Times New Roman" w:eastAsia="Times New Roman" w:hAnsi="Times New Roman" w:cs="Times New Roman"/>
          <w:sz w:val="24"/>
          <w:szCs w:val="24"/>
          <w:lang w:eastAsia="en-GB"/>
        </w:rPr>
      </w:pPr>
    </w:p>
    <w:p w:rsidR="001C3BA5" w:rsidRDefault="001C3BA5" w:rsidP="00842FC3">
      <w:pPr>
        <w:spacing w:before="100" w:beforeAutospacing="1" w:after="100" w:afterAutospacing="1" w:line="480" w:lineRule="auto"/>
        <w:ind w:left="360"/>
        <w:rPr>
          <w:rFonts w:ascii="Times New Roman" w:eastAsia="Times New Roman" w:hAnsi="Times New Roman" w:cs="Times New Roman"/>
          <w:sz w:val="24"/>
          <w:szCs w:val="24"/>
          <w:lang w:eastAsia="en-GB"/>
        </w:rPr>
      </w:pPr>
    </w:p>
    <w:p w:rsidR="00842FC3" w:rsidRPr="00842FC3" w:rsidRDefault="00842FC3" w:rsidP="00842FC3">
      <w:pPr>
        <w:spacing w:before="100" w:beforeAutospacing="1" w:after="100" w:afterAutospacing="1" w:line="480" w:lineRule="auto"/>
        <w:ind w:left="360"/>
        <w:rPr>
          <w:rFonts w:ascii="Times New Roman" w:eastAsia="Times New Roman" w:hAnsi="Times New Roman" w:cs="Times New Roman"/>
          <w:sz w:val="24"/>
          <w:szCs w:val="24"/>
          <w:lang w:eastAsia="en-GB"/>
        </w:rPr>
      </w:pPr>
    </w:p>
    <w:p w:rsidR="00466ED6" w:rsidRPr="00466ED6" w:rsidRDefault="00466ED6" w:rsidP="00466ED6">
      <w:pPr>
        <w:spacing w:before="100" w:beforeAutospacing="1" w:after="100" w:afterAutospacing="1" w:line="480" w:lineRule="auto"/>
        <w:ind w:left="360"/>
        <w:rPr>
          <w:rFonts w:ascii="Times New Roman" w:eastAsia="Times New Roman" w:hAnsi="Times New Roman" w:cs="Times New Roman"/>
          <w:sz w:val="24"/>
          <w:szCs w:val="24"/>
          <w:lang w:eastAsia="en-GB"/>
        </w:rPr>
      </w:pPr>
    </w:p>
    <w:p w:rsidR="0003203B" w:rsidRDefault="0003203B" w:rsidP="00755325">
      <w:pPr>
        <w:spacing w:before="100" w:beforeAutospacing="1" w:after="100" w:afterAutospacing="1" w:line="480" w:lineRule="auto"/>
        <w:ind w:left="360"/>
        <w:rPr>
          <w:rFonts w:ascii="Times New Roman" w:eastAsia="Times New Roman" w:hAnsi="Times New Roman" w:cs="Times New Roman"/>
          <w:sz w:val="24"/>
          <w:szCs w:val="24"/>
          <w:lang w:eastAsia="en-GB"/>
        </w:rPr>
      </w:pPr>
    </w:p>
    <w:p w:rsidR="0003203B" w:rsidRDefault="0003203B" w:rsidP="00755325">
      <w:pPr>
        <w:spacing w:before="100" w:beforeAutospacing="1" w:after="100" w:afterAutospacing="1" w:line="480" w:lineRule="auto"/>
        <w:ind w:left="360"/>
        <w:rPr>
          <w:rFonts w:ascii="Times New Roman" w:eastAsia="Times New Roman" w:hAnsi="Times New Roman" w:cs="Times New Roman"/>
          <w:sz w:val="24"/>
          <w:szCs w:val="24"/>
          <w:lang w:eastAsia="en-GB"/>
        </w:rPr>
      </w:pPr>
    </w:p>
    <w:p w:rsidR="00755325" w:rsidRPr="00755325" w:rsidRDefault="00755325" w:rsidP="00755325">
      <w:pPr>
        <w:spacing w:before="100" w:beforeAutospacing="1" w:after="100" w:afterAutospacing="1" w:line="48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rsidR="00CE4EDB" w:rsidRDefault="00CE4EDB" w:rsidP="00CE4EDB">
      <w:pPr>
        <w:pStyle w:val="NormalWeb"/>
        <w:spacing w:line="480" w:lineRule="auto"/>
        <w:ind w:left="360"/>
      </w:pPr>
      <w:r>
        <w:t xml:space="preserve"> </w:t>
      </w:r>
    </w:p>
    <w:p w:rsidR="00790CA3" w:rsidRDefault="00790CA3" w:rsidP="00DF2AAA">
      <w:pPr>
        <w:pStyle w:val="NormalWeb"/>
        <w:spacing w:line="480" w:lineRule="auto"/>
      </w:pPr>
    </w:p>
    <w:p w:rsidR="00DF2AAA" w:rsidRDefault="00DF2AAA" w:rsidP="00DF2AAA">
      <w:pPr>
        <w:pStyle w:val="NormalWeb"/>
        <w:spacing w:line="480" w:lineRule="auto"/>
      </w:pPr>
    </w:p>
    <w:p w:rsidR="00DF2AAA" w:rsidRDefault="00DF2AAA" w:rsidP="00DF2AAA">
      <w:pPr>
        <w:pStyle w:val="NormalWeb"/>
        <w:spacing w:line="480" w:lineRule="auto"/>
      </w:pPr>
    </w:p>
    <w:p w:rsidR="00FC5196" w:rsidRPr="00E724D8" w:rsidRDefault="00FC5196" w:rsidP="00E724D8">
      <w:pPr>
        <w:pStyle w:val="NormalWeb"/>
        <w:spacing w:line="480" w:lineRule="auto"/>
        <w:ind w:left="720" w:hanging="720"/>
        <w:rPr>
          <w:rFonts w:ascii="Book Antiqua" w:hAnsi="Book Antiqua"/>
          <w:sz w:val="22"/>
          <w:szCs w:val="22"/>
        </w:rPr>
      </w:pPr>
    </w:p>
    <w:p w:rsidR="00E724D8" w:rsidRPr="00E724D8" w:rsidRDefault="00E724D8" w:rsidP="00E0202E">
      <w:pPr>
        <w:pStyle w:val="NormalWeb"/>
        <w:spacing w:line="480" w:lineRule="auto"/>
        <w:ind w:left="720" w:hanging="720"/>
        <w:rPr>
          <w:rFonts w:ascii="Book Antiqua" w:hAnsi="Book Antiqua"/>
          <w:sz w:val="22"/>
          <w:szCs w:val="22"/>
        </w:rPr>
      </w:pPr>
    </w:p>
    <w:p w:rsidR="00343ACA" w:rsidRPr="00E724D8" w:rsidRDefault="00343ACA" w:rsidP="00343ACA">
      <w:pPr>
        <w:pStyle w:val="NormalWeb"/>
        <w:spacing w:line="480" w:lineRule="auto"/>
        <w:ind w:left="720" w:hanging="720"/>
        <w:rPr>
          <w:rFonts w:ascii="Book Antiqua" w:hAnsi="Book Antiqua"/>
          <w:sz w:val="22"/>
          <w:szCs w:val="22"/>
        </w:rPr>
      </w:pPr>
    </w:p>
    <w:p w:rsidR="00343ACA" w:rsidRPr="00E724D8" w:rsidRDefault="00343ACA" w:rsidP="00343ACA">
      <w:pPr>
        <w:pStyle w:val="NormalWeb"/>
        <w:spacing w:line="480" w:lineRule="auto"/>
        <w:ind w:left="720" w:hanging="720"/>
        <w:rPr>
          <w:rFonts w:ascii="Book Antiqua" w:hAnsi="Book Antiqua"/>
          <w:sz w:val="22"/>
          <w:szCs w:val="22"/>
        </w:rPr>
      </w:pPr>
    </w:p>
    <w:p w:rsidR="008A400E" w:rsidRPr="00E724D8" w:rsidRDefault="008A400E" w:rsidP="008A400E">
      <w:pPr>
        <w:rPr>
          <w:rFonts w:ascii="Book Antiqua" w:hAnsi="Book Antiqua"/>
        </w:rPr>
      </w:pPr>
    </w:p>
    <w:p w:rsidR="008A400E" w:rsidRPr="00E724D8" w:rsidRDefault="008A400E" w:rsidP="008A400E">
      <w:pPr>
        <w:rPr>
          <w:rFonts w:ascii="Book Antiqua" w:hAnsi="Book Antiqua"/>
        </w:rPr>
      </w:pPr>
    </w:p>
    <w:p w:rsidR="00307957" w:rsidRPr="00E724D8" w:rsidRDefault="00307957" w:rsidP="00307957">
      <w:pPr>
        <w:ind w:left="360"/>
        <w:rPr>
          <w:rFonts w:ascii="Book Antiqua" w:hAnsi="Book Antiqua"/>
        </w:rPr>
      </w:pPr>
    </w:p>
    <w:p w:rsidR="00307957" w:rsidRPr="00E724D8" w:rsidRDefault="00307957" w:rsidP="000C7418">
      <w:pPr>
        <w:ind w:left="360"/>
        <w:rPr>
          <w:rFonts w:ascii="Book Antiqua" w:hAnsi="Book Antiqua"/>
        </w:rPr>
      </w:pPr>
    </w:p>
    <w:p w:rsidR="000C7418" w:rsidRPr="00E724D8" w:rsidRDefault="000C7418" w:rsidP="000C7418">
      <w:pPr>
        <w:ind w:left="360"/>
        <w:rPr>
          <w:rFonts w:ascii="Book Antiqua" w:hAnsi="Book Antiqua"/>
        </w:rPr>
      </w:pPr>
    </w:p>
    <w:sectPr w:rsidR="000C7418" w:rsidRPr="00E72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B6660"/>
    <w:multiLevelType w:val="hybridMultilevel"/>
    <w:tmpl w:val="F3AA57A0"/>
    <w:lvl w:ilvl="0" w:tplc="CE24E5EA">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543790"/>
    <w:multiLevelType w:val="multilevel"/>
    <w:tmpl w:val="9E046E44"/>
    <w:lvl w:ilvl="0">
      <w:start w:val="15"/>
      <w:numFmt w:val="decimal"/>
      <w:lvlText w:val="%1."/>
      <w:lvlJc w:val="left"/>
      <w:pPr>
        <w:ind w:left="500" w:hanging="5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980175A"/>
    <w:multiLevelType w:val="hybridMultilevel"/>
    <w:tmpl w:val="B6D6E298"/>
    <w:lvl w:ilvl="0" w:tplc="788036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D635E5"/>
    <w:multiLevelType w:val="hybridMultilevel"/>
    <w:tmpl w:val="FA1E1E74"/>
    <w:lvl w:ilvl="0" w:tplc="B0E0FB08">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4A4E82"/>
    <w:multiLevelType w:val="hybridMultilevel"/>
    <w:tmpl w:val="29D2CE04"/>
    <w:lvl w:ilvl="0" w:tplc="86EA68B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FA4F1E"/>
    <w:multiLevelType w:val="hybridMultilevel"/>
    <w:tmpl w:val="13A634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418"/>
    <w:rsid w:val="00012DFE"/>
    <w:rsid w:val="00024C49"/>
    <w:rsid w:val="0002590B"/>
    <w:rsid w:val="0003203B"/>
    <w:rsid w:val="000A3BAF"/>
    <w:rsid w:val="000C5080"/>
    <w:rsid w:val="000C7418"/>
    <w:rsid w:val="00105AE3"/>
    <w:rsid w:val="0012093A"/>
    <w:rsid w:val="00177990"/>
    <w:rsid w:val="0018542B"/>
    <w:rsid w:val="001C3BA5"/>
    <w:rsid w:val="002538D9"/>
    <w:rsid w:val="00257A76"/>
    <w:rsid w:val="002A2481"/>
    <w:rsid w:val="002D30CE"/>
    <w:rsid w:val="00307957"/>
    <w:rsid w:val="00326B96"/>
    <w:rsid w:val="00343ACA"/>
    <w:rsid w:val="00352E15"/>
    <w:rsid w:val="003546F2"/>
    <w:rsid w:val="00394E25"/>
    <w:rsid w:val="00395BD3"/>
    <w:rsid w:val="003A1343"/>
    <w:rsid w:val="003D6E35"/>
    <w:rsid w:val="003E249F"/>
    <w:rsid w:val="004064CB"/>
    <w:rsid w:val="00452BD6"/>
    <w:rsid w:val="00466ED6"/>
    <w:rsid w:val="004811B9"/>
    <w:rsid w:val="004C502C"/>
    <w:rsid w:val="005A17AA"/>
    <w:rsid w:val="005D458F"/>
    <w:rsid w:val="005E0C96"/>
    <w:rsid w:val="0061395A"/>
    <w:rsid w:val="00667A2F"/>
    <w:rsid w:val="0067386B"/>
    <w:rsid w:val="00675977"/>
    <w:rsid w:val="0069331C"/>
    <w:rsid w:val="006972E8"/>
    <w:rsid w:val="006B0835"/>
    <w:rsid w:val="006B197E"/>
    <w:rsid w:val="006C1FDD"/>
    <w:rsid w:val="006C2A4D"/>
    <w:rsid w:val="00706A71"/>
    <w:rsid w:val="00755325"/>
    <w:rsid w:val="0076724B"/>
    <w:rsid w:val="00790CA3"/>
    <w:rsid w:val="007C2F62"/>
    <w:rsid w:val="007C459C"/>
    <w:rsid w:val="007C7DD6"/>
    <w:rsid w:val="007D17DF"/>
    <w:rsid w:val="007E2024"/>
    <w:rsid w:val="008021B0"/>
    <w:rsid w:val="00842FC3"/>
    <w:rsid w:val="008472EF"/>
    <w:rsid w:val="008553A5"/>
    <w:rsid w:val="008A400E"/>
    <w:rsid w:val="009103D8"/>
    <w:rsid w:val="00914A49"/>
    <w:rsid w:val="00931D03"/>
    <w:rsid w:val="00991693"/>
    <w:rsid w:val="009F2F42"/>
    <w:rsid w:val="00A63FE8"/>
    <w:rsid w:val="00B04181"/>
    <w:rsid w:val="00BA0909"/>
    <w:rsid w:val="00BF1B06"/>
    <w:rsid w:val="00C16A4C"/>
    <w:rsid w:val="00C57F38"/>
    <w:rsid w:val="00C660DE"/>
    <w:rsid w:val="00C71F8E"/>
    <w:rsid w:val="00C820A3"/>
    <w:rsid w:val="00C91926"/>
    <w:rsid w:val="00CE4EDB"/>
    <w:rsid w:val="00D96275"/>
    <w:rsid w:val="00DF2AAA"/>
    <w:rsid w:val="00E0202E"/>
    <w:rsid w:val="00E06BED"/>
    <w:rsid w:val="00E724D8"/>
    <w:rsid w:val="00E751F8"/>
    <w:rsid w:val="00F074AD"/>
    <w:rsid w:val="00F176EA"/>
    <w:rsid w:val="00F360F9"/>
    <w:rsid w:val="00F8789D"/>
    <w:rsid w:val="00FC5196"/>
    <w:rsid w:val="00FF5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93F49"/>
  <w15:chartTrackingRefBased/>
  <w15:docId w15:val="{924F22BC-6A65-4D0C-B351-1D3DCF7C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418"/>
    <w:pPr>
      <w:ind w:left="720"/>
      <w:contextualSpacing/>
    </w:pPr>
  </w:style>
  <w:style w:type="character" w:styleId="Emphasis">
    <w:name w:val="Emphasis"/>
    <w:basedOn w:val="DefaultParagraphFont"/>
    <w:uiPriority w:val="20"/>
    <w:qFormat/>
    <w:rsid w:val="008A400E"/>
    <w:rPr>
      <w:i/>
      <w:iCs/>
    </w:rPr>
  </w:style>
  <w:style w:type="character" w:styleId="Hyperlink">
    <w:name w:val="Hyperlink"/>
    <w:basedOn w:val="DefaultParagraphFont"/>
    <w:uiPriority w:val="99"/>
    <w:unhideWhenUsed/>
    <w:rsid w:val="00667A2F"/>
    <w:rPr>
      <w:color w:val="0563C1" w:themeColor="hyperlink"/>
      <w:u w:val="single"/>
    </w:rPr>
  </w:style>
  <w:style w:type="paragraph" w:styleId="NormalWeb">
    <w:name w:val="Normal (Web)"/>
    <w:basedOn w:val="Normal"/>
    <w:uiPriority w:val="99"/>
    <w:semiHidden/>
    <w:unhideWhenUsed/>
    <w:rsid w:val="00352E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55325"/>
    <w:rPr>
      <w:sz w:val="16"/>
      <w:szCs w:val="16"/>
    </w:rPr>
  </w:style>
  <w:style w:type="paragraph" w:styleId="CommentText">
    <w:name w:val="annotation text"/>
    <w:basedOn w:val="Normal"/>
    <w:link w:val="CommentTextChar"/>
    <w:uiPriority w:val="99"/>
    <w:semiHidden/>
    <w:unhideWhenUsed/>
    <w:rsid w:val="00755325"/>
    <w:pPr>
      <w:spacing w:line="240" w:lineRule="auto"/>
    </w:pPr>
    <w:rPr>
      <w:sz w:val="20"/>
      <w:szCs w:val="20"/>
    </w:rPr>
  </w:style>
  <w:style w:type="character" w:customStyle="1" w:styleId="CommentTextChar">
    <w:name w:val="Comment Text Char"/>
    <w:basedOn w:val="DefaultParagraphFont"/>
    <w:link w:val="CommentText"/>
    <w:uiPriority w:val="99"/>
    <w:semiHidden/>
    <w:rsid w:val="00755325"/>
    <w:rPr>
      <w:sz w:val="20"/>
      <w:szCs w:val="20"/>
    </w:rPr>
  </w:style>
  <w:style w:type="paragraph" w:styleId="CommentSubject">
    <w:name w:val="annotation subject"/>
    <w:basedOn w:val="CommentText"/>
    <w:next w:val="CommentText"/>
    <w:link w:val="CommentSubjectChar"/>
    <w:uiPriority w:val="99"/>
    <w:semiHidden/>
    <w:unhideWhenUsed/>
    <w:rsid w:val="00755325"/>
    <w:rPr>
      <w:b/>
      <w:bCs/>
    </w:rPr>
  </w:style>
  <w:style w:type="character" w:customStyle="1" w:styleId="CommentSubjectChar">
    <w:name w:val="Comment Subject Char"/>
    <w:basedOn w:val="CommentTextChar"/>
    <w:link w:val="CommentSubject"/>
    <w:uiPriority w:val="99"/>
    <w:semiHidden/>
    <w:rsid w:val="00755325"/>
    <w:rPr>
      <w:b/>
      <w:bCs/>
      <w:sz w:val="20"/>
      <w:szCs w:val="20"/>
    </w:rPr>
  </w:style>
  <w:style w:type="paragraph" w:styleId="BalloonText">
    <w:name w:val="Balloon Text"/>
    <w:basedOn w:val="Normal"/>
    <w:link w:val="BalloonTextChar"/>
    <w:uiPriority w:val="99"/>
    <w:semiHidden/>
    <w:unhideWhenUsed/>
    <w:rsid w:val="007553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325"/>
    <w:rPr>
      <w:rFonts w:ascii="Segoe UI" w:hAnsi="Segoe UI" w:cs="Segoe UI"/>
      <w:sz w:val="18"/>
      <w:szCs w:val="18"/>
    </w:rPr>
  </w:style>
  <w:style w:type="paragraph" w:styleId="NoSpacing">
    <w:name w:val="No Spacing"/>
    <w:uiPriority w:val="1"/>
    <w:qFormat/>
    <w:rsid w:val="007E20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948621">
      <w:bodyDiv w:val="1"/>
      <w:marLeft w:val="0"/>
      <w:marRight w:val="0"/>
      <w:marTop w:val="0"/>
      <w:marBottom w:val="0"/>
      <w:divBdr>
        <w:top w:val="none" w:sz="0" w:space="0" w:color="auto"/>
        <w:left w:val="none" w:sz="0" w:space="0" w:color="auto"/>
        <w:bottom w:val="none" w:sz="0" w:space="0" w:color="auto"/>
        <w:right w:val="none" w:sz="0" w:space="0" w:color="auto"/>
      </w:divBdr>
    </w:div>
    <w:div w:id="434131815">
      <w:bodyDiv w:val="1"/>
      <w:marLeft w:val="0"/>
      <w:marRight w:val="0"/>
      <w:marTop w:val="0"/>
      <w:marBottom w:val="0"/>
      <w:divBdr>
        <w:top w:val="none" w:sz="0" w:space="0" w:color="auto"/>
        <w:left w:val="none" w:sz="0" w:space="0" w:color="auto"/>
        <w:bottom w:val="none" w:sz="0" w:space="0" w:color="auto"/>
        <w:right w:val="none" w:sz="0" w:space="0" w:color="auto"/>
      </w:divBdr>
    </w:div>
    <w:div w:id="623929051">
      <w:bodyDiv w:val="1"/>
      <w:marLeft w:val="0"/>
      <w:marRight w:val="0"/>
      <w:marTop w:val="0"/>
      <w:marBottom w:val="0"/>
      <w:divBdr>
        <w:top w:val="none" w:sz="0" w:space="0" w:color="auto"/>
        <w:left w:val="none" w:sz="0" w:space="0" w:color="auto"/>
        <w:bottom w:val="none" w:sz="0" w:space="0" w:color="auto"/>
        <w:right w:val="none" w:sz="0" w:space="0" w:color="auto"/>
      </w:divBdr>
    </w:div>
    <w:div w:id="678852165">
      <w:bodyDiv w:val="1"/>
      <w:marLeft w:val="0"/>
      <w:marRight w:val="0"/>
      <w:marTop w:val="0"/>
      <w:marBottom w:val="0"/>
      <w:divBdr>
        <w:top w:val="none" w:sz="0" w:space="0" w:color="auto"/>
        <w:left w:val="none" w:sz="0" w:space="0" w:color="auto"/>
        <w:bottom w:val="none" w:sz="0" w:space="0" w:color="auto"/>
        <w:right w:val="none" w:sz="0" w:space="0" w:color="auto"/>
      </w:divBdr>
    </w:div>
    <w:div w:id="687751626">
      <w:bodyDiv w:val="1"/>
      <w:marLeft w:val="0"/>
      <w:marRight w:val="0"/>
      <w:marTop w:val="0"/>
      <w:marBottom w:val="0"/>
      <w:divBdr>
        <w:top w:val="none" w:sz="0" w:space="0" w:color="auto"/>
        <w:left w:val="none" w:sz="0" w:space="0" w:color="auto"/>
        <w:bottom w:val="none" w:sz="0" w:space="0" w:color="auto"/>
        <w:right w:val="none" w:sz="0" w:space="0" w:color="auto"/>
      </w:divBdr>
      <w:divsChild>
        <w:div w:id="824855525">
          <w:marLeft w:val="0"/>
          <w:marRight w:val="120"/>
          <w:marTop w:val="0"/>
          <w:marBottom w:val="0"/>
          <w:divBdr>
            <w:top w:val="none" w:sz="0" w:space="0" w:color="auto"/>
            <w:left w:val="none" w:sz="0" w:space="0" w:color="auto"/>
            <w:bottom w:val="none" w:sz="0" w:space="0" w:color="auto"/>
            <w:right w:val="none" w:sz="0" w:space="0" w:color="auto"/>
          </w:divBdr>
        </w:div>
      </w:divsChild>
    </w:div>
    <w:div w:id="895776111">
      <w:bodyDiv w:val="1"/>
      <w:marLeft w:val="0"/>
      <w:marRight w:val="0"/>
      <w:marTop w:val="0"/>
      <w:marBottom w:val="0"/>
      <w:divBdr>
        <w:top w:val="none" w:sz="0" w:space="0" w:color="auto"/>
        <w:left w:val="none" w:sz="0" w:space="0" w:color="auto"/>
        <w:bottom w:val="none" w:sz="0" w:space="0" w:color="auto"/>
        <w:right w:val="none" w:sz="0" w:space="0" w:color="auto"/>
      </w:divBdr>
    </w:div>
    <w:div w:id="1536844943">
      <w:bodyDiv w:val="1"/>
      <w:marLeft w:val="0"/>
      <w:marRight w:val="0"/>
      <w:marTop w:val="0"/>
      <w:marBottom w:val="0"/>
      <w:divBdr>
        <w:top w:val="none" w:sz="0" w:space="0" w:color="auto"/>
        <w:left w:val="none" w:sz="0" w:space="0" w:color="auto"/>
        <w:bottom w:val="none" w:sz="0" w:space="0" w:color="auto"/>
        <w:right w:val="none" w:sz="0" w:space="0" w:color="auto"/>
      </w:divBdr>
    </w:div>
    <w:div w:id="1568177923">
      <w:bodyDiv w:val="1"/>
      <w:marLeft w:val="0"/>
      <w:marRight w:val="0"/>
      <w:marTop w:val="0"/>
      <w:marBottom w:val="0"/>
      <w:divBdr>
        <w:top w:val="none" w:sz="0" w:space="0" w:color="auto"/>
        <w:left w:val="none" w:sz="0" w:space="0" w:color="auto"/>
        <w:bottom w:val="none" w:sz="0" w:space="0" w:color="auto"/>
        <w:right w:val="none" w:sz="0" w:space="0" w:color="auto"/>
      </w:divBdr>
    </w:div>
    <w:div w:id="1676617376">
      <w:bodyDiv w:val="1"/>
      <w:marLeft w:val="0"/>
      <w:marRight w:val="0"/>
      <w:marTop w:val="0"/>
      <w:marBottom w:val="0"/>
      <w:divBdr>
        <w:top w:val="none" w:sz="0" w:space="0" w:color="auto"/>
        <w:left w:val="none" w:sz="0" w:space="0" w:color="auto"/>
        <w:bottom w:val="none" w:sz="0" w:space="0" w:color="auto"/>
        <w:right w:val="none" w:sz="0" w:space="0" w:color="auto"/>
      </w:divBdr>
    </w:div>
    <w:div w:id="1743136879">
      <w:bodyDiv w:val="1"/>
      <w:marLeft w:val="0"/>
      <w:marRight w:val="0"/>
      <w:marTop w:val="0"/>
      <w:marBottom w:val="0"/>
      <w:divBdr>
        <w:top w:val="none" w:sz="0" w:space="0" w:color="auto"/>
        <w:left w:val="none" w:sz="0" w:space="0" w:color="auto"/>
        <w:bottom w:val="none" w:sz="0" w:space="0" w:color="auto"/>
        <w:right w:val="none" w:sz="0" w:space="0" w:color="auto"/>
      </w:divBdr>
    </w:div>
    <w:div w:id="1884558296">
      <w:bodyDiv w:val="1"/>
      <w:marLeft w:val="0"/>
      <w:marRight w:val="0"/>
      <w:marTop w:val="0"/>
      <w:marBottom w:val="0"/>
      <w:divBdr>
        <w:top w:val="none" w:sz="0" w:space="0" w:color="auto"/>
        <w:left w:val="none" w:sz="0" w:space="0" w:color="auto"/>
        <w:bottom w:val="none" w:sz="0" w:space="0" w:color="auto"/>
        <w:right w:val="none" w:sz="0" w:space="0" w:color="auto"/>
      </w:divBdr>
    </w:div>
    <w:div w:id="192368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bth.com/history/333202-how-soldiers-were-drafted-into-russian-army" TargetMode="External"/><Relationship Id="rId13" Type="http://schemas.openxmlformats.org/officeDocument/2006/relationships/hyperlink" Target="https://www.bbc.co.uk/bitesize/clips/zmyqhyc" TargetMode="External"/><Relationship Id="rId18" Type="http://schemas.openxmlformats.org/officeDocument/2006/relationships/hyperlink" Target="https://www.bbc.co.uk/bitesize/guides/z9qnsbk/revision/5" TargetMode="External"/><Relationship Id="rId3" Type="http://schemas.openxmlformats.org/officeDocument/2006/relationships/settings" Target="settings.xml"/><Relationship Id="rId21" Type="http://schemas.openxmlformats.org/officeDocument/2006/relationships/hyperlink" Target="https://www.bbc.co.uk/bitesize/guides/ztyk87h/revision/5" TargetMode="External"/><Relationship Id="rId7" Type="http://schemas.openxmlformats.org/officeDocument/2006/relationships/hyperlink" Target="https://en.wikipedia.org/wiki/Siberia" TargetMode="External"/><Relationship Id="rId12" Type="http://schemas.openxmlformats.org/officeDocument/2006/relationships/hyperlink" Target="https://www.britannica.com/event/Russo-Japanese-War" TargetMode="External"/><Relationship Id="rId17" Type="http://schemas.openxmlformats.org/officeDocument/2006/relationships/hyperlink" Target="https://spartacus-educational.com/FWWshellfire.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xploringsurreyspast.org.uk/themes/subjects/diversity/lgbt-history/fwwhomosexuality/" TargetMode="External"/><Relationship Id="rId20" Type="http://schemas.openxmlformats.org/officeDocument/2006/relationships/hyperlink" Target="https://www.bbc.co.uk/bitesize/guides/ztyk87h/revision/3" TargetMode="External"/><Relationship Id="rId1" Type="http://schemas.openxmlformats.org/officeDocument/2006/relationships/numbering" Target="numbering.xml"/><Relationship Id="rId6" Type="http://schemas.openxmlformats.org/officeDocument/2006/relationships/hyperlink" Target="https://www.bbc.co.uk/bitesize/guides/zwxv34j/revision/6" TargetMode="External"/><Relationship Id="rId11" Type="http://schemas.openxmlformats.org/officeDocument/2006/relationships/hyperlink" Target="http://www.bbc.com/travel/story/20170331-where-fleas-wear-shoes" TargetMode="External"/><Relationship Id="rId24" Type="http://schemas.openxmlformats.org/officeDocument/2006/relationships/fontTable" Target="fontTable.xml"/><Relationship Id="rId5" Type="http://schemas.openxmlformats.org/officeDocument/2006/relationships/hyperlink" Target="https://www.bbc.co.uk/bitesize/guides/zwxv34j/revision/3" TargetMode="External"/><Relationship Id="rId15" Type="http://schemas.openxmlformats.org/officeDocument/2006/relationships/hyperlink" Target="https://www.auswaertiges-amt.de/en/aamt/politiscal-archive/-/215216" TargetMode="External"/><Relationship Id="rId23" Type="http://schemas.openxmlformats.org/officeDocument/2006/relationships/hyperlink" Target="https://www.bbc.co.uk/bitesize/topics/zqhyb9q/articles/zkb86v4" TargetMode="External"/><Relationship Id="rId10" Type="http://schemas.openxmlformats.org/officeDocument/2006/relationships/hyperlink" Target="https://www.rferl.org/a/left-handers-day-forced-right-handedness/25074425.html" TargetMode="External"/><Relationship Id="rId19" Type="http://schemas.openxmlformats.org/officeDocument/2006/relationships/hyperlink" Target="https://www.nytimes.com/1991/06/13/world/leningrad-petersburg-and-the-great-name-debate.html?smid=url-share" TargetMode="External"/><Relationship Id="rId4" Type="http://schemas.openxmlformats.org/officeDocument/2006/relationships/webSettings" Target="webSettings.xml"/><Relationship Id="rId9" Type="http://schemas.openxmlformats.org/officeDocument/2006/relationships/hyperlink" Target="https://en.wikipedia.org/wiki/Romanov_Tercentenary" TargetMode="External"/><Relationship Id="rId14" Type="http://schemas.openxmlformats.org/officeDocument/2006/relationships/hyperlink" Target="https://www.britannica.com/place/Austria/Conflict-with-Serbia" TargetMode="External"/><Relationship Id="rId22" Type="http://schemas.openxmlformats.org/officeDocument/2006/relationships/hyperlink" Target="https://experiencesonthewesternfront.weebly.com/impact-on-soldiers-and-their-famil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14</Pages>
  <Words>3000</Words>
  <Characters>17101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dcterms:created xsi:type="dcterms:W3CDTF">2021-04-02T15:28:00Z</dcterms:created>
  <dcterms:modified xsi:type="dcterms:W3CDTF">2021-04-10T16:11:00Z</dcterms:modified>
</cp:coreProperties>
</file>