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D8" w:rsidRDefault="001D35D8" w:rsidP="001D35D8">
      <w:pPr>
        <w:spacing w:before="720" w:after="480"/>
        <w:ind w:right="170"/>
        <w:jc w:val="center"/>
        <w:rPr>
          <w:rFonts w:asciiTheme="majorHAnsi" w:hAnsiTheme="majorHAnsi" w:cstheme="majorHAnsi"/>
          <w:b/>
          <w:color w:val="343A40"/>
          <w:sz w:val="40"/>
          <w:szCs w:val="23"/>
          <w:shd w:val="clear" w:color="auto" w:fill="FFFFFF"/>
        </w:rPr>
      </w:pPr>
      <w:r w:rsidRPr="001D35D8">
        <w:rPr>
          <w:rFonts w:asciiTheme="majorHAnsi" w:hAnsiTheme="majorHAnsi" w:cstheme="majorHAnsi"/>
          <w:b/>
          <w:color w:val="343A40"/>
          <w:sz w:val="40"/>
          <w:szCs w:val="23"/>
          <w:shd w:val="clear" w:color="auto" w:fill="FFFFFF"/>
        </w:rPr>
        <w:t>Mô tả chi tiết các chức năng của ứng dụng.</w:t>
      </w:r>
    </w:p>
    <w:p w:rsidR="00D40FC0" w:rsidRPr="00D40FC0" w:rsidRDefault="00D40FC0" w:rsidP="001D35D8">
      <w:pPr>
        <w:spacing w:before="720" w:after="480"/>
        <w:ind w:right="170"/>
        <w:jc w:val="center"/>
        <w:rPr>
          <w:rFonts w:asciiTheme="majorHAnsi" w:hAnsiTheme="majorHAnsi" w:cstheme="majorHAnsi"/>
          <w:b/>
          <w:color w:val="FF0000"/>
          <w:sz w:val="40"/>
          <w:szCs w:val="40"/>
        </w:rPr>
      </w:pPr>
      <w:r w:rsidRPr="00D40FC0">
        <w:rPr>
          <w:rFonts w:asciiTheme="majorHAnsi" w:hAnsiTheme="majorHAnsi" w:cstheme="majorHAnsi"/>
          <w:b/>
          <w:bCs/>
          <w:color w:val="000000"/>
          <w:sz w:val="40"/>
          <w:szCs w:val="40"/>
        </w:rPr>
        <w:t>Xây dựng Website bán cây cảnh</w:t>
      </w:r>
    </w:p>
    <w:p w:rsidR="00370D9E" w:rsidRPr="006E18EA" w:rsidRDefault="006F1BD6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Tìm kiếm</w:t>
      </w:r>
      <w:r w:rsidR="005304D6" w:rsidRPr="006E18EA">
        <w:rPr>
          <w:b/>
          <w:color w:val="FF0000"/>
        </w:rPr>
        <w:t xml:space="preserve"> (tìm kiếm theo tên sản phẩm)</w:t>
      </w:r>
    </w:p>
    <w:p w:rsidR="005304D6" w:rsidRPr="006E18EA" w:rsidRDefault="005304D6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Nút back to top ( Về đầu trang khi click vào</w:t>
      </w:r>
      <w:r w:rsidR="004C6B4A" w:rsidRPr="006E18EA">
        <w:rPr>
          <w:b/>
          <w:color w:val="FF0000"/>
        </w:rPr>
        <w:t xml:space="preserve"> </w:t>
      </w:r>
      <w:r w:rsidRPr="006E18EA">
        <w:rPr>
          <w:b/>
          <w:color w:val="FF0000"/>
        </w:rPr>
        <w:t>)</w:t>
      </w:r>
    </w:p>
    <w:p w:rsidR="006F1BD6" w:rsidRPr="006E18EA" w:rsidRDefault="006F1BD6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Thêm sản phẩm vào giỏ</w:t>
      </w:r>
      <w:r w:rsidR="005304D6" w:rsidRPr="006E18EA">
        <w:rPr>
          <w:b/>
          <w:color w:val="FF0000"/>
        </w:rPr>
        <w:t xml:space="preserve"> (Chọn sản phẩm và thêm vào giỏ hàng</w:t>
      </w:r>
    </w:p>
    <w:p w:rsidR="004C6B4A" w:rsidRPr="006E18EA" w:rsidRDefault="004C6B4A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Xem giỏ hàng và thanh toán(</w:t>
      </w:r>
      <w:r w:rsidR="00BD63EB" w:rsidRPr="006E18EA">
        <w:rPr>
          <w:b/>
          <w:color w:val="FF0000"/>
        </w:rPr>
        <w:t>Cập nhật, xóa trong giỏ hàng ,n</w:t>
      </w:r>
      <w:r w:rsidRPr="006E18EA">
        <w:rPr>
          <w:b/>
          <w:color w:val="FF0000"/>
        </w:rPr>
        <w:t>hập thông tin khách hàng</w:t>
      </w:r>
      <w:r w:rsidR="00BD63EB" w:rsidRPr="006E18EA">
        <w:rPr>
          <w:b/>
          <w:color w:val="FF0000"/>
        </w:rPr>
        <w:t xml:space="preserve">, </w:t>
      </w:r>
      <w:r w:rsidRPr="006E18EA">
        <w:rPr>
          <w:b/>
          <w:color w:val="FF0000"/>
        </w:rPr>
        <w:t>nơi giao hàng</w:t>
      </w:r>
      <w:r w:rsidR="00BD63EB" w:rsidRPr="006E18EA">
        <w:rPr>
          <w:b/>
          <w:color w:val="FF0000"/>
        </w:rPr>
        <w:t xml:space="preserve"> và chọn phương thức thanh toán</w:t>
      </w:r>
      <w:r w:rsidRPr="006E18EA">
        <w:rPr>
          <w:b/>
          <w:color w:val="FF0000"/>
        </w:rPr>
        <w:t>)</w:t>
      </w:r>
    </w:p>
    <w:p w:rsidR="004C6B4A" w:rsidRPr="006E18EA" w:rsidRDefault="004C6B4A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Sắp xếp sản phẩm theo mức độ ( Hiện sản phẩm theo thứ tự giá tăng dần hoặc giảm dần, độ phổ biến, đánh giá, sản phẩm mới)</w:t>
      </w:r>
    </w:p>
    <w:p w:rsidR="004C6B4A" w:rsidRPr="006E18EA" w:rsidRDefault="004C6B4A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Đánh giá sản phẩm</w:t>
      </w:r>
      <w:r w:rsidR="001644DF" w:rsidRPr="006E18EA">
        <w:rPr>
          <w:b/>
          <w:color w:val="FF0000"/>
        </w:rPr>
        <w:t xml:space="preserve"> (Bình luận về mức độ của sản phẩm )</w:t>
      </w:r>
    </w:p>
    <w:p w:rsidR="00B14DD6" w:rsidRPr="006E18EA" w:rsidRDefault="00B14DD6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Liên hệ</w:t>
      </w:r>
      <w:r w:rsidR="00370D9E" w:rsidRPr="006E18EA">
        <w:rPr>
          <w:b/>
          <w:color w:val="FF0000"/>
        </w:rPr>
        <w:t xml:space="preserve"> ( Tư vấn khách hàng thông qua hộp thoại</w:t>
      </w:r>
      <w:r w:rsidR="00782264" w:rsidRPr="006E18EA">
        <w:rPr>
          <w:b/>
          <w:color w:val="FF0000"/>
        </w:rPr>
        <w:t xml:space="preserve"> </w:t>
      </w:r>
      <w:bookmarkStart w:id="0" w:name="_GoBack"/>
      <w:bookmarkEnd w:id="0"/>
      <w:r w:rsidR="00370D9E" w:rsidRPr="006E18EA">
        <w:rPr>
          <w:b/>
          <w:color w:val="FF0000"/>
        </w:rPr>
        <w:t>)</w:t>
      </w:r>
    </w:p>
    <w:p w:rsidR="00031BC1" w:rsidRPr="006E18EA" w:rsidRDefault="00031BC1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Blog trao đổi kinh nghiệm</w:t>
      </w:r>
    </w:p>
    <w:p w:rsidR="00C10C79" w:rsidRPr="006E18EA" w:rsidRDefault="00C10C79" w:rsidP="00FF1B88">
      <w:pPr>
        <w:pStyle w:val="ListParagraph"/>
        <w:numPr>
          <w:ilvl w:val="0"/>
          <w:numId w:val="2"/>
        </w:numPr>
        <w:spacing w:before="60" w:after="0"/>
        <w:ind w:left="714" w:right="170" w:hanging="357"/>
        <w:contextualSpacing w:val="0"/>
        <w:rPr>
          <w:b/>
          <w:color w:val="FF0000"/>
        </w:rPr>
      </w:pPr>
      <w:r w:rsidRPr="006E18EA">
        <w:rPr>
          <w:b/>
          <w:color w:val="FF0000"/>
        </w:rPr>
        <w:t>Liên kết tới trang của shop qua face, twitter</w:t>
      </w:r>
      <w:r w:rsidR="003B59BB" w:rsidRPr="006E18EA">
        <w:rPr>
          <w:b/>
          <w:color w:val="FF0000"/>
        </w:rPr>
        <w:t>, zalo.</w:t>
      </w:r>
    </w:p>
    <w:sectPr w:rsidR="00C10C79" w:rsidRPr="006E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7FC"/>
    <w:multiLevelType w:val="hybridMultilevel"/>
    <w:tmpl w:val="0C14B5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25AB4"/>
    <w:multiLevelType w:val="hybridMultilevel"/>
    <w:tmpl w:val="68AE6A5E"/>
    <w:lvl w:ilvl="0" w:tplc="A8845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D6"/>
    <w:rsid w:val="00031BC1"/>
    <w:rsid w:val="001644DF"/>
    <w:rsid w:val="001D35D8"/>
    <w:rsid w:val="00370D9E"/>
    <w:rsid w:val="003B59BB"/>
    <w:rsid w:val="003F1CB1"/>
    <w:rsid w:val="004C6B4A"/>
    <w:rsid w:val="005304D6"/>
    <w:rsid w:val="006E18EA"/>
    <w:rsid w:val="006F1BD6"/>
    <w:rsid w:val="00782264"/>
    <w:rsid w:val="00B14DD6"/>
    <w:rsid w:val="00BD63EB"/>
    <w:rsid w:val="00C10C79"/>
    <w:rsid w:val="00C60B15"/>
    <w:rsid w:val="00D40FC0"/>
    <w:rsid w:val="00DA599C"/>
    <w:rsid w:val="00E65F55"/>
    <w:rsid w:val="00F313CC"/>
    <w:rsid w:val="00F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D3F2F1-FD9B-485D-A594-A8130758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102</cp:lastModifiedBy>
  <cp:revision>5</cp:revision>
  <dcterms:created xsi:type="dcterms:W3CDTF">2020-09-14T06:49:00Z</dcterms:created>
  <dcterms:modified xsi:type="dcterms:W3CDTF">2020-09-28T05:54:00Z</dcterms:modified>
</cp:coreProperties>
</file>