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D9BF" w14:textId="2E1C50BF" w:rsidR="003174CF" w:rsidRDefault="003642D1">
      <w:pPr>
        <w:tabs>
          <w:tab w:val="left" w:pos="9090"/>
        </w:tabs>
        <w:spacing w:line="240" w:lineRule="auto"/>
        <w:jc w:val="center"/>
        <w:rPr>
          <w:rFonts w:ascii="Georgia" w:hAnsi="Georgia" w:cs="Times New Roman"/>
          <w:b/>
          <w:color w:val="FF0000"/>
          <w:sz w:val="44"/>
          <w:szCs w:val="48"/>
        </w:rPr>
      </w:pPr>
      <w:bookmarkStart w:id="0" w:name="_Toc406415600"/>
      <w:bookmarkStart w:id="1" w:name="_Toc415761854"/>
      <w:bookmarkStart w:id="2" w:name="_Toc416296585"/>
      <w:r w:rsidRPr="003642D1">
        <w:rPr>
          <w:rFonts w:ascii="Georgia" w:hAnsi="Georgia" w:cs="Times New Roman"/>
          <w:b/>
          <w:color w:val="FF0000"/>
          <w:sz w:val="44"/>
          <w:szCs w:val="48"/>
        </w:rPr>
        <w:t>Raspberry Pi Pico W remote-controlled car</w:t>
      </w:r>
    </w:p>
    <w:p w14:paraId="04B03A4C" w14:textId="77777777" w:rsidR="003174CF" w:rsidRDefault="003174CF">
      <w:pPr>
        <w:tabs>
          <w:tab w:val="left" w:pos="9090"/>
        </w:tabs>
        <w:jc w:val="center"/>
        <w:rPr>
          <w:rFonts w:ascii="Georgia" w:hAnsi="Georgia" w:cs="Times New Roman"/>
          <w:b/>
          <w:sz w:val="24"/>
          <w:szCs w:val="24"/>
        </w:rPr>
      </w:pPr>
    </w:p>
    <w:p w14:paraId="77B93B24" w14:textId="77777777" w:rsidR="003174CF" w:rsidRDefault="00000000">
      <w:pPr>
        <w:tabs>
          <w:tab w:val="left" w:pos="9090"/>
        </w:tabs>
        <w:jc w:val="center"/>
        <w:rPr>
          <w:rFonts w:ascii="Georgia" w:hAnsi="Georgia" w:cs="Times New Roman"/>
          <w:b/>
          <w:sz w:val="32"/>
          <w:szCs w:val="32"/>
        </w:rPr>
      </w:pPr>
      <w:r>
        <w:rPr>
          <w:rFonts w:hAnsi="Georgia" w:cs="Times New Roman"/>
          <w:b/>
          <w:sz w:val="32"/>
          <w:szCs w:val="32"/>
        </w:rPr>
        <w:t xml:space="preserve">Mid </w:t>
      </w:r>
      <w:r>
        <w:rPr>
          <w:rFonts w:ascii="Georgia" w:hAnsi="Georgia" w:cs="Times New Roman"/>
          <w:b/>
          <w:sz w:val="32"/>
          <w:szCs w:val="32"/>
        </w:rPr>
        <w:t>-Term Project Report</w:t>
      </w:r>
    </w:p>
    <w:p w14:paraId="181EC380" w14:textId="77777777" w:rsidR="003174CF" w:rsidRDefault="00000000">
      <w:pPr>
        <w:tabs>
          <w:tab w:val="left" w:pos="9090"/>
        </w:tabs>
        <w:jc w:val="center"/>
        <w:rPr>
          <w:rFonts w:ascii="Georgia" w:hAnsi="Georgia" w:cs="Times New Roman"/>
          <w:b/>
          <w:sz w:val="32"/>
          <w:szCs w:val="32"/>
        </w:rPr>
      </w:pPr>
      <w:r>
        <w:rPr>
          <w:rFonts w:ascii="Georgia" w:hAnsi="Georgia" w:cs="Times New Roman"/>
          <w:b/>
          <w:sz w:val="32"/>
          <w:szCs w:val="32"/>
        </w:rPr>
        <w:t>For</w:t>
      </w:r>
    </w:p>
    <w:p w14:paraId="6F3EBCDF" w14:textId="77777777" w:rsidR="003174CF" w:rsidRDefault="00000000">
      <w:pPr>
        <w:tabs>
          <w:tab w:val="left" w:pos="9090"/>
        </w:tabs>
        <w:jc w:val="center"/>
        <w:rPr>
          <w:rFonts w:ascii="Georgia" w:hAnsi="Georgia" w:cs="Times New Roman"/>
          <w:b/>
          <w:color w:val="0070C0"/>
          <w:sz w:val="32"/>
          <w:szCs w:val="32"/>
        </w:rPr>
      </w:pPr>
      <w:r>
        <w:rPr>
          <w:rFonts w:ascii="Georgia" w:hAnsi="Georgia" w:cs="Times New Roman"/>
          <w:b/>
          <w:color w:val="0070C0"/>
          <w:sz w:val="32"/>
          <w:szCs w:val="32"/>
        </w:rPr>
        <w:t>Internet of Things Projects using Python (CSE 4110)</w:t>
      </w:r>
    </w:p>
    <w:p w14:paraId="54E099C4" w14:textId="77777777" w:rsidR="003174CF" w:rsidRDefault="00000000">
      <w:pPr>
        <w:tabs>
          <w:tab w:val="left" w:pos="9090"/>
        </w:tabs>
        <w:spacing w:line="240" w:lineRule="auto"/>
        <w:jc w:val="center"/>
        <w:rPr>
          <w:rFonts w:ascii="Georgia" w:hAnsi="Georgia" w:cs="Times New Roman"/>
          <w:b/>
          <w:sz w:val="32"/>
          <w:szCs w:val="32"/>
          <w:u w:val="single"/>
        </w:rPr>
      </w:pPr>
      <w:r>
        <w:rPr>
          <w:rFonts w:ascii="Georgia" w:hAnsi="Georgia" w:cs="Times New Roman"/>
          <w:b/>
          <w:sz w:val="32"/>
          <w:szCs w:val="32"/>
          <w:u w:val="single"/>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0"/>
      </w:tblGrid>
      <w:tr w:rsidR="003174CF" w14:paraId="706E7BC4" w14:textId="77777777">
        <w:tc>
          <w:tcPr>
            <w:tcW w:w="4810" w:type="dxa"/>
          </w:tcPr>
          <w:p w14:paraId="4777DDA1" w14:textId="0884CBA4"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r>
              <w:rPr>
                <w:rFonts w:ascii="Georgia" w:hAnsi="Georgia" w:cs="Times New Roman"/>
                <w:b/>
                <w:color w:val="7030A0"/>
                <w:sz w:val="24"/>
                <w:szCs w:val="24"/>
              </w:rPr>
              <w:t>Name 1</w:t>
            </w:r>
            <w:r w:rsidR="005633E8">
              <w:rPr>
                <w:rFonts w:ascii="Georgia" w:hAnsi="Georgia" w:cs="Times New Roman"/>
                <w:b/>
                <w:color w:val="7030A0"/>
                <w:sz w:val="24"/>
                <w:szCs w:val="24"/>
              </w:rPr>
              <w:t>: Sidhartha Raj</w:t>
            </w:r>
          </w:p>
        </w:tc>
        <w:tc>
          <w:tcPr>
            <w:tcW w:w="4810" w:type="dxa"/>
          </w:tcPr>
          <w:p w14:paraId="5C7E32C4" w14:textId="6D648D91"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r>
              <w:rPr>
                <w:rFonts w:ascii="Georgia" w:hAnsi="Georgia" w:cs="Times New Roman"/>
                <w:b/>
                <w:color w:val="7030A0"/>
                <w:sz w:val="24"/>
                <w:szCs w:val="24"/>
              </w:rPr>
              <w:t xml:space="preserve">Regd. no. </w:t>
            </w:r>
            <w:r w:rsidR="005633E8">
              <w:rPr>
                <w:rFonts w:ascii="Georgia" w:hAnsi="Georgia" w:cs="Times New Roman"/>
                <w:b/>
                <w:color w:val="7030A0"/>
                <w:sz w:val="24"/>
                <w:szCs w:val="24"/>
              </w:rPr>
              <w:t>2041018027</w:t>
            </w:r>
          </w:p>
        </w:tc>
      </w:tr>
      <w:tr w:rsidR="003174CF" w14:paraId="2C2625BB" w14:textId="77777777">
        <w:tc>
          <w:tcPr>
            <w:tcW w:w="4810" w:type="dxa"/>
          </w:tcPr>
          <w:p w14:paraId="598F03FD" w14:textId="651E9CEE"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r>
              <w:rPr>
                <w:rFonts w:ascii="Georgia" w:hAnsi="Georgia" w:cs="Times New Roman"/>
                <w:b/>
                <w:color w:val="7030A0"/>
                <w:sz w:val="24"/>
                <w:szCs w:val="24"/>
              </w:rPr>
              <w:t>Name 2</w:t>
            </w:r>
            <w:r w:rsidR="005633E8">
              <w:rPr>
                <w:rFonts w:ascii="Georgia" w:hAnsi="Georgia" w:cs="Times New Roman"/>
                <w:b/>
                <w:color w:val="7030A0"/>
                <w:sz w:val="24"/>
                <w:szCs w:val="24"/>
              </w:rPr>
              <w:t>: Sayon Mitra</w:t>
            </w:r>
          </w:p>
        </w:tc>
        <w:tc>
          <w:tcPr>
            <w:tcW w:w="4810" w:type="dxa"/>
          </w:tcPr>
          <w:p w14:paraId="5E98EF6E" w14:textId="44B522B4"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r>
              <w:rPr>
                <w:rFonts w:ascii="Georgia" w:hAnsi="Georgia" w:cs="Times New Roman"/>
                <w:b/>
                <w:color w:val="7030A0"/>
                <w:sz w:val="24"/>
                <w:szCs w:val="24"/>
              </w:rPr>
              <w:t>Regd. no. 2</w:t>
            </w:r>
            <w:r w:rsidR="005633E8">
              <w:rPr>
                <w:rFonts w:ascii="Georgia" w:hAnsi="Georgia" w:cs="Times New Roman"/>
                <w:b/>
                <w:color w:val="7030A0"/>
                <w:sz w:val="24"/>
                <w:szCs w:val="24"/>
              </w:rPr>
              <w:t>041013129</w:t>
            </w:r>
          </w:p>
        </w:tc>
      </w:tr>
    </w:tbl>
    <w:p w14:paraId="78F267A6" w14:textId="77777777" w:rsidR="003174CF" w:rsidRDefault="00000000">
      <w:pPr>
        <w:tabs>
          <w:tab w:val="left" w:pos="9090"/>
        </w:tabs>
        <w:jc w:val="center"/>
        <w:rPr>
          <w:rFonts w:ascii="Georgia" w:hAnsi="Georgia" w:cs="Times New Roman"/>
          <w:b/>
          <w:sz w:val="24"/>
          <w:szCs w:val="24"/>
        </w:rPr>
      </w:pPr>
      <w:r>
        <w:rPr>
          <w:rFonts w:ascii="Georgia" w:hAnsi="Georgia" w:cs="Times New Roman"/>
          <w:b/>
          <w:sz w:val="24"/>
          <w:szCs w:val="24"/>
        </w:rPr>
        <w:t>B. Tech. 7</w:t>
      </w:r>
      <w:r>
        <w:rPr>
          <w:rFonts w:ascii="Georgia" w:hAnsi="Georgia" w:cs="Times New Roman"/>
          <w:b/>
          <w:sz w:val="24"/>
          <w:szCs w:val="24"/>
          <w:vertAlign w:val="superscript"/>
        </w:rPr>
        <w:t>th</w:t>
      </w:r>
      <w:r>
        <w:rPr>
          <w:rFonts w:ascii="Georgia" w:hAnsi="Georgia" w:cs="Times New Roman"/>
          <w:b/>
          <w:sz w:val="24"/>
          <w:szCs w:val="24"/>
        </w:rPr>
        <w:t xml:space="preserve"> Semester, CSE</w:t>
      </w:r>
    </w:p>
    <w:p w14:paraId="067F4EE2" w14:textId="77777777" w:rsidR="003174CF" w:rsidRDefault="00000000">
      <w:pPr>
        <w:tabs>
          <w:tab w:val="left" w:pos="9090"/>
        </w:tabs>
        <w:jc w:val="center"/>
        <w:rPr>
          <w:rFonts w:ascii="Georgia" w:hAnsi="Georgia" w:cs="Times New Roman"/>
          <w:b/>
          <w:sz w:val="32"/>
          <w:szCs w:val="24"/>
          <w:u w:val="single"/>
        </w:rPr>
      </w:pPr>
      <w:r>
        <w:rPr>
          <w:rFonts w:ascii="Georgia" w:hAnsi="Georgia" w:cs="Times New Roman"/>
          <w:b/>
          <w:sz w:val="32"/>
          <w:szCs w:val="24"/>
          <w:u w:val="single"/>
        </w:rPr>
        <w:t>Project Supervisor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56"/>
      </w:tblGrid>
      <w:tr w:rsidR="003174CF" w14:paraId="52375E43" w14:textId="77777777">
        <w:tc>
          <w:tcPr>
            <w:tcW w:w="3964" w:type="dxa"/>
          </w:tcPr>
          <w:p w14:paraId="5D01E614" w14:textId="311C5A73"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proofErr w:type="spellStart"/>
            <w:proofErr w:type="gramStart"/>
            <w:r>
              <w:rPr>
                <w:rFonts w:ascii="Georgia" w:hAnsi="Georgia" w:cs="Times New Roman"/>
                <w:b/>
                <w:color w:val="7030A0"/>
                <w:sz w:val="24"/>
                <w:szCs w:val="24"/>
              </w:rPr>
              <w:t>Dr.</w:t>
            </w:r>
            <w:r w:rsidR="005633E8">
              <w:rPr>
                <w:rFonts w:ascii="Georgia" w:hAnsi="Georgia" w:cs="Times New Roman"/>
                <w:b/>
                <w:color w:val="7030A0"/>
                <w:sz w:val="24"/>
                <w:szCs w:val="24"/>
              </w:rPr>
              <w:t>Rahul</w:t>
            </w:r>
            <w:proofErr w:type="spellEnd"/>
            <w:proofErr w:type="gramEnd"/>
            <w:r w:rsidR="005633E8">
              <w:rPr>
                <w:rFonts w:ascii="Georgia" w:hAnsi="Georgia" w:cs="Times New Roman"/>
                <w:b/>
                <w:color w:val="7030A0"/>
                <w:sz w:val="24"/>
                <w:szCs w:val="24"/>
              </w:rPr>
              <w:t xml:space="preserve"> Priyadarshi</w:t>
            </w:r>
          </w:p>
        </w:tc>
        <w:tc>
          <w:tcPr>
            <w:tcW w:w="5656" w:type="dxa"/>
          </w:tcPr>
          <w:p w14:paraId="2CE46D07" w14:textId="221B48B6"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r>
              <w:rPr>
                <w:rFonts w:ascii="Georgia" w:hAnsi="Georgia" w:cs="Times New Roman"/>
                <w:b/>
                <w:color w:val="7030A0"/>
                <w:sz w:val="24"/>
                <w:szCs w:val="24"/>
              </w:rPr>
              <w:t>Assistant Professor</w:t>
            </w:r>
          </w:p>
        </w:tc>
      </w:tr>
      <w:tr w:rsidR="003174CF" w14:paraId="30CACEE5" w14:textId="77777777">
        <w:tc>
          <w:tcPr>
            <w:tcW w:w="3964" w:type="dxa"/>
          </w:tcPr>
          <w:p w14:paraId="31281D70" w14:textId="37BB14B4"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proofErr w:type="spellStart"/>
            <w:proofErr w:type="gramStart"/>
            <w:r>
              <w:rPr>
                <w:rFonts w:ascii="Georgia" w:hAnsi="Georgia" w:cs="Times New Roman"/>
                <w:b/>
                <w:color w:val="7030A0"/>
                <w:sz w:val="24"/>
                <w:szCs w:val="24"/>
              </w:rPr>
              <w:t>Dr.</w:t>
            </w:r>
            <w:r w:rsidR="005633E8">
              <w:rPr>
                <w:rFonts w:ascii="Georgia" w:hAnsi="Georgia" w:cs="Times New Roman"/>
                <w:b/>
                <w:color w:val="7030A0"/>
                <w:sz w:val="24"/>
                <w:szCs w:val="24"/>
              </w:rPr>
              <w:t>Shubhendu</w:t>
            </w:r>
            <w:proofErr w:type="spellEnd"/>
            <w:proofErr w:type="gramEnd"/>
            <w:r w:rsidR="005633E8">
              <w:rPr>
                <w:rFonts w:ascii="Georgia" w:hAnsi="Georgia" w:cs="Times New Roman"/>
                <w:b/>
                <w:color w:val="7030A0"/>
                <w:sz w:val="24"/>
                <w:szCs w:val="24"/>
              </w:rPr>
              <w:t xml:space="preserve"> Sarangi</w:t>
            </w:r>
          </w:p>
        </w:tc>
        <w:tc>
          <w:tcPr>
            <w:tcW w:w="5656" w:type="dxa"/>
          </w:tcPr>
          <w:p w14:paraId="6AFE1725" w14:textId="6D9A9614" w:rsidR="003174CF" w:rsidRDefault="00000000">
            <w:pPr>
              <w:tabs>
                <w:tab w:val="left" w:pos="2970"/>
                <w:tab w:val="left" w:pos="3060"/>
                <w:tab w:val="left" w:pos="9090"/>
              </w:tabs>
              <w:spacing w:line="480" w:lineRule="auto"/>
              <w:jc w:val="center"/>
              <w:rPr>
                <w:rFonts w:ascii="Georgia" w:hAnsi="Georgia" w:cs="Times New Roman"/>
                <w:b/>
                <w:color w:val="7030A0"/>
                <w:sz w:val="24"/>
                <w:szCs w:val="24"/>
              </w:rPr>
            </w:pPr>
            <w:r>
              <w:rPr>
                <w:rFonts w:ascii="Georgia" w:hAnsi="Georgia" w:cs="Times New Roman"/>
                <w:b/>
                <w:color w:val="7030A0"/>
                <w:sz w:val="24"/>
                <w:szCs w:val="24"/>
              </w:rPr>
              <w:t>Assistant Professor</w:t>
            </w:r>
          </w:p>
        </w:tc>
      </w:tr>
    </w:tbl>
    <w:p w14:paraId="6F6FE2C2" w14:textId="77777777" w:rsidR="003174CF" w:rsidRDefault="00000000">
      <w:pPr>
        <w:tabs>
          <w:tab w:val="left" w:pos="9090"/>
        </w:tabs>
        <w:jc w:val="center"/>
        <w:rPr>
          <w:rFonts w:ascii="Georgia" w:hAnsi="Georgia" w:cs="Times New Roman"/>
          <w:b/>
          <w:sz w:val="32"/>
          <w:szCs w:val="24"/>
        </w:rPr>
      </w:pPr>
      <w:r>
        <w:rPr>
          <w:rFonts w:ascii="Georgia" w:hAnsi="Georgia" w:cs="Times New Roman"/>
          <w:b/>
          <w:noProof/>
          <w:sz w:val="24"/>
          <w:szCs w:val="24"/>
          <w:lang w:val="en-IN" w:eastAsia="en-IN"/>
        </w:rPr>
        <w:drawing>
          <wp:inline distT="0" distB="0" distL="0" distR="0" wp14:anchorId="06304E46" wp14:editId="06377E25">
            <wp:extent cx="1314450" cy="1313999"/>
            <wp:effectExtent l="0" t="0" r="0" b="635"/>
            <wp:docPr id="102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srcRect/>
                    <a:stretch/>
                  </pic:blipFill>
                  <pic:spPr>
                    <a:xfrm>
                      <a:off x="0" y="0"/>
                      <a:ext cx="1314450" cy="1313999"/>
                    </a:xfrm>
                    <a:prstGeom prst="rect">
                      <a:avLst/>
                    </a:prstGeom>
                    <a:ln>
                      <a:noFill/>
                    </a:ln>
                  </pic:spPr>
                </pic:pic>
              </a:graphicData>
            </a:graphic>
          </wp:inline>
        </w:drawing>
      </w:r>
    </w:p>
    <w:p w14:paraId="325B15D4" w14:textId="77777777" w:rsidR="003174CF" w:rsidRDefault="00000000">
      <w:pPr>
        <w:tabs>
          <w:tab w:val="left" w:pos="9090"/>
        </w:tabs>
        <w:spacing w:after="0"/>
        <w:jc w:val="center"/>
        <w:rPr>
          <w:rFonts w:ascii="Georgia" w:hAnsi="Georgia" w:cs="Times New Roman"/>
          <w:b/>
          <w:sz w:val="24"/>
          <w:szCs w:val="24"/>
        </w:rPr>
      </w:pPr>
      <w:r>
        <w:rPr>
          <w:rFonts w:ascii="Georgia" w:hAnsi="Georgia" w:cs="Times New Roman"/>
          <w:b/>
          <w:sz w:val="24"/>
          <w:szCs w:val="24"/>
        </w:rPr>
        <w:t>DEPARTMENT OF COMPUTER SCIENCE AND ENGINEERING</w:t>
      </w:r>
    </w:p>
    <w:p w14:paraId="6B61287A" w14:textId="77777777" w:rsidR="003174CF" w:rsidRDefault="00000000">
      <w:pPr>
        <w:tabs>
          <w:tab w:val="left" w:pos="9090"/>
        </w:tabs>
        <w:spacing w:after="0"/>
        <w:jc w:val="center"/>
        <w:rPr>
          <w:rFonts w:ascii="Georgia" w:hAnsi="Georgia" w:cs="Times New Roman"/>
          <w:b/>
          <w:sz w:val="24"/>
          <w:szCs w:val="24"/>
        </w:rPr>
      </w:pPr>
      <w:r>
        <w:rPr>
          <w:rFonts w:ascii="Georgia" w:hAnsi="Georgia" w:cs="Times New Roman"/>
          <w:b/>
          <w:sz w:val="24"/>
          <w:szCs w:val="24"/>
        </w:rPr>
        <w:t>Institute of Technical Education and Research</w:t>
      </w:r>
    </w:p>
    <w:p w14:paraId="095AAE95" w14:textId="77777777" w:rsidR="003174CF" w:rsidRDefault="00000000">
      <w:pPr>
        <w:tabs>
          <w:tab w:val="left" w:pos="9090"/>
        </w:tabs>
        <w:spacing w:after="0"/>
        <w:jc w:val="center"/>
        <w:rPr>
          <w:rFonts w:ascii="Georgia" w:hAnsi="Georgia" w:cs="Times New Roman"/>
          <w:b/>
          <w:sz w:val="28"/>
          <w:szCs w:val="28"/>
        </w:rPr>
      </w:pPr>
      <w:r>
        <w:rPr>
          <w:rFonts w:ascii="Georgia" w:hAnsi="Georgia" w:cs="Times New Roman"/>
          <w:b/>
          <w:sz w:val="28"/>
          <w:szCs w:val="28"/>
        </w:rPr>
        <w:t>SIKSHA ‘O’ ANUSANDHAN DEEMED TO BE UNIVERSITY</w:t>
      </w:r>
    </w:p>
    <w:p w14:paraId="76E85115" w14:textId="77777777" w:rsidR="003174CF" w:rsidRDefault="00000000">
      <w:pPr>
        <w:tabs>
          <w:tab w:val="left" w:pos="9090"/>
        </w:tabs>
        <w:spacing w:after="0"/>
        <w:jc w:val="center"/>
        <w:rPr>
          <w:rFonts w:ascii="Georgia" w:hAnsi="Georgia" w:cs="Times New Roman"/>
          <w:b/>
          <w:sz w:val="24"/>
          <w:szCs w:val="24"/>
        </w:rPr>
      </w:pPr>
      <w:r>
        <w:rPr>
          <w:rFonts w:ascii="Georgia" w:hAnsi="Georgia" w:cs="Times New Roman"/>
          <w:b/>
          <w:sz w:val="24"/>
          <w:szCs w:val="24"/>
        </w:rPr>
        <w:t>Bhubaneswar, Odisha, India.</w:t>
      </w:r>
    </w:p>
    <w:p w14:paraId="497B935B" w14:textId="77777777" w:rsidR="003174CF" w:rsidRDefault="00000000">
      <w:pPr>
        <w:tabs>
          <w:tab w:val="left" w:pos="9090"/>
        </w:tabs>
        <w:spacing w:line="259" w:lineRule="auto"/>
        <w:jc w:val="center"/>
        <w:rPr>
          <w:rFonts w:ascii="Georgia" w:hAnsi="Georgia" w:cs="Times New Roman"/>
          <w:b/>
          <w:sz w:val="24"/>
          <w:szCs w:val="24"/>
        </w:rPr>
        <w:sectPr w:rsidR="003174CF">
          <w:footerReference w:type="default" r:id="rId9"/>
          <w:pgSz w:w="12240" w:h="15840"/>
          <w:pgMar w:top="1440" w:right="900" w:bottom="1440" w:left="1710" w:header="720" w:footer="720" w:gutter="0"/>
          <w:pgNumType w:fmt="lowerRoman" w:start="1"/>
          <w:cols w:space="720"/>
          <w:docGrid w:linePitch="360"/>
        </w:sectPr>
      </w:pPr>
      <w:r>
        <w:rPr>
          <w:rFonts w:ascii="Georgia" w:hAnsi="Georgia" w:cs="Times New Roman"/>
          <w:b/>
          <w:sz w:val="24"/>
          <w:szCs w:val="24"/>
        </w:rPr>
        <w:t>(January, 2023)</w:t>
      </w:r>
    </w:p>
    <w:p w14:paraId="24D0E64C" w14:textId="77777777" w:rsidR="003174CF" w:rsidRDefault="00000000">
      <w:pPr>
        <w:pStyle w:val="Misc"/>
      </w:pPr>
      <w:bookmarkStart w:id="3" w:name="_Toc508903362"/>
      <w:bookmarkStart w:id="4" w:name="_Toc508903983"/>
      <w:bookmarkStart w:id="5" w:name="_Toc105510314"/>
      <w:r>
        <w:lastRenderedPageBreak/>
        <w:t>DECLARATION</w:t>
      </w:r>
      <w:bookmarkEnd w:id="0"/>
      <w:bookmarkEnd w:id="1"/>
      <w:bookmarkEnd w:id="2"/>
      <w:bookmarkEnd w:id="3"/>
      <w:bookmarkEnd w:id="4"/>
      <w:bookmarkEnd w:id="5"/>
    </w:p>
    <w:p w14:paraId="7D1FBC16" w14:textId="77777777" w:rsidR="003174CF" w:rsidRDefault="003174CF">
      <w:pPr>
        <w:tabs>
          <w:tab w:val="left" w:pos="9090"/>
        </w:tabs>
        <w:rPr>
          <w:rFonts w:ascii="Georgia" w:hAnsi="Georgia" w:cs="Arial"/>
          <w:sz w:val="24"/>
          <w:szCs w:val="24"/>
        </w:rPr>
      </w:pPr>
    </w:p>
    <w:p w14:paraId="457F86F6" w14:textId="77777777" w:rsidR="003174CF" w:rsidRDefault="00000000">
      <w:pPr>
        <w:pStyle w:val="Text"/>
        <w:tabs>
          <w:tab w:val="left" w:pos="9090"/>
        </w:tabs>
      </w:pPr>
      <w:r>
        <w:t xml:space="preserve">We certify that </w:t>
      </w:r>
    </w:p>
    <w:p w14:paraId="486965A8" w14:textId="77777777" w:rsidR="003174CF" w:rsidRDefault="00000000">
      <w:pPr>
        <w:pStyle w:val="Text"/>
        <w:numPr>
          <w:ilvl w:val="0"/>
          <w:numId w:val="5"/>
        </w:numPr>
        <w:tabs>
          <w:tab w:val="left" w:pos="9090"/>
        </w:tabs>
      </w:pPr>
      <w:r>
        <w:rPr>
          <w:rFonts w:cs="Arial"/>
          <w:noProof/>
          <w:szCs w:val="24"/>
          <w:lang w:val="en-IN" w:eastAsia="en-IN"/>
        </w:rPr>
        <w:drawing>
          <wp:anchor distT="0" distB="0" distL="0" distR="0" simplePos="0" relativeHeight="2" behindDoc="1" locked="0" layoutInCell="1" allowOverlap="1" wp14:anchorId="19EEF316" wp14:editId="7EF05BD2">
            <wp:simplePos x="0" y="0"/>
            <wp:positionH relativeFrom="margin">
              <wp:posOffset>896118</wp:posOffset>
            </wp:positionH>
            <wp:positionV relativeFrom="paragraph">
              <wp:posOffset>360647</wp:posOffset>
            </wp:positionV>
            <wp:extent cx="4134540" cy="4134540"/>
            <wp:effectExtent l="0" t="0" r="0" b="0"/>
            <wp:wrapNone/>
            <wp:docPr id="1027" name="Picture 4" descr="Revised SOA University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10" cstate="print">
                      <a:grayscl/>
                    </a:blip>
                    <a:srcRect/>
                    <a:stretch/>
                  </pic:blipFill>
                  <pic:spPr>
                    <a:xfrm>
                      <a:off x="0" y="0"/>
                      <a:ext cx="4134540" cy="4134540"/>
                    </a:xfrm>
                    <a:prstGeom prst="rect">
                      <a:avLst/>
                    </a:prstGeom>
                    <a:ln>
                      <a:noFill/>
                    </a:ln>
                  </pic:spPr>
                </pic:pic>
              </a:graphicData>
            </a:graphic>
            <wp14:sizeRelH relativeFrom="margin">
              <wp14:pctWidth>0</wp14:pctWidth>
            </wp14:sizeRelH>
            <wp14:sizeRelV relativeFrom="margin">
              <wp14:pctHeight>0</wp14:pctHeight>
            </wp14:sizeRelV>
          </wp:anchor>
        </w:drawing>
      </w:r>
      <w:r>
        <w:t>The work contained in this report is original and has been done by us under the guidance of our supervisor(s).</w:t>
      </w:r>
    </w:p>
    <w:p w14:paraId="0E6DB327" w14:textId="77777777" w:rsidR="003174CF" w:rsidRDefault="00000000">
      <w:pPr>
        <w:pStyle w:val="Text"/>
        <w:numPr>
          <w:ilvl w:val="0"/>
          <w:numId w:val="5"/>
        </w:numPr>
        <w:tabs>
          <w:tab w:val="left" w:pos="9090"/>
        </w:tabs>
      </w:pPr>
      <w:r>
        <w:t xml:space="preserve">The work has not been submitted to any other Institute for any degree or diploma. </w:t>
      </w:r>
    </w:p>
    <w:p w14:paraId="217E9FD5" w14:textId="77777777" w:rsidR="003174CF" w:rsidRDefault="00000000">
      <w:pPr>
        <w:pStyle w:val="Text"/>
        <w:numPr>
          <w:ilvl w:val="0"/>
          <w:numId w:val="5"/>
        </w:numPr>
        <w:tabs>
          <w:tab w:val="left" w:pos="9090"/>
        </w:tabs>
      </w:pPr>
      <w:r>
        <w:t>We have followed the guidelines provided by the Department in preparing the report.</w:t>
      </w:r>
    </w:p>
    <w:p w14:paraId="11C67EDB" w14:textId="77777777" w:rsidR="003174CF" w:rsidRDefault="00000000">
      <w:pPr>
        <w:pStyle w:val="Text"/>
        <w:numPr>
          <w:ilvl w:val="0"/>
          <w:numId w:val="5"/>
        </w:numPr>
        <w:tabs>
          <w:tab w:val="left" w:pos="9090"/>
        </w:tabs>
      </w:pPr>
      <w:r>
        <w:t>Whenever we have used materials (data, theoretical analysis, figures, and text) from other sources, we have given due credit to them by citing them in the text of the report and giving their details in the reference.</w:t>
      </w:r>
    </w:p>
    <w:p w14:paraId="06FD4E2F" w14:textId="77777777" w:rsidR="003174CF" w:rsidRDefault="003174CF">
      <w:pPr>
        <w:pStyle w:val="Text"/>
        <w:tabs>
          <w:tab w:val="left" w:pos="9090"/>
        </w:tabs>
        <w:ind w:left="720"/>
      </w:pPr>
    </w:p>
    <w:p w14:paraId="3EAD2483" w14:textId="77777777" w:rsidR="003174CF" w:rsidRDefault="003174CF">
      <w:pPr>
        <w:pStyle w:val="Text"/>
        <w:tabs>
          <w:tab w:val="left" w:pos="9090"/>
        </w:tabs>
        <w:ind w:left="720"/>
      </w:pPr>
    </w:p>
    <w:p w14:paraId="135E7B5A" w14:textId="77777777" w:rsidR="003174CF" w:rsidRDefault="003174CF">
      <w:pPr>
        <w:pStyle w:val="Text"/>
        <w:tabs>
          <w:tab w:val="left" w:pos="9090"/>
        </w:tabs>
        <w:ind w:left="720"/>
      </w:pPr>
    </w:p>
    <w:p w14:paraId="2AAEE34B" w14:textId="77777777" w:rsidR="003174CF" w:rsidRDefault="003174CF">
      <w:pPr>
        <w:pStyle w:val="Text"/>
        <w:tabs>
          <w:tab w:val="left" w:pos="9090"/>
        </w:tabs>
        <w:ind w:left="720"/>
      </w:pPr>
    </w:p>
    <w:p w14:paraId="1252858C" w14:textId="77777777" w:rsidR="003174CF" w:rsidRDefault="003174CF">
      <w:pPr>
        <w:pStyle w:val="Text"/>
        <w:tabs>
          <w:tab w:val="left" w:pos="9090"/>
        </w:tabs>
        <w:ind w:left="720"/>
      </w:pPr>
    </w:p>
    <w:p w14:paraId="02DA0269" w14:textId="77777777" w:rsidR="003174CF" w:rsidRDefault="003174CF">
      <w:pPr>
        <w:pStyle w:val="Text"/>
        <w:tabs>
          <w:tab w:val="left" w:pos="9090"/>
        </w:tabs>
        <w:ind w:left="720"/>
      </w:pPr>
    </w:p>
    <w:p w14:paraId="009B329E" w14:textId="77777777" w:rsidR="003174CF" w:rsidRDefault="003174CF">
      <w:pPr>
        <w:pStyle w:val="Text"/>
        <w:tabs>
          <w:tab w:val="left" w:pos="9090"/>
        </w:tabs>
        <w:ind w:left="720"/>
      </w:pPr>
    </w:p>
    <w:p w14:paraId="5CF17AEA" w14:textId="77777777" w:rsidR="003174CF" w:rsidRDefault="00000000">
      <w:pPr>
        <w:pStyle w:val="Text"/>
        <w:tabs>
          <w:tab w:val="left" w:pos="9090"/>
        </w:tabs>
        <w:ind w:left="720"/>
      </w:pPr>
      <w:r>
        <w:t xml:space="preserve"> </w:t>
      </w:r>
    </w:p>
    <w:tbl>
      <w:tblPr>
        <w:tblStyle w:val="TableGrid"/>
        <w:tblpPr w:leftFromText="187" w:rightFromText="187" w:vertAnchor="text" w:horzAnchor="margin" w:tblpY="62"/>
        <w:tblW w:w="5000" w:type="pct"/>
        <w:tblLook w:val="04A0" w:firstRow="1" w:lastRow="0" w:firstColumn="1" w:lastColumn="0" w:noHBand="0" w:noVBand="1"/>
      </w:tblPr>
      <w:tblGrid>
        <w:gridCol w:w="3176"/>
        <w:gridCol w:w="2915"/>
        <w:gridCol w:w="3439"/>
      </w:tblGrid>
      <w:tr w:rsidR="003174CF" w14:paraId="08208A17" w14:textId="77777777">
        <w:tc>
          <w:tcPr>
            <w:tcW w:w="1666" w:type="pct"/>
          </w:tcPr>
          <w:p w14:paraId="37055797" w14:textId="77777777" w:rsidR="003174CF" w:rsidRDefault="00000000">
            <w:pPr>
              <w:tabs>
                <w:tab w:val="left" w:pos="9090"/>
              </w:tabs>
              <w:jc w:val="center"/>
              <w:rPr>
                <w:rFonts w:ascii="Georgia" w:hAnsi="Georgia" w:cs="Arial"/>
                <w:b/>
                <w:bCs/>
                <w:sz w:val="24"/>
                <w:szCs w:val="24"/>
              </w:rPr>
            </w:pPr>
            <w:r>
              <w:rPr>
                <w:rFonts w:ascii="Georgia" w:hAnsi="Georgia" w:cs="Arial"/>
                <w:b/>
                <w:bCs/>
                <w:sz w:val="24"/>
                <w:szCs w:val="24"/>
              </w:rPr>
              <w:t>Name of the Student</w:t>
            </w:r>
          </w:p>
        </w:tc>
        <w:tc>
          <w:tcPr>
            <w:tcW w:w="1529" w:type="pct"/>
          </w:tcPr>
          <w:p w14:paraId="62FE1ADD" w14:textId="77777777" w:rsidR="003174CF" w:rsidRDefault="00000000">
            <w:pPr>
              <w:tabs>
                <w:tab w:val="left" w:pos="9090"/>
              </w:tabs>
              <w:jc w:val="center"/>
              <w:rPr>
                <w:rFonts w:ascii="Georgia" w:hAnsi="Georgia" w:cs="Arial"/>
                <w:b/>
                <w:bCs/>
                <w:sz w:val="24"/>
                <w:szCs w:val="24"/>
              </w:rPr>
            </w:pPr>
            <w:r>
              <w:rPr>
                <w:rFonts w:ascii="Georgia" w:hAnsi="Georgia" w:cs="Arial"/>
                <w:b/>
                <w:bCs/>
                <w:sz w:val="24"/>
                <w:szCs w:val="24"/>
              </w:rPr>
              <w:t>Registration Number</w:t>
            </w:r>
          </w:p>
        </w:tc>
        <w:tc>
          <w:tcPr>
            <w:tcW w:w="1804" w:type="pct"/>
          </w:tcPr>
          <w:p w14:paraId="4959766A" w14:textId="77777777" w:rsidR="003174CF" w:rsidRDefault="00000000">
            <w:pPr>
              <w:tabs>
                <w:tab w:val="left" w:pos="9090"/>
              </w:tabs>
              <w:jc w:val="center"/>
              <w:rPr>
                <w:rFonts w:ascii="Georgia" w:hAnsi="Georgia" w:cs="Arial"/>
                <w:b/>
                <w:bCs/>
                <w:sz w:val="24"/>
                <w:szCs w:val="24"/>
              </w:rPr>
            </w:pPr>
            <w:r>
              <w:rPr>
                <w:rFonts w:ascii="Georgia" w:hAnsi="Georgia" w:cs="Arial"/>
                <w:b/>
                <w:bCs/>
                <w:sz w:val="24"/>
                <w:szCs w:val="24"/>
              </w:rPr>
              <w:t>Signature</w:t>
            </w:r>
          </w:p>
        </w:tc>
      </w:tr>
      <w:tr w:rsidR="003174CF" w14:paraId="1255914A" w14:textId="77777777">
        <w:tc>
          <w:tcPr>
            <w:tcW w:w="1666" w:type="pct"/>
          </w:tcPr>
          <w:p w14:paraId="635E5611" w14:textId="13BF1024" w:rsidR="003174CF" w:rsidRDefault="00B30B16">
            <w:pPr>
              <w:tabs>
                <w:tab w:val="left" w:pos="9090"/>
              </w:tabs>
              <w:jc w:val="center"/>
              <w:rPr>
                <w:rFonts w:ascii="Georgia" w:hAnsi="Georgia" w:cs="Arial"/>
                <w:bCs/>
                <w:i/>
                <w:sz w:val="24"/>
                <w:szCs w:val="24"/>
              </w:rPr>
            </w:pPr>
            <w:r>
              <w:rPr>
                <w:rFonts w:ascii="Georgia" w:hAnsi="Georgia" w:cs="Arial"/>
                <w:bCs/>
                <w:i/>
                <w:sz w:val="24"/>
                <w:szCs w:val="24"/>
              </w:rPr>
              <w:t xml:space="preserve">Sidhartha Raj </w:t>
            </w:r>
          </w:p>
        </w:tc>
        <w:tc>
          <w:tcPr>
            <w:tcW w:w="1529" w:type="pct"/>
          </w:tcPr>
          <w:p w14:paraId="3518AF7B" w14:textId="19F0963A" w:rsidR="003174CF" w:rsidRDefault="00B30B16">
            <w:pPr>
              <w:tabs>
                <w:tab w:val="left" w:pos="9090"/>
              </w:tabs>
              <w:jc w:val="center"/>
              <w:rPr>
                <w:rFonts w:ascii="Georgia" w:hAnsi="Georgia" w:cs="Arial"/>
                <w:bCs/>
                <w:i/>
                <w:sz w:val="24"/>
                <w:szCs w:val="24"/>
              </w:rPr>
            </w:pPr>
            <w:r w:rsidRPr="00B30B16">
              <w:rPr>
                <w:rFonts w:ascii="Georgia" w:hAnsi="Georgia" w:cs="Arial"/>
                <w:bCs/>
                <w:i/>
                <w:sz w:val="24"/>
                <w:szCs w:val="24"/>
              </w:rPr>
              <w:t>2041018027</w:t>
            </w:r>
          </w:p>
        </w:tc>
        <w:tc>
          <w:tcPr>
            <w:tcW w:w="1804" w:type="pct"/>
          </w:tcPr>
          <w:p w14:paraId="0F10CB57" w14:textId="77777777" w:rsidR="003174CF" w:rsidRDefault="003174CF">
            <w:pPr>
              <w:tabs>
                <w:tab w:val="left" w:pos="9090"/>
              </w:tabs>
              <w:rPr>
                <w:rFonts w:ascii="Georgia" w:hAnsi="Georgia" w:cs="Arial"/>
                <w:bCs/>
                <w:i/>
                <w:sz w:val="24"/>
                <w:szCs w:val="24"/>
              </w:rPr>
            </w:pPr>
          </w:p>
        </w:tc>
      </w:tr>
      <w:tr w:rsidR="003174CF" w14:paraId="55F92444" w14:textId="77777777">
        <w:tc>
          <w:tcPr>
            <w:tcW w:w="1666" w:type="pct"/>
          </w:tcPr>
          <w:p w14:paraId="77B37EB3" w14:textId="69749637" w:rsidR="003174CF" w:rsidRDefault="00B30B16">
            <w:pPr>
              <w:tabs>
                <w:tab w:val="left" w:pos="9090"/>
              </w:tabs>
              <w:jc w:val="center"/>
              <w:rPr>
                <w:rFonts w:ascii="Georgia" w:hAnsi="Georgia" w:cs="Arial"/>
                <w:bCs/>
                <w:i/>
                <w:sz w:val="24"/>
                <w:szCs w:val="24"/>
              </w:rPr>
            </w:pPr>
            <w:r>
              <w:rPr>
                <w:rFonts w:ascii="Georgia" w:hAnsi="Georgia" w:cs="Arial"/>
                <w:bCs/>
                <w:i/>
                <w:sz w:val="24"/>
                <w:szCs w:val="24"/>
              </w:rPr>
              <w:t>Sayon Mitra</w:t>
            </w:r>
          </w:p>
        </w:tc>
        <w:tc>
          <w:tcPr>
            <w:tcW w:w="1529" w:type="pct"/>
          </w:tcPr>
          <w:p w14:paraId="3C10896C" w14:textId="08D14763" w:rsidR="003174CF" w:rsidRDefault="00B30B16">
            <w:pPr>
              <w:tabs>
                <w:tab w:val="left" w:pos="9090"/>
              </w:tabs>
              <w:jc w:val="center"/>
              <w:rPr>
                <w:rFonts w:ascii="Georgia" w:hAnsi="Georgia" w:cs="Arial"/>
                <w:bCs/>
                <w:i/>
                <w:sz w:val="24"/>
                <w:szCs w:val="24"/>
              </w:rPr>
            </w:pPr>
            <w:r w:rsidRPr="00B30B16">
              <w:rPr>
                <w:rFonts w:ascii="Georgia" w:hAnsi="Georgia" w:cs="Arial"/>
                <w:bCs/>
                <w:i/>
                <w:sz w:val="24"/>
                <w:szCs w:val="24"/>
              </w:rPr>
              <w:t>2041013129</w:t>
            </w:r>
          </w:p>
        </w:tc>
        <w:tc>
          <w:tcPr>
            <w:tcW w:w="1804" w:type="pct"/>
          </w:tcPr>
          <w:p w14:paraId="6174B964" w14:textId="77777777" w:rsidR="003174CF" w:rsidRDefault="003174CF">
            <w:pPr>
              <w:tabs>
                <w:tab w:val="left" w:pos="9090"/>
              </w:tabs>
              <w:rPr>
                <w:rFonts w:ascii="Georgia" w:hAnsi="Georgia" w:cs="Arial"/>
                <w:bCs/>
                <w:i/>
                <w:sz w:val="24"/>
                <w:szCs w:val="24"/>
              </w:rPr>
            </w:pPr>
          </w:p>
        </w:tc>
      </w:tr>
    </w:tbl>
    <w:p w14:paraId="6213E415" w14:textId="77777777" w:rsidR="003174CF" w:rsidRDefault="00000000">
      <w:pPr>
        <w:tabs>
          <w:tab w:val="left" w:pos="9090"/>
        </w:tabs>
        <w:jc w:val="center"/>
        <w:rPr>
          <w:rFonts w:ascii="Georgia" w:hAnsi="Georgia" w:cs="Arial"/>
          <w:bCs/>
          <w:i/>
          <w:sz w:val="24"/>
          <w:szCs w:val="24"/>
        </w:rPr>
      </w:pPr>
      <w:r>
        <w:rPr>
          <w:rFonts w:ascii="Georgia" w:hAnsi="Georgia" w:cs="Arial"/>
          <w:noProof/>
          <w:szCs w:val="24"/>
        </w:rPr>
        <w:t xml:space="preserve"> </w:t>
      </w:r>
    </w:p>
    <w:p w14:paraId="3021E946" w14:textId="62E14645" w:rsidR="003174CF" w:rsidRDefault="00000000">
      <w:pPr>
        <w:pStyle w:val="Misc"/>
      </w:pPr>
      <w:r>
        <w:br w:type="page"/>
      </w:r>
      <w:bookmarkStart w:id="6" w:name="_Toc105510315"/>
      <w:r>
        <w:lastRenderedPageBreak/>
        <w:t>REPORT APPROVAL</w:t>
      </w:r>
      <w:bookmarkEnd w:id="6"/>
    </w:p>
    <w:p w14:paraId="1FFEEEA2" w14:textId="77777777" w:rsidR="003174CF" w:rsidRDefault="003174CF">
      <w:pPr>
        <w:spacing w:line="259" w:lineRule="auto"/>
        <w:jc w:val="center"/>
        <w:rPr>
          <w:rFonts w:ascii="Georgia" w:hAnsi="Georgia" w:cs="Arial"/>
          <w:i/>
          <w:sz w:val="32"/>
          <w:szCs w:val="28"/>
        </w:rPr>
      </w:pPr>
    </w:p>
    <w:p w14:paraId="12158C47" w14:textId="59DE58F9" w:rsidR="003174CF" w:rsidRDefault="00000000">
      <w:pPr>
        <w:spacing w:line="259" w:lineRule="auto"/>
        <w:jc w:val="center"/>
        <w:rPr>
          <w:rFonts w:ascii="Georgia" w:hAnsi="Georgia" w:cs="Arial"/>
          <w:i/>
          <w:sz w:val="32"/>
          <w:szCs w:val="28"/>
        </w:rPr>
      </w:pPr>
      <w:r>
        <w:rPr>
          <w:rFonts w:ascii="Georgia" w:hAnsi="Georgia" w:cs="Arial"/>
          <w:i/>
          <w:sz w:val="32"/>
          <w:szCs w:val="28"/>
        </w:rPr>
        <w:t>The report entitled</w:t>
      </w:r>
    </w:p>
    <w:p w14:paraId="6E43981C" w14:textId="259BCFCA" w:rsidR="003642D1" w:rsidRDefault="003642D1">
      <w:pPr>
        <w:spacing w:line="259" w:lineRule="auto"/>
        <w:jc w:val="center"/>
        <w:rPr>
          <w:rFonts w:ascii="Georgia" w:hAnsi="Georgia" w:cs="Arial"/>
          <w:b/>
          <w:bCs/>
          <w:sz w:val="40"/>
          <w:szCs w:val="40"/>
        </w:rPr>
      </w:pPr>
      <w:r w:rsidRPr="003642D1">
        <w:rPr>
          <w:rFonts w:ascii="Georgia" w:hAnsi="Georgia" w:cs="Arial"/>
          <w:b/>
          <w:bCs/>
          <w:sz w:val="40"/>
          <w:szCs w:val="40"/>
        </w:rPr>
        <w:t xml:space="preserve">Raspberry Pi Pico W remote-controlled car </w:t>
      </w:r>
    </w:p>
    <w:p w14:paraId="7BDC0C0A" w14:textId="6A51A844" w:rsidR="003174CF" w:rsidRDefault="00000000">
      <w:pPr>
        <w:spacing w:line="259" w:lineRule="auto"/>
        <w:jc w:val="center"/>
        <w:rPr>
          <w:rFonts w:ascii="Georgia" w:hAnsi="Georgia" w:cs="Arial"/>
          <w:i/>
          <w:sz w:val="32"/>
          <w:szCs w:val="28"/>
        </w:rPr>
      </w:pPr>
      <w:r>
        <w:rPr>
          <w:rFonts w:ascii="Georgia" w:hAnsi="Georgia" w:cs="Arial"/>
          <w:i/>
          <w:sz w:val="32"/>
          <w:szCs w:val="28"/>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770"/>
      </w:tblGrid>
      <w:tr w:rsidR="003174CF" w14:paraId="03CCFEBF" w14:textId="77777777" w:rsidTr="003642D1">
        <w:tc>
          <w:tcPr>
            <w:tcW w:w="4770" w:type="dxa"/>
          </w:tcPr>
          <w:p w14:paraId="43C6E8DF" w14:textId="75BDD796" w:rsidR="003174CF" w:rsidRDefault="00B1162F" w:rsidP="00B1162F">
            <w:pPr>
              <w:tabs>
                <w:tab w:val="left" w:pos="2970"/>
                <w:tab w:val="left" w:pos="3060"/>
                <w:tab w:val="left" w:pos="9090"/>
              </w:tabs>
              <w:rPr>
                <w:rFonts w:ascii="Georgia" w:hAnsi="Georgia" w:cs="Times New Roman"/>
                <w:b/>
                <w:sz w:val="32"/>
                <w:szCs w:val="24"/>
              </w:rPr>
            </w:pPr>
            <w:r>
              <w:rPr>
                <w:rFonts w:ascii="Georgia" w:hAnsi="Georgia" w:cs="Times New Roman"/>
                <w:b/>
                <w:sz w:val="32"/>
                <w:szCs w:val="24"/>
              </w:rPr>
              <w:t xml:space="preserve">      </w:t>
            </w:r>
            <w:r w:rsidR="00000000">
              <w:rPr>
                <w:rFonts w:ascii="Georgia" w:hAnsi="Georgia" w:cs="Times New Roman"/>
                <w:b/>
                <w:sz w:val="32"/>
                <w:szCs w:val="24"/>
              </w:rPr>
              <w:t>Name</w:t>
            </w:r>
            <w:r w:rsidR="003642D1">
              <w:rPr>
                <w:rFonts w:ascii="Georgia" w:hAnsi="Georgia" w:cs="Times New Roman"/>
                <w:b/>
                <w:sz w:val="32"/>
                <w:szCs w:val="24"/>
              </w:rPr>
              <w:t>:</w:t>
            </w:r>
            <w:r>
              <w:rPr>
                <w:rFonts w:ascii="Georgia" w:hAnsi="Georgia" w:cs="Times New Roman"/>
                <w:b/>
                <w:sz w:val="32"/>
                <w:szCs w:val="24"/>
              </w:rPr>
              <w:t xml:space="preserve"> </w:t>
            </w:r>
            <w:r w:rsidR="003642D1">
              <w:rPr>
                <w:rFonts w:ascii="Georgia" w:hAnsi="Georgia" w:cs="Times New Roman"/>
                <w:b/>
                <w:sz w:val="32"/>
                <w:szCs w:val="24"/>
              </w:rPr>
              <w:t xml:space="preserve">Sidhartha </w:t>
            </w:r>
            <w:r>
              <w:rPr>
                <w:rFonts w:ascii="Georgia" w:hAnsi="Georgia" w:cs="Times New Roman"/>
                <w:b/>
                <w:sz w:val="32"/>
                <w:szCs w:val="24"/>
              </w:rPr>
              <w:t>Raj</w:t>
            </w:r>
          </w:p>
        </w:tc>
        <w:tc>
          <w:tcPr>
            <w:tcW w:w="4770" w:type="dxa"/>
          </w:tcPr>
          <w:p w14:paraId="40E09BFD" w14:textId="4C04EDAB" w:rsidR="003174CF" w:rsidRDefault="00000000">
            <w:pPr>
              <w:tabs>
                <w:tab w:val="left" w:pos="2970"/>
                <w:tab w:val="left" w:pos="3060"/>
                <w:tab w:val="left" w:pos="9090"/>
              </w:tabs>
              <w:jc w:val="center"/>
              <w:rPr>
                <w:rFonts w:ascii="Georgia" w:hAnsi="Georgia" w:cs="Times New Roman"/>
                <w:b/>
                <w:sz w:val="32"/>
                <w:szCs w:val="24"/>
              </w:rPr>
            </w:pPr>
            <w:r>
              <w:rPr>
                <w:rFonts w:ascii="Georgia" w:hAnsi="Georgia" w:cs="Times New Roman"/>
                <w:b/>
                <w:sz w:val="32"/>
                <w:szCs w:val="24"/>
              </w:rPr>
              <w:t xml:space="preserve">Regd. no. </w:t>
            </w:r>
            <w:r w:rsidR="00B1162F">
              <w:rPr>
                <w:rFonts w:ascii="Georgia" w:hAnsi="Georgia" w:cs="Times New Roman"/>
                <w:b/>
                <w:sz w:val="32"/>
                <w:szCs w:val="24"/>
              </w:rPr>
              <w:t>2041018027</w:t>
            </w:r>
          </w:p>
        </w:tc>
      </w:tr>
      <w:tr w:rsidR="003174CF" w14:paraId="237CF337" w14:textId="77777777" w:rsidTr="003642D1">
        <w:tc>
          <w:tcPr>
            <w:tcW w:w="4770" w:type="dxa"/>
          </w:tcPr>
          <w:p w14:paraId="6A55A3F3" w14:textId="44868329" w:rsidR="003174CF" w:rsidRDefault="00B1162F" w:rsidP="00B1162F">
            <w:pPr>
              <w:tabs>
                <w:tab w:val="left" w:pos="2970"/>
                <w:tab w:val="left" w:pos="3060"/>
                <w:tab w:val="left" w:pos="9090"/>
              </w:tabs>
              <w:rPr>
                <w:rFonts w:ascii="Georgia" w:hAnsi="Georgia" w:cs="Times New Roman"/>
                <w:b/>
                <w:sz w:val="32"/>
                <w:szCs w:val="24"/>
              </w:rPr>
            </w:pPr>
            <w:r>
              <w:rPr>
                <w:rFonts w:ascii="Georgia" w:hAnsi="Georgia" w:cs="Times New Roman"/>
                <w:b/>
                <w:sz w:val="32"/>
                <w:szCs w:val="24"/>
              </w:rPr>
              <w:t xml:space="preserve">      </w:t>
            </w:r>
            <w:r w:rsidR="00000000">
              <w:rPr>
                <w:rFonts w:ascii="Georgia" w:hAnsi="Georgia" w:cs="Times New Roman"/>
                <w:b/>
                <w:sz w:val="32"/>
                <w:szCs w:val="24"/>
              </w:rPr>
              <w:t>Name</w:t>
            </w:r>
            <w:r>
              <w:rPr>
                <w:rFonts w:ascii="Georgia" w:hAnsi="Georgia" w:cs="Times New Roman"/>
                <w:b/>
                <w:sz w:val="32"/>
                <w:szCs w:val="24"/>
              </w:rPr>
              <w:t>: Sayon Mitra</w:t>
            </w:r>
          </w:p>
        </w:tc>
        <w:tc>
          <w:tcPr>
            <w:tcW w:w="4770" w:type="dxa"/>
          </w:tcPr>
          <w:p w14:paraId="727F94D0" w14:textId="59B11A2F" w:rsidR="003174CF" w:rsidRDefault="00B1162F">
            <w:pPr>
              <w:tabs>
                <w:tab w:val="left" w:pos="2970"/>
                <w:tab w:val="left" w:pos="3060"/>
                <w:tab w:val="left" w:pos="9090"/>
              </w:tabs>
              <w:jc w:val="center"/>
              <w:rPr>
                <w:rFonts w:ascii="Georgia" w:hAnsi="Georgia" w:cs="Times New Roman"/>
                <w:b/>
                <w:sz w:val="32"/>
                <w:szCs w:val="24"/>
              </w:rPr>
            </w:pPr>
            <w:r>
              <w:rPr>
                <w:rFonts w:ascii="Georgia" w:hAnsi="Georgia" w:cs="Arial"/>
                <w:noProof/>
                <w:szCs w:val="24"/>
                <w:lang w:val="en-IN" w:eastAsia="en-IN"/>
              </w:rPr>
              <w:drawing>
                <wp:anchor distT="0" distB="0" distL="0" distR="0" simplePos="0" relativeHeight="3" behindDoc="1" locked="0" layoutInCell="1" allowOverlap="1" wp14:anchorId="65FF7668" wp14:editId="273E12F9">
                  <wp:simplePos x="0" y="0"/>
                  <wp:positionH relativeFrom="margin">
                    <wp:posOffset>-2136140</wp:posOffset>
                  </wp:positionH>
                  <wp:positionV relativeFrom="paragraph">
                    <wp:posOffset>-1446973</wp:posOffset>
                  </wp:positionV>
                  <wp:extent cx="4134540" cy="4134540"/>
                  <wp:effectExtent l="0" t="0" r="0" b="0"/>
                  <wp:wrapNone/>
                  <wp:docPr id="1028" name="Picture 11" descr="Revised SOA University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10" cstate="print">
                            <a:grayscl/>
                          </a:blip>
                          <a:srcRect/>
                          <a:stretch/>
                        </pic:blipFill>
                        <pic:spPr>
                          <a:xfrm>
                            <a:off x="0" y="0"/>
                            <a:ext cx="4134540" cy="4134540"/>
                          </a:xfrm>
                          <a:prstGeom prst="rect">
                            <a:avLst/>
                          </a:prstGeom>
                          <a:ln>
                            <a:noFill/>
                          </a:ln>
                        </pic:spPr>
                      </pic:pic>
                    </a:graphicData>
                  </a:graphic>
                  <wp14:sizeRelH relativeFrom="margin">
                    <wp14:pctWidth>0</wp14:pctWidth>
                  </wp14:sizeRelH>
                  <wp14:sizeRelV relativeFrom="margin">
                    <wp14:pctHeight>0</wp14:pctHeight>
                  </wp14:sizeRelV>
                </wp:anchor>
              </w:drawing>
            </w:r>
            <w:r w:rsidR="00000000">
              <w:rPr>
                <w:rFonts w:ascii="Georgia" w:hAnsi="Georgia" w:cs="Times New Roman"/>
                <w:b/>
                <w:sz w:val="32"/>
                <w:szCs w:val="24"/>
              </w:rPr>
              <w:t xml:space="preserve">Regd. no. </w:t>
            </w:r>
            <w:r w:rsidRPr="00B1162F">
              <w:rPr>
                <w:rFonts w:ascii="Georgia" w:hAnsi="Georgia" w:cs="Times New Roman"/>
                <w:b/>
                <w:sz w:val="32"/>
                <w:szCs w:val="24"/>
              </w:rPr>
              <w:t>2041013129</w:t>
            </w:r>
          </w:p>
        </w:tc>
      </w:tr>
    </w:tbl>
    <w:p w14:paraId="00A5E133" w14:textId="77777777" w:rsidR="003174CF" w:rsidRDefault="00000000">
      <w:pPr>
        <w:spacing w:line="259" w:lineRule="auto"/>
        <w:jc w:val="center"/>
        <w:rPr>
          <w:rFonts w:ascii="Georgia" w:hAnsi="Georgia" w:cs="Arial"/>
          <w:i/>
          <w:sz w:val="32"/>
          <w:szCs w:val="28"/>
        </w:rPr>
      </w:pPr>
      <w:r>
        <w:rPr>
          <w:rFonts w:ascii="Georgia" w:hAnsi="Georgia" w:cs="Arial"/>
          <w:i/>
          <w:sz w:val="32"/>
          <w:szCs w:val="28"/>
        </w:rPr>
        <w:t xml:space="preserve">is approved for </w:t>
      </w:r>
    </w:p>
    <w:p w14:paraId="76BD0DE2" w14:textId="77777777" w:rsidR="003174CF" w:rsidRDefault="00000000">
      <w:pPr>
        <w:spacing w:line="259" w:lineRule="auto"/>
        <w:jc w:val="center"/>
        <w:rPr>
          <w:rFonts w:ascii="Georgia" w:hAnsi="Georgia" w:cs="Arial"/>
          <w:b/>
          <w:bCs/>
          <w:i/>
          <w:sz w:val="32"/>
          <w:szCs w:val="28"/>
        </w:rPr>
      </w:pPr>
      <w:r>
        <w:rPr>
          <w:rFonts w:ascii="Georgia" w:hAnsi="Georgia" w:cs="Arial"/>
          <w:b/>
          <w:bCs/>
          <w:i/>
          <w:sz w:val="32"/>
          <w:szCs w:val="28"/>
        </w:rPr>
        <w:t>Internet of Things Projects using Python (CSE 4110)</w:t>
      </w:r>
    </w:p>
    <w:p w14:paraId="4DCA8552" w14:textId="77777777" w:rsidR="003174CF" w:rsidRDefault="00000000">
      <w:pPr>
        <w:spacing w:line="259" w:lineRule="auto"/>
        <w:jc w:val="center"/>
        <w:rPr>
          <w:rFonts w:ascii="Georgia" w:hAnsi="Georgia" w:cs="Arial"/>
          <w:i/>
          <w:sz w:val="32"/>
          <w:szCs w:val="28"/>
        </w:rPr>
      </w:pPr>
      <w:r>
        <w:rPr>
          <w:rFonts w:ascii="Georgia" w:hAnsi="Georgia" w:cs="Arial"/>
          <w:i/>
          <w:sz w:val="32"/>
          <w:szCs w:val="28"/>
        </w:rPr>
        <w:t>in</w:t>
      </w:r>
    </w:p>
    <w:p w14:paraId="6D6987A8" w14:textId="77777777" w:rsidR="003174CF" w:rsidRDefault="00000000">
      <w:pPr>
        <w:spacing w:line="259" w:lineRule="auto"/>
        <w:jc w:val="center"/>
        <w:rPr>
          <w:rFonts w:ascii="Georgia" w:hAnsi="Georgia" w:cs="Arial"/>
          <w:i/>
          <w:sz w:val="32"/>
          <w:szCs w:val="28"/>
        </w:rPr>
      </w:pPr>
      <w:r>
        <w:rPr>
          <w:rFonts w:ascii="Georgia" w:hAnsi="Georgia" w:cs="Arial"/>
          <w:i/>
          <w:sz w:val="32"/>
          <w:szCs w:val="28"/>
        </w:rPr>
        <w:t>Computer Science and Engineering</w:t>
      </w:r>
    </w:p>
    <w:p w14:paraId="04863551" w14:textId="77777777" w:rsidR="003174CF" w:rsidRDefault="003174CF">
      <w:pPr>
        <w:spacing w:line="259" w:lineRule="auto"/>
        <w:rPr>
          <w:rFonts w:ascii="Georgia" w:hAnsi="Georgia" w:cs="Arial"/>
          <w:sz w:val="40"/>
          <w:szCs w:val="40"/>
        </w:rPr>
      </w:pPr>
    </w:p>
    <w:p w14:paraId="2BB80C84" w14:textId="77777777" w:rsidR="003174CF" w:rsidRDefault="003174CF">
      <w:pPr>
        <w:spacing w:line="259" w:lineRule="auto"/>
        <w:rPr>
          <w:rFonts w:ascii="Georgia" w:hAnsi="Georgia" w:cs="Arial"/>
          <w:sz w:val="40"/>
          <w:szCs w:val="40"/>
        </w:rPr>
      </w:pPr>
    </w:p>
    <w:p w14:paraId="4EC4DE3F" w14:textId="77777777" w:rsidR="003174CF" w:rsidRDefault="003174CF">
      <w:pPr>
        <w:spacing w:line="259" w:lineRule="auto"/>
        <w:rPr>
          <w:rFonts w:ascii="Georgia" w:hAnsi="Georgia" w:cs="Arial"/>
          <w:sz w:val="40"/>
          <w:szCs w:val="40"/>
        </w:rPr>
      </w:pPr>
    </w:p>
    <w:tbl>
      <w:tblPr>
        <w:tblW w:w="0" w:type="auto"/>
        <w:jc w:val="center"/>
        <w:tblBorders>
          <w:top w:val="single" w:sz="4" w:space="0" w:color="00000A"/>
          <w:left w:val="nil"/>
          <w:bottom w:val="single" w:sz="4" w:space="0" w:color="00000A"/>
          <w:right w:val="nil"/>
          <w:insideH w:val="single" w:sz="4" w:space="0" w:color="00000A"/>
          <w:insideV w:val="nil"/>
        </w:tblBorders>
        <w:tblLook w:val="04A0" w:firstRow="1" w:lastRow="0" w:firstColumn="1" w:lastColumn="0" w:noHBand="0" w:noVBand="1"/>
      </w:tblPr>
      <w:tblGrid>
        <w:gridCol w:w="1458"/>
        <w:gridCol w:w="2879"/>
        <w:gridCol w:w="109"/>
        <w:gridCol w:w="866"/>
        <w:gridCol w:w="4228"/>
      </w:tblGrid>
      <w:tr w:rsidR="003174CF" w14:paraId="71A20014" w14:textId="77777777">
        <w:trPr>
          <w:jc w:val="center"/>
        </w:trPr>
        <w:tc>
          <w:tcPr>
            <w:tcW w:w="4446" w:type="dxa"/>
            <w:gridSpan w:val="3"/>
            <w:tcBorders>
              <w:top w:val="single" w:sz="4" w:space="0" w:color="00000A"/>
              <w:left w:val="nil"/>
              <w:bottom w:val="single" w:sz="4" w:space="0" w:color="00000A"/>
              <w:right w:val="nil"/>
            </w:tcBorders>
            <w:shd w:val="clear" w:color="auto" w:fill="auto"/>
          </w:tcPr>
          <w:p w14:paraId="718EFCDD" w14:textId="77777777" w:rsidR="003174CF" w:rsidRDefault="00000000">
            <w:pPr>
              <w:spacing w:after="0" w:line="259" w:lineRule="auto"/>
              <w:jc w:val="center"/>
              <w:rPr>
                <w:rFonts w:ascii="Georgia" w:hAnsi="Georgia" w:cs="Arial"/>
                <w:b/>
                <w:bCs/>
                <w:sz w:val="32"/>
                <w:szCs w:val="32"/>
              </w:rPr>
            </w:pPr>
            <w:r>
              <w:rPr>
                <w:rFonts w:ascii="Georgia" w:hAnsi="Georgia" w:cs="Arial"/>
                <w:b/>
                <w:bCs/>
                <w:sz w:val="32"/>
                <w:szCs w:val="32"/>
              </w:rPr>
              <w:t>Supervisor 1</w:t>
            </w:r>
          </w:p>
        </w:tc>
        <w:tc>
          <w:tcPr>
            <w:tcW w:w="866" w:type="dxa"/>
            <w:tcBorders>
              <w:top w:val="nil"/>
              <w:left w:val="nil"/>
              <w:bottom w:val="nil"/>
              <w:right w:val="nil"/>
            </w:tcBorders>
            <w:shd w:val="clear" w:color="auto" w:fill="auto"/>
          </w:tcPr>
          <w:p w14:paraId="15878C4B" w14:textId="77777777" w:rsidR="003174CF" w:rsidRDefault="003174CF">
            <w:pPr>
              <w:spacing w:after="0" w:line="259" w:lineRule="auto"/>
              <w:jc w:val="center"/>
              <w:rPr>
                <w:rFonts w:ascii="Georgia" w:hAnsi="Georgia" w:cs="Arial"/>
                <w:b/>
                <w:bCs/>
                <w:sz w:val="32"/>
                <w:szCs w:val="32"/>
              </w:rPr>
            </w:pPr>
          </w:p>
        </w:tc>
        <w:tc>
          <w:tcPr>
            <w:tcW w:w="4228" w:type="dxa"/>
            <w:tcBorders>
              <w:top w:val="single" w:sz="4" w:space="0" w:color="00000A"/>
              <w:left w:val="nil"/>
              <w:bottom w:val="single" w:sz="4" w:space="0" w:color="00000A"/>
              <w:right w:val="nil"/>
            </w:tcBorders>
            <w:shd w:val="clear" w:color="auto" w:fill="auto"/>
          </w:tcPr>
          <w:p w14:paraId="0C1DE334" w14:textId="77777777" w:rsidR="003174CF" w:rsidRDefault="00000000">
            <w:pPr>
              <w:spacing w:after="0" w:line="259" w:lineRule="auto"/>
              <w:jc w:val="center"/>
              <w:rPr>
                <w:rFonts w:ascii="Georgia" w:hAnsi="Georgia" w:cs="Arial"/>
                <w:b/>
                <w:bCs/>
                <w:sz w:val="32"/>
                <w:szCs w:val="32"/>
              </w:rPr>
            </w:pPr>
            <w:r>
              <w:rPr>
                <w:rFonts w:ascii="Georgia" w:hAnsi="Georgia" w:cs="Arial"/>
                <w:b/>
                <w:bCs/>
                <w:sz w:val="32"/>
                <w:szCs w:val="32"/>
              </w:rPr>
              <w:t>Supervisor 2</w:t>
            </w:r>
          </w:p>
        </w:tc>
      </w:tr>
      <w:tr w:rsidR="003174CF" w14:paraId="07133EBF" w14:textId="77777777">
        <w:tblPrEx>
          <w:jc w:val="left"/>
          <w:tblBorders>
            <w:top w:val="nil"/>
            <w:bottom w:val="nil"/>
            <w:insideH w:val="nil"/>
          </w:tblBorders>
        </w:tblPrEx>
        <w:trPr>
          <w:gridAfter w:val="3"/>
          <w:wAfter w:w="5203" w:type="dxa"/>
        </w:trPr>
        <w:tc>
          <w:tcPr>
            <w:tcW w:w="1458" w:type="dxa"/>
            <w:tcBorders>
              <w:top w:val="nil"/>
              <w:left w:val="nil"/>
              <w:bottom w:val="nil"/>
              <w:right w:val="nil"/>
            </w:tcBorders>
            <w:shd w:val="clear" w:color="auto" w:fill="auto"/>
          </w:tcPr>
          <w:p w14:paraId="6EE9F653" w14:textId="77777777" w:rsidR="003174CF" w:rsidRDefault="003174CF">
            <w:pPr>
              <w:spacing w:line="259" w:lineRule="auto"/>
              <w:rPr>
                <w:rFonts w:ascii="Georgia" w:hAnsi="Georgia" w:cs="Arial"/>
                <w:i/>
                <w:sz w:val="32"/>
                <w:szCs w:val="28"/>
              </w:rPr>
            </w:pPr>
          </w:p>
          <w:p w14:paraId="209BC01F" w14:textId="77777777" w:rsidR="003174CF" w:rsidRDefault="003174CF">
            <w:pPr>
              <w:spacing w:line="259" w:lineRule="auto"/>
              <w:jc w:val="center"/>
              <w:rPr>
                <w:rFonts w:ascii="Georgia" w:hAnsi="Georgia" w:cs="Arial"/>
                <w:i/>
                <w:sz w:val="32"/>
                <w:szCs w:val="28"/>
              </w:rPr>
            </w:pPr>
          </w:p>
          <w:p w14:paraId="12262361" w14:textId="77777777" w:rsidR="003174CF" w:rsidRDefault="00000000">
            <w:pPr>
              <w:spacing w:line="259" w:lineRule="auto"/>
              <w:jc w:val="center"/>
              <w:rPr>
                <w:rFonts w:ascii="Georgia" w:hAnsi="Georgia" w:cs="Arial"/>
                <w:i/>
                <w:sz w:val="32"/>
                <w:szCs w:val="28"/>
              </w:rPr>
            </w:pPr>
            <w:r>
              <w:rPr>
                <w:rFonts w:ascii="Georgia" w:hAnsi="Georgia" w:cs="Arial"/>
                <w:i/>
                <w:sz w:val="32"/>
                <w:szCs w:val="28"/>
              </w:rPr>
              <w:t>Date:</w:t>
            </w:r>
          </w:p>
        </w:tc>
        <w:tc>
          <w:tcPr>
            <w:tcW w:w="2879" w:type="dxa"/>
            <w:tcBorders>
              <w:top w:val="nil"/>
              <w:left w:val="nil"/>
              <w:bottom w:val="single" w:sz="4" w:space="0" w:color="00000A"/>
              <w:right w:val="nil"/>
            </w:tcBorders>
            <w:shd w:val="clear" w:color="auto" w:fill="auto"/>
          </w:tcPr>
          <w:p w14:paraId="5C2809F7" w14:textId="77777777" w:rsidR="003174CF" w:rsidRDefault="003174CF">
            <w:pPr>
              <w:spacing w:line="259" w:lineRule="auto"/>
              <w:jc w:val="center"/>
              <w:rPr>
                <w:rFonts w:ascii="Georgia" w:hAnsi="Georgia" w:cs="Arial"/>
                <w:i/>
                <w:sz w:val="32"/>
                <w:szCs w:val="28"/>
              </w:rPr>
            </w:pPr>
          </w:p>
        </w:tc>
      </w:tr>
      <w:tr w:rsidR="003174CF" w14:paraId="215898A3" w14:textId="77777777">
        <w:tblPrEx>
          <w:jc w:val="left"/>
          <w:tblBorders>
            <w:top w:val="nil"/>
            <w:bottom w:val="nil"/>
            <w:insideH w:val="nil"/>
          </w:tblBorders>
        </w:tblPrEx>
        <w:trPr>
          <w:gridAfter w:val="3"/>
          <w:wAfter w:w="5203" w:type="dxa"/>
        </w:trPr>
        <w:tc>
          <w:tcPr>
            <w:tcW w:w="1458" w:type="dxa"/>
            <w:tcBorders>
              <w:top w:val="nil"/>
              <w:left w:val="nil"/>
              <w:bottom w:val="nil"/>
              <w:right w:val="nil"/>
            </w:tcBorders>
            <w:shd w:val="clear" w:color="auto" w:fill="auto"/>
          </w:tcPr>
          <w:p w14:paraId="085ADC17" w14:textId="77777777" w:rsidR="003174CF" w:rsidRDefault="003174CF">
            <w:pPr>
              <w:spacing w:line="259" w:lineRule="auto"/>
              <w:jc w:val="center"/>
              <w:rPr>
                <w:rFonts w:ascii="Georgia" w:hAnsi="Georgia" w:cs="Arial"/>
                <w:i/>
                <w:sz w:val="32"/>
                <w:szCs w:val="28"/>
              </w:rPr>
            </w:pPr>
          </w:p>
          <w:p w14:paraId="20BA0266" w14:textId="77777777" w:rsidR="003174CF" w:rsidRDefault="00000000">
            <w:pPr>
              <w:spacing w:line="259" w:lineRule="auto"/>
              <w:jc w:val="center"/>
              <w:rPr>
                <w:rFonts w:ascii="Georgia" w:hAnsi="Georgia" w:cs="Arial"/>
                <w:i/>
                <w:sz w:val="32"/>
                <w:szCs w:val="28"/>
              </w:rPr>
            </w:pPr>
            <w:r>
              <w:rPr>
                <w:rFonts w:ascii="Georgia" w:hAnsi="Georgia" w:cs="Arial"/>
                <w:i/>
                <w:sz w:val="32"/>
                <w:szCs w:val="28"/>
              </w:rPr>
              <w:t>Place:</w:t>
            </w:r>
          </w:p>
        </w:tc>
        <w:tc>
          <w:tcPr>
            <w:tcW w:w="2879" w:type="dxa"/>
            <w:tcBorders>
              <w:top w:val="single" w:sz="4" w:space="0" w:color="00000A"/>
              <w:left w:val="nil"/>
              <w:bottom w:val="single" w:sz="4" w:space="0" w:color="00000A"/>
              <w:right w:val="nil"/>
            </w:tcBorders>
            <w:shd w:val="clear" w:color="auto" w:fill="auto"/>
          </w:tcPr>
          <w:p w14:paraId="1AFAC4B2" w14:textId="77777777" w:rsidR="003174CF" w:rsidRDefault="003174CF">
            <w:pPr>
              <w:spacing w:line="259" w:lineRule="auto"/>
              <w:jc w:val="center"/>
              <w:rPr>
                <w:rFonts w:ascii="Georgia" w:hAnsi="Georgia" w:cs="Arial"/>
                <w:i/>
                <w:sz w:val="32"/>
                <w:szCs w:val="28"/>
              </w:rPr>
            </w:pPr>
          </w:p>
        </w:tc>
      </w:tr>
    </w:tbl>
    <w:p w14:paraId="5EE472FD" w14:textId="77777777" w:rsidR="003174CF" w:rsidRDefault="003174CF">
      <w:pPr>
        <w:spacing w:line="259" w:lineRule="auto"/>
        <w:jc w:val="left"/>
        <w:rPr>
          <w:rFonts w:ascii="Georgia" w:hAnsi="Georgia"/>
        </w:rPr>
      </w:pPr>
    </w:p>
    <w:p w14:paraId="7D1C4293" w14:textId="77777777" w:rsidR="003174CF" w:rsidRDefault="00000000">
      <w:pPr>
        <w:pStyle w:val="Misc"/>
      </w:pPr>
      <w:bookmarkStart w:id="7" w:name="_Toc406415605"/>
      <w:bookmarkStart w:id="8" w:name="_Toc415761859"/>
      <w:bookmarkStart w:id="9" w:name="_Toc416296590"/>
      <w:bookmarkStart w:id="10" w:name="_Toc432658647"/>
      <w:bookmarkStart w:id="11" w:name="_Toc508902322"/>
      <w:bookmarkStart w:id="12" w:name="_Toc508903365"/>
      <w:bookmarkStart w:id="13" w:name="_Toc508903986"/>
      <w:r>
        <w:br w:type="page"/>
      </w:r>
      <w:bookmarkStart w:id="14" w:name="_Toc105510316"/>
      <w:r>
        <w:lastRenderedPageBreak/>
        <w:t>CONTENTS</w:t>
      </w:r>
      <w:bookmarkEnd w:id="7"/>
      <w:bookmarkEnd w:id="8"/>
      <w:bookmarkEnd w:id="9"/>
      <w:bookmarkEnd w:id="10"/>
      <w:bookmarkEnd w:id="11"/>
      <w:bookmarkEnd w:id="12"/>
      <w:bookmarkEnd w:id="13"/>
      <w:bookmarkEnd w:id="14"/>
    </w:p>
    <w:p w14:paraId="40330C78" w14:textId="77777777" w:rsidR="003174CF" w:rsidRDefault="00000000">
      <w:pPr>
        <w:pStyle w:val="TOC1"/>
        <w:rPr>
          <w:rFonts w:ascii="Calibri" w:eastAsia="SimSun" w:hAnsi="Calibri" w:cs="SimSun"/>
          <w:b w:val="0"/>
          <w:bCs w:val="0"/>
          <w:caps w:val="0"/>
          <w:szCs w:val="22"/>
          <w:lang w:val="en-IN" w:eastAsia="en-IN"/>
        </w:rPr>
      </w:pPr>
      <w:r>
        <w:fldChar w:fldCharType="begin"/>
      </w:r>
      <w:r>
        <w:instrText xml:space="preserve"> TOC \o "1-3" \h \z \u </w:instrText>
      </w:r>
      <w:r>
        <w:fldChar w:fldCharType="separate"/>
      </w:r>
      <w:hyperlink w:anchor="_Toc105510314" w:history="1">
        <w:r>
          <w:rPr>
            <w:rStyle w:val="Hyperlink"/>
          </w:rPr>
          <w:t>DECLARATION</w:t>
        </w:r>
        <w:r>
          <w:rPr>
            <w:webHidden/>
          </w:rPr>
          <w:tab/>
        </w:r>
        <w:r>
          <w:rPr>
            <w:webHidden/>
          </w:rPr>
          <w:fldChar w:fldCharType="begin"/>
        </w:r>
        <w:r>
          <w:rPr>
            <w:webHidden/>
          </w:rPr>
          <w:instrText xml:space="preserve"> PAGEREF _Toc105510314 \h </w:instrText>
        </w:r>
        <w:r>
          <w:rPr>
            <w:webHidden/>
          </w:rPr>
        </w:r>
        <w:r>
          <w:rPr>
            <w:webHidden/>
          </w:rPr>
          <w:fldChar w:fldCharType="separate"/>
        </w:r>
        <w:r>
          <w:rPr>
            <w:webHidden/>
          </w:rPr>
          <w:t>i</w:t>
        </w:r>
        <w:r>
          <w:rPr>
            <w:webHidden/>
          </w:rPr>
          <w:fldChar w:fldCharType="end"/>
        </w:r>
      </w:hyperlink>
    </w:p>
    <w:p w14:paraId="0172363B" w14:textId="77777777" w:rsidR="003174CF" w:rsidRDefault="00000000">
      <w:pPr>
        <w:pStyle w:val="TOC1"/>
        <w:rPr>
          <w:rFonts w:ascii="Calibri" w:eastAsia="SimSun" w:hAnsi="Calibri" w:cs="SimSun"/>
          <w:b w:val="0"/>
          <w:bCs w:val="0"/>
          <w:caps w:val="0"/>
          <w:szCs w:val="22"/>
          <w:lang w:val="en-IN" w:eastAsia="en-IN"/>
        </w:rPr>
      </w:pPr>
      <w:hyperlink w:anchor="_Toc105510315" w:history="1">
        <w:r>
          <w:rPr>
            <w:rStyle w:val="Hyperlink"/>
          </w:rPr>
          <w:t>REPORT APPROVAL</w:t>
        </w:r>
        <w:r>
          <w:rPr>
            <w:webHidden/>
          </w:rPr>
          <w:tab/>
        </w:r>
        <w:r>
          <w:rPr>
            <w:webHidden/>
          </w:rPr>
          <w:fldChar w:fldCharType="begin"/>
        </w:r>
        <w:r>
          <w:rPr>
            <w:webHidden/>
          </w:rPr>
          <w:instrText xml:space="preserve"> PAGEREF _Toc105510315 \h </w:instrText>
        </w:r>
        <w:r>
          <w:rPr>
            <w:webHidden/>
          </w:rPr>
        </w:r>
        <w:r>
          <w:rPr>
            <w:webHidden/>
          </w:rPr>
          <w:fldChar w:fldCharType="separate"/>
        </w:r>
        <w:r>
          <w:rPr>
            <w:webHidden/>
          </w:rPr>
          <w:t>ii</w:t>
        </w:r>
        <w:r>
          <w:rPr>
            <w:webHidden/>
          </w:rPr>
          <w:fldChar w:fldCharType="end"/>
        </w:r>
      </w:hyperlink>
    </w:p>
    <w:p w14:paraId="159738B9" w14:textId="77777777" w:rsidR="003174CF" w:rsidRDefault="00000000">
      <w:pPr>
        <w:pStyle w:val="TOC1"/>
        <w:rPr>
          <w:rFonts w:ascii="Calibri" w:eastAsia="SimSun" w:hAnsi="Calibri" w:cs="SimSun"/>
          <w:b w:val="0"/>
          <w:bCs w:val="0"/>
          <w:caps w:val="0"/>
          <w:szCs w:val="22"/>
          <w:lang w:val="en-IN" w:eastAsia="en-IN"/>
        </w:rPr>
      </w:pPr>
      <w:hyperlink w:anchor="_Toc105510316" w:history="1">
        <w:r>
          <w:rPr>
            <w:rStyle w:val="Hyperlink"/>
          </w:rPr>
          <w:t>CONTENTS</w:t>
        </w:r>
        <w:r>
          <w:rPr>
            <w:webHidden/>
          </w:rPr>
          <w:tab/>
        </w:r>
        <w:r>
          <w:rPr>
            <w:webHidden/>
          </w:rPr>
          <w:fldChar w:fldCharType="begin"/>
        </w:r>
        <w:r>
          <w:rPr>
            <w:webHidden/>
          </w:rPr>
          <w:instrText xml:space="preserve"> PAGEREF _Toc105510316 \h </w:instrText>
        </w:r>
        <w:r>
          <w:rPr>
            <w:webHidden/>
          </w:rPr>
        </w:r>
        <w:r>
          <w:rPr>
            <w:webHidden/>
          </w:rPr>
          <w:fldChar w:fldCharType="separate"/>
        </w:r>
        <w:r>
          <w:rPr>
            <w:webHidden/>
          </w:rPr>
          <w:t>iii</w:t>
        </w:r>
        <w:r>
          <w:rPr>
            <w:webHidden/>
          </w:rPr>
          <w:fldChar w:fldCharType="end"/>
        </w:r>
      </w:hyperlink>
    </w:p>
    <w:p w14:paraId="6567C907" w14:textId="77777777" w:rsidR="003174CF" w:rsidRDefault="00000000">
      <w:pPr>
        <w:pStyle w:val="TOC1"/>
        <w:rPr>
          <w:rFonts w:ascii="Calibri" w:eastAsia="SimSun" w:hAnsi="Calibri" w:cs="SimSun"/>
          <w:b w:val="0"/>
          <w:bCs w:val="0"/>
          <w:caps w:val="0"/>
          <w:szCs w:val="22"/>
          <w:lang w:val="en-IN" w:eastAsia="en-IN"/>
        </w:rPr>
      </w:pPr>
      <w:hyperlink w:anchor="_Toc105510317" w:history="1">
        <w:r>
          <w:rPr>
            <w:rStyle w:val="Hyperlink"/>
          </w:rPr>
          <w:t>ABSTRACT</w:t>
        </w:r>
        <w:r>
          <w:rPr>
            <w:webHidden/>
          </w:rPr>
          <w:tab/>
        </w:r>
        <w:r>
          <w:rPr>
            <w:webHidden/>
          </w:rPr>
          <w:fldChar w:fldCharType="begin"/>
        </w:r>
        <w:r>
          <w:rPr>
            <w:webHidden/>
          </w:rPr>
          <w:instrText xml:space="preserve"> PAGEREF _Toc105510317 \h </w:instrText>
        </w:r>
        <w:r>
          <w:rPr>
            <w:webHidden/>
          </w:rPr>
        </w:r>
        <w:r>
          <w:rPr>
            <w:webHidden/>
          </w:rPr>
          <w:fldChar w:fldCharType="separate"/>
        </w:r>
        <w:r>
          <w:rPr>
            <w:webHidden/>
          </w:rPr>
          <w:t>v</w:t>
        </w:r>
        <w:r>
          <w:rPr>
            <w:webHidden/>
          </w:rPr>
          <w:fldChar w:fldCharType="end"/>
        </w:r>
      </w:hyperlink>
    </w:p>
    <w:p w14:paraId="5998033F" w14:textId="77777777" w:rsidR="003174CF" w:rsidRDefault="00000000">
      <w:pPr>
        <w:pStyle w:val="TOC1"/>
        <w:rPr>
          <w:rFonts w:ascii="Calibri" w:eastAsia="SimSun" w:hAnsi="Calibri" w:cs="SimSun"/>
          <w:b w:val="0"/>
          <w:bCs w:val="0"/>
          <w:caps w:val="0"/>
          <w:szCs w:val="22"/>
          <w:lang w:val="en-IN" w:eastAsia="en-IN"/>
        </w:rPr>
      </w:pPr>
      <w:hyperlink w:anchor="_Toc105510320" w:history="1">
        <w:r>
          <w:rPr>
            <w:rStyle w:val="Hyperlink"/>
          </w:rPr>
          <w:t>Chapter 1: Introduction</w:t>
        </w:r>
        <w:r>
          <w:rPr>
            <w:webHidden/>
          </w:rPr>
          <w:tab/>
        </w:r>
        <w:r>
          <w:rPr>
            <w:webHidden/>
          </w:rPr>
          <w:fldChar w:fldCharType="begin"/>
        </w:r>
        <w:r>
          <w:rPr>
            <w:webHidden/>
          </w:rPr>
          <w:instrText xml:space="preserve"> PAGEREF _Toc105510320 \h </w:instrText>
        </w:r>
        <w:r>
          <w:rPr>
            <w:webHidden/>
          </w:rPr>
        </w:r>
        <w:r>
          <w:rPr>
            <w:webHidden/>
          </w:rPr>
          <w:fldChar w:fldCharType="separate"/>
        </w:r>
        <w:r>
          <w:rPr>
            <w:webHidden/>
          </w:rPr>
          <w:t>1</w:t>
        </w:r>
        <w:r>
          <w:rPr>
            <w:webHidden/>
          </w:rPr>
          <w:fldChar w:fldCharType="end"/>
        </w:r>
      </w:hyperlink>
    </w:p>
    <w:p w14:paraId="37C1670C" w14:textId="77777777" w:rsidR="003174CF" w:rsidRDefault="00000000">
      <w:pPr>
        <w:pStyle w:val="TOC3"/>
        <w:rPr>
          <w:rFonts w:ascii="Calibri" w:eastAsia="SimSun" w:hAnsi="Calibri" w:cs="SimSun"/>
          <w:szCs w:val="22"/>
          <w:lang w:val="en-IN" w:eastAsia="en-IN"/>
        </w:rPr>
      </w:pPr>
      <w:hyperlink w:anchor="_Toc105510321" w:history="1">
        <w:r>
          <w:rPr>
            <w:rStyle w:val="Hyperlink"/>
          </w:rPr>
          <w:t>1.1.</w:t>
        </w:r>
        <w:r>
          <w:rPr>
            <w:rFonts w:ascii="Calibri" w:eastAsia="SimSun" w:hAnsi="Calibri" w:cs="SimSun"/>
            <w:szCs w:val="22"/>
            <w:lang w:val="en-IN" w:eastAsia="en-IN"/>
          </w:rPr>
          <w:tab/>
        </w:r>
        <w:r>
          <w:rPr>
            <w:rStyle w:val="Hyperlink"/>
          </w:rPr>
          <w:t>Motivation</w:t>
        </w:r>
        <w:r>
          <w:rPr>
            <w:webHidden/>
          </w:rPr>
          <w:tab/>
        </w:r>
        <w:r>
          <w:rPr>
            <w:webHidden/>
          </w:rPr>
          <w:fldChar w:fldCharType="begin"/>
        </w:r>
        <w:r>
          <w:rPr>
            <w:webHidden/>
          </w:rPr>
          <w:instrText xml:space="preserve"> PAGEREF _Toc105510321 \h </w:instrText>
        </w:r>
        <w:r>
          <w:rPr>
            <w:webHidden/>
          </w:rPr>
        </w:r>
        <w:r>
          <w:rPr>
            <w:webHidden/>
          </w:rPr>
          <w:fldChar w:fldCharType="separate"/>
        </w:r>
        <w:r>
          <w:rPr>
            <w:webHidden/>
          </w:rPr>
          <w:t>1</w:t>
        </w:r>
        <w:r>
          <w:rPr>
            <w:webHidden/>
          </w:rPr>
          <w:fldChar w:fldCharType="end"/>
        </w:r>
      </w:hyperlink>
    </w:p>
    <w:p w14:paraId="119B0510" w14:textId="77777777" w:rsidR="003174CF" w:rsidRDefault="00000000">
      <w:pPr>
        <w:pStyle w:val="TOC3"/>
        <w:rPr>
          <w:rFonts w:ascii="Calibri" w:eastAsia="SimSun" w:hAnsi="Calibri" w:cs="SimSun"/>
          <w:szCs w:val="22"/>
          <w:lang w:val="en-IN" w:eastAsia="en-IN"/>
        </w:rPr>
      </w:pPr>
      <w:hyperlink w:anchor="_Toc105510322" w:history="1">
        <w:r>
          <w:rPr>
            <w:rStyle w:val="Hyperlink"/>
          </w:rPr>
          <w:t>1.2.</w:t>
        </w:r>
        <w:r>
          <w:rPr>
            <w:rFonts w:ascii="Calibri" w:eastAsia="SimSun" w:hAnsi="Calibri" w:cs="SimSun"/>
            <w:szCs w:val="22"/>
            <w:lang w:val="en-IN" w:eastAsia="en-IN"/>
          </w:rPr>
          <w:tab/>
        </w:r>
        <w:r>
          <w:rPr>
            <w:rStyle w:val="Hyperlink"/>
          </w:rPr>
          <w:t>Design Goals</w:t>
        </w:r>
        <w:r>
          <w:rPr>
            <w:webHidden/>
          </w:rPr>
          <w:tab/>
        </w:r>
        <w:r>
          <w:rPr>
            <w:webHidden/>
          </w:rPr>
          <w:fldChar w:fldCharType="begin"/>
        </w:r>
        <w:r>
          <w:rPr>
            <w:webHidden/>
          </w:rPr>
          <w:instrText xml:space="preserve"> PAGEREF _Toc105510322 \h </w:instrText>
        </w:r>
        <w:r>
          <w:rPr>
            <w:webHidden/>
          </w:rPr>
        </w:r>
        <w:r>
          <w:rPr>
            <w:webHidden/>
          </w:rPr>
          <w:fldChar w:fldCharType="separate"/>
        </w:r>
        <w:r>
          <w:rPr>
            <w:webHidden/>
          </w:rPr>
          <w:t>1</w:t>
        </w:r>
        <w:r>
          <w:rPr>
            <w:webHidden/>
          </w:rPr>
          <w:fldChar w:fldCharType="end"/>
        </w:r>
      </w:hyperlink>
    </w:p>
    <w:p w14:paraId="031DF827" w14:textId="77777777" w:rsidR="003174CF" w:rsidRDefault="00000000">
      <w:pPr>
        <w:pStyle w:val="TOC3"/>
        <w:rPr>
          <w:rFonts w:ascii="Calibri" w:eastAsia="SimSun" w:hAnsi="Calibri" w:cs="SimSun"/>
          <w:szCs w:val="22"/>
          <w:lang w:val="en-IN" w:eastAsia="en-IN"/>
        </w:rPr>
      </w:pPr>
      <w:hyperlink w:anchor="_Toc105510323" w:history="1">
        <w:r>
          <w:rPr>
            <w:rStyle w:val="Hyperlink"/>
          </w:rPr>
          <w:t>1.3.</w:t>
        </w:r>
        <w:r>
          <w:rPr>
            <w:rFonts w:ascii="Calibri" w:eastAsia="SimSun" w:hAnsi="Calibri" w:cs="SimSun"/>
            <w:szCs w:val="22"/>
            <w:lang w:val="en-IN" w:eastAsia="en-IN"/>
          </w:rPr>
          <w:tab/>
        </w:r>
        <w:r>
          <w:rPr>
            <w:rStyle w:val="Hyperlink"/>
          </w:rPr>
          <w:t>Problem Statement</w:t>
        </w:r>
        <w:r>
          <w:rPr>
            <w:webHidden/>
          </w:rPr>
          <w:tab/>
        </w:r>
        <w:r>
          <w:rPr>
            <w:webHidden/>
          </w:rPr>
          <w:fldChar w:fldCharType="begin"/>
        </w:r>
        <w:r>
          <w:rPr>
            <w:webHidden/>
          </w:rPr>
          <w:instrText xml:space="preserve"> PAGEREF _Toc105510323 \h </w:instrText>
        </w:r>
        <w:r>
          <w:rPr>
            <w:webHidden/>
          </w:rPr>
        </w:r>
        <w:r>
          <w:rPr>
            <w:webHidden/>
          </w:rPr>
          <w:fldChar w:fldCharType="separate"/>
        </w:r>
        <w:r>
          <w:rPr>
            <w:webHidden/>
          </w:rPr>
          <w:t>1</w:t>
        </w:r>
        <w:r>
          <w:rPr>
            <w:webHidden/>
          </w:rPr>
          <w:fldChar w:fldCharType="end"/>
        </w:r>
      </w:hyperlink>
    </w:p>
    <w:p w14:paraId="2FC5B2A1" w14:textId="77777777" w:rsidR="003174CF" w:rsidRDefault="00000000">
      <w:pPr>
        <w:pStyle w:val="TOC3"/>
        <w:rPr>
          <w:rFonts w:ascii="Calibri" w:eastAsia="SimSun" w:hAnsi="Calibri" w:cs="SimSun"/>
          <w:szCs w:val="22"/>
          <w:lang w:val="en-IN" w:eastAsia="en-IN"/>
        </w:rPr>
      </w:pPr>
      <w:hyperlink w:anchor="_Toc105510324" w:history="1">
        <w:r>
          <w:rPr>
            <w:rStyle w:val="Hyperlink"/>
          </w:rPr>
          <w:t>1.4.</w:t>
        </w:r>
        <w:r>
          <w:rPr>
            <w:rFonts w:ascii="Calibri" w:eastAsia="SimSun" w:hAnsi="Calibri" w:cs="SimSun"/>
            <w:szCs w:val="22"/>
            <w:lang w:val="en-IN" w:eastAsia="en-IN"/>
          </w:rPr>
          <w:tab/>
        </w:r>
        <w:r>
          <w:rPr>
            <w:rStyle w:val="Hyperlink"/>
          </w:rPr>
          <w:t>Organization of the Report</w:t>
        </w:r>
        <w:r>
          <w:rPr>
            <w:webHidden/>
          </w:rPr>
          <w:tab/>
        </w:r>
        <w:r>
          <w:rPr>
            <w:webHidden/>
          </w:rPr>
          <w:fldChar w:fldCharType="begin"/>
        </w:r>
        <w:r>
          <w:rPr>
            <w:webHidden/>
          </w:rPr>
          <w:instrText xml:space="preserve"> PAGEREF _Toc105510324 \h </w:instrText>
        </w:r>
        <w:r>
          <w:rPr>
            <w:webHidden/>
          </w:rPr>
        </w:r>
        <w:r>
          <w:rPr>
            <w:webHidden/>
          </w:rPr>
          <w:fldChar w:fldCharType="separate"/>
        </w:r>
        <w:r>
          <w:rPr>
            <w:webHidden/>
          </w:rPr>
          <w:t>1</w:t>
        </w:r>
        <w:r>
          <w:rPr>
            <w:webHidden/>
          </w:rPr>
          <w:fldChar w:fldCharType="end"/>
        </w:r>
      </w:hyperlink>
    </w:p>
    <w:p w14:paraId="4E62A8C0" w14:textId="77777777" w:rsidR="003174CF" w:rsidRDefault="00000000">
      <w:pPr>
        <w:pStyle w:val="TOC1"/>
        <w:rPr>
          <w:rFonts w:ascii="Calibri" w:eastAsia="SimSun" w:hAnsi="Calibri" w:cs="SimSun"/>
          <w:b w:val="0"/>
          <w:bCs w:val="0"/>
          <w:caps w:val="0"/>
          <w:szCs w:val="22"/>
          <w:lang w:val="en-IN" w:eastAsia="en-IN"/>
        </w:rPr>
      </w:pPr>
      <w:hyperlink w:anchor="_Toc105510325" w:history="1">
        <w:r>
          <w:rPr>
            <w:rStyle w:val="Hyperlink"/>
          </w:rPr>
          <w:t>Chapter 2: Literature Survey</w:t>
        </w:r>
        <w:r>
          <w:rPr>
            <w:webHidden/>
          </w:rPr>
          <w:tab/>
        </w:r>
        <w:r>
          <w:rPr>
            <w:webHidden/>
          </w:rPr>
          <w:fldChar w:fldCharType="begin"/>
        </w:r>
        <w:r>
          <w:rPr>
            <w:webHidden/>
          </w:rPr>
          <w:instrText xml:space="preserve"> PAGEREF _Toc105510325 \h </w:instrText>
        </w:r>
        <w:r>
          <w:rPr>
            <w:webHidden/>
          </w:rPr>
        </w:r>
        <w:r>
          <w:rPr>
            <w:webHidden/>
          </w:rPr>
          <w:fldChar w:fldCharType="separate"/>
        </w:r>
        <w:r>
          <w:rPr>
            <w:webHidden/>
          </w:rPr>
          <w:t>2</w:t>
        </w:r>
        <w:r>
          <w:rPr>
            <w:webHidden/>
          </w:rPr>
          <w:fldChar w:fldCharType="end"/>
        </w:r>
      </w:hyperlink>
    </w:p>
    <w:p w14:paraId="39F0AB90" w14:textId="77777777" w:rsidR="003174CF" w:rsidRDefault="00000000">
      <w:pPr>
        <w:pStyle w:val="TOC3"/>
        <w:rPr>
          <w:rFonts w:ascii="Calibri" w:eastAsia="SimSun" w:hAnsi="Calibri" w:cs="SimSun"/>
          <w:szCs w:val="22"/>
          <w:lang w:val="en-IN" w:eastAsia="en-IN"/>
        </w:rPr>
      </w:pPr>
      <w:hyperlink w:anchor="_Toc105510327" w:history="1">
        <w:r>
          <w:rPr>
            <w:rStyle w:val="Hyperlink"/>
          </w:rPr>
          <w:t>2.1. Background work done so far</w:t>
        </w:r>
        <w:r>
          <w:rPr>
            <w:webHidden/>
          </w:rPr>
          <w:tab/>
        </w:r>
        <w:r>
          <w:rPr>
            <w:webHidden/>
          </w:rPr>
          <w:fldChar w:fldCharType="begin"/>
        </w:r>
        <w:r>
          <w:rPr>
            <w:webHidden/>
          </w:rPr>
          <w:instrText xml:space="preserve"> PAGEREF _Toc105510327 \h </w:instrText>
        </w:r>
        <w:r>
          <w:rPr>
            <w:webHidden/>
          </w:rPr>
        </w:r>
        <w:r>
          <w:rPr>
            <w:webHidden/>
          </w:rPr>
          <w:fldChar w:fldCharType="separate"/>
        </w:r>
        <w:r>
          <w:rPr>
            <w:webHidden/>
          </w:rPr>
          <w:t>2</w:t>
        </w:r>
        <w:r>
          <w:rPr>
            <w:webHidden/>
          </w:rPr>
          <w:fldChar w:fldCharType="end"/>
        </w:r>
      </w:hyperlink>
    </w:p>
    <w:p w14:paraId="60F276AC" w14:textId="77777777" w:rsidR="003174CF" w:rsidRDefault="00000000">
      <w:pPr>
        <w:pStyle w:val="TOC1"/>
        <w:rPr>
          <w:rFonts w:ascii="Calibri" w:eastAsia="SimSun" w:hAnsi="Calibri" w:cs="SimSun"/>
          <w:b w:val="0"/>
          <w:bCs w:val="0"/>
          <w:caps w:val="0"/>
          <w:szCs w:val="22"/>
          <w:lang w:val="en-IN" w:eastAsia="en-IN"/>
        </w:rPr>
      </w:pPr>
      <w:hyperlink w:anchor="_Toc105510328" w:history="1">
        <w:r>
          <w:rPr>
            <w:rStyle w:val="Hyperlink"/>
          </w:rPr>
          <w:t>Chapter 3: Design Scheme</w:t>
        </w:r>
        <w:r>
          <w:rPr>
            <w:webHidden/>
          </w:rPr>
          <w:tab/>
        </w:r>
        <w:r>
          <w:rPr>
            <w:webHidden/>
          </w:rPr>
          <w:fldChar w:fldCharType="begin"/>
        </w:r>
        <w:r>
          <w:rPr>
            <w:webHidden/>
          </w:rPr>
          <w:instrText xml:space="preserve"> PAGEREF _Toc105510328 \h </w:instrText>
        </w:r>
        <w:r>
          <w:rPr>
            <w:webHidden/>
          </w:rPr>
        </w:r>
        <w:r>
          <w:rPr>
            <w:webHidden/>
          </w:rPr>
          <w:fldChar w:fldCharType="separate"/>
        </w:r>
        <w:r>
          <w:rPr>
            <w:webHidden/>
          </w:rPr>
          <w:t>3</w:t>
        </w:r>
        <w:r>
          <w:rPr>
            <w:webHidden/>
          </w:rPr>
          <w:fldChar w:fldCharType="end"/>
        </w:r>
      </w:hyperlink>
    </w:p>
    <w:p w14:paraId="50BF89A3" w14:textId="77777777" w:rsidR="003174CF" w:rsidRDefault="00000000">
      <w:pPr>
        <w:pStyle w:val="TOC3"/>
        <w:rPr>
          <w:rFonts w:ascii="Calibri" w:eastAsia="SimSun" w:hAnsi="Calibri" w:cs="SimSun"/>
          <w:szCs w:val="22"/>
          <w:lang w:val="en-IN" w:eastAsia="en-IN"/>
        </w:rPr>
      </w:pPr>
      <w:hyperlink w:anchor="_Toc105510330" w:history="1">
        <w:r>
          <w:rPr>
            <w:rStyle w:val="Hyperlink"/>
          </w:rPr>
          <w:t>3.1. System Design</w:t>
        </w:r>
        <w:r>
          <w:rPr>
            <w:webHidden/>
          </w:rPr>
          <w:tab/>
        </w:r>
        <w:r>
          <w:rPr>
            <w:webHidden/>
          </w:rPr>
          <w:fldChar w:fldCharType="begin"/>
        </w:r>
        <w:r>
          <w:rPr>
            <w:webHidden/>
          </w:rPr>
          <w:instrText xml:space="preserve"> PAGEREF _Toc105510330 \h </w:instrText>
        </w:r>
        <w:r>
          <w:rPr>
            <w:webHidden/>
          </w:rPr>
        </w:r>
        <w:r>
          <w:rPr>
            <w:webHidden/>
          </w:rPr>
          <w:fldChar w:fldCharType="separate"/>
        </w:r>
        <w:r>
          <w:rPr>
            <w:webHidden/>
          </w:rPr>
          <w:t>3</w:t>
        </w:r>
        <w:r>
          <w:rPr>
            <w:webHidden/>
          </w:rPr>
          <w:fldChar w:fldCharType="end"/>
        </w:r>
      </w:hyperlink>
    </w:p>
    <w:p w14:paraId="5F10144B" w14:textId="77777777" w:rsidR="003174CF" w:rsidRDefault="00000000">
      <w:pPr>
        <w:pStyle w:val="TOC3"/>
        <w:rPr>
          <w:rFonts w:ascii="Calibri" w:eastAsia="SimSun" w:hAnsi="Calibri" w:cs="SimSun"/>
          <w:szCs w:val="22"/>
          <w:lang w:val="en-IN" w:eastAsia="en-IN"/>
        </w:rPr>
      </w:pPr>
      <w:hyperlink w:anchor="_Toc105510331" w:history="1">
        <w:r>
          <w:rPr>
            <w:rStyle w:val="Hyperlink"/>
          </w:rPr>
          <w:t>3.2. Architecture</w:t>
        </w:r>
        <w:r>
          <w:rPr>
            <w:webHidden/>
          </w:rPr>
          <w:tab/>
        </w:r>
        <w:r>
          <w:rPr>
            <w:webHidden/>
          </w:rPr>
          <w:fldChar w:fldCharType="begin"/>
        </w:r>
        <w:r>
          <w:rPr>
            <w:webHidden/>
          </w:rPr>
          <w:instrText xml:space="preserve"> PAGEREF _Toc105510331 \h </w:instrText>
        </w:r>
        <w:r>
          <w:rPr>
            <w:webHidden/>
          </w:rPr>
        </w:r>
        <w:r>
          <w:rPr>
            <w:webHidden/>
          </w:rPr>
          <w:fldChar w:fldCharType="separate"/>
        </w:r>
        <w:r>
          <w:rPr>
            <w:webHidden/>
          </w:rPr>
          <w:t>3</w:t>
        </w:r>
        <w:r>
          <w:rPr>
            <w:webHidden/>
          </w:rPr>
          <w:fldChar w:fldCharType="end"/>
        </w:r>
      </w:hyperlink>
    </w:p>
    <w:p w14:paraId="06E77889" w14:textId="77777777" w:rsidR="003174CF" w:rsidRDefault="00000000">
      <w:pPr>
        <w:pStyle w:val="TOC3"/>
        <w:rPr>
          <w:rFonts w:ascii="Calibri" w:eastAsia="SimSun" w:hAnsi="Calibri" w:cs="SimSun"/>
          <w:szCs w:val="22"/>
          <w:lang w:val="en-IN" w:eastAsia="en-IN"/>
        </w:rPr>
      </w:pPr>
      <w:hyperlink w:anchor="_Toc105510332" w:history="1">
        <w:r>
          <w:rPr>
            <w:rStyle w:val="Hyperlink"/>
          </w:rPr>
          <w:t>3.3. Component Design</w:t>
        </w:r>
        <w:r>
          <w:rPr>
            <w:webHidden/>
          </w:rPr>
          <w:tab/>
        </w:r>
        <w:r>
          <w:rPr>
            <w:webHidden/>
          </w:rPr>
          <w:fldChar w:fldCharType="begin"/>
        </w:r>
        <w:r>
          <w:rPr>
            <w:webHidden/>
          </w:rPr>
          <w:instrText xml:space="preserve"> PAGEREF _Toc105510332 \h </w:instrText>
        </w:r>
        <w:r>
          <w:rPr>
            <w:webHidden/>
          </w:rPr>
        </w:r>
        <w:r>
          <w:rPr>
            <w:webHidden/>
          </w:rPr>
          <w:fldChar w:fldCharType="separate"/>
        </w:r>
        <w:r>
          <w:rPr>
            <w:webHidden/>
          </w:rPr>
          <w:t>3</w:t>
        </w:r>
        <w:r>
          <w:rPr>
            <w:webHidden/>
          </w:rPr>
          <w:fldChar w:fldCharType="end"/>
        </w:r>
      </w:hyperlink>
    </w:p>
    <w:p w14:paraId="7907D9D6" w14:textId="77777777" w:rsidR="003174CF" w:rsidRDefault="00000000">
      <w:pPr>
        <w:pStyle w:val="TOC3"/>
        <w:rPr>
          <w:rFonts w:ascii="Calibri" w:eastAsia="SimSun" w:hAnsi="Calibri" w:cs="SimSun"/>
          <w:szCs w:val="22"/>
          <w:lang w:val="en-IN" w:eastAsia="en-IN"/>
        </w:rPr>
      </w:pPr>
      <w:hyperlink w:anchor="_Toc105510333" w:history="1">
        <w:r>
          <w:rPr>
            <w:rStyle w:val="Hyperlink"/>
          </w:rPr>
          <w:t>3.4. Implementation</w:t>
        </w:r>
        <w:r>
          <w:rPr>
            <w:webHidden/>
          </w:rPr>
          <w:tab/>
        </w:r>
        <w:r>
          <w:rPr>
            <w:webHidden/>
          </w:rPr>
          <w:fldChar w:fldCharType="begin"/>
        </w:r>
        <w:r>
          <w:rPr>
            <w:webHidden/>
          </w:rPr>
          <w:instrText xml:space="preserve"> PAGEREF _Toc105510333 \h </w:instrText>
        </w:r>
        <w:r>
          <w:rPr>
            <w:webHidden/>
          </w:rPr>
        </w:r>
        <w:r>
          <w:rPr>
            <w:webHidden/>
          </w:rPr>
          <w:fldChar w:fldCharType="separate"/>
        </w:r>
        <w:r>
          <w:rPr>
            <w:webHidden/>
          </w:rPr>
          <w:t>3</w:t>
        </w:r>
        <w:r>
          <w:rPr>
            <w:webHidden/>
          </w:rPr>
          <w:fldChar w:fldCharType="end"/>
        </w:r>
      </w:hyperlink>
    </w:p>
    <w:p w14:paraId="3D3CDE2E" w14:textId="77777777" w:rsidR="003174CF" w:rsidRDefault="00000000">
      <w:pPr>
        <w:pStyle w:val="TOC3"/>
        <w:rPr>
          <w:rFonts w:ascii="Calibri" w:eastAsia="SimSun" w:hAnsi="Calibri" w:cs="SimSun"/>
          <w:szCs w:val="22"/>
          <w:lang w:val="en-IN" w:eastAsia="en-IN"/>
        </w:rPr>
      </w:pPr>
      <w:hyperlink w:anchor="_Toc105510334" w:history="1">
        <w:r>
          <w:rPr>
            <w:rStyle w:val="Hyperlink"/>
          </w:rPr>
          <w:t>3.5. Design Evolution</w:t>
        </w:r>
        <w:r>
          <w:rPr>
            <w:webHidden/>
          </w:rPr>
          <w:tab/>
        </w:r>
        <w:r>
          <w:rPr>
            <w:webHidden/>
          </w:rPr>
          <w:fldChar w:fldCharType="begin"/>
        </w:r>
        <w:r>
          <w:rPr>
            <w:webHidden/>
          </w:rPr>
          <w:instrText xml:space="preserve"> PAGEREF _Toc105510334 \h </w:instrText>
        </w:r>
        <w:r>
          <w:rPr>
            <w:webHidden/>
          </w:rPr>
        </w:r>
        <w:r>
          <w:rPr>
            <w:webHidden/>
          </w:rPr>
          <w:fldChar w:fldCharType="separate"/>
        </w:r>
        <w:r>
          <w:rPr>
            <w:webHidden/>
          </w:rPr>
          <w:t>3</w:t>
        </w:r>
        <w:r>
          <w:rPr>
            <w:webHidden/>
          </w:rPr>
          <w:fldChar w:fldCharType="end"/>
        </w:r>
      </w:hyperlink>
    </w:p>
    <w:p w14:paraId="632452DD" w14:textId="77777777" w:rsidR="003174CF" w:rsidRDefault="00000000">
      <w:pPr>
        <w:pStyle w:val="TOC1"/>
        <w:rPr>
          <w:rFonts w:ascii="Calibri" w:eastAsia="SimSun" w:hAnsi="Calibri" w:cs="SimSun"/>
          <w:b w:val="0"/>
          <w:bCs w:val="0"/>
          <w:caps w:val="0"/>
          <w:szCs w:val="22"/>
          <w:lang w:val="en-IN" w:eastAsia="en-IN"/>
        </w:rPr>
      </w:pPr>
      <w:hyperlink w:anchor="_Toc105510335" w:history="1">
        <w:r>
          <w:rPr>
            <w:rStyle w:val="Hyperlink"/>
          </w:rPr>
          <w:t>Chapter 4: Testing, Analysis, and Evaluation</w:t>
        </w:r>
        <w:r>
          <w:rPr>
            <w:webHidden/>
          </w:rPr>
          <w:tab/>
        </w:r>
        <w:r>
          <w:rPr>
            <w:webHidden/>
          </w:rPr>
          <w:fldChar w:fldCharType="begin"/>
        </w:r>
        <w:r>
          <w:rPr>
            <w:webHidden/>
          </w:rPr>
          <w:instrText xml:space="preserve"> PAGEREF _Toc105510335 \h </w:instrText>
        </w:r>
        <w:r>
          <w:rPr>
            <w:webHidden/>
          </w:rPr>
        </w:r>
        <w:r>
          <w:rPr>
            <w:webHidden/>
          </w:rPr>
          <w:fldChar w:fldCharType="separate"/>
        </w:r>
        <w:r>
          <w:rPr>
            <w:webHidden/>
          </w:rPr>
          <w:t>4</w:t>
        </w:r>
        <w:r>
          <w:rPr>
            <w:webHidden/>
          </w:rPr>
          <w:fldChar w:fldCharType="end"/>
        </w:r>
      </w:hyperlink>
    </w:p>
    <w:p w14:paraId="038BE56B" w14:textId="77777777" w:rsidR="003174CF" w:rsidRDefault="00000000">
      <w:pPr>
        <w:pStyle w:val="TOC3"/>
        <w:rPr>
          <w:rFonts w:ascii="Calibri" w:eastAsia="SimSun" w:hAnsi="Calibri" w:cs="SimSun"/>
          <w:szCs w:val="22"/>
          <w:lang w:val="en-IN" w:eastAsia="en-IN"/>
        </w:rPr>
      </w:pPr>
      <w:hyperlink w:anchor="_Toc105510336" w:history="1">
        <w:r>
          <w:rPr>
            <w:rStyle w:val="Hyperlink"/>
          </w:rPr>
          <w:t>4.1. Testing Criterions</w:t>
        </w:r>
        <w:r>
          <w:rPr>
            <w:webHidden/>
          </w:rPr>
          <w:tab/>
        </w:r>
        <w:r>
          <w:rPr>
            <w:webHidden/>
          </w:rPr>
          <w:fldChar w:fldCharType="begin"/>
        </w:r>
        <w:r>
          <w:rPr>
            <w:webHidden/>
          </w:rPr>
          <w:instrText xml:space="preserve"> PAGEREF _Toc105510336 \h </w:instrText>
        </w:r>
        <w:r>
          <w:rPr>
            <w:webHidden/>
          </w:rPr>
        </w:r>
        <w:r>
          <w:rPr>
            <w:webHidden/>
          </w:rPr>
          <w:fldChar w:fldCharType="separate"/>
        </w:r>
        <w:r>
          <w:rPr>
            <w:webHidden/>
          </w:rPr>
          <w:t>4</w:t>
        </w:r>
        <w:r>
          <w:rPr>
            <w:webHidden/>
          </w:rPr>
          <w:fldChar w:fldCharType="end"/>
        </w:r>
      </w:hyperlink>
    </w:p>
    <w:p w14:paraId="28ECFA63" w14:textId="77777777" w:rsidR="003174CF" w:rsidRDefault="00000000">
      <w:pPr>
        <w:pStyle w:val="TOC1"/>
        <w:rPr>
          <w:rFonts w:ascii="Calibri" w:eastAsia="SimSun" w:hAnsi="Calibri" w:cs="SimSun"/>
          <w:b w:val="0"/>
          <w:bCs w:val="0"/>
          <w:caps w:val="0"/>
          <w:szCs w:val="22"/>
          <w:lang w:val="en-IN" w:eastAsia="en-IN"/>
        </w:rPr>
      </w:pPr>
      <w:hyperlink w:anchor="_Toc105510337" w:history="1">
        <w:r>
          <w:rPr>
            <w:rStyle w:val="Hyperlink"/>
          </w:rPr>
          <w:t>Chapter 5: Socio-Economic Issues associated with the Project</w:t>
        </w:r>
        <w:r>
          <w:rPr>
            <w:webHidden/>
          </w:rPr>
          <w:tab/>
        </w:r>
        <w:r>
          <w:rPr>
            <w:webHidden/>
          </w:rPr>
          <w:fldChar w:fldCharType="begin"/>
        </w:r>
        <w:r>
          <w:rPr>
            <w:webHidden/>
          </w:rPr>
          <w:instrText xml:space="preserve"> PAGEREF _Toc105510337 \h </w:instrText>
        </w:r>
        <w:r>
          <w:rPr>
            <w:webHidden/>
          </w:rPr>
        </w:r>
        <w:r>
          <w:rPr>
            <w:webHidden/>
          </w:rPr>
          <w:fldChar w:fldCharType="separate"/>
        </w:r>
        <w:r>
          <w:rPr>
            <w:webHidden/>
          </w:rPr>
          <w:t>5</w:t>
        </w:r>
        <w:r>
          <w:rPr>
            <w:webHidden/>
          </w:rPr>
          <w:fldChar w:fldCharType="end"/>
        </w:r>
      </w:hyperlink>
    </w:p>
    <w:p w14:paraId="264E6A81" w14:textId="77777777" w:rsidR="003174CF" w:rsidRDefault="00000000">
      <w:pPr>
        <w:pStyle w:val="TOC3"/>
        <w:rPr>
          <w:rFonts w:ascii="Calibri" w:eastAsia="SimSun" w:hAnsi="Calibri" w:cs="SimSun"/>
          <w:szCs w:val="22"/>
          <w:lang w:val="en-IN" w:eastAsia="en-IN"/>
        </w:rPr>
      </w:pPr>
      <w:hyperlink w:anchor="_Toc105510340" w:history="1">
        <w:r>
          <w:rPr>
            <w:rStyle w:val="Hyperlink"/>
          </w:rPr>
          <w:t>5.1. Detailed Cost Analysis</w:t>
        </w:r>
        <w:r>
          <w:rPr>
            <w:webHidden/>
          </w:rPr>
          <w:tab/>
        </w:r>
        <w:r>
          <w:rPr>
            <w:webHidden/>
          </w:rPr>
          <w:fldChar w:fldCharType="begin"/>
        </w:r>
        <w:r>
          <w:rPr>
            <w:webHidden/>
          </w:rPr>
          <w:instrText xml:space="preserve"> PAGEREF _Toc105510340 \h </w:instrText>
        </w:r>
        <w:r>
          <w:rPr>
            <w:webHidden/>
          </w:rPr>
        </w:r>
        <w:r>
          <w:rPr>
            <w:webHidden/>
          </w:rPr>
          <w:fldChar w:fldCharType="separate"/>
        </w:r>
        <w:r>
          <w:rPr>
            <w:webHidden/>
          </w:rPr>
          <w:t>5</w:t>
        </w:r>
        <w:r>
          <w:rPr>
            <w:webHidden/>
          </w:rPr>
          <w:fldChar w:fldCharType="end"/>
        </w:r>
      </w:hyperlink>
    </w:p>
    <w:p w14:paraId="295895BB" w14:textId="77777777" w:rsidR="003174CF" w:rsidRDefault="00000000">
      <w:pPr>
        <w:pStyle w:val="TOC3"/>
        <w:rPr>
          <w:rFonts w:ascii="Calibri" w:eastAsia="SimSun" w:hAnsi="Calibri" w:cs="SimSun"/>
          <w:szCs w:val="22"/>
          <w:lang w:val="en-IN" w:eastAsia="en-IN"/>
        </w:rPr>
      </w:pPr>
      <w:hyperlink w:anchor="_Toc105510341" w:history="1">
        <w:r>
          <w:rPr>
            <w:rStyle w:val="Hyperlink"/>
          </w:rPr>
          <w:t>5.2. Safety issues</w:t>
        </w:r>
        <w:r>
          <w:rPr>
            <w:webHidden/>
          </w:rPr>
          <w:tab/>
        </w:r>
        <w:r>
          <w:rPr>
            <w:webHidden/>
          </w:rPr>
          <w:fldChar w:fldCharType="begin"/>
        </w:r>
        <w:r>
          <w:rPr>
            <w:webHidden/>
          </w:rPr>
          <w:instrText xml:space="preserve"> PAGEREF _Toc105510341 \h </w:instrText>
        </w:r>
        <w:r>
          <w:rPr>
            <w:webHidden/>
          </w:rPr>
        </w:r>
        <w:r>
          <w:rPr>
            <w:webHidden/>
          </w:rPr>
          <w:fldChar w:fldCharType="separate"/>
        </w:r>
        <w:r>
          <w:rPr>
            <w:webHidden/>
          </w:rPr>
          <w:t>5</w:t>
        </w:r>
        <w:r>
          <w:rPr>
            <w:webHidden/>
          </w:rPr>
          <w:fldChar w:fldCharType="end"/>
        </w:r>
      </w:hyperlink>
    </w:p>
    <w:p w14:paraId="4674E99F" w14:textId="77777777" w:rsidR="003174CF" w:rsidRDefault="00000000">
      <w:pPr>
        <w:pStyle w:val="TOC3"/>
        <w:rPr>
          <w:rFonts w:ascii="Calibri" w:eastAsia="SimSun" w:hAnsi="Calibri" w:cs="SimSun"/>
          <w:szCs w:val="22"/>
          <w:lang w:val="en-IN" w:eastAsia="en-IN"/>
        </w:rPr>
      </w:pPr>
      <w:hyperlink w:anchor="_Toc105510342" w:history="1">
        <w:r>
          <w:rPr>
            <w:rStyle w:val="Hyperlink"/>
          </w:rPr>
          <w:t>5.3. Global Impact</w:t>
        </w:r>
        <w:r>
          <w:rPr>
            <w:webHidden/>
          </w:rPr>
          <w:tab/>
        </w:r>
        <w:r>
          <w:rPr>
            <w:webHidden/>
          </w:rPr>
          <w:fldChar w:fldCharType="begin"/>
        </w:r>
        <w:r>
          <w:rPr>
            <w:webHidden/>
          </w:rPr>
          <w:instrText xml:space="preserve"> PAGEREF _Toc105510342 \h </w:instrText>
        </w:r>
        <w:r>
          <w:rPr>
            <w:webHidden/>
          </w:rPr>
        </w:r>
        <w:r>
          <w:rPr>
            <w:webHidden/>
          </w:rPr>
          <w:fldChar w:fldCharType="separate"/>
        </w:r>
        <w:r>
          <w:rPr>
            <w:webHidden/>
          </w:rPr>
          <w:t>5</w:t>
        </w:r>
        <w:r>
          <w:rPr>
            <w:webHidden/>
          </w:rPr>
          <w:fldChar w:fldCharType="end"/>
        </w:r>
      </w:hyperlink>
    </w:p>
    <w:p w14:paraId="0E334591" w14:textId="77777777" w:rsidR="003174CF" w:rsidRDefault="00000000">
      <w:pPr>
        <w:pStyle w:val="TOC3"/>
        <w:rPr>
          <w:rFonts w:ascii="Calibri" w:eastAsia="SimSun" w:hAnsi="Calibri" w:cs="SimSun"/>
          <w:szCs w:val="22"/>
          <w:lang w:val="en-IN" w:eastAsia="en-IN"/>
        </w:rPr>
      </w:pPr>
      <w:hyperlink w:anchor="_Toc105510343" w:history="1">
        <w:r>
          <w:rPr>
            <w:rStyle w:val="Hyperlink"/>
          </w:rPr>
          <w:t>5.4. Lifelong Learning</w:t>
        </w:r>
        <w:r>
          <w:rPr>
            <w:webHidden/>
          </w:rPr>
          <w:tab/>
        </w:r>
        <w:r>
          <w:rPr>
            <w:webHidden/>
          </w:rPr>
          <w:fldChar w:fldCharType="begin"/>
        </w:r>
        <w:r>
          <w:rPr>
            <w:webHidden/>
          </w:rPr>
          <w:instrText xml:space="preserve"> PAGEREF _Toc105510343 \h </w:instrText>
        </w:r>
        <w:r>
          <w:rPr>
            <w:webHidden/>
          </w:rPr>
        </w:r>
        <w:r>
          <w:rPr>
            <w:webHidden/>
          </w:rPr>
          <w:fldChar w:fldCharType="separate"/>
        </w:r>
        <w:r>
          <w:rPr>
            <w:webHidden/>
          </w:rPr>
          <w:t>5</w:t>
        </w:r>
        <w:r>
          <w:rPr>
            <w:webHidden/>
          </w:rPr>
          <w:fldChar w:fldCharType="end"/>
        </w:r>
      </w:hyperlink>
    </w:p>
    <w:p w14:paraId="6000861E" w14:textId="77777777" w:rsidR="003174CF" w:rsidRDefault="00000000">
      <w:pPr>
        <w:pStyle w:val="TOC1"/>
        <w:rPr>
          <w:rFonts w:ascii="Calibri" w:eastAsia="SimSun" w:hAnsi="Calibri" w:cs="SimSun"/>
          <w:b w:val="0"/>
          <w:bCs w:val="0"/>
          <w:caps w:val="0"/>
          <w:szCs w:val="22"/>
          <w:lang w:val="en-IN" w:eastAsia="en-IN"/>
        </w:rPr>
      </w:pPr>
      <w:hyperlink w:anchor="_Toc105510344" w:history="1">
        <w:r>
          <w:rPr>
            <w:rStyle w:val="Hyperlink"/>
          </w:rPr>
          <w:t>Chapter 6: Engineering Tools and Standards used in the Project</w:t>
        </w:r>
        <w:r>
          <w:rPr>
            <w:webHidden/>
          </w:rPr>
          <w:tab/>
        </w:r>
        <w:r>
          <w:rPr>
            <w:webHidden/>
          </w:rPr>
          <w:fldChar w:fldCharType="begin"/>
        </w:r>
        <w:r>
          <w:rPr>
            <w:webHidden/>
          </w:rPr>
          <w:instrText xml:space="preserve"> PAGEREF _Toc105510344 \h </w:instrText>
        </w:r>
        <w:r>
          <w:rPr>
            <w:webHidden/>
          </w:rPr>
        </w:r>
        <w:r>
          <w:rPr>
            <w:webHidden/>
          </w:rPr>
          <w:fldChar w:fldCharType="separate"/>
        </w:r>
        <w:r>
          <w:rPr>
            <w:webHidden/>
          </w:rPr>
          <w:t>6</w:t>
        </w:r>
        <w:r>
          <w:rPr>
            <w:webHidden/>
          </w:rPr>
          <w:fldChar w:fldCharType="end"/>
        </w:r>
      </w:hyperlink>
    </w:p>
    <w:p w14:paraId="0F2620D1" w14:textId="77777777" w:rsidR="003174CF" w:rsidRDefault="00000000">
      <w:pPr>
        <w:pStyle w:val="TOC1"/>
        <w:rPr>
          <w:rFonts w:ascii="Calibri" w:eastAsia="SimSun" w:hAnsi="Calibri" w:cs="SimSun"/>
          <w:b w:val="0"/>
          <w:bCs w:val="0"/>
          <w:caps w:val="0"/>
          <w:szCs w:val="22"/>
          <w:lang w:val="en-IN" w:eastAsia="en-IN"/>
        </w:rPr>
      </w:pPr>
      <w:hyperlink w:anchor="_Toc105510345" w:history="1">
        <w:r>
          <w:rPr>
            <w:rStyle w:val="Hyperlink"/>
          </w:rPr>
          <w:t>Chapter 7: Problems, faults, bugs, challenges</w:t>
        </w:r>
        <w:r>
          <w:rPr>
            <w:webHidden/>
          </w:rPr>
          <w:tab/>
        </w:r>
        <w:r>
          <w:rPr>
            <w:webHidden/>
          </w:rPr>
          <w:fldChar w:fldCharType="begin"/>
        </w:r>
        <w:r>
          <w:rPr>
            <w:webHidden/>
          </w:rPr>
          <w:instrText xml:space="preserve"> PAGEREF _Toc105510345 \h </w:instrText>
        </w:r>
        <w:r>
          <w:rPr>
            <w:webHidden/>
          </w:rPr>
        </w:r>
        <w:r>
          <w:rPr>
            <w:webHidden/>
          </w:rPr>
          <w:fldChar w:fldCharType="separate"/>
        </w:r>
        <w:r>
          <w:rPr>
            <w:webHidden/>
          </w:rPr>
          <w:t>7</w:t>
        </w:r>
        <w:r>
          <w:rPr>
            <w:webHidden/>
          </w:rPr>
          <w:fldChar w:fldCharType="end"/>
        </w:r>
      </w:hyperlink>
    </w:p>
    <w:p w14:paraId="44C5A554" w14:textId="77777777" w:rsidR="003174CF" w:rsidRDefault="00000000">
      <w:pPr>
        <w:pStyle w:val="TOC3"/>
        <w:rPr>
          <w:rFonts w:ascii="Calibri" w:eastAsia="SimSun" w:hAnsi="Calibri" w:cs="SimSun"/>
          <w:szCs w:val="22"/>
          <w:lang w:val="en-IN" w:eastAsia="en-IN"/>
        </w:rPr>
      </w:pPr>
      <w:hyperlink w:anchor="_Toc105510353" w:history="1">
        <w:r>
          <w:rPr>
            <w:rStyle w:val="Hyperlink"/>
          </w:rPr>
          <w:t>7.1. Problems</w:t>
        </w:r>
        <w:r>
          <w:rPr>
            <w:webHidden/>
          </w:rPr>
          <w:tab/>
        </w:r>
        <w:r>
          <w:rPr>
            <w:webHidden/>
          </w:rPr>
          <w:fldChar w:fldCharType="begin"/>
        </w:r>
        <w:r>
          <w:rPr>
            <w:webHidden/>
          </w:rPr>
          <w:instrText xml:space="preserve"> PAGEREF _Toc105510353 \h </w:instrText>
        </w:r>
        <w:r>
          <w:rPr>
            <w:webHidden/>
          </w:rPr>
        </w:r>
        <w:r>
          <w:rPr>
            <w:webHidden/>
          </w:rPr>
          <w:fldChar w:fldCharType="separate"/>
        </w:r>
        <w:r>
          <w:rPr>
            <w:webHidden/>
          </w:rPr>
          <w:t>7</w:t>
        </w:r>
        <w:r>
          <w:rPr>
            <w:webHidden/>
          </w:rPr>
          <w:fldChar w:fldCharType="end"/>
        </w:r>
      </w:hyperlink>
    </w:p>
    <w:p w14:paraId="6D645237" w14:textId="77777777" w:rsidR="003174CF" w:rsidRDefault="00000000">
      <w:pPr>
        <w:pStyle w:val="TOC3"/>
        <w:rPr>
          <w:rFonts w:ascii="Calibri" w:eastAsia="SimSun" w:hAnsi="Calibri" w:cs="SimSun"/>
          <w:szCs w:val="22"/>
          <w:lang w:val="en-IN" w:eastAsia="en-IN"/>
        </w:rPr>
      </w:pPr>
      <w:hyperlink w:anchor="_Toc105510354" w:history="1">
        <w:r>
          <w:rPr>
            <w:rStyle w:val="Hyperlink"/>
          </w:rPr>
          <w:t>7.2. Faults</w:t>
        </w:r>
        <w:r>
          <w:rPr>
            <w:webHidden/>
          </w:rPr>
          <w:tab/>
        </w:r>
        <w:r>
          <w:rPr>
            <w:webHidden/>
          </w:rPr>
          <w:fldChar w:fldCharType="begin"/>
        </w:r>
        <w:r>
          <w:rPr>
            <w:webHidden/>
          </w:rPr>
          <w:instrText xml:space="preserve"> PAGEREF _Toc105510354 \h </w:instrText>
        </w:r>
        <w:r>
          <w:rPr>
            <w:webHidden/>
          </w:rPr>
        </w:r>
        <w:r>
          <w:rPr>
            <w:webHidden/>
          </w:rPr>
          <w:fldChar w:fldCharType="separate"/>
        </w:r>
        <w:r>
          <w:rPr>
            <w:webHidden/>
          </w:rPr>
          <w:t>7</w:t>
        </w:r>
        <w:r>
          <w:rPr>
            <w:webHidden/>
          </w:rPr>
          <w:fldChar w:fldCharType="end"/>
        </w:r>
      </w:hyperlink>
    </w:p>
    <w:p w14:paraId="3CB30BDB" w14:textId="77777777" w:rsidR="003174CF" w:rsidRDefault="00000000">
      <w:pPr>
        <w:pStyle w:val="TOC3"/>
        <w:rPr>
          <w:rFonts w:ascii="Calibri" w:eastAsia="SimSun" w:hAnsi="Calibri" w:cs="SimSun"/>
          <w:szCs w:val="22"/>
          <w:lang w:val="en-IN" w:eastAsia="en-IN"/>
        </w:rPr>
      </w:pPr>
      <w:hyperlink w:anchor="_Toc105510355" w:history="1">
        <w:r>
          <w:rPr>
            <w:rStyle w:val="Hyperlink"/>
          </w:rPr>
          <w:t>7.3. Bugs</w:t>
        </w:r>
        <w:r>
          <w:rPr>
            <w:webHidden/>
          </w:rPr>
          <w:tab/>
        </w:r>
        <w:r>
          <w:rPr>
            <w:webHidden/>
          </w:rPr>
          <w:fldChar w:fldCharType="begin"/>
        </w:r>
        <w:r>
          <w:rPr>
            <w:webHidden/>
          </w:rPr>
          <w:instrText xml:space="preserve"> PAGEREF _Toc105510355 \h </w:instrText>
        </w:r>
        <w:r>
          <w:rPr>
            <w:webHidden/>
          </w:rPr>
        </w:r>
        <w:r>
          <w:rPr>
            <w:webHidden/>
          </w:rPr>
          <w:fldChar w:fldCharType="separate"/>
        </w:r>
        <w:r>
          <w:rPr>
            <w:webHidden/>
          </w:rPr>
          <w:t>7</w:t>
        </w:r>
        <w:r>
          <w:rPr>
            <w:webHidden/>
          </w:rPr>
          <w:fldChar w:fldCharType="end"/>
        </w:r>
      </w:hyperlink>
    </w:p>
    <w:p w14:paraId="3BDA9E69" w14:textId="77777777" w:rsidR="003174CF" w:rsidRDefault="00000000">
      <w:pPr>
        <w:pStyle w:val="TOC3"/>
        <w:rPr>
          <w:rFonts w:ascii="Calibri" w:eastAsia="SimSun" w:hAnsi="Calibri" w:cs="SimSun"/>
          <w:szCs w:val="22"/>
          <w:lang w:val="en-IN" w:eastAsia="en-IN"/>
        </w:rPr>
      </w:pPr>
      <w:hyperlink w:anchor="_Toc105510356" w:history="1">
        <w:r>
          <w:rPr>
            <w:rStyle w:val="Hyperlink"/>
          </w:rPr>
          <w:t>7.4. Challenges</w:t>
        </w:r>
        <w:r>
          <w:rPr>
            <w:webHidden/>
          </w:rPr>
          <w:tab/>
        </w:r>
        <w:r>
          <w:rPr>
            <w:webHidden/>
          </w:rPr>
          <w:fldChar w:fldCharType="begin"/>
        </w:r>
        <w:r>
          <w:rPr>
            <w:webHidden/>
          </w:rPr>
          <w:instrText xml:space="preserve"> PAGEREF _Toc105510356 \h </w:instrText>
        </w:r>
        <w:r>
          <w:rPr>
            <w:webHidden/>
          </w:rPr>
        </w:r>
        <w:r>
          <w:rPr>
            <w:webHidden/>
          </w:rPr>
          <w:fldChar w:fldCharType="separate"/>
        </w:r>
        <w:r>
          <w:rPr>
            <w:webHidden/>
          </w:rPr>
          <w:t>7</w:t>
        </w:r>
        <w:r>
          <w:rPr>
            <w:webHidden/>
          </w:rPr>
          <w:fldChar w:fldCharType="end"/>
        </w:r>
      </w:hyperlink>
    </w:p>
    <w:p w14:paraId="4CFBF16B" w14:textId="77777777" w:rsidR="003174CF" w:rsidRDefault="00000000">
      <w:pPr>
        <w:pStyle w:val="TOC1"/>
        <w:rPr>
          <w:rFonts w:ascii="Calibri" w:eastAsia="SimSun" w:hAnsi="Calibri" w:cs="SimSun"/>
          <w:b w:val="0"/>
          <w:bCs w:val="0"/>
          <w:caps w:val="0"/>
          <w:szCs w:val="22"/>
          <w:lang w:val="en-IN" w:eastAsia="en-IN"/>
        </w:rPr>
      </w:pPr>
      <w:hyperlink w:anchor="_Toc105510357" w:history="1">
        <w:r>
          <w:rPr>
            <w:rStyle w:val="Hyperlink"/>
          </w:rPr>
          <w:t>Chapter 8: Teamwork</w:t>
        </w:r>
        <w:r>
          <w:rPr>
            <w:webHidden/>
          </w:rPr>
          <w:tab/>
        </w:r>
        <w:r>
          <w:rPr>
            <w:webHidden/>
          </w:rPr>
          <w:fldChar w:fldCharType="begin"/>
        </w:r>
        <w:r>
          <w:rPr>
            <w:webHidden/>
          </w:rPr>
          <w:instrText xml:space="preserve"> PAGEREF _Toc105510357 \h </w:instrText>
        </w:r>
        <w:r>
          <w:rPr>
            <w:webHidden/>
          </w:rPr>
        </w:r>
        <w:r>
          <w:rPr>
            <w:webHidden/>
          </w:rPr>
          <w:fldChar w:fldCharType="separate"/>
        </w:r>
        <w:r>
          <w:rPr>
            <w:webHidden/>
          </w:rPr>
          <w:t>8</w:t>
        </w:r>
        <w:r>
          <w:rPr>
            <w:webHidden/>
          </w:rPr>
          <w:fldChar w:fldCharType="end"/>
        </w:r>
      </w:hyperlink>
    </w:p>
    <w:p w14:paraId="78697673" w14:textId="77777777" w:rsidR="003174CF" w:rsidRDefault="00000000">
      <w:pPr>
        <w:pStyle w:val="TOC3"/>
        <w:rPr>
          <w:rFonts w:ascii="Calibri" w:eastAsia="SimSun" w:hAnsi="Calibri" w:cs="SimSun"/>
          <w:szCs w:val="22"/>
          <w:lang w:val="en-IN" w:eastAsia="en-IN"/>
        </w:rPr>
      </w:pPr>
      <w:hyperlink w:anchor="_Toc105510358" w:history="1">
        <w:r>
          <w:rPr>
            <w:rStyle w:val="Hyperlink"/>
          </w:rPr>
          <w:t>8.1. Summary of team work</w:t>
        </w:r>
        <w:r>
          <w:rPr>
            <w:webHidden/>
          </w:rPr>
          <w:tab/>
        </w:r>
        <w:r>
          <w:rPr>
            <w:webHidden/>
          </w:rPr>
          <w:fldChar w:fldCharType="begin"/>
        </w:r>
        <w:r>
          <w:rPr>
            <w:webHidden/>
          </w:rPr>
          <w:instrText xml:space="preserve"> PAGEREF _Toc105510358 \h </w:instrText>
        </w:r>
        <w:r>
          <w:rPr>
            <w:webHidden/>
          </w:rPr>
        </w:r>
        <w:r>
          <w:rPr>
            <w:webHidden/>
          </w:rPr>
          <w:fldChar w:fldCharType="separate"/>
        </w:r>
        <w:r>
          <w:rPr>
            <w:webHidden/>
          </w:rPr>
          <w:t>8</w:t>
        </w:r>
        <w:r>
          <w:rPr>
            <w:webHidden/>
          </w:rPr>
          <w:fldChar w:fldCharType="end"/>
        </w:r>
      </w:hyperlink>
    </w:p>
    <w:p w14:paraId="00F21F27" w14:textId="77777777" w:rsidR="003174CF" w:rsidRDefault="00000000">
      <w:pPr>
        <w:pStyle w:val="TOC3"/>
        <w:rPr>
          <w:rFonts w:ascii="Calibri" w:eastAsia="SimSun" w:hAnsi="Calibri" w:cs="SimSun"/>
          <w:szCs w:val="22"/>
          <w:lang w:val="en-IN" w:eastAsia="en-IN"/>
        </w:rPr>
      </w:pPr>
      <w:hyperlink w:anchor="_Toc105510359" w:history="1">
        <w:r>
          <w:rPr>
            <w:rStyle w:val="Hyperlink"/>
            <w:rFonts w:eastAsia="Times New Roman"/>
          </w:rPr>
          <w:t>8.1.1 Attributes</w:t>
        </w:r>
        <w:r>
          <w:rPr>
            <w:webHidden/>
          </w:rPr>
          <w:tab/>
        </w:r>
        <w:r>
          <w:rPr>
            <w:webHidden/>
          </w:rPr>
          <w:fldChar w:fldCharType="begin"/>
        </w:r>
        <w:r>
          <w:rPr>
            <w:webHidden/>
          </w:rPr>
          <w:instrText xml:space="preserve"> PAGEREF _Toc105510359 \h </w:instrText>
        </w:r>
        <w:r>
          <w:rPr>
            <w:webHidden/>
          </w:rPr>
        </w:r>
        <w:r>
          <w:rPr>
            <w:webHidden/>
          </w:rPr>
          <w:fldChar w:fldCharType="separate"/>
        </w:r>
        <w:r>
          <w:rPr>
            <w:webHidden/>
          </w:rPr>
          <w:t>8</w:t>
        </w:r>
        <w:r>
          <w:rPr>
            <w:webHidden/>
          </w:rPr>
          <w:fldChar w:fldCharType="end"/>
        </w:r>
      </w:hyperlink>
    </w:p>
    <w:p w14:paraId="63A1DAEE" w14:textId="77777777" w:rsidR="003174CF" w:rsidRDefault="00000000">
      <w:pPr>
        <w:pStyle w:val="TOC3"/>
        <w:rPr>
          <w:rFonts w:ascii="Calibri" w:eastAsia="SimSun" w:hAnsi="Calibri" w:cs="SimSun"/>
          <w:szCs w:val="22"/>
          <w:lang w:val="en-IN" w:eastAsia="en-IN"/>
        </w:rPr>
      </w:pPr>
      <w:hyperlink w:anchor="_Toc105510360" w:history="1">
        <w:r>
          <w:rPr>
            <w:rStyle w:val="Hyperlink"/>
            <w:rFonts w:eastAsia="Times New Roman"/>
          </w:rPr>
          <w:t>8.1.2 Score</w:t>
        </w:r>
        <w:r>
          <w:rPr>
            <w:webHidden/>
          </w:rPr>
          <w:tab/>
        </w:r>
        <w:r>
          <w:rPr>
            <w:webHidden/>
          </w:rPr>
          <w:fldChar w:fldCharType="begin"/>
        </w:r>
        <w:r>
          <w:rPr>
            <w:webHidden/>
          </w:rPr>
          <w:instrText xml:space="preserve"> PAGEREF _Toc105510360 \h </w:instrText>
        </w:r>
        <w:r>
          <w:rPr>
            <w:webHidden/>
          </w:rPr>
        </w:r>
        <w:r>
          <w:rPr>
            <w:webHidden/>
          </w:rPr>
          <w:fldChar w:fldCharType="separate"/>
        </w:r>
        <w:r>
          <w:rPr>
            <w:webHidden/>
          </w:rPr>
          <w:t>8</w:t>
        </w:r>
        <w:r>
          <w:rPr>
            <w:webHidden/>
          </w:rPr>
          <w:fldChar w:fldCharType="end"/>
        </w:r>
      </w:hyperlink>
    </w:p>
    <w:p w14:paraId="5358CC67" w14:textId="77777777" w:rsidR="003174CF" w:rsidRDefault="00000000">
      <w:pPr>
        <w:pStyle w:val="TOC1"/>
        <w:rPr>
          <w:rFonts w:ascii="Calibri" w:eastAsia="SimSun" w:hAnsi="Calibri" w:cs="SimSun"/>
          <w:b w:val="0"/>
          <w:bCs w:val="0"/>
          <w:caps w:val="0"/>
          <w:szCs w:val="22"/>
          <w:lang w:val="en-IN" w:eastAsia="en-IN"/>
        </w:rPr>
      </w:pPr>
      <w:hyperlink w:anchor="_Toc105510361" w:history="1">
        <w:r>
          <w:rPr>
            <w:rStyle w:val="Hyperlink"/>
          </w:rPr>
          <w:t>Chapter 9: Conclusion</w:t>
        </w:r>
        <w:r>
          <w:rPr>
            <w:webHidden/>
          </w:rPr>
          <w:tab/>
        </w:r>
        <w:r>
          <w:rPr>
            <w:webHidden/>
          </w:rPr>
          <w:fldChar w:fldCharType="begin"/>
        </w:r>
        <w:r>
          <w:rPr>
            <w:webHidden/>
          </w:rPr>
          <w:instrText xml:space="preserve"> PAGEREF _Toc105510361 \h </w:instrText>
        </w:r>
        <w:r>
          <w:rPr>
            <w:webHidden/>
          </w:rPr>
        </w:r>
        <w:r>
          <w:rPr>
            <w:webHidden/>
          </w:rPr>
          <w:fldChar w:fldCharType="separate"/>
        </w:r>
        <w:r>
          <w:rPr>
            <w:webHidden/>
          </w:rPr>
          <w:t>9</w:t>
        </w:r>
        <w:r>
          <w:rPr>
            <w:webHidden/>
          </w:rPr>
          <w:fldChar w:fldCharType="end"/>
        </w:r>
      </w:hyperlink>
    </w:p>
    <w:p w14:paraId="10A67EF6" w14:textId="77777777" w:rsidR="003174CF" w:rsidRDefault="00000000">
      <w:pPr>
        <w:pStyle w:val="TOC1"/>
        <w:rPr>
          <w:rFonts w:ascii="Calibri" w:eastAsia="SimSun" w:hAnsi="Calibri" w:cs="SimSun"/>
          <w:b w:val="0"/>
          <w:bCs w:val="0"/>
          <w:caps w:val="0"/>
          <w:szCs w:val="22"/>
          <w:lang w:val="en-IN" w:eastAsia="en-IN"/>
        </w:rPr>
      </w:pPr>
      <w:hyperlink w:anchor="_Toc105510362" w:history="1">
        <w:r>
          <w:rPr>
            <w:rStyle w:val="Hyperlink"/>
          </w:rPr>
          <w:t>References</w:t>
        </w:r>
        <w:r>
          <w:rPr>
            <w:webHidden/>
          </w:rPr>
          <w:tab/>
        </w:r>
        <w:r>
          <w:rPr>
            <w:webHidden/>
          </w:rPr>
          <w:fldChar w:fldCharType="begin"/>
        </w:r>
        <w:r>
          <w:rPr>
            <w:webHidden/>
          </w:rPr>
          <w:instrText xml:space="preserve"> PAGEREF _Toc105510362 \h </w:instrText>
        </w:r>
        <w:r>
          <w:rPr>
            <w:webHidden/>
          </w:rPr>
        </w:r>
        <w:r>
          <w:rPr>
            <w:webHidden/>
          </w:rPr>
          <w:fldChar w:fldCharType="separate"/>
        </w:r>
        <w:r>
          <w:rPr>
            <w:webHidden/>
          </w:rPr>
          <w:t>10</w:t>
        </w:r>
        <w:r>
          <w:rPr>
            <w:webHidden/>
          </w:rPr>
          <w:fldChar w:fldCharType="end"/>
        </w:r>
      </w:hyperlink>
    </w:p>
    <w:p w14:paraId="5E615A4A" w14:textId="77777777" w:rsidR="003174CF" w:rsidRDefault="00000000">
      <w:pPr>
        <w:pStyle w:val="TOC1"/>
        <w:rPr>
          <w:rFonts w:ascii="Calibri" w:eastAsia="SimSun" w:hAnsi="Calibri" w:cs="SimSun"/>
          <w:b w:val="0"/>
          <w:bCs w:val="0"/>
          <w:caps w:val="0"/>
          <w:szCs w:val="22"/>
          <w:lang w:val="en-IN" w:eastAsia="en-IN"/>
        </w:rPr>
      </w:pPr>
      <w:hyperlink w:anchor="_Toc105510363" w:history="1">
        <w:r>
          <w:rPr>
            <w:rStyle w:val="Hyperlink"/>
          </w:rPr>
          <w:t>Appendix</w:t>
        </w:r>
        <w:r>
          <w:rPr>
            <w:webHidden/>
          </w:rPr>
          <w:tab/>
        </w:r>
        <w:r>
          <w:rPr>
            <w:webHidden/>
          </w:rPr>
          <w:fldChar w:fldCharType="begin"/>
        </w:r>
        <w:r>
          <w:rPr>
            <w:webHidden/>
          </w:rPr>
          <w:instrText xml:space="preserve"> PAGEREF _Toc105510363 \h </w:instrText>
        </w:r>
        <w:r>
          <w:rPr>
            <w:webHidden/>
          </w:rPr>
        </w:r>
        <w:r>
          <w:rPr>
            <w:webHidden/>
          </w:rPr>
          <w:fldChar w:fldCharType="separate"/>
        </w:r>
        <w:r>
          <w:rPr>
            <w:webHidden/>
          </w:rPr>
          <w:t>11</w:t>
        </w:r>
        <w:r>
          <w:rPr>
            <w:webHidden/>
          </w:rPr>
          <w:fldChar w:fldCharType="end"/>
        </w:r>
      </w:hyperlink>
    </w:p>
    <w:p w14:paraId="57D1A831" w14:textId="77777777" w:rsidR="003174CF" w:rsidRDefault="00000000">
      <w:pPr>
        <w:tabs>
          <w:tab w:val="left" w:pos="9000"/>
          <w:tab w:val="left" w:pos="9090"/>
          <w:tab w:val="left" w:pos="10260"/>
        </w:tabs>
        <w:rPr>
          <w:rFonts w:ascii="Georgia" w:hAnsi="Georgia"/>
        </w:rPr>
      </w:pPr>
      <w:r>
        <w:rPr>
          <w:rFonts w:ascii="Georgia" w:hAnsi="Georgia"/>
        </w:rPr>
        <w:fldChar w:fldCharType="end"/>
      </w:r>
    </w:p>
    <w:p w14:paraId="212E3B71" w14:textId="77777777" w:rsidR="003174CF" w:rsidRDefault="00000000">
      <w:pPr>
        <w:tabs>
          <w:tab w:val="left" w:pos="8640"/>
          <w:tab w:val="left" w:pos="9090"/>
        </w:tabs>
        <w:spacing w:line="259" w:lineRule="auto"/>
        <w:jc w:val="left"/>
        <w:rPr>
          <w:rFonts w:ascii="Georgia" w:hAnsi="Georgia" w:cs="Arial"/>
          <w:b/>
          <w:sz w:val="24"/>
          <w:szCs w:val="24"/>
        </w:rPr>
      </w:pPr>
      <w:r>
        <w:rPr>
          <w:rFonts w:ascii="Georgia" w:hAnsi="Georgia" w:cs="Arial"/>
          <w:b/>
          <w:sz w:val="24"/>
          <w:szCs w:val="24"/>
        </w:rPr>
        <w:br w:type="page"/>
      </w:r>
    </w:p>
    <w:p w14:paraId="05AB1726" w14:textId="77777777" w:rsidR="003174CF" w:rsidRDefault="00000000">
      <w:pPr>
        <w:pStyle w:val="Heading1"/>
        <w:rPr>
          <w:rFonts w:cs="Arial"/>
          <w:sz w:val="24"/>
          <w:szCs w:val="24"/>
        </w:rPr>
      </w:pPr>
      <w:bookmarkStart w:id="15" w:name="_Toc406415603"/>
      <w:bookmarkStart w:id="16" w:name="_Toc415761857"/>
      <w:bookmarkStart w:id="17" w:name="_Toc416296588"/>
      <w:bookmarkStart w:id="18" w:name="_Toc508903363"/>
      <w:bookmarkStart w:id="19" w:name="_Toc508903984"/>
      <w:bookmarkStart w:id="20" w:name="_Toc105510317"/>
      <w:r>
        <w:lastRenderedPageBreak/>
        <w:t>ABSTRACT</w:t>
      </w:r>
      <w:bookmarkEnd w:id="15"/>
      <w:bookmarkEnd w:id="16"/>
      <w:bookmarkEnd w:id="17"/>
      <w:bookmarkEnd w:id="18"/>
      <w:bookmarkEnd w:id="19"/>
      <w:bookmarkEnd w:id="20"/>
    </w:p>
    <w:p w14:paraId="0FA3D005" w14:textId="77777777" w:rsidR="003174CF" w:rsidRDefault="003174CF">
      <w:pPr>
        <w:tabs>
          <w:tab w:val="left" w:pos="9090"/>
        </w:tabs>
        <w:autoSpaceDE w:val="0"/>
        <w:autoSpaceDN w:val="0"/>
        <w:adjustRightInd w:val="0"/>
        <w:spacing w:after="0" w:line="240" w:lineRule="auto"/>
        <w:rPr>
          <w:rFonts w:ascii="Georgia" w:hAnsi="Georgia" w:cs="Arial"/>
          <w:sz w:val="24"/>
          <w:szCs w:val="24"/>
        </w:rPr>
      </w:pPr>
    </w:p>
    <w:p w14:paraId="1B447C6C" w14:textId="77777777" w:rsidR="008D26EF" w:rsidRPr="008D26EF" w:rsidRDefault="008D26EF" w:rsidP="008D26EF">
      <w:pPr>
        <w:pStyle w:val="Content"/>
        <w:spacing w:line="360" w:lineRule="auto"/>
        <w:jc w:val="both"/>
        <w:rPr>
          <w:color w:val="000000" w:themeColor="text1"/>
          <w:sz w:val="24"/>
          <w:szCs w:val="26"/>
        </w:rPr>
      </w:pPr>
      <w:r w:rsidRPr="008D26EF">
        <w:rPr>
          <w:color w:val="000000" w:themeColor="text1"/>
          <w:sz w:val="24"/>
          <w:szCs w:val="26"/>
        </w:rPr>
        <w:t>This project revolves around the development of a remotely controlled robot using the Raspberry Pi Pico microcontroller. The primary objective was to create a versatile robot capable of wireless control through a web interface. Challenges addressed included hardware integration complexities, resource limitations on the Raspberry Pi Pico, wireless connectivity stability, and security considerations.</w:t>
      </w:r>
    </w:p>
    <w:p w14:paraId="2D65EDE3" w14:textId="77777777" w:rsidR="008D26EF" w:rsidRPr="008D26EF" w:rsidRDefault="008D26EF" w:rsidP="008D26EF">
      <w:pPr>
        <w:pStyle w:val="Content"/>
        <w:spacing w:line="360" w:lineRule="auto"/>
        <w:jc w:val="both"/>
        <w:rPr>
          <w:color w:val="000000" w:themeColor="text1"/>
          <w:sz w:val="24"/>
          <w:szCs w:val="26"/>
        </w:rPr>
      </w:pPr>
    </w:p>
    <w:p w14:paraId="3A63EF36" w14:textId="77777777" w:rsidR="008D26EF" w:rsidRPr="008D26EF" w:rsidRDefault="008D26EF" w:rsidP="008D26EF">
      <w:pPr>
        <w:pStyle w:val="Content"/>
        <w:spacing w:line="360" w:lineRule="auto"/>
        <w:jc w:val="both"/>
        <w:rPr>
          <w:color w:val="000000" w:themeColor="text1"/>
          <w:sz w:val="24"/>
          <w:szCs w:val="26"/>
        </w:rPr>
      </w:pPr>
      <w:r w:rsidRPr="008D26EF">
        <w:rPr>
          <w:color w:val="000000" w:themeColor="text1"/>
          <w:sz w:val="24"/>
          <w:szCs w:val="26"/>
        </w:rPr>
        <w:t>The hardware integration involved meticulous wiring of the Raspberry Pi Pico with motors and motor drivers. The limited resources on the Pico demanded code optimization strategies, necessitating careful consideration of memory usage and processing power. Wireless connectivity stability was achieved through error-handling mechanisms, ensuring the robot's responsiveness to commands even in the face of network disruptions.</w:t>
      </w:r>
    </w:p>
    <w:p w14:paraId="26DCCAFA" w14:textId="77777777" w:rsidR="008D26EF" w:rsidRPr="008D26EF" w:rsidRDefault="008D26EF" w:rsidP="008D26EF">
      <w:pPr>
        <w:pStyle w:val="Content"/>
        <w:spacing w:line="360" w:lineRule="auto"/>
        <w:jc w:val="both"/>
        <w:rPr>
          <w:color w:val="000000" w:themeColor="text1"/>
          <w:sz w:val="24"/>
          <w:szCs w:val="26"/>
        </w:rPr>
      </w:pPr>
    </w:p>
    <w:p w14:paraId="7F63A2EC" w14:textId="77777777" w:rsidR="008D26EF" w:rsidRPr="008D26EF" w:rsidRDefault="008D26EF" w:rsidP="008D26EF">
      <w:pPr>
        <w:pStyle w:val="Content"/>
        <w:spacing w:line="360" w:lineRule="auto"/>
        <w:jc w:val="both"/>
        <w:rPr>
          <w:color w:val="000000" w:themeColor="text1"/>
          <w:sz w:val="24"/>
          <w:szCs w:val="26"/>
        </w:rPr>
      </w:pPr>
      <w:r w:rsidRPr="008D26EF">
        <w:rPr>
          <w:color w:val="000000" w:themeColor="text1"/>
          <w:sz w:val="24"/>
          <w:szCs w:val="26"/>
        </w:rPr>
        <w:t>Security was a paramount concern, leading to the implementation of secure coding practices. Password protection, encryption, and user authentication measures were integrated to safeguard data transmitted over the network. The project's success hinged on overcoming these challenges, reflecting the importance of adaptability and resilience in robotics projects.</w:t>
      </w:r>
    </w:p>
    <w:p w14:paraId="2DCC43F2" w14:textId="77777777" w:rsidR="00A71274" w:rsidRPr="00A71274" w:rsidRDefault="00A71274" w:rsidP="00A71274">
      <w:pPr>
        <w:pStyle w:val="Content"/>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7000AC" w14:textId="09617C45" w:rsidR="003174CF" w:rsidRPr="008D26EF" w:rsidRDefault="00D67AC1" w:rsidP="008D26EF">
      <w:pPr>
        <w:pStyle w:val="Heading1"/>
        <w:spacing w:line="360" w:lineRule="auto"/>
        <w:jc w:val="left"/>
        <w:rPr>
          <w:rFonts w:ascii="Calibri" w:hAnsi="Calibri" w:cs="Calibri"/>
          <w:b w:val="0"/>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26EF">
        <w:rPr>
          <w:rFonts w:ascii="Calibri" w:hAnsi="Calibri" w:cs="Calibri"/>
          <w:b w:val="0"/>
          <w:bCs/>
          <w:sz w:val="24"/>
          <w:szCs w:val="24"/>
        </w:rPr>
        <w:t>The remotely controlled robot found applications across diverse fields, including exploration, surveillance, search and rescue operations, telemedicine, education, and industrial automation. The web interface, accessible from various devices, presented directional buttons for intuitive control. Users could seamlessly navigate the robot, illustrating the practicality and user-friendly nature of the implemented system.</w:t>
      </w:r>
      <w:r w:rsidR="00000000" w:rsidRPr="008D26EF">
        <w:rPr>
          <w:rFonts w:ascii="Calibri" w:hAnsi="Calibri" w:cs="Calibri"/>
          <w:b w:val="0"/>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21" w:name="_Toc508903364"/>
      <w:bookmarkStart w:id="22" w:name="_Toc508903450"/>
      <w:bookmarkStart w:id="23" w:name="_Toc508903523"/>
      <w:bookmarkStart w:id="24" w:name="_Toc508903985"/>
    </w:p>
    <w:bookmarkEnd w:id="21"/>
    <w:bookmarkEnd w:id="22"/>
    <w:bookmarkEnd w:id="23"/>
    <w:bookmarkEnd w:id="24"/>
    <w:p w14:paraId="55D68A71" w14:textId="77777777" w:rsidR="003174CF" w:rsidRDefault="003174CF">
      <w:pPr>
        <w:rPr>
          <w:rFonts w:ascii="Georgia" w:hAnsi="Georgia"/>
        </w:rPr>
        <w:sectPr w:rsidR="003174CF">
          <w:headerReference w:type="first" r:id="rId11"/>
          <w:footerReference w:type="first" r:id="rId12"/>
          <w:pgSz w:w="12240" w:h="15840"/>
          <w:pgMar w:top="1440" w:right="990" w:bottom="1440" w:left="1710" w:header="720" w:footer="720" w:gutter="0"/>
          <w:pgNumType w:fmt="lowerRoman" w:start="1"/>
          <w:cols w:space="720"/>
          <w:titlePg/>
          <w:docGrid w:linePitch="360"/>
        </w:sectPr>
      </w:pPr>
    </w:p>
    <w:p w14:paraId="228A0797" w14:textId="77777777" w:rsidR="003174CF" w:rsidRDefault="00000000">
      <w:pPr>
        <w:pStyle w:val="Heading1"/>
      </w:pPr>
      <w:bookmarkStart w:id="25" w:name="_Toc508903366"/>
      <w:bookmarkStart w:id="26" w:name="_Toc508903987"/>
      <w:bookmarkStart w:id="27" w:name="_Toc105510320"/>
      <w:r>
        <w:lastRenderedPageBreak/>
        <w:t>Chapter 1: Introduction</w:t>
      </w:r>
      <w:bookmarkEnd w:id="25"/>
      <w:bookmarkEnd w:id="26"/>
      <w:bookmarkEnd w:id="27"/>
    </w:p>
    <w:p w14:paraId="68696CCA" w14:textId="77777777" w:rsidR="00B30B16" w:rsidRPr="00B30B16" w:rsidRDefault="00301642" w:rsidP="00301642">
      <w:pPr>
        <w:pStyle w:val="Body"/>
        <w:numPr>
          <w:ilvl w:val="0"/>
          <w:numId w:val="16"/>
        </w:numPr>
        <w:spacing w:line="360" w:lineRule="auto"/>
        <w:rPr>
          <w:b w:val="0"/>
          <w:bCs w:val="0"/>
          <w:sz w:val="32"/>
          <w:szCs w:val="32"/>
        </w:rPr>
      </w:pPr>
      <w:bookmarkStart w:id="28" w:name="_Toc508903367"/>
      <w:bookmarkStart w:id="29" w:name="_Toc508903988"/>
      <w:bookmarkStart w:id="30" w:name="_Toc105510321"/>
      <w:proofErr w:type="gramStart"/>
      <w:r>
        <w:rPr>
          <w:rFonts w:eastAsia="Arial Unicode MS" w:cs="Arial Unicode MS"/>
          <w:color w:val="0F0D29"/>
          <w:sz w:val="36"/>
          <w:szCs w:val="36"/>
          <w:lang w:val="fr-FR"/>
        </w:rPr>
        <w:t>Introduction:</w:t>
      </w:r>
      <w:proofErr w:type="gramEnd"/>
      <w:r>
        <w:rPr>
          <w:rFonts w:eastAsia="Arial Unicode MS" w:cs="Arial Unicode MS"/>
          <w:sz w:val="24"/>
          <w:szCs w:val="24"/>
          <w:lang w:val="fr-FR"/>
        </w:rPr>
        <w:t xml:space="preserve"> </w:t>
      </w:r>
    </w:p>
    <w:p w14:paraId="60046516" w14:textId="53AB29A4" w:rsidR="00301642" w:rsidRDefault="00301642" w:rsidP="00B30B16">
      <w:pPr>
        <w:pStyle w:val="Body"/>
        <w:spacing w:line="360" w:lineRule="auto"/>
        <w:ind w:left="450"/>
        <w:rPr>
          <w:b w:val="0"/>
          <w:bCs w:val="0"/>
          <w:sz w:val="32"/>
          <w:szCs w:val="32"/>
        </w:rPr>
      </w:pPr>
      <w:r w:rsidRPr="00301642">
        <w:rPr>
          <w:rFonts w:eastAsia="Arial Unicode MS" w:cs="Arial Unicode MS"/>
          <w:b w:val="0"/>
          <w:bCs w:val="0"/>
          <w:color w:val="000000" w:themeColor="text1"/>
          <w:sz w:val="24"/>
        </w:rPr>
        <w:t>The success of a remotely controlled robot project hinges on the integration of various hardware components. This page provides a detailed overview of the essential hardware elements involved in constructing a remotely controlled robot.</w:t>
      </w:r>
    </w:p>
    <w:p w14:paraId="23A6F1E2" w14:textId="77777777" w:rsidR="00301642" w:rsidRDefault="00301642" w:rsidP="00301642">
      <w:pPr>
        <w:pStyle w:val="Body"/>
        <w:rPr>
          <w:sz w:val="32"/>
          <w:szCs w:val="32"/>
        </w:rPr>
      </w:pPr>
    </w:p>
    <w:p w14:paraId="73A4CDA4" w14:textId="24E61D03" w:rsidR="00301642" w:rsidRDefault="00301642" w:rsidP="00B30B16">
      <w:pPr>
        <w:pStyle w:val="ListParagraph"/>
        <w:spacing w:after="0"/>
        <w:ind w:left="450"/>
        <w:contextualSpacing w:val="0"/>
        <w:rPr>
          <w:rFonts w:asciiTheme="minorHAnsi" w:hAnsiTheme="minorHAnsi" w:cstheme="minorHAnsi"/>
          <w:sz w:val="24"/>
          <w:szCs w:val="24"/>
        </w:rPr>
      </w:pPr>
      <w:r w:rsidRPr="00B30B16">
        <w:rPr>
          <w:rFonts w:asciiTheme="minorHAnsi" w:hAnsiTheme="minorHAnsi" w:cstheme="minorHAnsi"/>
          <w:b/>
          <w:bCs/>
          <w:color w:val="000000" w:themeColor="text1"/>
          <w:sz w:val="24"/>
          <w:szCs w:val="24"/>
        </w:rPr>
        <w:t>Raspberry Pi Pico W</w:t>
      </w:r>
      <w:r>
        <w:rPr>
          <w:rFonts w:ascii="Arial" w:hAnsi="Arial"/>
          <w:color w:val="061F57"/>
          <w:sz w:val="32"/>
          <w:szCs w:val="32"/>
        </w:rPr>
        <w:t>:</w:t>
      </w:r>
      <w:r>
        <w:rPr>
          <w:color w:val="061F57"/>
          <w:sz w:val="32"/>
          <w:szCs w:val="32"/>
        </w:rPr>
        <w:t xml:space="preserve"> </w:t>
      </w:r>
      <w:r w:rsidRPr="00301642">
        <w:rPr>
          <w:rFonts w:asciiTheme="minorHAnsi" w:hAnsiTheme="minorHAnsi" w:cstheme="minorHAnsi"/>
          <w:sz w:val="24"/>
          <w:szCs w:val="24"/>
        </w:rPr>
        <w:t xml:space="preserve">The Raspberry Pi Pico W serves as the core microcontroller for the robot. This section explores the features of the Pico W, emphasizing its wireless capabilities, GPIO pins, and compatibility with </w:t>
      </w:r>
      <w:proofErr w:type="spellStart"/>
      <w:r w:rsidRPr="00301642">
        <w:rPr>
          <w:rFonts w:asciiTheme="minorHAnsi" w:hAnsiTheme="minorHAnsi" w:cstheme="minorHAnsi"/>
          <w:sz w:val="24"/>
          <w:szCs w:val="24"/>
        </w:rPr>
        <w:t>MicroPython</w:t>
      </w:r>
      <w:proofErr w:type="spellEnd"/>
      <w:r w:rsidRPr="00301642">
        <w:rPr>
          <w:rFonts w:asciiTheme="minorHAnsi" w:hAnsiTheme="minorHAnsi" w:cstheme="minorHAnsi"/>
          <w:sz w:val="24"/>
          <w:szCs w:val="24"/>
        </w:rPr>
        <w:t>. It highlights the importance of the Pico W in facilitating communication and control.</w:t>
      </w:r>
    </w:p>
    <w:p w14:paraId="05D4D45D" w14:textId="77777777" w:rsidR="00B30B16" w:rsidRPr="00B30B16" w:rsidRDefault="00B30B16" w:rsidP="00B30B16">
      <w:pPr>
        <w:spacing w:after="0"/>
        <w:rPr>
          <w:sz w:val="14"/>
          <w:szCs w:val="14"/>
        </w:rPr>
      </w:pPr>
    </w:p>
    <w:p w14:paraId="3795D2D3" w14:textId="508B17F9" w:rsidR="00B30B16" w:rsidRDefault="00301642" w:rsidP="00B30B16">
      <w:pPr>
        <w:pStyle w:val="ListParagraph"/>
        <w:spacing w:after="0"/>
        <w:ind w:left="450"/>
        <w:contextualSpacing w:val="0"/>
        <w:rPr>
          <w:rFonts w:ascii="Calibri" w:hAnsi="Calibri" w:cs="Calibri"/>
          <w:sz w:val="24"/>
          <w:szCs w:val="24"/>
        </w:rPr>
      </w:pPr>
      <w:r w:rsidRPr="00B30B16">
        <w:rPr>
          <w:rFonts w:asciiTheme="minorHAnsi" w:hAnsiTheme="minorHAnsi" w:cstheme="minorHAnsi"/>
          <w:b/>
          <w:bCs/>
          <w:color w:val="000000" w:themeColor="text1"/>
          <w:sz w:val="24"/>
          <w:szCs w:val="24"/>
        </w:rPr>
        <w:t>Motor Drivers</w:t>
      </w:r>
      <w:r>
        <w:rPr>
          <w:rFonts w:ascii="Arial" w:hAnsi="Arial"/>
          <w:color w:val="061F57"/>
          <w:sz w:val="32"/>
          <w:szCs w:val="32"/>
        </w:rPr>
        <w:t>:</w:t>
      </w:r>
      <w:r>
        <w:rPr>
          <w:b/>
          <w:bCs/>
          <w:color w:val="061F57"/>
          <w:sz w:val="32"/>
          <w:szCs w:val="32"/>
        </w:rPr>
        <w:t xml:space="preserve"> </w:t>
      </w:r>
      <w:r w:rsidRPr="00301642">
        <w:rPr>
          <w:rFonts w:ascii="Calibri" w:hAnsi="Calibri" w:cs="Calibri"/>
          <w:sz w:val="24"/>
          <w:szCs w:val="24"/>
        </w:rPr>
        <w:t>Motor drivers are critical for translating digital signals into physical movements. This part delves into the role of motor drivers, particularly the L298N, in controlling the robot's motors. It covers the connections between the Raspberry Pi Pico and motor drivers, discussing the logic needed for effective motor control.</w:t>
      </w:r>
    </w:p>
    <w:p w14:paraId="0441EBD9" w14:textId="77777777" w:rsidR="00B30B16" w:rsidRPr="00B30B16" w:rsidRDefault="00B30B16" w:rsidP="00B30B16">
      <w:pPr>
        <w:pStyle w:val="ListParagraph"/>
        <w:spacing w:after="0"/>
        <w:ind w:left="450"/>
        <w:contextualSpacing w:val="0"/>
        <w:rPr>
          <w:rFonts w:ascii="Calibri" w:hAnsi="Calibri" w:cs="Calibri"/>
          <w:sz w:val="24"/>
          <w:szCs w:val="24"/>
        </w:rPr>
      </w:pPr>
    </w:p>
    <w:p w14:paraId="6E73D471" w14:textId="28253CAF" w:rsidR="00301642" w:rsidRDefault="00301642" w:rsidP="00B30B16">
      <w:pPr>
        <w:pStyle w:val="ListParagraph"/>
        <w:spacing w:after="0"/>
        <w:ind w:left="450"/>
        <w:contextualSpacing w:val="0"/>
        <w:rPr>
          <w:rFonts w:asciiTheme="majorHAnsi" w:hAnsiTheme="majorHAnsi"/>
          <w:sz w:val="24"/>
          <w:szCs w:val="24"/>
        </w:rPr>
      </w:pPr>
      <w:r w:rsidRPr="00B30B16">
        <w:rPr>
          <w:rFonts w:ascii="Calibri" w:hAnsi="Calibri" w:cs="Calibri"/>
          <w:b/>
          <w:bCs/>
          <w:color w:val="000000" w:themeColor="text1"/>
          <w:sz w:val="24"/>
          <w:szCs w:val="24"/>
        </w:rPr>
        <w:t>Motors and Wheels</w:t>
      </w:r>
      <w:r w:rsidRPr="00301642">
        <w:rPr>
          <w:rFonts w:asciiTheme="majorHAnsi" w:hAnsiTheme="majorHAnsi"/>
          <w:b/>
          <w:bCs/>
          <w:color w:val="061F57"/>
          <w:sz w:val="24"/>
          <w:szCs w:val="24"/>
        </w:rPr>
        <w:t xml:space="preserve">: </w:t>
      </w:r>
      <w:r w:rsidRPr="00B30B16">
        <w:rPr>
          <w:rFonts w:asciiTheme="majorHAnsi" w:hAnsiTheme="majorHAnsi"/>
          <w:sz w:val="24"/>
          <w:szCs w:val="24"/>
        </w:rPr>
        <w:t>This section provides an in-depth explanation of the motors and wheels used in the robot. It discusses the specifications of the motors, such as voltage and RPM, and their integration with the chassis. Wheel selection and configuration are also explored to ensure optimal robot movement.</w:t>
      </w:r>
    </w:p>
    <w:p w14:paraId="152799DB" w14:textId="77777777" w:rsidR="00B30B16" w:rsidRPr="00B30B16" w:rsidRDefault="00B30B16" w:rsidP="00B30B16">
      <w:pPr>
        <w:pStyle w:val="ListParagraph"/>
        <w:spacing w:after="0"/>
        <w:ind w:left="450"/>
        <w:contextualSpacing w:val="0"/>
        <w:rPr>
          <w:rFonts w:ascii="Calibri" w:hAnsi="Calibri" w:cs="Calibri"/>
          <w:sz w:val="36"/>
          <w:szCs w:val="36"/>
        </w:rPr>
      </w:pPr>
    </w:p>
    <w:p w14:paraId="2451ECF8" w14:textId="6CA9DBB9" w:rsidR="003174CF" w:rsidRDefault="00000000" w:rsidP="00301642">
      <w:pPr>
        <w:pStyle w:val="Heading3"/>
        <w:numPr>
          <w:ilvl w:val="1"/>
          <w:numId w:val="16"/>
        </w:numPr>
      </w:pPr>
      <w:r>
        <w:t>Motivatio</w:t>
      </w:r>
      <w:bookmarkEnd w:id="28"/>
      <w:bookmarkEnd w:id="29"/>
      <w:r>
        <w:t>n</w:t>
      </w:r>
      <w:bookmarkEnd w:id="30"/>
    </w:p>
    <w:p w14:paraId="2F0C6B8A" w14:textId="77777777" w:rsidR="00B30B16" w:rsidRDefault="00B30B16" w:rsidP="00B30B16">
      <w:pPr>
        <w:rPr>
          <w:rFonts w:ascii="Calibri" w:hAnsi="Calibri" w:cs="Calibri"/>
          <w:sz w:val="24"/>
          <w:szCs w:val="24"/>
        </w:rPr>
      </w:pPr>
      <w:r w:rsidRPr="00B30B16">
        <w:rPr>
          <w:rFonts w:ascii="Calibri" w:hAnsi="Calibri" w:cs="Calibri"/>
          <w:sz w:val="24"/>
          <w:szCs w:val="24"/>
        </w:rPr>
        <w:t xml:space="preserve">Embark on a thrilling journey of innovation as we delve into the exciting realm of robotics with our Raspberry Pi Pico W remote-controlled car project. In a world where technology is evolving at an unprecedented pace, this </w:t>
      </w:r>
      <w:proofErr w:type="spellStart"/>
      <w:r w:rsidRPr="00B30B16">
        <w:rPr>
          <w:rFonts w:ascii="Calibri" w:hAnsi="Calibri" w:cs="Calibri"/>
          <w:sz w:val="24"/>
          <w:szCs w:val="24"/>
        </w:rPr>
        <w:t>endeavour</w:t>
      </w:r>
      <w:proofErr w:type="spellEnd"/>
      <w:r w:rsidRPr="00B30B16">
        <w:rPr>
          <w:rFonts w:ascii="Calibri" w:hAnsi="Calibri" w:cs="Calibri"/>
          <w:sz w:val="24"/>
          <w:szCs w:val="24"/>
        </w:rPr>
        <w:t xml:space="preserve"> promises to not only hone your technical skills but also ignite your passion for exploration and creativity.</w:t>
      </w:r>
    </w:p>
    <w:p w14:paraId="2A4334F7" w14:textId="77777777" w:rsidR="00582B63" w:rsidRPr="00B30B16" w:rsidRDefault="00582B63" w:rsidP="00B30B16">
      <w:pPr>
        <w:rPr>
          <w:rFonts w:ascii="Calibri" w:hAnsi="Calibri" w:cs="Calibri"/>
          <w:sz w:val="24"/>
          <w:szCs w:val="24"/>
        </w:rPr>
      </w:pPr>
    </w:p>
    <w:p w14:paraId="0A8654D8" w14:textId="797DC573" w:rsidR="00B30B16" w:rsidRPr="00B30B16" w:rsidRDefault="00B30B16" w:rsidP="00B30B16">
      <w:pPr>
        <w:rPr>
          <w:rFonts w:ascii="Calibri" w:hAnsi="Calibri" w:cs="Calibri"/>
          <w:sz w:val="24"/>
          <w:szCs w:val="24"/>
        </w:rPr>
      </w:pPr>
      <w:r w:rsidRPr="00B30B16">
        <w:rPr>
          <w:rFonts w:ascii="Calibri" w:hAnsi="Calibri" w:cs="Calibri"/>
          <w:sz w:val="24"/>
          <w:szCs w:val="24"/>
        </w:rPr>
        <w:lastRenderedPageBreak/>
        <w:t>•</w:t>
      </w:r>
      <w:r w:rsidRPr="00B30B16">
        <w:rPr>
          <w:rFonts w:ascii="Calibri" w:hAnsi="Calibri" w:cs="Calibri"/>
          <w:sz w:val="24"/>
          <w:szCs w:val="24"/>
        </w:rPr>
        <w:tab/>
        <w:t>Hands-On Learning:</w:t>
      </w:r>
    </w:p>
    <w:p w14:paraId="7856F564" w14:textId="7D0C9704" w:rsidR="00B30B16" w:rsidRPr="00B30B16" w:rsidRDefault="00B30B16" w:rsidP="00582B63">
      <w:pPr>
        <w:ind w:firstLine="720"/>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This project is not just about theoretical knowledge; it's about getting your hands dirty with practical, real-world application. By building a remote-controlled car from scratch using the Raspberry Pi Pico W, you will gain invaluable experience in hardware integration, circuit design, and software development.</w:t>
      </w:r>
    </w:p>
    <w:p w14:paraId="3B10F7B0" w14:textId="3AA2254D" w:rsidR="00B30B16" w:rsidRPr="00B30B16" w:rsidRDefault="00B30B16" w:rsidP="00B30B16">
      <w:pPr>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Raspberry Pi Pico W - The Heart of Innovation:</w:t>
      </w:r>
    </w:p>
    <w:p w14:paraId="07B26956" w14:textId="0101BC51" w:rsidR="00B30B16" w:rsidRPr="00B30B16" w:rsidRDefault="00B30B16" w:rsidP="00582B63">
      <w:pPr>
        <w:ind w:firstLine="720"/>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The Raspberry Pi Pico W serves as the brains of our project, providing a compact and powerful platform for developing embedded systems. This microcontroller's versatility and capabilities make it an ideal choice for creating a smart and responsive remote-controlled car.</w:t>
      </w:r>
    </w:p>
    <w:p w14:paraId="627FB439" w14:textId="7505F7D6" w:rsidR="00B30B16" w:rsidRPr="00B30B16" w:rsidRDefault="00B30B16" w:rsidP="00B30B16">
      <w:pPr>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Wireless Connectivity:</w:t>
      </w:r>
    </w:p>
    <w:p w14:paraId="1C2C51EB" w14:textId="02CC5C84" w:rsidR="00B30B16" w:rsidRPr="00B30B16" w:rsidRDefault="00B30B16" w:rsidP="00582B63">
      <w:pPr>
        <w:ind w:firstLine="720"/>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The inclusion of wireless communication in this project introduces a new dimension of control. With the Raspberry Pi Pico W, you will explore various wireless protocols such as Bluetooth or Wi-Fi to establish a seamless connection between the car and the remote control. This not only enhances the user experience but also opens doors to numerous possibilities for future projects.</w:t>
      </w:r>
    </w:p>
    <w:p w14:paraId="6B4F7704" w14:textId="48FF3CCD" w:rsidR="00B30B16" w:rsidRPr="00B30B16" w:rsidRDefault="00B30B16" w:rsidP="00B30B16">
      <w:pPr>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Integration of Sensors:</w:t>
      </w:r>
    </w:p>
    <w:p w14:paraId="31B314FE" w14:textId="7E6021D7" w:rsidR="00B30B16" w:rsidRPr="00B30B16" w:rsidRDefault="00B30B16" w:rsidP="00582B63">
      <w:pPr>
        <w:ind w:firstLine="720"/>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Elevate your project by incorporating sensors such as ultrasonic sensors for obstacle detection or cameras for visual feedback. This not only adds intelligence to the car but also exposes you to the fascinating world of sensor integration and data processing.</w:t>
      </w:r>
    </w:p>
    <w:p w14:paraId="09FE2325" w14:textId="0BA7F1FF" w:rsidR="00B30B16" w:rsidRPr="00B30B16" w:rsidRDefault="00B30B16" w:rsidP="00B30B16">
      <w:pPr>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Programming Prowess:</w:t>
      </w:r>
    </w:p>
    <w:p w14:paraId="5B53DF1B" w14:textId="44FB7910" w:rsidR="00B30B16" w:rsidRPr="00B30B16" w:rsidRDefault="00B30B16" w:rsidP="00582B63">
      <w:pPr>
        <w:ind w:firstLine="720"/>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Sharpen your programming skills as you write code to control the movement of the car, handle sensor input, and manage communication between the car and the remote control. Python, being the language of choice for the Raspberry Pi ecosystem, will be your tool for crafting elegant and efficient code.</w:t>
      </w:r>
    </w:p>
    <w:p w14:paraId="3BA2E7F9" w14:textId="0F2DEA51" w:rsidR="00B30B16" w:rsidRPr="00B30B16" w:rsidRDefault="00B30B16" w:rsidP="00B30B16">
      <w:pPr>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Problem Solving and Iteration:</w:t>
      </w:r>
    </w:p>
    <w:p w14:paraId="3140A505" w14:textId="6F82E569" w:rsidR="00B30B16" w:rsidRPr="00B30B16" w:rsidRDefault="00B30B16" w:rsidP="00582B63">
      <w:pPr>
        <w:ind w:firstLine="720"/>
        <w:rPr>
          <w:rFonts w:ascii="Calibri" w:hAnsi="Calibri" w:cs="Calibri"/>
          <w:sz w:val="24"/>
          <w:szCs w:val="24"/>
        </w:rPr>
      </w:pPr>
      <w:r w:rsidRPr="00B30B16">
        <w:rPr>
          <w:rFonts w:ascii="Calibri" w:hAnsi="Calibri" w:cs="Calibri"/>
          <w:sz w:val="24"/>
          <w:szCs w:val="24"/>
        </w:rPr>
        <w:lastRenderedPageBreak/>
        <w:t>•</w:t>
      </w:r>
      <w:r w:rsidRPr="00B30B16">
        <w:rPr>
          <w:rFonts w:ascii="Calibri" w:hAnsi="Calibri" w:cs="Calibri"/>
          <w:sz w:val="24"/>
          <w:szCs w:val="24"/>
        </w:rPr>
        <w:tab/>
        <w:t>Expect challenges along the way, as any worthwhile project comes with its share of problem-solving opportunities. Embrace the iterative process of refining your design and code, fostering a resilient and adaptive mindset crucial for success in the ever-evolving field of technology.</w:t>
      </w:r>
    </w:p>
    <w:p w14:paraId="180775E7" w14:textId="37F858A8" w:rsidR="00B30B16" w:rsidRPr="00B30B16" w:rsidRDefault="00B30B16" w:rsidP="00B30B16">
      <w:pPr>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Community and Collaboration:</w:t>
      </w:r>
    </w:p>
    <w:p w14:paraId="7142E486" w14:textId="4D6DFA73" w:rsidR="00B30B16" w:rsidRPr="00B30B16" w:rsidRDefault="00B30B16" w:rsidP="00582B63">
      <w:pPr>
        <w:ind w:firstLine="720"/>
        <w:rPr>
          <w:rFonts w:ascii="Calibri" w:hAnsi="Calibri" w:cs="Calibri"/>
          <w:sz w:val="24"/>
          <w:szCs w:val="24"/>
        </w:rPr>
      </w:pPr>
      <w:r w:rsidRPr="00B30B16">
        <w:rPr>
          <w:rFonts w:ascii="Calibri" w:hAnsi="Calibri" w:cs="Calibri"/>
          <w:sz w:val="24"/>
          <w:szCs w:val="24"/>
        </w:rPr>
        <w:t>•</w:t>
      </w:r>
      <w:r w:rsidRPr="00B30B16">
        <w:rPr>
          <w:rFonts w:ascii="Calibri" w:hAnsi="Calibri" w:cs="Calibri"/>
          <w:sz w:val="24"/>
          <w:szCs w:val="24"/>
        </w:rPr>
        <w:tab/>
        <w:t>Join a community of like-minded enthusiasts who share a passion for innovation and technology. Collaborate with peers, share your experiences, and seek guidance to enhance your learning journey.</w:t>
      </w:r>
    </w:p>
    <w:p w14:paraId="75FCBA03" w14:textId="2E45DF11" w:rsidR="003174CF" w:rsidRPr="00B30B16" w:rsidRDefault="00B30B16" w:rsidP="00B30B16">
      <w:pPr>
        <w:rPr>
          <w:rFonts w:ascii="Calibri" w:hAnsi="Calibri" w:cs="Calibri"/>
          <w:sz w:val="24"/>
          <w:szCs w:val="24"/>
        </w:rPr>
      </w:pPr>
      <w:r w:rsidRPr="00B30B16">
        <w:rPr>
          <w:rFonts w:ascii="Calibri" w:hAnsi="Calibri" w:cs="Calibri"/>
          <w:sz w:val="24"/>
          <w:szCs w:val="24"/>
        </w:rPr>
        <w:t>By undertaking this Raspberry Pi Pico W remote-controlled car project, you are not merely building a vehicle – you are constructing a foundation for future innovation, and your journey is bound to leave a lasting impact on your skills, knowledge, and the world of technology. Get ready to drive your creativity to new heights!</w:t>
      </w:r>
    </w:p>
    <w:p w14:paraId="7B78EFB6" w14:textId="77777777" w:rsidR="003174CF" w:rsidRDefault="00000000">
      <w:pPr>
        <w:pStyle w:val="Heading3"/>
        <w:numPr>
          <w:ilvl w:val="1"/>
          <w:numId w:val="16"/>
        </w:numPr>
      </w:pPr>
      <w:bookmarkStart w:id="31" w:name="_Toc508903368"/>
      <w:bookmarkStart w:id="32" w:name="_Toc508903989"/>
      <w:bookmarkStart w:id="33" w:name="_Toc105510322"/>
      <w:r>
        <w:t>Design Goals</w:t>
      </w:r>
      <w:bookmarkEnd w:id="31"/>
      <w:bookmarkEnd w:id="32"/>
      <w:bookmarkEnd w:id="33"/>
    </w:p>
    <w:p w14:paraId="6991053D" w14:textId="77777777" w:rsidR="003174CF" w:rsidRDefault="00000000">
      <w:pPr>
        <w:pStyle w:val="Heading4"/>
      </w:pPr>
      <w:r>
        <w:t xml:space="preserve">1.2.1 Purpose </w:t>
      </w:r>
    </w:p>
    <w:p w14:paraId="3C4F6D1C" w14:textId="77777777" w:rsidR="00B7747B" w:rsidRPr="00B7747B" w:rsidRDefault="00B7747B" w:rsidP="00B7747B">
      <w:pPr>
        <w:rPr>
          <w:rFonts w:ascii="Calibri" w:hAnsi="Calibri" w:cs="Calibri"/>
          <w:sz w:val="24"/>
          <w:szCs w:val="24"/>
        </w:rPr>
      </w:pPr>
      <w:r w:rsidRPr="00B7747B">
        <w:rPr>
          <w:rFonts w:ascii="Calibri" w:hAnsi="Calibri" w:cs="Calibri"/>
          <w:sz w:val="24"/>
          <w:szCs w:val="24"/>
        </w:rPr>
        <w:t xml:space="preserve">The purpose of the Raspberry Pi Pico W remote-controlled car project is multifold, encompassing educational, technological, and practical objectives. This innovative </w:t>
      </w:r>
      <w:proofErr w:type="spellStart"/>
      <w:r w:rsidRPr="00B7747B">
        <w:rPr>
          <w:rFonts w:ascii="Calibri" w:hAnsi="Calibri" w:cs="Calibri"/>
          <w:sz w:val="24"/>
          <w:szCs w:val="24"/>
        </w:rPr>
        <w:t>endeavour</w:t>
      </w:r>
      <w:proofErr w:type="spellEnd"/>
      <w:r w:rsidRPr="00B7747B">
        <w:rPr>
          <w:rFonts w:ascii="Calibri" w:hAnsi="Calibri" w:cs="Calibri"/>
          <w:sz w:val="24"/>
          <w:szCs w:val="24"/>
        </w:rPr>
        <w:t xml:space="preserve"> aims to:</w:t>
      </w:r>
    </w:p>
    <w:p w14:paraId="4E19AA55" w14:textId="77777777" w:rsidR="00B7747B" w:rsidRPr="00B7747B" w:rsidRDefault="00B7747B" w:rsidP="00B7747B">
      <w:pPr>
        <w:rPr>
          <w:rFonts w:ascii="Calibri" w:hAnsi="Calibri" w:cs="Calibri"/>
          <w:sz w:val="24"/>
          <w:szCs w:val="24"/>
        </w:rPr>
      </w:pPr>
    </w:p>
    <w:p w14:paraId="49A84C94" w14:textId="58AA6D8C" w:rsidR="00B7747B" w:rsidRPr="00582B63" w:rsidRDefault="00B7747B" w:rsidP="00582B63">
      <w:pPr>
        <w:pStyle w:val="ListParagraph"/>
        <w:numPr>
          <w:ilvl w:val="0"/>
          <w:numId w:val="43"/>
        </w:numPr>
        <w:rPr>
          <w:rFonts w:ascii="Calibri" w:hAnsi="Calibri" w:cs="Calibri"/>
          <w:sz w:val="24"/>
          <w:szCs w:val="24"/>
        </w:rPr>
      </w:pPr>
      <w:r w:rsidRPr="00582B63">
        <w:rPr>
          <w:rFonts w:ascii="Calibri" w:hAnsi="Calibri" w:cs="Calibri"/>
          <w:sz w:val="24"/>
          <w:szCs w:val="24"/>
        </w:rPr>
        <w:t>Educational Exploration:</w:t>
      </w:r>
    </w:p>
    <w:p w14:paraId="588EB177" w14:textId="4B7CA72B" w:rsidR="00B7747B" w:rsidRPr="00B7747B" w:rsidRDefault="00B7747B" w:rsidP="00B7747B">
      <w:pPr>
        <w:rPr>
          <w:rFonts w:ascii="Calibri" w:hAnsi="Calibri" w:cs="Calibri"/>
          <w:sz w:val="24"/>
          <w:szCs w:val="24"/>
        </w:rPr>
      </w:pPr>
      <w:r>
        <w:rPr>
          <w:rFonts w:ascii="Calibri" w:hAnsi="Calibri" w:cs="Calibri"/>
          <w:sz w:val="24"/>
          <w:szCs w:val="24"/>
        </w:rPr>
        <w:t xml:space="preserve">          </w:t>
      </w:r>
      <w:r w:rsidRPr="00B7747B">
        <w:rPr>
          <w:rFonts w:ascii="Calibri" w:hAnsi="Calibri" w:cs="Calibri"/>
          <w:sz w:val="24"/>
          <w:szCs w:val="24"/>
        </w:rPr>
        <w:t>•</w:t>
      </w:r>
      <w:r w:rsidRPr="00B7747B">
        <w:rPr>
          <w:rFonts w:ascii="Calibri" w:hAnsi="Calibri" w:cs="Calibri"/>
          <w:sz w:val="24"/>
          <w:szCs w:val="24"/>
        </w:rPr>
        <w:tab/>
      </w:r>
      <w:r w:rsidRPr="00B7747B">
        <w:rPr>
          <w:rFonts w:ascii="Calibri" w:hAnsi="Calibri" w:cs="Calibri"/>
          <w:sz w:val="24"/>
          <w:szCs w:val="24"/>
        </w:rPr>
        <w:tab/>
        <w:t>Skill Development: Provide an engaging platform for enthusiasts to acquire hands-on experience in electronics, programming, and robotics.</w:t>
      </w:r>
    </w:p>
    <w:p w14:paraId="7FAE7B49" w14:textId="657B363A" w:rsidR="00B7747B" w:rsidRPr="00B7747B" w:rsidRDefault="00B7747B" w:rsidP="00B7747B">
      <w:pPr>
        <w:rPr>
          <w:rFonts w:ascii="Calibri" w:hAnsi="Calibri" w:cs="Calibri"/>
          <w:sz w:val="24"/>
          <w:szCs w:val="24"/>
        </w:rPr>
      </w:pPr>
      <w:r>
        <w:rPr>
          <w:rFonts w:ascii="Calibri" w:hAnsi="Calibri" w:cs="Calibri"/>
          <w:sz w:val="24"/>
          <w:szCs w:val="24"/>
        </w:rPr>
        <w:t xml:space="preserve">           </w:t>
      </w:r>
      <w:r w:rsidRPr="00B7747B">
        <w:rPr>
          <w:rFonts w:ascii="Calibri" w:hAnsi="Calibri" w:cs="Calibri"/>
          <w:sz w:val="24"/>
          <w:szCs w:val="24"/>
        </w:rPr>
        <w:t>•</w:t>
      </w:r>
      <w:r>
        <w:rPr>
          <w:rFonts w:ascii="Calibri" w:hAnsi="Calibri" w:cs="Calibri"/>
          <w:sz w:val="24"/>
          <w:szCs w:val="24"/>
        </w:rPr>
        <w:t xml:space="preserve"> </w:t>
      </w:r>
      <w:r w:rsidRPr="00B7747B">
        <w:rPr>
          <w:rFonts w:ascii="Calibri" w:hAnsi="Calibri" w:cs="Calibri"/>
          <w:sz w:val="24"/>
          <w:szCs w:val="24"/>
        </w:rPr>
        <w:tab/>
        <w:t>STEM Education: Serve as an educational tool to inspire and cultivate interest in Science, Technology, Engineering, and Mathematics (STEM) disciplines among students and hobbyists.</w:t>
      </w:r>
    </w:p>
    <w:p w14:paraId="565F4CEB" w14:textId="77777777" w:rsidR="00B7747B" w:rsidRPr="00B7747B" w:rsidRDefault="00B7747B" w:rsidP="00B7747B">
      <w:pPr>
        <w:rPr>
          <w:rFonts w:ascii="Calibri" w:hAnsi="Calibri" w:cs="Calibri"/>
          <w:sz w:val="24"/>
          <w:szCs w:val="24"/>
        </w:rPr>
      </w:pPr>
    </w:p>
    <w:p w14:paraId="342AE789" w14:textId="29EE3DD1" w:rsidR="00B7747B" w:rsidRPr="00582B63" w:rsidRDefault="00B7747B" w:rsidP="00582B63">
      <w:pPr>
        <w:pStyle w:val="ListParagraph"/>
        <w:numPr>
          <w:ilvl w:val="0"/>
          <w:numId w:val="42"/>
        </w:numPr>
        <w:rPr>
          <w:rFonts w:ascii="Calibri" w:hAnsi="Calibri" w:cs="Calibri"/>
          <w:sz w:val="24"/>
          <w:szCs w:val="24"/>
        </w:rPr>
      </w:pPr>
      <w:r w:rsidRPr="00582B63">
        <w:rPr>
          <w:rFonts w:ascii="Calibri" w:hAnsi="Calibri" w:cs="Calibri"/>
          <w:sz w:val="24"/>
          <w:szCs w:val="24"/>
        </w:rPr>
        <w:t>Technological Proficiency:</w:t>
      </w:r>
    </w:p>
    <w:p w14:paraId="7FC8CDB9" w14:textId="35EA2ACD" w:rsidR="00B7747B" w:rsidRPr="00B7747B" w:rsidRDefault="00B7747B" w:rsidP="00B7747B">
      <w:pPr>
        <w:rPr>
          <w:rFonts w:ascii="Calibri" w:hAnsi="Calibri" w:cs="Calibri"/>
          <w:sz w:val="24"/>
          <w:szCs w:val="24"/>
        </w:rPr>
      </w:pPr>
      <w:r>
        <w:rPr>
          <w:rFonts w:ascii="Calibri" w:hAnsi="Calibri" w:cs="Calibri"/>
          <w:sz w:val="24"/>
          <w:szCs w:val="24"/>
        </w:rPr>
        <w:lastRenderedPageBreak/>
        <w:t xml:space="preserve">            </w:t>
      </w:r>
      <w:r w:rsidRPr="00B7747B">
        <w:rPr>
          <w:rFonts w:ascii="Calibri" w:hAnsi="Calibri" w:cs="Calibri"/>
          <w:sz w:val="24"/>
          <w:szCs w:val="24"/>
        </w:rPr>
        <w:t>•</w:t>
      </w:r>
      <w:r w:rsidRPr="00B7747B">
        <w:rPr>
          <w:rFonts w:ascii="Calibri" w:hAnsi="Calibri" w:cs="Calibri"/>
          <w:sz w:val="24"/>
          <w:szCs w:val="24"/>
        </w:rPr>
        <w:tab/>
        <w:t>Microcontroller Mastery: Demonstrate the capabilities of the Raspberry Pi Pico W microcontroller and its potential as a versatile and powerful computing platform.</w:t>
      </w:r>
    </w:p>
    <w:p w14:paraId="55892EE3" w14:textId="77777777" w:rsidR="00B7747B" w:rsidRPr="00B7747B" w:rsidRDefault="00B7747B" w:rsidP="00B7747B">
      <w:pPr>
        <w:rPr>
          <w:rFonts w:ascii="Calibri" w:hAnsi="Calibri" w:cs="Calibri"/>
          <w:sz w:val="24"/>
          <w:szCs w:val="24"/>
        </w:rPr>
      </w:pPr>
    </w:p>
    <w:p w14:paraId="0AD89DE6" w14:textId="77777777" w:rsidR="00B7747B" w:rsidRPr="00B7747B" w:rsidRDefault="00B7747B" w:rsidP="00B7747B">
      <w:pPr>
        <w:rPr>
          <w:rFonts w:ascii="Calibri" w:hAnsi="Calibri" w:cs="Calibri"/>
          <w:sz w:val="24"/>
          <w:szCs w:val="24"/>
        </w:rPr>
      </w:pPr>
    </w:p>
    <w:p w14:paraId="42EBFD3D" w14:textId="3D3F5D21" w:rsidR="00B7747B" w:rsidRPr="00B7747B" w:rsidRDefault="00B7747B" w:rsidP="00B7747B">
      <w:pPr>
        <w:rPr>
          <w:rFonts w:ascii="Calibri" w:hAnsi="Calibri" w:cs="Calibri"/>
          <w:sz w:val="24"/>
          <w:szCs w:val="24"/>
        </w:rPr>
      </w:pPr>
      <w:r>
        <w:rPr>
          <w:rFonts w:ascii="Calibri" w:hAnsi="Calibri" w:cs="Calibri"/>
          <w:sz w:val="24"/>
          <w:szCs w:val="24"/>
        </w:rPr>
        <w:t xml:space="preserve">            </w:t>
      </w:r>
      <w:r w:rsidRPr="00B7747B">
        <w:rPr>
          <w:rFonts w:ascii="Calibri" w:hAnsi="Calibri" w:cs="Calibri"/>
          <w:sz w:val="24"/>
          <w:szCs w:val="24"/>
        </w:rPr>
        <w:t>•</w:t>
      </w:r>
      <w:r w:rsidRPr="00B7747B">
        <w:rPr>
          <w:rFonts w:ascii="Calibri" w:hAnsi="Calibri" w:cs="Calibri"/>
          <w:sz w:val="24"/>
          <w:szCs w:val="24"/>
        </w:rPr>
        <w:tab/>
        <w:t xml:space="preserve">Wireless Communication: Explore and implement wireless communication protocols, fostering an understanding of </w:t>
      </w:r>
      <w:proofErr w:type="gramStart"/>
      <w:r w:rsidRPr="00B7747B">
        <w:rPr>
          <w:rFonts w:ascii="Calibri" w:hAnsi="Calibri" w:cs="Calibri"/>
          <w:sz w:val="24"/>
          <w:szCs w:val="24"/>
        </w:rPr>
        <w:t>remote control</w:t>
      </w:r>
      <w:proofErr w:type="gramEnd"/>
      <w:r w:rsidRPr="00B7747B">
        <w:rPr>
          <w:rFonts w:ascii="Calibri" w:hAnsi="Calibri" w:cs="Calibri"/>
          <w:sz w:val="24"/>
          <w:szCs w:val="24"/>
        </w:rPr>
        <w:t xml:space="preserve"> systems and expanding participants' knowledge in the field of connectivity.</w:t>
      </w:r>
    </w:p>
    <w:p w14:paraId="725EF7C8" w14:textId="532BFD59" w:rsidR="00B7747B" w:rsidRPr="00B7747B" w:rsidRDefault="00B7747B" w:rsidP="00B7747B">
      <w:pPr>
        <w:rPr>
          <w:rFonts w:ascii="Calibri" w:hAnsi="Calibri" w:cs="Calibri"/>
          <w:sz w:val="24"/>
          <w:szCs w:val="24"/>
        </w:rPr>
      </w:pPr>
      <w:r w:rsidRPr="00B7747B">
        <w:rPr>
          <w:rFonts w:ascii="Calibri" w:hAnsi="Calibri" w:cs="Calibri"/>
          <w:sz w:val="24"/>
          <w:szCs w:val="24"/>
        </w:rPr>
        <w:t>•Innovation and Creativity:</w:t>
      </w:r>
    </w:p>
    <w:p w14:paraId="7E4BABC2" w14:textId="539E4F22" w:rsidR="00B7747B" w:rsidRPr="00B7747B" w:rsidRDefault="00B7747B" w:rsidP="00B7747B">
      <w:pPr>
        <w:rPr>
          <w:rFonts w:ascii="Calibri" w:hAnsi="Calibri" w:cs="Calibri"/>
          <w:sz w:val="24"/>
          <w:szCs w:val="24"/>
        </w:rPr>
      </w:pPr>
      <w:r>
        <w:rPr>
          <w:rFonts w:ascii="Calibri" w:hAnsi="Calibri" w:cs="Calibri"/>
          <w:sz w:val="24"/>
          <w:szCs w:val="24"/>
        </w:rPr>
        <w:t xml:space="preserve">    </w:t>
      </w:r>
      <w:r>
        <w:rPr>
          <w:rFonts w:ascii="Calibri" w:hAnsi="Calibri" w:cs="Calibri"/>
          <w:sz w:val="24"/>
          <w:szCs w:val="24"/>
        </w:rPr>
        <w:tab/>
      </w:r>
      <w:r w:rsidRPr="00B7747B">
        <w:rPr>
          <w:rFonts w:ascii="Calibri" w:hAnsi="Calibri" w:cs="Calibri"/>
          <w:sz w:val="24"/>
          <w:szCs w:val="24"/>
        </w:rPr>
        <w:t>•</w:t>
      </w:r>
      <w:r>
        <w:rPr>
          <w:rFonts w:ascii="Calibri" w:hAnsi="Calibri" w:cs="Calibri"/>
          <w:sz w:val="24"/>
          <w:szCs w:val="24"/>
        </w:rPr>
        <w:t xml:space="preserve">        </w:t>
      </w:r>
      <w:r w:rsidRPr="00B7747B">
        <w:rPr>
          <w:rFonts w:ascii="Calibri" w:hAnsi="Calibri" w:cs="Calibri"/>
          <w:sz w:val="24"/>
          <w:szCs w:val="24"/>
        </w:rPr>
        <w:t>Problem-Solving: Encourage participants to tackle challenges related to hardware integration, software development, and control algorithms, fostering a problem-solving mindset.</w:t>
      </w:r>
    </w:p>
    <w:p w14:paraId="38092C23" w14:textId="7B4E9DD8"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Customization: Provide a canvas for creativity by allowing participants to customize their remote-controlled cars with additional features such as sensors, cameras, or unique functionalities.</w:t>
      </w:r>
    </w:p>
    <w:p w14:paraId="52EEFB87" w14:textId="77777777" w:rsidR="00B7747B" w:rsidRPr="00B7747B" w:rsidRDefault="00B7747B" w:rsidP="00B7747B">
      <w:pPr>
        <w:rPr>
          <w:rFonts w:ascii="Calibri" w:hAnsi="Calibri" w:cs="Calibri"/>
          <w:sz w:val="24"/>
          <w:szCs w:val="24"/>
        </w:rPr>
      </w:pPr>
    </w:p>
    <w:p w14:paraId="35344874" w14:textId="77777777" w:rsidR="00B7747B" w:rsidRPr="00B7747B" w:rsidRDefault="00B7747B" w:rsidP="00B7747B">
      <w:pPr>
        <w:rPr>
          <w:rFonts w:ascii="Calibri" w:hAnsi="Calibri" w:cs="Calibri"/>
          <w:sz w:val="24"/>
          <w:szCs w:val="24"/>
        </w:rPr>
      </w:pPr>
    </w:p>
    <w:p w14:paraId="31CC5EE3" w14:textId="0C261AA1" w:rsidR="00B7747B" w:rsidRPr="00582B63" w:rsidRDefault="00B7747B" w:rsidP="00582B63">
      <w:pPr>
        <w:pStyle w:val="ListParagraph"/>
        <w:numPr>
          <w:ilvl w:val="0"/>
          <w:numId w:val="41"/>
        </w:numPr>
        <w:rPr>
          <w:rFonts w:ascii="Calibri" w:hAnsi="Calibri" w:cs="Calibri"/>
          <w:sz w:val="24"/>
          <w:szCs w:val="24"/>
        </w:rPr>
      </w:pPr>
      <w:r w:rsidRPr="00582B63">
        <w:rPr>
          <w:rFonts w:ascii="Calibri" w:hAnsi="Calibri" w:cs="Calibri"/>
          <w:sz w:val="24"/>
          <w:szCs w:val="24"/>
        </w:rPr>
        <w:t>Practical Application:</w:t>
      </w:r>
    </w:p>
    <w:p w14:paraId="48E2F9B7" w14:textId="3D0D708A"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Real-World Application: Bridge the gap between theoretical knowledge and practical application by creating a functional and enjoyable remote-controlled car.</w:t>
      </w:r>
    </w:p>
    <w:p w14:paraId="4692B686" w14:textId="47A34289"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Hands-On Experience: Enable participants to gain practical insights into electronics, coding, and mechanics, emphasizing the importance of interdisciplinary skills.</w:t>
      </w:r>
    </w:p>
    <w:p w14:paraId="5DE8B141" w14:textId="77777777" w:rsidR="00B7747B" w:rsidRPr="00B7747B" w:rsidRDefault="00B7747B" w:rsidP="00B7747B">
      <w:pPr>
        <w:rPr>
          <w:rFonts w:ascii="Calibri" w:hAnsi="Calibri" w:cs="Calibri"/>
          <w:sz w:val="24"/>
          <w:szCs w:val="24"/>
        </w:rPr>
      </w:pPr>
    </w:p>
    <w:p w14:paraId="42E4E73A" w14:textId="2AFB4FD4" w:rsidR="00B7747B" w:rsidRPr="00582B63" w:rsidRDefault="00B7747B" w:rsidP="00582B63">
      <w:pPr>
        <w:pStyle w:val="ListParagraph"/>
        <w:numPr>
          <w:ilvl w:val="0"/>
          <w:numId w:val="40"/>
        </w:numPr>
        <w:rPr>
          <w:rFonts w:ascii="Calibri" w:hAnsi="Calibri" w:cs="Calibri"/>
          <w:sz w:val="24"/>
          <w:szCs w:val="24"/>
        </w:rPr>
      </w:pPr>
      <w:r w:rsidRPr="00582B63">
        <w:rPr>
          <w:rFonts w:ascii="Calibri" w:hAnsi="Calibri" w:cs="Calibri"/>
          <w:sz w:val="24"/>
          <w:szCs w:val="24"/>
        </w:rPr>
        <w:t>Community Building:</w:t>
      </w:r>
    </w:p>
    <w:p w14:paraId="62876307" w14:textId="5F5B080D"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Collaboration: Foster a sense of community by encouraging collaboration, knowledge-sharing, and mutual support among participants.</w:t>
      </w:r>
    </w:p>
    <w:p w14:paraId="7EEEDDE7" w14:textId="77777777" w:rsidR="00B7747B" w:rsidRPr="00B7747B" w:rsidRDefault="00B7747B" w:rsidP="00B7747B">
      <w:pPr>
        <w:rPr>
          <w:rFonts w:ascii="Calibri" w:hAnsi="Calibri" w:cs="Calibri"/>
          <w:sz w:val="24"/>
          <w:szCs w:val="24"/>
        </w:rPr>
      </w:pPr>
    </w:p>
    <w:p w14:paraId="2CC3E95F" w14:textId="77777777" w:rsidR="00B7747B" w:rsidRPr="00B7747B" w:rsidRDefault="00B7747B" w:rsidP="00B7747B">
      <w:pPr>
        <w:rPr>
          <w:rFonts w:ascii="Calibri" w:hAnsi="Calibri" w:cs="Calibri"/>
          <w:sz w:val="24"/>
          <w:szCs w:val="24"/>
        </w:rPr>
      </w:pPr>
    </w:p>
    <w:p w14:paraId="72DC9E20" w14:textId="4250CF16"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Showcasing Innovation: Provide a platform for participants to showcase their creativity and innovative solutions, contributing to a collective learning experience.</w:t>
      </w:r>
    </w:p>
    <w:p w14:paraId="25225F45" w14:textId="77777777" w:rsidR="00B7747B" w:rsidRPr="00B7747B" w:rsidRDefault="00B7747B" w:rsidP="00B7747B">
      <w:pPr>
        <w:rPr>
          <w:rFonts w:ascii="Calibri" w:hAnsi="Calibri" w:cs="Calibri"/>
          <w:sz w:val="24"/>
          <w:szCs w:val="24"/>
        </w:rPr>
      </w:pPr>
    </w:p>
    <w:p w14:paraId="32AD91D0" w14:textId="5273DD17" w:rsidR="00B7747B" w:rsidRPr="00582B63" w:rsidRDefault="00B7747B" w:rsidP="00582B63">
      <w:pPr>
        <w:pStyle w:val="ListParagraph"/>
        <w:numPr>
          <w:ilvl w:val="0"/>
          <w:numId w:val="39"/>
        </w:numPr>
        <w:rPr>
          <w:rFonts w:ascii="Calibri" w:hAnsi="Calibri" w:cs="Calibri"/>
          <w:sz w:val="24"/>
          <w:szCs w:val="24"/>
        </w:rPr>
      </w:pPr>
      <w:r w:rsidRPr="00582B63">
        <w:rPr>
          <w:rFonts w:ascii="Calibri" w:hAnsi="Calibri" w:cs="Calibri"/>
          <w:sz w:val="24"/>
          <w:szCs w:val="24"/>
        </w:rPr>
        <w:t>Promoting Accessibility:</w:t>
      </w:r>
    </w:p>
    <w:p w14:paraId="53B472DF" w14:textId="414778E3"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Affordability: Emphasize the affordability of the Raspberry Pi Pico W and its components, making advanced robotics accessible to a broad audience.</w:t>
      </w:r>
    </w:p>
    <w:p w14:paraId="4CA7BE36" w14:textId="6DF56EA9"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Open-Source Spirit: Uphold the open-source ethos, encouraging the sharing of project details, code, and insights to facilitate continuous learning and improvement.</w:t>
      </w:r>
    </w:p>
    <w:p w14:paraId="569C939F" w14:textId="77777777" w:rsidR="00B7747B" w:rsidRPr="00B7747B" w:rsidRDefault="00B7747B" w:rsidP="00B7747B">
      <w:pPr>
        <w:rPr>
          <w:rFonts w:ascii="Calibri" w:hAnsi="Calibri" w:cs="Calibri"/>
          <w:sz w:val="24"/>
          <w:szCs w:val="24"/>
        </w:rPr>
      </w:pPr>
    </w:p>
    <w:p w14:paraId="4FD82F6D" w14:textId="605C7157" w:rsidR="00B7747B" w:rsidRPr="00582B63" w:rsidRDefault="00B7747B" w:rsidP="00582B63">
      <w:pPr>
        <w:pStyle w:val="ListParagraph"/>
        <w:numPr>
          <w:ilvl w:val="0"/>
          <w:numId w:val="38"/>
        </w:numPr>
        <w:rPr>
          <w:rFonts w:ascii="Calibri" w:hAnsi="Calibri" w:cs="Calibri"/>
          <w:sz w:val="24"/>
          <w:szCs w:val="24"/>
        </w:rPr>
      </w:pPr>
      <w:r w:rsidRPr="00582B63">
        <w:rPr>
          <w:rFonts w:ascii="Calibri" w:hAnsi="Calibri" w:cs="Calibri"/>
          <w:sz w:val="24"/>
          <w:szCs w:val="24"/>
        </w:rPr>
        <w:t>Future Learning Pathways:</w:t>
      </w:r>
    </w:p>
    <w:p w14:paraId="05241B34" w14:textId="61F6E504"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Pr>
          <w:rFonts w:ascii="Calibri" w:hAnsi="Calibri" w:cs="Calibri"/>
          <w:sz w:val="24"/>
          <w:szCs w:val="24"/>
        </w:rPr>
        <w:t xml:space="preserve"> </w:t>
      </w:r>
      <w:r>
        <w:rPr>
          <w:rFonts w:ascii="Calibri" w:hAnsi="Calibri" w:cs="Calibri"/>
          <w:sz w:val="24"/>
          <w:szCs w:val="24"/>
        </w:rPr>
        <w:tab/>
      </w:r>
      <w:r w:rsidRPr="00B7747B">
        <w:rPr>
          <w:rFonts w:ascii="Calibri" w:hAnsi="Calibri" w:cs="Calibri"/>
          <w:sz w:val="24"/>
          <w:szCs w:val="24"/>
        </w:rPr>
        <w:t>Gateway to Further Exploration: Act as a gateway project, inspiring participants to explore more advanced concepts in robotics, Internet of Things (IoT), and embedded systems.</w:t>
      </w:r>
    </w:p>
    <w:p w14:paraId="55344486" w14:textId="57BCAF15"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Career Relevance: Equip participants with skills and knowledge relevant to the evolving landscape of technology, potentially influencing future career choices and opportunities.</w:t>
      </w:r>
    </w:p>
    <w:p w14:paraId="13B0E295" w14:textId="77777777" w:rsidR="00B7747B" w:rsidRPr="00B7747B" w:rsidRDefault="00B7747B" w:rsidP="00B7747B">
      <w:pPr>
        <w:rPr>
          <w:rFonts w:ascii="Calibri" w:hAnsi="Calibri" w:cs="Calibri"/>
          <w:sz w:val="24"/>
          <w:szCs w:val="24"/>
        </w:rPr>
      </w:pPr>
    </w:p>
    <w:p w14:paraId="7B82D331" w14:textId="03F13683" w:rsidR="003174CF" w:rsidRPr="00B7747B" w:rsidRDefault="00B7747B" w:rsidP="00B7747B">
      <w:pPr>
        <w:rPr>
          <w:rFonts w:ascii="Calibri" w:hAnsi="Calibri" w:cs="Calibri"/>
          <w:sz w:val="24"/>
          <w:szCs w:val="24"/>
        </w:rPr>
      </w:pPr>
      <w:r w:rsidRPr="00B7747B">
        <w:rPr>
          <w:rFonts w:ascii="Calibri" w:hAnsi="Calibri" w:cs="Calibri"/>
          <w:sz w:val="24"/>
          <w:szCs w:val="24"/>
        </w:rPr>
        <w:t>In essence, the Raspberry Pi Pico W remote-controlled car project serves as a dynamic and comprehensive learning experience, empowering individuals to blend theoretical knowledge with practical skills, fostering innovation, and building a collaborative community passionate about the endless possibilities within the world of technology.</w:t>
      </w:r>
    </w:p>
    <w:p w14:paraId="54769AE9" w14:textId="77777777" w:rsidR="003174CF" w:rsidRDefault="003174CF">
      <w:pPr>
        <w:shd w:val="clear" w:color="auto" w:fill="FFFFFF"/>
        <w:tabs>
          <w:tab w:val="left" w:pos="9090"/>
        </w:tabs>
        <w:spacing w:after="0"/>
        <w:rPr>
          <w:rFonts w:ascii="Georgia" w:eastAsia="Times New Roman" w:hAnsi="Georgia" w:cs="Times New Roman"/>
          <w:color w:val="222222"/>
          <w:sz w:val="24"/>
          <w:lang w:val="en-IN" w:eastAsia="en-IN"/>
        </w:rPr>
      </w:pPr>
    </w:p>
    <w:p w14:paraId="794FEBDB" w14:textId="77777777" w:rsidR="00B1162F" w:rsidRDefault="00B1162F">
      <w:pPr>
        <w:shd w:val="clear" w:color="auto" w:fill="FFFFFF"/>
        <w:tabs>
          <w:tab w:val="left" w:pos="9090"/>
        </w:tabs>
        <w:spacing w:after="0"/>
        <w:rPr>
          <w:rFonts w:ascii="Georgia" w:eastAsia="Times New Roman" w:hAnsi="Georgia" w:cs="Times New Roman"/>
          <w:color w:val="222222"/>
          <w:sz w:val="24"/>
          <w:lang w:val="en-IN" w:eastAsia="en-IN"/>
        </w:rPr>
      </w:pPr>
    </w:p>
    <w:p w14:paraId="5B530EC3" w14:textId="77777777" w:rsidR="00B1162F" w:rsidRDefault="00B1162F">
      <w:pPr>
        <w:shd w:val="clear" w:color="auto" w:fill="FFFFFF"/>
        <w:tabs>
          <w:tab w:val="left" w:pos="9090"/>
        </w:tabs>
        <w:spacing w:after="0"/>
        <w:rPr>
          <w:rFonts w:ascii="Georgia" w:eastAsia="Times New Roman" w:hAnsi="Georgia" w:cs="Times New Roman"/>
          <w:color w:val="222222"/>
          <w:sz w:val="24"/>
          <w:lang w:val="en-IN" w:eastAsia="en-IN"/>
        </w:rPr>
      </w:pPr>
    </w:p>
    <w:p w14:paraId="33A49B86" w14:textId="77777777" w:rsidR="00B1162F" w:rsidRDefault="00B1162F">
      <w:pPr>
        <w:shd w:val="clear" w:color="auto" w:fill="FFFFFF"/>
        <w:tabs>
          <w:tab w:val="left" w:pos="9090"/>
        </w:tabs>
        <w:spacing w:after="0"/>
        <w:rPr>
          <w:rFonts w:ascii="Georgia" w:eastAsia="Times New Roman" w:hAnsi="Georgia" w:cs="Times New Roman"/>
          <w:color w:val="222222"/>
          <w:sz w:val="24"/>
          <w:lang w:val="en-IN" w:eastAsia="en-IN"/>
        </w:rPr>
      </w:pPr>
    </w:p>
    <w:p w14:paraId="6521CA6A" w14:textId="77777777" w:rsidR="003174CF" w:rsidRDefault="00000000">
      <w:pPr>
        <w:pStyle w:val="Heading3"/>
        <w:numPr>
          <w:ilvl w:val="1"/>
          <w:numId w:val="16"/>
        </w:numPr>
      </w:pPr>
      <w:bookmarkStart w:id="34" w:name="_Toc508903369"/>
      <w:bookmarkStart w:id="35" w:name="_Toc508903990"/>
      <w:bookmarkStart w:id="36" w:name="_Toc105510323"/>
      <w:r>
        <w:lastRenderedPageBreak/>
        <w:t>Problem Statement</w:t>
      </w:r>
      <w:bookmarkStart w:id="37" w:name="_Toc508903370"/>
      <w:bookmarkStart w:id="38" w:name="_Toc508903991"/>
      <w:bookmarkEnd w:id="34"/>
      <w:bookmarkEnd w:id="35"/>
      <w:bookmarkEnd w:id="36"/>
    </w:p>
    <w:p w14:paraId="23E42091" w14:textId="77777777" w:rsidR="00B7747B" w:rsidRPr="00B7747B" w:rsidRDefault="00B7747B" w:rsidP="00B7747B">
      <w:pPr>
        <w:rPr>
          <w:rFonts w:ascii="Calibri" w:hAnsi="Calibri" w:cs="Calibri"/>
          <w:sz w:val="24"/>
          <w:szCs w:val="24"/>
        </w:rPr>
      </w:pPr>
      <w:r w:rsidRPr="00B7747B">
        <w:rPr>
          <w:rFonts w:ascii="Calibri" w:hAnsi="Calibri" w:cs="Calibri"/>
          <w:sz w:val="24"/>
          <w:szCs w:val="24"/>
        </w:rPr>
        <w:t>In the ever-evolving landscape of technology, there exists a need for an accessible and comprehensive educational project that seamlessly integrates hardware and software components. Recognizing the growing interest in robotics, we identify the absence of a beginner-friendly, yet intellectually stimulating, project centered around a Raspberry Pi Pico W remote-controlled car. This void in the educational sphere poses the following challenges:</w:t>
      </w:r>
    </w:p>
    <w:p w14:paraId="01C2114D" w14:textId="77777777" w:rsidR="00B7747B" w:rsidRPr="00B7747B" w:rsidRDefault="00B7747B" w:rsidP="00B7747B">
      <w:pPr>
        <w:rPr>
          <w:rFonts w:ascii="Calibri" w:hAnsi="Calibri" w:cs="Calibri"/>
          <w:sz w:val="24"/>
          <w:szCs w:val="24"/>
        </w:rPr>
      </w:pPr>
    </w:p>
    <w:p w14:paraId="0D1E7A69" w14:textId="352354D6" w:rsidR="00B7747B" w:rsidRPr="00582B63" w:rsidRDefault="00B7747B" w:rsidP="00582B63">
      <w:pPr>
        <w:pStyle w:val="ListParagraph"/>
        <w:numPr>
          <w:ilvl w:val="0"/>
          <w:numId w:val="37"/>
        </w:numPr>
        <w:rPr>
          <w:rFonts w:ascii="Calibri" w:hAnsi="Calibri" w:cs="Calibri"/>
          <w:sz w:val="24"/>
          <w:szCs w:val="24"/>
        </w:rPr>
      </w:pPr>
      <w:r w:rsidRPr="00582B63">
        <w:rPr>
          <w:rFonts w:ascii="Calibri" w:hAnsi="Calibri" w:cs="Calibri"/>
          <w:sz w:val="24"/>
          <w:szCs w:val="24"/>
        </w:rPr>
        <w:t>Lack of Entry-Level Robotics Projects:</w:t>
      </w:r>
    </w:p>
    <w:p w14:paraId="654AD3E7" w14:textId="773B4F43"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Many entry-level robotics projects either lack the sophistication needed to captivate enthusiasts or are too complex for beginners. There is a need for a project that strikes a balance, offering a learning platform that is engaging for novices and challenging for those seeking to deepen their understanding.</w:t>
      </w:r>
    </w:p>
    <w:p w14:paraId="3DA8FF52" w14:textId="77777777" w:rsidR="00B7747B" w:rsidRPr="00B7747B" w:rsidRDefault="00B7747B" w:rsidP="00B7747B">
      <w:pPr>
        <w:rPr>
          <w:rFonts w:ascii="Calibri" w:hAnsi="Calibri" w:cs="Calibri"/>
          <w:sz w:val="24"/>
          <w:szCs w:val="24"/>
        </w:rPr>
      </w:pPr>
    </w:p>
    <w:p w14:paraId="1757C86E" w14:textId="676AB4D9" w:rsidR="00B7747B" w:rsidRPr="00582B63" w:rsidRDefault="00B7747B" w:rsidP="00582B63">
      <w:pPr>
        <w:pStyle w:val="ListParagraph"/>
        <w:numPr>
          <w:ilvl w:val="0"/>
          <w:numId w:val="36"/>
        </w:numPr>
        <w:rPr>
          <w:rFonts w:ascii="Calibri" w:hAnsi="Calibri" w:cs="Calibri"/>
          <w:sz w:val="24"/>
          <w:szCs w:val="24"/>
        </w:rPr>
      </w:pPr>
      <w:r w:rsidRPr="00582B63">
        <w:rPr>
          <w:rFonts w:ascii="Calibri" w:hAnsi="Calibri" w:cs="Calibri"/>
          <w:sz w:val="24"/>
          <w:szCs w:val="24"/>
        </w:rPr>
        <w:t>Limited Integration of Raspberry Pi Pico W:</w:t>
      </w:r>
    </w:p>
    <w:p w14:paraId="05517239" w14:textId="76402105" w:rsidR="00B7747B" w:rsidRDefault="00B7747B" w:rsidP="00B7747B">
      <w:pPr>
        <w:ind w:firstLine="720"/>
        <w:rPr>
          <w:rFonts w:ascii="Calibri" w:hAnsi="Calibri" w:cs="Calibri"/>
          <w:sz w:val="24"/>
          <w:szCs w:val="24"/>
        </w:rPr>
      </w:pPr>
      <w:r w:rsidRPr="00B7747B">
        <w:rPr>
          <w:rFonts w:ascii="Calibri" w:hAnsi="Calibri" w:cs="Calibri"/>
          <w:sz w:val="24"/>
          <w:szCs w:val="24"/>
        </w:rPr>
        <w:t>•</w:t>
      </w:r>
      <w:r>
        <w:rPr>
          <w:rFonts w:ascii="Calibri" w:hAnsi="Calibri" w:cs="Calibri"/>
          <w:sz w:val="24"/>
          <w:szCs w:val="24"/>
        </w:rPr>
        <w:tab/>
      </w:r>
      <w:r w:rsidRPr="00B7747B">
        <w:rPr>
          <w:rFonts w:ascii="Calibri" w:hAnsi="Calibri" w:cs="Calibri"/>
          <w:sz w:val="24"/>
          <w:szCs w:val="24"/>
        </w:rPr>
        <w:t>Despite the versatility of the Raspberry Pi Pico W microcontroller, there is a scarcity of projects that leverage its capabilities to create a fully functional and intelligent remote-controlled car. The absence of such projects hampers the exploration of this powerful microcontroller in a practical, real-world application.</w:t>
      </w:r>
    </w:p>
    <w:p w14:paraId="47B68C69" w14:textId="77777777" w:rsidR="00B7747B" w:rsidRPr="00B7747B" w:rsidRDefault="00B7747B" w:rsidP="00B7747B">
      <w:pPr>
        <w:ind w:firstLine="720"/>
        <w:rPr>
          <w:rFonts w:ascii="Calibri" w:hAnsi="Calibri" w:cs="Calibri"/>
          <w:sz w:val="24"/>
          <w:szCs w:val="24"/>
        </w:rPr>
      </w:pPr>
    </w:p>
    <w:p w14:paraId="2097A8A2" w14:textId="2FE1821A" w:rsidR="00B7747B" w:rsidRPr="00582B63" w:rsidRDefault="00B7747B" w:rsidP="00582B63">
      <w:pPr>
        <w:pStyle w:val="ListParagraph"/>
        <w:numPr>
          <w:ilvl w:val="0"/>
          <w:numId w:val="35"/>
        </w:numPr>
        <w:rPr>
          <w:rFonts w:ascii="Calibri" w:hAnsi="Calibri" w:cs="Calibri"/>
          <w:sz w:val="24"/>
          <w:szCs w:val="24"/>
        </w:rPr>
      </w:pPr>
      <w:r w:rsidRPr="00582B63">
        <w:rPr>
          <w:rFonts w:ascii="Calibri" w:hAnsi="Calibri" w:cs="Calibri"/>
          <w:sz w:val="24"/>
          <w:szCs w:val="24"/>
        </w:rPr>
        <w:t>Insufficient Educational Resources:</w:t>
      </w:r>
    </w:p>
    <w:p w14:paraId="752D23F8" w14:textId="2A22DA10"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Educational resources that seamlessly blend theoretical knowledge with practical application for the creation of a Raspberry Pi Pico W remote-controlled car are scarce. The lack of comprehensive guides and tutorials impedes the progress of individuals looking to delve into the realms of electronics, programming, and robotics.</w:t>
      </w:r>
    </w:p>
    <w:p w14:paraId="5B0F1DCF" w14:textId="77777777" w:rsidR="00B7747B" w:rsidRPr="00B7747B" w:rsidRDefault="00B7747B" w:rsidP="00B7747B">
      <w:pPr>
        <w:rPr>
          <w:rFonts w:ascii="Calibri" w:hAnsi="Calibri" w:cs="Calibri"/>
          <w:sz w:val="24"/>
          <w:szCs w:val="24"/>
        </w:rPr>
      </w:pPr>
    </w:p>
    <w:p w14:paraId="6DF77227" w14:textId="48935DAF" w:rsidR="00B7747B" w:rsidRPr="00582B63" w:rsidRDefault="00B7747B" w:rsidP="00582B63">
      <w:pPr>
        <w:pStyle w:val="ListParagraph"/>
        <w:numPr>
          <w:ilvl w:val="0"/>
          <w:numId w:val="34"/>
        </w:numPr>
        <w:rPr>
          <w:rFonts w:ascii="Calibri" w:hAnsi="Calibri" w:cs="Calibri"/>
          <w:sz w:val="24"/>
          <w:szCs w:val="24"/>
        </w:rPr>
      </w:pPr>
      <w:r w:rsidRPr="00582B63">
        <w:rPr>
          <w:rFonts w:ascii="Calibri" w:hAnsi="Calibri" w:cs="Calibri"/>
          <w:sz w:val="24"/>
          <w:szCs w:val="24"/>
        </w:rPr>
        <w:lastRenderedPageBreak/>
        <w:t>Limited Focus on Wireless Connectivity:</w:t>
      </w:r>
    </w:p>
    <w:p w14:paraId="48E327D8" w14:textId="17A0C296"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A majority of existing projects fail to emphasize the crucial aspect of wireless communication between the remote control and the car. This results in a gap in understanding how to establish a secure and efficient wireless connection, a skillset highly relevant in today's interconnected world.</w:t>
      </w:r>
    </w:p>
    <w:p w14:paraId="3AC93F0A" w14:textId="77777777" w:rsidR="00B7747B" w:rsidRPr="00B7747B" w:rsidRDefault="00B7747B" w:rsidP="00B7747B">
      <w:pPr>
        <w:rPr>
          <w:rFonts w:ascii="Calibri" w:hAnsi="Calibri" w:cs="Calibri"/>
          <w:sz w:val="24"/>
          <w:szCs w:val="24"/>
        </w:rPr>
      </w:pPr>
    </w:p>
    <w:p w14:paraId="55844191" w14:textId="5C443CFB" w:rsidR="00B7747B" w:rsidRPr="00582B63" w:rsidRDefault="00B7747B" w:rsidP="00582B63">
      <w:pPr>
        <w:pStyle w:val="ListParagraph"/>
        <w:numPr>
          <w:ilvl w:val="0"/>
          <w:numId w:val="33"/>
        </w:numPr>
        <w:rPr>
          <w:rFonts w:ascii="Calibri" w:hAnsi="Calibri" w:cs="Calibri"/>
          <w:sz w:val="24"/>
          <w:szCs w:val="24"/>
        </w:rPr>
      </w:pPr>
      <w:r w:rsidRPr="00582B63">
        <w:rPr>
          <w:rFonts w:ascii="Calibri" w:hAnsi="Calibri" w:cs="Calibri"/>
          <w:sz w:val="24"/>
          <w:szCs w:val="24"/>
        </w:rPr>
        <w:t>Inadequate Exploration of Additional Features:</w:t>
      </w:r>
    </w:p>
    <w:p w14:paraId="4DD436D6" w14:textId="64596283"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Current projects often provide a rigid framework, limiting participants from exploring and implementing additional features. There is a need for a project that encourages creative customization, allowing participants to add unique functionalities, such as sensors, lights, or sound effects, to their remote-controlled cars.</w:t>
      </w:r>
    </w:p>
    <w:p w14:paraId="0BF79194" w14:textId="35EF0839" w:rsidR="00B7747B" w:rsidRPr="00582B63" w:rsidRDefault="00B7747B" w:rsidP="00582B63">
      <w:pPr>
        <w:pStyle w:val="ListParagraph"/>
        <w:numPr>
          <w:ilvl w:val="0"/>
          <w:numId w:val="32"/>
        </w:numPr>
        <w:rPr>
          <w:rFonts w:ascii="Calibri" w:hAnsi="Calibri" w:cs="Calibri"/>
          <w:sz w:val="24"/>
          <w:szCs w:val="24"/>
        </w:rPr>
      </w:pPr>
      <w:r w:rsidRPr="00582B63">
        <w:rPr>
          <w:rFonts w:ascii="Calibri" w:hAnsi="Calibri" w:cs="Calibri"/>
          <w:sz w:val="24"/>
          <w:szCs w:val="24"/>
        </w:rPr>
        <w:t>Underrepresentation of Community Engagement:</w:t>
      </w:r>
    </w:p>
    <w:p w14:paraId="339892AA" w14:textId="1F298CD3" w:rsid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While the importance of community engagement is widely acknowledged, existing projects often lack sufficient avenues for participants to connect, share experiences, and collaborate. The absence of a vibrant community hinders the potential for collective problem-solving and learning.</w:t>
      </w:r>
    </w:p>
    <w:p w14:paraId="26F6524A" w14:textId="77777777" w:rsidR="00B7747B" w:rsidRPr="00B7747B" w:rsidRDefault="00B7747B" w:rsidP="00B7747B">
      <w:pPr>
        <w:ind w:firstLine="720"/>
        <w:rPr>
          <w:rFonts w:ascii="Calibri" w:hAnsi="Calibri" w:cs="Calibri"/>
          <w:sz w:val="24"/>
          <w:szCs w:val="24"/>
        </w:rPr>
      </w:pPr>
    </w:p>
    <w:p w14:paraId="5F82A8BC" w14:textId="041E5B02" w:rsidR="00B7747B" w:rsidRPr="00582B63" w:rsidRDefault="00B7747B" w:rsidP="00582B63">
      <w:pPr>
        <w:pStyle w:val="ListParagraph"/>
        <w:numPr>
          <w:ilvl w:val="0"/>
          <w:numId w:val="32"/>
        </w:numPr>
        <w:rPr>
          <w:rFonts w:ascii="Calibri" w:hAnsi="Calibri" w:cs="Calibri"/>
          <w:sz w:val="24"/>
          <w:szCs w:val="24"/>
        </w:rPr>
      </w:pPr>
      <w:r w:rsidRPr="00582B63">
        <w:rPr>
          <w:rFonts w:ascii="Calibri" w:hAnsi="Calibri" w:cs="Calibri"/>
          <w:sz w:val="24"/>
          <w:szCs w:val="24"/>
        </w:rPr>
        <w:t>Barriers to Entry for Diverse Skill Levels:</w:t>
      </w:r>
    </w:p>
    <w:p w14:paraId="32901FE5" w14:textId="1FA4C5CE" w:rsidR="00B7747B" w:rsidRPr="00B7747B" w:rsidRDefault="00B7747B" w:rsidP="00B7747B">
      <w:pPr>
        <w:ind w:firstLine="720"/>
        <w:rPr>
          <w:rFonts w:ascii="Calibri" w:hAnsi="Calibri" w:cs="Calibri"/>
          <w:sz w:val="24"/>
          <w:szCs w:val="24"/>
        </w:rPr>
      </w:pPr>
      <w:r w:rsidRPr="00B7747B">
        <w:rPr>
          <w:rFonts w:ascii="Calibri" w:hAnsi="Calibri" w:cs="Calibri"/>
          <w:sz w:val="24"/>
          <w:szCs w:val="24"/>
        </w:rPr>
        <w:t>•</w:t>
      </w:r>
      <w:r w:rsidRPr="00B7747B">
        <w:rPr>
          <w:rFonts w:ascii="Calibri" w:hAnsi="Calibri" w:cs="Calibri"/>
          <w:sz w:val="24"/>
          <w:szCs w:val="24"/>
        </w:rPr>
        <w:tab/>
        <w:t>Projects often struggle to accommodate participants with varying skill levels, leading to frustration for beginners and limited opportunities for advanced users to extend their knowledge. There is a need for a project that offers a structured progression suitable for diverse skill sets.</w:t>
      </w:r>
    </w:p>
    <w:p w14:paraId="4BE601F5" w14:textId="3D76AC9E" w:rsidR="003174CF" w:rsidRPr="00B1162F" w:rsidRDefault="00B7747B" w:rsidP="00B1162F">
      <w:pPr>
        <w:rPr>
          <w:rFonts w:ascii="Calibri" w:hAnsi="Calibri" w:cs="Calibri"/>
          <w:sz w:val="24"/>
          <w:szCs w:val="24"/>
        </w:rPr>
      </w:pPr>
      <w:r w:rsidRPr="00B7747B">
        <w:rPr>
          <w:rFonts w:ascii="Calibri" w:hAnsi="Calibri" w:cs="Calibri"/>
          <w:sz w:val="24"/>
          <w:szCs w:val="24"/>
        </w:rPr>
        <w:t>Addressing these challenges, our project aims to provide a solution that not only introduces enthusiasts to the exciting world of robotics through the Raspberry Pi Pico W but also offers a holistic learning experience, fostering creativity, collaboration, and skill development.</w:t>
      </w:r>
      <w:bookmarkStart w:id="39" w:name="_Toc508903371"/>
      <w:bookmarkStart w:id="40" w:name="_Toc508903992"/>
      <w:bookmarkStart w:id="41" w:name="_Toc508903374"/>
      <w:bookmarkStart w:id="42" w:name="_Toc508903995"/>
      <w:bookmarkStart w:id="43" w:name="_Toc372234643"/>
      <w:bookmarkEnd w:id="37"/>
      <w:bookmarkEnd w:id="38"/>
    </w:p>
    <w:p w14:paraId="51E5F616" w14:textId="77777777" w:rsidR="003174CF" w:rsidRDefault="00000000">
      <w:pPr>
        <w:pStyle w:val="Heading1"/>
      </w:pPr>
      <w:bookmarkStart w:id="44" w:name="_Toc105510325"/>
      <w:r>
        <w:lastRenderedPageBreak/>
        <w:t>Chapter 2: Literature Survey</w:t>
      </w:r>
      <w:bookmarkEnd w:id="39"/>
      <w:bookmarkEnd w:id="40"/>
      <w:bookmarkEnd w:id="44"/>
    </w:p>
    <w:p w14:paraId="7E1E7AE9" w14:textId="77777777" w:rsidR="003174CF" w:rsidRDefault="003174CF">
      <w:pPr>
        <w:pStyle w:val="ListParagraph"/>
        <w:numPr>
          <w:ilvl w:val="0"/>
          <w:numId w:val="6"/>
        </w:numPr>
        <w:tabs>
          <w:tab w:val="left" w:pos="9090"/>
        </w:tabs>
        <w:outlineLvl w:val="2"/>
        <w:rPr>
          <w:rFonts w:ascii="Georgia" w:hAnsi="Georgia" w:cs="Arial"/>
          <w:b/>
          <w:vanish/>
          <w:sz w:val="28"/>
        </w:rPr>
      </w:pPr>
      <w:bookmarkStart w:id="45" w:name="_Toc373743766"/>
      <w:bookmarkStart w:id="46" w:name="_Toc373744099"/>
      <w:bookmarkStart w:id="47" w:name="_Toc373759227"/>
      <w:bookmarkStart w:id="48" w:name="_Toc373759492"/>
      <w:bookmarkStart w:id="49" w:name="_Toc373759534"/>
      <w:bookmarkStart w:id="50" w:name="_Toc387229914"/>
      <w:bookmarkStart w:id="51" w:name="_Toc387229955"/>
      <w:bookmarkStart w:id="52" w:name="_Toc389896386"/>
      <w:bookmarkStart w:id="53" w:name="_Toc406415619"/>
      <w:bookmarkStart w:id="54" w:name="_Toc415761826"/>
      <w:bookmarkStart w:id="55" w:name="_Toc415761872"/>
      <w:bookmarkStart w:id="56" w:name="_Toc416296603"/>
      <w:bookmarkStart w:id="57" w:name="_Toc432658652"/>
      <w:bookmarkStart w:id="58" w:name="_Toc432659013"/>
      <w:bookmarkStart w:id="59" w:name="_Toc508902328"/>
      <w:bookmarkStart w:id="60" w:name="_Toc508903190"/>
      <w:bookmarkStart w:id="61" w:name="_Toc508903372"/>
      <w:bookmarkStart w:id="62" w:name="_Toc508903458"/>
      <w:bookmarkStart w:id="63" w:name="_Toc508903531"/>
      <w:bookmarkStart w:id="64" w:name="_Toc508903680"/>
      <w:bookmarkStart w:id="65" w:name="_Toc508903993"/>
      <w:bookmarkStart w:id="66" w:name="_Toc508904239"/>
      <w:bookmarkStart w:id="67" w:name="_Toc536702222"/>
      <w:bookmarkStart w:id="68" w:name="_Toc536702513"/>
      <w:bookmarkStart w:id="69" w:name="_Toc536703570"/>
      <w:bookmarkStart w:id="70" w:name="_Toc536703663"/>
      <w:bookmarkStart w:id="71" w:name="_Toc3989980"/>
      <w:bookmarkStart w:id="72" w:name="_Toc3990301"/>
      <w:bookmarkStart w:id="73" w:name="_Toc39568784"/>
      <w:bookmarkStart w:id="74" w:name="_Toc101254939"/>
      <w:bookmarkStart w:id="75" w:name="_Toc105510276"/>
      <w:bookmarkStart w:id="76" w:name="_Toc10551032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4DF2A83C" w14:textId="0DFC2808" w:rsidR="00B7747B" w:rsidRPr="00B7747B" w:rsidRDefault="00B7747B" w:rsidP="00B7747B">
      <w:pPr>
        <w:pStyle w:val="Default"/>
        <w:spacing w:after="400" w:line="360" w:lineRule="auto"/>
        <w:rPr>
          <w:rFonts w:asciiTheme="minorHAnsi" w:eastAsia="Helvetica" w:hAnsiTheme="minorHAnsi" w:cstheme="minorHAnsi"/>
          <w:color w:val="000000" w:themeColor="text1"/>
        </w:rPr>
      </w:pPr>
      <w:r w:rsidRPr="00B7747B">
        <w:rPr>
          <w:rFonts w:asciiTheme="minorHAnsi" w:hAnsiTheme="minorHAnsi" w:cstheme="minorHAnsi"/>
          <w:color w:val="000000" w:themeColor="text1"/>
        </w:rPr>
        <w:t>The development of a Raspberry Pi Pico W remote-controlled car involves a synthesis of knowledge from various fields, including embedded systems, robotics, programming, and wireless communication. This literature survey explores existing works, projects, and resources that contribute to the foundational understanding and implementation of such projects.</w:t>
      </w:r>
    </w:p>
    <w:p w14:paraId="712CD7C4" w14:textId="2FD1A366"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lang w:val="it-IT"/>
        </w:rPr>
        <w:t>Raspberry Pi Pico W Microcontroller:</w:t>
      </w:r>
    </w:p>
    <w:p w14:paraId="21E70C69" w14:textId="6A10266B" w:rsidR="00B7747B" w:rsidRPr="00B1162F"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Raspberry Pi Pico W Official Documentation:</w:t>
      </w:r>
      <w:r w:rsidRPr="00B7747B">
        <w:rPr>
          <w:rFonts w:asciiTheme="minorHAnsi" w:hAnsiTheme="minorHAnsi" w:cstheme="minorHAnsi"/>
          <w:color w:val="000000" w:themeColor="text1"/>
        </w:rPr>
        <w:t xml:space="preserve"> The official documentation provides in-depth insights into the specifications, features, and programming capabilities of the Raspberry Pi Pico W. It serves as a crucial reference for understanding the microcontroller's architecture and functionalities.</w:t>
      </w:r>
    </w:p>
    <w:p w14:paraId="37D3EC5D"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581F8BEB" w14:textId="1D987E58"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t>Wireless Communication in Robotics:</w:t>
      </w:r>
    </w:p>
    <w:p w14:paraId="719A7151" w14:textId="7CF7FF2F" w:rsidR="00B7747B" w:rsidRPr="00B7747B"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Bluetooth and Wi-Fi Integration for Robotics (Huang et al., 2017):</w:t>
      </w:r>
      <w:r w:rsidRPr="00B7747B">
        <w:rPr>
          <w:rFonts w:asciiTheme="minorHAnsi" w:hAnsiTheme="minorHAnsi" w:cstheme="minorHAnsi"/>
          <w:color w:val="000000" w:themeColor="text1"/>
        </w:rPr>
        <w:t xml:space="preserve"> This paper explores the integration of Bluetooth and Wi-Fi for communication in robotic systems. Understanding the nuances of wireless communication is essential for establishing a reliable link between the remote control and the Raspberry Pi Pico W.</w:t>
      </w:r>
    </w:p>
    <w:p w14:paraId="4CFA1E45"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326821FF" w14:textId="21B5AC88"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t>Robotics and Control Algorithms:</w:t>
      </w:r>
    </w:p>
    <w:p w14:paraId="5FED00D0" w14:textId="51A8AEDA" w:rsidR="00B7747B" w:rsidRPr="00B7747B"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Introduction to Autonomous Robots (Siegwart et al., 2011):</w:t>
      </w:r>
      <w:r w:rsidRPr="00B7747B">
        <w:rPr>
          <w:rFonts w:asciiTheme="minorHAnsi" w:hAnsiTheme="minorHAnsi" w:cstheme="minorHAnsi"/>
          <w:color w:val="000000" w:themeColor="text1"/>
        </w:rPr>
        <w:t xml:space="preserve"> This book provides a comprehensive overview of robotics, covering fundamental concepts, sensors, and control algorithms. Understanding basic control algorithms is vital for implementing features such as obstacle avoidance in the remote-controlled car.</w:t>
      </w:r>
    </w:p>
    <w:p w14:paraId="10730361"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0E82DCB8" w14:textId="6018C144"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t>Programming with Python on Raspberry Pi:</w:t>
      </w:r>
    </w:p>
    <w:p w14:paraId="1920DBC4" w14:textId="57F52470" w:rsidR="00B7747B" w:rsidRPr="00B1162F"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Python Programming with Raspberry Pi (Monk, 2016):</w:t>
      </w:r>
      <w:r w:rsidRPr="00B7747B">
        <w:rPr>
          <w:rFonts w:asciiTheme="minorHAnsi" w:hAnsiTheme="minorHAnsi" w:cstheme="minorHAnsi"/>
          <w:color w:val="000000" w:themeColor="text1"/>
        </w:rPr>
        <w:t xml:space="preserve"> This resource offers a hands-on guide to programming with Python on Raspberry Pi. As the Raspberry Pi </w:t>
      </w:r>
      <w:r w:rsidRPr="00B7747B">
        <w:rPr>
          <w:rFonts w:asciiTheme="minorHAnsi" w:hAnsiTheme="minorHAnsi" w:cstheme="minorHAnsi"/>
          <w:color w:val="000000" w:themeColor="text1"/>
        </w:rPr>
        <w:lastRenderedPageBreak/>
        <w:t xml:space="preserve">Pico W supports </w:t>
      </w:r>
      <w:proofErr w:type="spellStart"/>
      <w:r w:rsidRPr="00B7747B">
        <w:rPr>
          <w:rFonts w:asciiTheme="minorHAnsi" w:hAnsiTheme="minorHAnsi" w:cstheme="minorHAnsi"/>
          <w:color w:val="000000" w:themeColor="text1"/>
        </w:rPr>
        <w:t>MicroPython</w:t>
      </w:r>
      <w:proofErr w:type="spellEnd"/>
      <w:r w:rsidRPr="00B7747B">
        <w:rPr>
          <w:rFonts w:asciiTheme="minorHAnsi" w:hAnsiTheme="minorHAnsi" w:cstheme="minorHAnsi"/>
          <w:color w:val="000000" w:themeColor="text1"/>
        </w:rPr>
        <w:t>, understanding Python programming is crucial for developing the codebase for the remote-controlled car.</w:t>
      </w:r>
    </w:p>
    <w:p w14:paraId="1C9B9F0F"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1931C669" w14:textId="54A5E623"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t>Integration of Sensors in Robotics:</w:t>
      </w:r>
    </w:p>
    <w:p w14:paraId="25957A52" w14:textId="30BB2FDC" w:rsidR="00B7747B" w:rsidRPr="00B7747B"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Practical Electronics for Inventors (Scherz and Monk, 2016):</w:t>
      </w:r>
      <w:r w:rsidRPr="00B7747B">
        <w:rPr>
          <w:rFonts w:asciiTheme="minorHAnsi" w:hAnsiTheme="minorHAnsi" w:cstheme="minorHAnsi"/>
          <w:color w:val="000000" w:themeColor="text1"/>
        </w:rPr>
        <w:t xml:space="preserve"> This book provides insights into the integration of various sensors in electronic projects. For the remote-controlled car project, understanding sensor types and their applications, such as ultrasonic sensors for obstacle detection, is crucial.</w:t>
      </w:r>
    </w:p>
    <w:p w14:paraId="2B7125F7"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5075455D" w14:textId="21B68E67"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t>Community-Based Learning Platforms:</w:t>
      </w:r>
    </w:p>
    <w:p w14:paraId="2F20D7EE" w14:textId="450A5AAA" w:rsidR="00B7747B" w:rsidRPr="00B1162F"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Raspberry Pi Forums and Community:</w:t>
      </w:r>
      <w:r w:rsidRPr="00B7747B">
        <w:rPr>
          <w:rFonts w:asciiTheme="minorHAnsi" w:hAnsiTheme="minorHAnsi" w:cstheme="minorHAnsi"/>
          <w:color w:val="000000" w:themeColor="text1"/>
        </w:rPr>
        <w:t xml:space="preserve"> The Raspberry Pi community forums serve as an invaluable resource for troubleshooting, idea sharing, and collaborative problem-solving. Engaging with the community can provide practical insights and solutions to challenges encountered during the project.</w:t>
      </w:r>
    </w:p>
    <w:p w14:paraId="1A08A200"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583B99FD" w14:textId="7381D451"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t>Open-Source Robotics Projects:</w:t>
      </w:r>
    </w:p>
    <w:p w14:paraId="73FEC767" w14:textId="319C86E7" w:rsidR="00B7747B" w:rsidRPr="00B1162F"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proofErr w:type="gramStart"/>
      <w:r w:rsidRPr="00B7747B">
        <w:rPr>
          <w:rFonts w:asciiTheme="minorHAnsi" w:eastAsia="Helvetica" w:hAnsiTheme="minorHAnsi" w:cstheme="minorHAnsi"/>
          <w:b/>
          <w:bCs/>
          <w:color w:val="000000" w:themeColor="text1"/>
        </w:rPr>
        <w:t>Open Source</w:t>
      </w:r>
      <w:proofErr w:type="gramEnd"/>
      <w:r w:rsidRPr="00B7747B">
        <w:rPr>
          <w:rFonts w:asciiTheme="minorHAnsi" w:eastAsia="Helvetica" w:hAnsiTheme="minorHAnsi" w:cstheme="minorHAnsi"/>
          <w:b/>
          <w:bCs/>
          <w:color w:val="000000" w:themeColor="text1"/>
        </w:rPr>
        <w:t xml:space="preserve"> Robotics Foundation (OSRF):</w:t>
      </w:r>
      <w:r w:rsidRPr="00B7747B">
        <w:rPr>
          <w:rFonts w:asciiTheme="minorHAnsi" w:hAnsiTheme="minorHAnsi" w:cstheme="minorHAnsi"/>
          <w:color w:val="000000" w:themeColor="text1"/>
        </w:rPr>
        <w:t xml:space="preserve"> The OSRF hosts various open-source robotics projects and resources. Exploring these projects can provide inspiration and additional insights into the design and functionality aspects of a remote-controlled car.</w:t>
      </w:r>
    </w:p>
    <w:p w14:paraId="1034A0D9"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4E0B6F89" w14:textId="48026A49"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t>Educational Robotics Platforms:</w:t>
      </w:r>
    </w:p>
    <w:p w14:paraId="27C2B848" w14:textId="60B62DA8" w:rsidR="00B7747B" w:rsidRPr="00B7747B"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LEGO Mindstorms Education:</w:t>
      </w:r>
      <w:r w:rsidRPr="00B7747B">
        <w:rPr>
          <w:rFonts w:asciiTheme="minorHAnsi" w:hAnsiTheme="minorHAnsi" w:cstheme="minorHAnsi"/>
          <w:color w:val="000000" w:themeColor="text1"/>
        </w:rPr>
        <w:t xml:space="preserve"> LEGO Mindstorms offers an educational platform for learning robotics. While not directly related to Raspberry Pi, exploring educational robotics platforms can provide pedagogical insights for designing a beginner-friendly project.</w:t>
      </w:r>
    </w:p>
    <w:p w14:paraId="74247001"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34E9CC00" w14:textId="77777777" w:rsidR="00B7747B" w:rsidRDefault="00B7747B" w:rsidP="00B7747B">
      <w:pPr>
        <w:pStyle w:val="Default"/>
        <w:spacing w:line="360" w:lineRule="auto"/>
        <w:rPr>
          <w:rFonts w:asciiTheme="minorHAnsi" w:eastAsia="Helvetica" w:hAnsiTheme="minorHAnsi" w:cstheme="minorHAnsi"/>
          <w:color w:val="000000" w:themeColor="text1"/>
        </w:rPr>
      </w:pPr>
    </w:p>
    <w:p w14:paraId="252E9033" w14:textId="77777777" w:rsidR="00B1162F" w:rsidRPr="00B7747B" w:rsidRDefault="00B1162F" w:rsidP="00B7747B">
      <w:pPr>
        <w:pStyle w:val="Default"/>
        <w:spacing w:line="360" w:lineRule="auto"/>
        <w:rPr>
          <w:rFonts w:asciiTheme="minorHAnsi" w:eastAsia="Helvetica" w:hAnsiTheme="minorHAnsi" w:cstheme="minorHAnsi"/>
          <w:color w:val="000000" w:themeColor="text1"/>
        </w:rPr>
      </w:pPr>
    </w:p>
    <w:p w14:paraId="0843FCBC" w14:textId="6315F4C4"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rPr>
        <w:lastRenderedPageBreak/>
        <w:t>Customization and Advanced Features:</w:t>
      </w:r>
    </w:p>
    <w:p w14:paraId="33437EE1" w14:textId="1FB44DB6" w:rsidR="00B7747B" w:rsidRPr="00B7747B"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lang w:val="pt-PT"/>
        </w:rPr>
        <w:t>Arduino Project Hub:</w:t>
      </w:r>
      <w:r w:rsidRPr="00B7747B">
        <w:rPr>
          <w:rFonts w:asciiTheme="minorHAnsi" w:hAnsiTheme="minorHAnsi" w:cstheme="minorHAnsi"/>
          <w:color w:val="000000" w:themeColor="text1"/>
        </w:rPr>
        <w:t xml:space="preserve"> While Arduino and Raspberry Pi are distinct platforms, exploring Arduino projects, especially those involving remote-controlled vehicles, can provide ideas for customization and the incorporation of advanced features.</w:t>
      </w:r>
    </w:p>
    <w:p w14:paraId="7B32D373"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p>
    <w:p w14:paraId="67E6EA2C" w14:textId="5C5BDF24" w:rsidR="00B7747B" w:rsidRPr="00B7747B" w:rsidRDefault="00B7747B" w:rsidP="00B7747B">
      <w:pPr>
        <w:pStyle w:val="Default"/>
        <w:numPr>
          <w:ilvl w:val="0"/>
          <w:numId w:val="26"/>
        </w:numPr>
        <w:autoSpaceDE/>
        <w:autoSpaceDN/>
        <w:adjustRightInd/>
        <w:spacing w:line="360" w:lineRule="auto"/>
        <w:rPr>
          <w:rFonts w:asciiTheme="minorHAnsi" w:eastAsia="Helvetica" w:hAnsiTheme="minorHAnsi" w:cstheme="minorHAnsi"/>
          <w:b/>
          <w:bCs/>
          <w:color w:val="000000" w:themeColor="text1"/>
        </w:rPr>
      </w:pPr>
      <w:r w:rsidRPr="00B7747B">
        <w:rPr>
          <w:rFonts w:asciiTheme="minorHAnsi" w:eastAsia="Helvetica" w:hAnsiTheme="minorHAnsi" w:cstheme="minorHAnsi"/>
          <w:b/>
          <w:bCs/>
          <w:color w:val="000000" w:themeColor="text1"/>
          <w:lang w:val="de-DE"/>
        </w:rPr>
        <w:t>User Interface Design:</w:t>
      </w:r>
    </w:p>
    <w:p w14:paraId="7912EA7D" w14:textId="26BBA9A9" w:rsidR="00B7747B" w:rsidRPr="00B1162F" w:rsidRDefault="00B7747B" w:rsidP="00B7747B">
      <w:pPr>
        <w:pStyle w:val="Default"/>
        <w:numPr>
          <w:ilvl w:val="1"/>
          <w:numId w:val="26"/>
        </w:numPr>
        <w:autoSpaceDE/>
        <w:autoSpaceDN/>
        <w:adjustRightInd/>
        <w:spacing w:line="360" w:lineRule="auto"/>
        <w:ind w:left="1440"/>
        <w:rPr>
          <w:rFonts w:asciiTheme="minorHAnsi" w:eastAsia="Helvetica" w:hAnsiTheme="minorHAnsi" w:cstheme="minorHAnsi"/>
          <w:color w:val="000000" w:themeColor="text1"/>
        </w:rPr>
      </w:pPr>
      <w:r w:rsidRPr="00B7747B">
        <w:rPr>
          <w:rFonts w:asciiTheme="minorHAnsi" w:eastAsia="Helvetica" w:hAnsiTheme="minorHAnsi" w:cstheme="minorHAnsi"/>
          <w:b/>
          <w:bCs/>
          <w:color w:val="000000" w:themeColor="text1"/>
        </w:rPr>
        <w:t>Human-Computer Interaction: Designing for Diverse User Needs (Rogers et al., 2015):</w:t>
      </w:r>
      <w:r w:rsidRPr="00B7747B">
        <w:rPr>
          <w:rFonts w:asciiTheme="minorHAnsi" w:hAnsiTheme="minorHAnsi" w:cstheme="minorHAnsi"/>
          <w:color w:val="000000" w:themeColor="text1"/>
        </w:rPr>
        <w:t xml:space="preserve"> This book delves into the principles of user interface design. Understanding these principles is crucial for creating an intuitive and user-friendly </w:t>
      </w:r>
      <w:proofErr w:type="gramStart"/>
      <w:r w:rsidRPr="00B7747B">
        <w:rPr>
          <w:rFonts w:asciiTheme="minorHAnsi" w:hAnsiTheme="minorHAnsi" w:cstheme="minorHAnsi"/>
          <w:color w:val="000000" w:themeColor="text1"/>
        </w:rPr>
        <w:t>remote control</w:t>
      </w:r>
      <w:proofErr w:type="gramEnd"/>
      <w:r w:rsidRPr="00B7747B">
        <w:rPr>
          <w:rFonts w:asciiTheme="minorHAnsi" w:hAnsiTheme="minorHAnsi" w:cstheme="minorHAnsi"/>
          <w:color w:val="000000" w:themeColor="text1"/>
        </w:rPr>
        <w:t xml:space="preserve"> interface for the car.</w:t>
      </w:r>
    </w:p>
    <w:p w14:paraId="4864FDA5" w14:textId="77777777" w:rsidR="00B7747B" w:rsidRDefault="00B7747B" w:rsidP="00B7747B">
      <w:pPr>
        <w:pStyle w:val="Default"/>
        <w:autoSpaceDE/>
        <w:autoSpaceDN/>
        <w:adjustRightInd/>
        <w:spacing w:line="360" w:lineRule="auto"/>
        <w:rPr>
          <w:rFonts w:asciiTheme="minorHAnsi" w:eastAsia="Helvetica" w:hAnsiTheme="minorHAnsi" w:cstheme="minorHAnsi"/>
          <w:color w:val="000000" w:themeColor="text1"/>
        </w:rPr>
      </w:pPr>
    </w:p>
    <w:p w14:paraId="332D080C" w14:textId="77777777" w:rsidR="00B7747B" w:rsidRPr="00B7747B" w:rsidRDefault="00B7747B" w:rsidP="00B7747B">
      <w:pPr>
        <w:pStyle w:val="Default"/>
        <w:autoSpaceDE/>
        <w:autoSpaceDN/>
        <w:adjustRightInd/>
        <w:spacing w:line="360" w:lineRule="auto"/>
        <w:rPr>
          <w:rFonts w:asciiTheme="minorHAnsi" w:eastAsia="Helvetica" w:hAnsiTheme="minorHAnsi" w:cstheme="minorHAnsi"/>
          <w:color w:val="000000" w:themeColor="text1"/>
        </w:rPr>
      </w:pPr>
    </w:p>
    <w:p w14:paraId="7A5FA852" w14:textId="77777777" w:rsidR="00B7747B" w:rsidRPr="00B7747B" w:rsidRDefault="00B7747B" w:rsidP="00B7747B">
      <w:pPr>
        <w:pStyle w:val="Default"/>
        <w:spacing w:line="360" w:lineRule="auto"/>
        <w:rPr>
          <w:rFonts w:asciiTheme="minorHAnsi" w:eastAsia="Helvetica" w:hAnsiTheme="minorHAnsi" w:cstheme="minorHAnsi"/>
          <w:color w:val="000000" w:themeColor="text1"/>
        </w:rPr>
      </w:pPr>
      <w:r w:rsidRPr="00B7747B">
        <w:rPr>
          <w:rFonts w:asciiTheme="minorHAnsi" w:hAnsiTheme="minorHAnsi" w:cstheme="minorHAnsi"/>
          <w:color w:val="000000" w:themeColor="text1"/>
        </w:rPr>
        <w:t>This literature survey forms the basis for understanding the technical and educational aspects of the Raspberry Pi Pico W remote-controlled car project. Leveraging insights from these resources will contribute to the successful design, implementation, and customization of the project for participants with diverse skill levels.</w:t>
      </w:r>
    </w:p>
    <w:p w14:paraId="42C93FDC" w14:textId="77777777" w:rsidR="00B7747B" w:rsidRDefault="00B7747B" w:rsidP="00B7747B">
      <w:pPr>
        <w:pStyle w:val="Default"/>
        <w:rPr>
          <w:rFonts w:asciiTheme="minorHAnsi" w:hAnsiTheme="minorHAnsi" w:cstheme="minorHAnsi"/>
          <w:color w:val="000000" w:themeColor="text1"/>
          <w14:textOutline w14:w="0" w14:cap="flat" w14:cmpd="sng" w14:algn="ctr">
            <w14:noFill/>
            <w14:prstDash w14:val="solid"/>
            <w14:bevel/>
          </w14:textOutline>
        </w:rPr>
      </w:pPr>
      <w:r w:rsidRPr="00B7747B">
        <w:rPr>
          <w:rFonts w:asciiTheme="minorHAnsi" w:hAnsiTheme="minorHAnsi" w:cstheme="minorHAnsi"/>
          <w:color w:val="000000" w:themeColor="text1"/>
          <w14:textOutline w14:w="0" w14:cap="flat" w14:cmpd="sng" w14:algn="ctr">
            <w14:noFill/>
            <w14:prstDash w14:val="solid"/>
            <w14:bevel/>
          </w14:textOutline>
        </w:rPr>
        <w:br w:type="page"/>
      </w:r>
    </w:p>
    <w:p w14:paraId="0F291405" w14:textId="1341EF95" w:rsidR="00582B63" w:rsidRPr="00B7747B" w:rsidRDefault="00582B63" w:rsidP="00B7747B">
      <w:pPr>
        <w:pStyle w:val="Default"/>
        <w:rPr>
          <w:rFonts w:asciiTheme="minorHAnsi" w:eastAsia="Arial Unicode MS" w:hAnsiTheme="minorHAnsi" w:cstheme="minorHAnsi"/>
          <w:color w:val="000000" w:themeColor="text1"/>
        </w:rPr>
      </w:pPr>
      <w:r>
        <w:rPr>
          <w:noProof/>
        </w:rPr>
        <w:lastRenderedPageBreak/>
        <w:drawing>
          <wp:inline distT="0" distB="0" distL="0" distR="0" wp14:anchorId="6390D37C" wp14:editId="460E2A44">
            <wp:extent cx="6027420" cy="2987040"/>
            <wp:effectExtent l="0" t="0" r="0" b="381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officeArt object" descr="Picture 1"/>
                    <pic:cNvPicPr/>
                  </pic:nvPicPr>
                  <pic:blipFill>
                    <a:blip r:embed="rId13"/>
                    <a:stretch>
                      <a:fillRect/>
                    </a:stretch>
                  </pic:blipFill>
                  <pic:spPr>
                    <a:xfrm>
                      <a:off x="0" y="0"/>
                      <a:ext cx="6027420" cy="2987040"/>
                    </a:xfrm>
                    <a:prstGeom prst="rect">
                      <a:avLst/>
                    </a:prstGeom>
                    <a:ln w="12700" cap="flat">
                      <a:noFill/>
                      <a:miter lim="400000"/>
                    </a:ln>
                    <a:effectLst/>
                  </pic:spPr>
                </pic:pic>
              </a:graphicData>
            </a:graphic>
          </wp:inline>
        </w:drawing>
      </w:r>
    </w:p>
    <w:p w14:paraId="3C363822" w14:textId="25A072C8" w:rsidR="00B7747B" w:rsidRDefault="00582B63" w:rsidP="00582B63">
      <w:pPr>
        <w:pStyle w:val="Heading3"/>
        <w:rPr>
          <w:rFonts w:asciiTheme="minorHAnsi" w:hAnsiTheme="minorHAnsi" w:cstheme="minorHAnsi"/>
          <w:b w:val="0"/>
          <w:bCs/>
          <w:color w:val="000000" w:themeColor="text1"/>
          <w:sz w:val="24"/>
          <w:szCs w:val="24"/>
        </w:rPr>
      </w:pPr>
      <w:r w:rsidRPr="00582B63">
        <w:rPr>
          <w:rFonts w:asciiTheme="minorHAnsi" w:hAnsiTheme="minorHAnsi" w:cstheme="minorHAnsi"/>
          <w:b w:val="0"/>
          <w:bCs/>
          <w:color w:val="000000" w:themeColor="text1"/>
          <w:sz w:val="24"/>
          <w:szCs w:val="24"/>
        </w:rPr>
        <w:t>Fig.1 Block Diagram of Web-Enabled Raspberry Pi Pico Car</w:t>
      </w:r>
    </w:p>
    <w:p w14:paraId="053393CE" w14:textId="77777777" w:rsidR="00582B63" w:rsidRDefault="00582B63" w:rsidP="00582B63"/>
    <w:p w14:paraId="4CF2D951" w14:textId="77777777" w:rsidR="00582B63" w:rsidRDefault="00582B63" w:rsidP="00582B63"/>
    <w:p w14:paraId="4556BDFD" w14:textId="2EDD8C87" w:rsidR="00582B63" w:rsidRDefault="00582B63" w:rsidP="00582B63">
      <w:r>
        <w:rPr>
          <w:noProof/>
        </w:rPr>
        <w:drawing>
          <wp:inline distT="0" distB="0" distL="0" distR="0" wp14:anchorId="0464E725" wp14:editId="2E043096">
            <wp:extent cx="5862955" cy="3052445"/>
            <wp:effectExtent l="0" t="0" r="4445" b="0"/>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officeArt object" descr="Picture 1"/>
                    <pic:cNvPicPr/>
                  </pic:nvPicPr>
                  <pic:blipFill>
                    <a:blip r:embed="rId14"/>
                    <a:stretch>
                      <a:fillRect/>
                    </a:stretch>
                  </pic:blipFill>
                  <pic:spPr>
                    <a:xfrm>
                      <a:off x="0" y="0"/>
                      <a:ext cx="5862955" cy="3052445"/>
                    </a:xfrm>
                    <a:prstGeom prst="rect">
                      <a:avLst/>
                    </a:prstGeom>
                    <a:ln w="12700" cap="flat">
                      <a:noFill/>
                      <a:miter lim="400000"/>
                    </a:ln>
                    <a:effectLst/>
                  </pic:spPr>
                </pic:pic>
              </a:graphicData>
            </a:graphic>
          </wp:inline>
        </w:drawing>
      </w:r>
    </w:p>
    <w:p w14:paraId="4CEEC8E7" w14:textId="35E5C3D1" w:rsidR="00582B63" w:rsidRDefault="00582B63" w:rsidP="00582B63">
      <w:pPr>
        <w:rPr>
          <w:rFonts w:ascii="Calibri" w:hAnsi="Calibri" w:cs="Calibri"/>
          <w:sz w:val="24"/>
          <w:szCs w:val="24"/>
        </w:rPr>
      </w:pPr>
      <w:r w:rsidRPr="00582B63">
        <w:rPr>
          <w:rFonts w:ascii="Calibri" w:hAnsi="Calibri" w:cs="Calibri"/>
          <w:sz w:val="24"/>
          <w:szCs w:val="24"/>
        </w:rPr>
        <w:t>Fig.2 Circuit Diagram of Web-Enabled Raspberry Pi Pico Car</w:t>
      </w:r>
    </w:p>
    <w:p w14:paraId="30DE09A0" w14:textId="1A14F2DF" w:rsidR="00582B63" w:rsidRPr="00582B63" w:rsidRDefault="00582B63" w:rsidP="00582B63">
      <w:pPr>
        <w:rPr>
          <w:rFonts w:ascii="Calibri" w:hAnsi="Calibri" w:cs="Calibri"/>
          <w:sz w:val="24"/>
          <w:szCs w:val="24"/>
        </w:rPr>
      </w:pPr>
    </w:p>
    <w:p w14:paraId="254E1733" w14:textId="77777777" w:rsidR="003174CF" w:rsidRDefault="00000000">
      <w:pPr>
        <w:pStyle w:val="Misc"/>
      </w:pPr>
      <w:bookmarkStart w:id="77" w:name="_Toc105510328"/>
      <w:r>
        <w:lastRenderedPageBreak/>
        <w:t>Chapter 3: Design Scheme</w:t>
      </w:r>
      <w:bookmarkEnd w:id="41"/>
      <w:bookmarkEnd w:id="42"/>
      <w:bookmarkEnd w:id="77"/>
    </w:p>
    <w:p w14:paraId="3FDCCE94" w14:textId="77777777" w:rsidR="003174CF" w:rsidRDefault="003174CF">
      <w:pPr>
        <w:pStyle w:val="ListParagraph"/>
        <w:numPr>
          <w:ilvl w:val="0"/>
          <w:numId w:val="6"/>
        </w:numPr>
        <w:tabs>
          <w:tab w:val="left" w:pos="9090"/>
        </w:tabs>
        <w:outlineLvl w:val="2"/>
        <w:rPr>
          <w:rFonts w:ascii="Georgia" w:hAnsi="Georgia"/>
          <w:b/>
          <w:vanish/>
          <w:sz w:val="28"/>
        </w:rPr>
      </w:pPr>
      <w:bookmarkStart w:id="78" w:name="_Toc432658655"/>
      <w:bookmarkStart w:id="79" w:name="_Toc432659016"/>
      <w:bookmarkStart w:id="80" w:name="_Toc508902331"/>
      <w:bookmarkStart w:id="81" w:name="_Toc508903193"/>
      <w:bookmarkStart w:id="82" w:name="_Toc508903375"/>
      <w:bookmarkStart w:id="83" w:name="_Toc508903461"/>
      <w:bookmarkStart w:id="84" w:name="_Toc508903534"/>
      <w:bookmarkStart w:id="85" w:name="_Toc508903683"/>
      <w:bookmarkStart w:id="86" w:name="_Toc508903996"/>
      <w:bookmarkStart w:id="87" w:name="_Toc508904242"/>
      <w:bookmarkStart w:id="88" w:name="_Toc536702225"/>
      <w:bookmarkStart w:id="89" w:name="_Toc536702516"/>
      <w:bookmarkStart w:id="90" w:name="_Toc536703573"/>
      <w:bookmarkStart w:id="91" w:name="_Toc536703666"/>
      <w:bookmarkStart w:id="92" w:name="_Toc3989983"/>
      <w:bookmarkStart w:id="93" w:name="_Toc3990304"/>
      <w:bookmarkStart w:id="94" w:name="_Toc39568787"/>
      <w:bookmarkStart w:id="95" w:name="_Toc101254947"/>
      <w:bookmarkStart w:id="96" w:name="_Toc105510279"/>
      <w:bookmarkStart w:id="97" w:name="_Toc105510329"/>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62F8663C" w14:textId="77777777" w:rsidR="00B32FB9" w:rsidRDefault="00B32FB9">
      <w:pPr>
        <w:spacing w:line="259" w:lineRule="auto"/>
        <w:jc w:val="left"/>
        <w:rPr>
          <w:rFonts w:ascii="Georgia" w:hAnsi="Georgia" w:cs="Arial"/>
          <w:b/>
          <w:sz w:val="28"/>
        </w:rPr>
      </w:pPr>
      <w:bookmarkStart w:id="98" w:name="_Toc415761851"/>
      <w:bookmarkStart w:id="99" w:name="_Toc415761897"/>
      <w:bookmarkStart w:id="100" w:name="_Toc416296628"/>
      <w:bookmarkStart w:id="101" w:name="_Toc432658670"/>
      <w:bookmarkStart w:id="102" w:name="_Toc432659031"/>
      <w:bookmarkStart w:id="103" w:name="_Toc508902352"/>
      <w:bookmarkStart w:id="104" w:name="_Toc508903214"/>
      <w:bookmarkStart w:id="105" w:name="_Toc508903396"/>
      <w:bookmarkStart w:id="106" w:name="_Toc508903482"/>
      <w:bookmarkStart w:id="107" w:name="_Toc508903555"/>
      <w:bookmarkStart w:id="108" w:name="_Toc508903704"/>
      <w:bookmarkStart w:id="109" w:name="_Toc508904017"/>
      <w:bookmarkStart w:id="110" w:name="_Toc508904263"/>
      <w:bookmarkEnd w:id="98"/>
      <w:bookmarkEnd w:id="99"/>
      <w:bookmarkEnd w:id="100"/>
      <w:bookmarkEnd w:id="101"/>
      <w:bookmarkEnd w:id="102"/>
      <w:bookmarkEnd w:id="103"/>
      <w:bookmarkEnd w:id="104"/>
      <w:bookmarkEnd w:id="105"/>
      <w:bookmarkEnd w:id="106"/>
      <w:bookmarkEnd w:id="107"/>
      <w:bookmarkEnd w:id="108"/>
      <w:bookmarkEnd w:id="109"/>
      <w:bookmarkEnd w:id="110"/>
      <w:r>
        <w:rPr>
          <w:rFonts w:ascii="Georgia" w:hAnsi="Georgia" w:cs="Arial"/>
          <w:b/>
          <w:sz w:val="28"/>
        </w:rPr>
        <w:t xml:space="preserve">                               </w:t>
      </w:r>
      <w:r>
        <w:rPr>
          <w:rFonts w:ascii="Georgia" w:hAnsi="Georgia" w:cs="Arial"/>
          <w:b/>
          <w:noProof/>
          <w:sz w:val="28"/>
        </w:rPr>
        <w:drawing>
          <wp:inline distT="0" distB="0" distL="0" distR="0" wp14:anchorId="5C5A3522" wp14:editId="363B01B7">
            <wp:extent cx="3028950" cy="3634200"/>
            <wp:effectExtent l="0" t="0" r="0" b="4445"/>
            <wp:docPr id="105622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20760" name="Picture 1056220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323" cy="3640647"/>
                    </a:xfrm>
                    <a:prstGeom prst="rect">
                      <a:avLst/>
                    </a:prstGeom>
                  </pic:spPr>
                </pic:pic>
              </a:graphicData>
            </a:graphic>
          </wp:inline>
        </w:drawing>
      </w:r>
    </w:p>
    <w:p w14:paraId="260C19CB" w14:textId="77777777" w:rsidR="00B32FB9" w:rsidRDefault="00B32FB9">
      <w:pPr>
        <w:spacing w:line="259" w:lineRule="auto"/>
        <w:jc w:val="left"/>
        <w:rPr>
          <w:rFonts w:ascii="Georgia" w:hAnsi="Georgia" w:cs="Arial"/>
          <w:bCs/>
          <w:sz w:val="24"/>
          <w:szCs w:val="20"/>
        </w:rPr>
      </w:pPr>
      <w:r>
        <w:rPr>
          <w:rFonts w:ascii="Georgia" w:hAnsi="Georgia" w:cs="Arial"/>
          <w:bCs/>
          <w:sz w:val="24"/>
          <w:szCs w:val="20"/>
        </w:rPr>
        <w:t>Figure: Components design of the Project</w:t>
      </w:r>
    </w:p>
    <w:p w14:paraId="19F62094" w14:textId="77777777" w:rsidR="00B32FB9" w:rsidRDefault="00B32FB9">
      <w:pPr>
        <w:spacing w:line="259" w:lineRule="auto"/>
        <w:jc w:val="left"/>
        <w:rPr>
          <w:rFonts w:ascii="Georgia" w:hAnsi="Georgia" w:cs="Arial"/>
          <w:bCs/>
          <w:sz w:val="28"/>
        </w:rPr>
      </w:pPr>
      <w:r>
        <w:rPr>
          <w:rFonts w:ascii="Georgia" w:hAnsi="Georgia" w:cs="Arial"/>
          <w:bCs/>
          <w:sz w:val="28"/>
        </w:rPr>
        <w:t xml:space="preserve">                     </w:t>
      </w:r>
      <w:r>
        <w:rPr>
          <w:rFonts w:ascii="Georgia" w:hAnsi="Georgia" w:cs="Arial"/>
          <w:bCs/>
          <w:noProof/>
          <w:sz w:val="28"/>
        </w:rPr>
        <w:drawing>
          <wp:inline distT="0" distB="0" distL="0" distR="0" wp14:anchorId="0FD4C69A" wp14:editId="31C6E48F">
            <wp:extent cx="4067175" cy="3050381"/>
            <wp:effectExtent l="0" t="0" r="0" b="0"/>
            <wp:docPr id="820247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47228" name="Picture 8202472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2042" cy="3054032"/>
                    </a:xfrm>
                    <a:prstGeom prst="rect">
                      <a:avLst/>
                    </a:prstGeom>
                  </pic:spPr>
                </pic:pic>
              </a:graphicData>
            </a:graphic>
          </wp:inline>
        </w:drawing>
      </w:r>
    </w:p>
    <w:p w14:paraId="26634D2E" w14:textId="35D9228A" w:rsidR="003174CF" w:rsidRPr="006C5C15" w:rsidRDefault="00B32FB9">
      <w:pPr>
        <w:spacing w:line="259" w:lineRule="auto"/>
        <w:jc w:val="left"/>
        <w:rPr>
          <w:rFonts w:ascii="Georgia" w:hAnsi="Georgia" w:cs="Arial"/>
          <w:bCs/>
          <w:sz w:val="24"/>
          <w:szCs w:val="24"/>
        </w:rPr>
      </w:pPr>
      <w:r>
        <w:rPr>
          <w:rFonts w:ascii="Georgia" w:hAnsi="Georgia" w:cs="Arial"/>
          <w:bCs/>
          <w:sz w:val="24"/>
          <w:szCs w:val="24"/>
        </w:rPr>
        <w:t xml:space="preserve">Figure: </w:t>
      </w:r>
      <w:r w:rsidR="006C5C15">
        <w:rPr>
          <w:rFonts w:ascii="Georgia" w:hAnsi="Georgia" w:cs="Arial"/>
          <w:bCs/>
          <w:sz w:val="24"/>
          <w:szCs w:val="24"/>
        </w:rPr>
        <w:t>Full project model</w:t>
      </w:r>
    </w:p>
    <w:p w14:paraId="4A949605" w14:textId="77777777" w:rsidR="003174CF" w:rsidRDefault="003174CF">
      <w:pPr>
        <w:tabs>
          <w:tab w:val="left" w:pos="9090"/>
        </w:tabs>
        <w:outlineLvl w:val="2"/>
        <w:rPr>
          <w:rFonts w:ascii="Georgia" w:hAnsi="Georgia" w:cs="Arial"/>
          <w:b/>
          <w:vanish/>
          <w:sz w:val="28"/>
        </w:rPr>
      </w:pPr>
    </w:p>
    <w:p w14:paraId="414C17C5" w14:textId="77777777" w:rsidR="003174CF" w:rsidRDefault="00000000">
      <w:pPr>
        <w:pStyle w:val="Misc"/>
      </w:pPr>
      <w:bookmarkStart w:id="111" w:name="_Toc105510335"/>
      <w:r>
        <w:t>Chapter 4: Testing, Analysis, and Evaluation</w:t>
      </w:r>
      <w:bookmarkEnd w:id="111"/>
    </w:p>
    <w:p w14:paraId="70BC4FED"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 xml:space="preserve">The Theory of Operation model outlines the core principles governing the functionality and </w:t>
      </w:r>
      <w:proofErr w:type="spellStart"/>
      <w:r w:rsidRPr="00B32FB9">
        <w:rPr>
          <w:rFonts w:ascii="Calibri" w:hAnsi="Calibri" w:cs="Calibri"/>
          <w:bCs/>
          <w:sz w:val="24"/>
          <w:szCs w:val="20"/>
        </w:rPr>
        <w:t>behaviour</w:t>
      </w:r>
      <w:proofErr w:type="spellEnd"/>
      <w:r w:rsidRPr="00B32FB9">
        <w:rPr>
          <w:rFonts w:ascii="Calibri" w:hAnsi="Calibri" w:cs="Calibri"/>
          <w:bCs/>
          <w:sz w:val="24"/>
          <w:szCs w:val="20"/>
        </w:rPr>
        <w:t xml:space="preserve"> of the Raspberry Pi Pico W remote-controlled car project. This model integrates both hardware and software aspects, providing a conceptual framework for understanding how the different components work together to achieve the project's objectives.</w:t>
      </w:r>
    </w:p>
    <w:p w14:paraId="03531B6E"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1. User Input:</w:t>
      </w:r>
    </w:p>
    <w:p w14:paraId="265006D5"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 xml:space="preserve">Description: The project starts with user input from the </w:t>
      </w:r>
      <w:proofErr w:type="gramStart"/>
      <w:r w:rsidRPr="00B32FB9">
        <w:rPr>
          <w:rFonts w:ascii="Calibri" w:hAnsi="Calibri" w:cs="Calibri"/>
          <w:bCs/>
          <w:sz w:val="24"/>
          <w:szCs w:val="20"/>
        </w:rPr>
        <w:t>remote control</w:t>
      </w:r>
      <w:proofErr w:type="gramEnd"/>
      <w:r w:rsidRPr="00B32FB9">
        <w:rPr>
          <w:rFonts w:ascii="Calibri" w:hAnsi="Calibri" w:cs="Calibri"/>
          <w:bCs/>
          <w:sz w:val="24"/>
          <w:szCs w:val="20"/>
        </w:rPr>
        <w:t xml:space="preserve"> device, typically a smartphone or a dedicated remote control unit.</w:t>
      </w:r>
    </w:p>
    <w:p w14:paraId="6722D1E0"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 xml:space="preserve">Operation: Users interact with the </w:t>
      </w:r>
      <w:proofErr w:type="gramStart"/>
      <w:r w:rsidRPr="00B32FB9">
        <w:rPr>
          <w:rFonts w:ascii="Calibri" w:hAnsi="Calibri" w:cs="Calibri"/>
          <w:bCs/>
          <w:sz w:val="24"/>
          <w:szCs w:val="20"/>
        </w:rPr>
        <w:t>remote control</w:t>
      </w:r>
      <w:proofErr w:type="gramEnd"/>
      <w:r w:rsidRPr="00B32FB9">
        <w:rPr>
          <w:rFonts w:ascii="Calibri" w:hAnsi="Calibri" w:cs="Calibri"/>
          <w:bCs/>
          <w:sz w:val="24"/>
          <w:szCs w:val="20"/>
        </w:rPr>
        <w:t xml:space="preserve"> interface, sending commands such as forward, backward, left, and right.</w:t>
      </w:r>
    </w:p>
    <w:p w14:paraId="3DDA6D92"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2. Wireless Communication:</w:t>
      </w:r>
    </w:p>
    <w:p w14:paraId="7FAA42CA"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 xml:space="preserve">Description: The wireless module on the remote-controlled car facilitates communication between the </w:t>
      </w:r>
      <w:proofErr w:type="gramStart"/>
      <w:r w:rsidRPr="00B32FB9">
        <w:rPr>
          <w:rFonts w:ascii="Calibri" w:hAnsi="Calibri" w:cs="Calibri"/>
          <w:bCs/>
          <w:sz w:val="24"/>
          <w:szCs w:val="20"/>
        </w:rPr>
        <w:t>remote control</w:t>
      </w:r>
      <w:proofErr w:type="gramEnd"/>
      <w:r w:rsidRPr="00B32FB9">
        <w:rPr>
          <w:rFonts w:ascii="Calibri" w:hAnsi="Calibri" w:cs="Calibri"/>
          <w:bCs/>
          <w:sz w:val="24"/>
          <w:szCs w:val="20"/>
        </w:rPr>
        <w:t xml:space="preserve"> device and the Raspberry Pi Pico W.</w:t>
      </w:r>
    </w:p>
    <w:p w14:paraId="41D14DE6"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Operation: The wireless module receives the user's commands and forwards them to the Raspberry Pi Pico W, establishing a reliable wireless link.</w:t>
      </w:r>
    </w:p>
    <w:p w14:paraId="15A6369E"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3. Raspberry Pi Pico W Processing:</w:t>
      </w:r>
    </w:p>
    <w:p w14:paraId="2489F882"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Description: The Raspberry Pi Pico W, equipped with the RP2040 microcontroller, processes the incoming commands and executes the corresponding actions.</w:t>
      </w:r>
    </w:p>
    <w:p w14:paraId="5C0F540A"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Operation: Python code on the Pico W interprets the user commands, determining the required motor control signals for movement and other functionalities.</w:t>
      </w:r>
    </w:p>
    <w:p w14:paraId="5317E20B"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4. Motor Control:</w:t>
      </w:r>
    </w:p>
    <w:p w14:paraId="564794BD"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Description: The motor control component regulates the speed and direction of the DC motors attached to the car's wheels.</w:t>
      </w:r>
    </w:p>
    <w:p w14:paraId="13220136"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lastRenderedPageBreak/>
        <w:t>•</w:t>
      </w:r>
      <w:r w:rsidRPr="00B32FB9">
        <w:rPr>
          <w:rFonts w:ascii="Calibri" w:hAnsi="Calibri" w:cs="Calibri"/>
          <w:bCs/>
          <w:sz w:val="24"/>
          <w:szCs w:val="20"/>
        </w:rPr>
        <w:tab/>
        <w:t>Operation: The motor driver interprets the motor control signals generated by the Raspberry Pi Pico W, adjusting the power supplied to the motors for forward, backward, left, or right movements.</w:t>
      </w:r>
    </w:p>
    <w:p w14:paraId="1A953356"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5. Physical Movement:</w:t>
      </w:r>
    </w:p>
    <w:p w14:paraId="68DF1EFD"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Description: The physical movement of the remote-controlled car is determined by the actions of the DC motors in response to the user's commands.</w:t>
      </w:r>
    </w:p>
    <w:p w14:paraId="52B4CB51"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Operation: The DC motors drive the wheels, causing the car to move according to the specified direction and speed.</w:t>
      </w:r>
    </w:p>
    <w:p w14:paraId="7CE8C27B"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6. Optional Sensor Interaction:</w:t>
      </w:r>
    </w:p>
    <w:p w14:paraId="0879E3A5"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 xml:space="preserve">Description: If sensors are incorporated (e.g., ultrasonic sensors), they provide environmental data for the car to adapt its </w:t>
      </w:r>
      <w:proofErr w:type="spellStart"/>
      <w:r w:rsidRPr="00B32FB9">
        <w:rPr>
          <w:rFonts w:ascii="Calibri" w:hAnsi="Calibri" w:cs="Calibri"/>
          <w:bCs/>
          <w:sz w:val="24"/>
          <w:szCs w:val="20"/>
        </w:rPr>
        <w:t>behaviour</w:t>
      </w:r>
      <w:proofErr w:type="spellEnd"/>
      <w:r w:rsidRPr="00B32FB9">
        <w:rPr>
          <w:rFonts w:ascii="Calibri" w:hAnsi="Calibri" w:cs="Calibri"/>
          <w:bCs/>
          <w:sz w:val="24"/>
          <w:szCs w:val="20"/>
        </w:rPr>
        <w:t>, such as obstacle detection and avoidance.</w:t>
      </w:r>
    </w:p>
    <w:p w14:paraId="471EE744"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Operation: Sensor data is processed by the Raspberry Pi Pico W, influencing the motor control signals to implement additional functionalities like obstacle avoidance.</w:t>
      </w:r>
    </w:p>
    <w:p w14:paraId="079AE9A2"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7. User Interface Feedback:</w:t>
      </w:r>
    </w:p>
    <w:p w14:paraId="5D019BBB"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 xml:space="preserve">Description: The user receives feedback through the </w:t>
      </w:r>
      <w:proofErr w:type="gramStart"/>
      <w:r w:rsidRPr="00B32FB9">
        <w:rPr>
          <w:rFonts w:ascii="Calibri" w:hAnsi="Calibri" w:cs="Calibri"/>
          <w:bCs/>
          <w:sz w:val="24"/>
          <w:szCs w:val="20"/>
        </w:rPr>
        <w:t>remote control</w:t>
      </w:r>
      <w:proofErr w:type="gramEnd"/>
      <w:r w:rsidRPr="00B32FB9">
        <w:rPr>
          <w:rFonts w:ascii="Calibri" w:hAnsi="Calibri" w:cs="Calibri"/>
          <w:bCs/>
          <w:sz w:val="24"/>
          <w:szCs w:val="20"/>
        </w:rPr>
        <w:t xml:space="preserve"> interface, providing information on the car's status or any additional features.</w:t>
      </w:r>
    </w:p>
    <w:p w14:paraId="21C03166"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 xml:space="preserve">Operation: LED indicators or display messages on the </w:t>
      </w:r>
      <w:proofErr w:type="gramStart"/>
      <w:r w:rsidRPr="00B32FB9">
        <w:rPr>
          <w:rFonts w:ascii="Calibri" w:hAnsi="Calibri" w:cs="Calibri"/>
          <w:bCs/>
          <w:sz w:val="24"/>
          <w:szCs w:val="20"/>
        </w:rPr>
        <w:t>remote control</w:t>
      </w:r>
      <w:proofErr w:type="gramEnd"/>
      <w:r w:rsidRPr="00B32FB9">
        <w:rPr>
          <w:rFonts w:ascii="Calibri" w:hAnsi="Calibri" w:cs="Calibri"/>
          <w:bCs/>
          <w:sz w:val="24"/>
          <w:szCs w:val="20"/>
        </w:rPr>
        <w:t xml:space="preserve"> device may signify the car's status, ensuring a responsive and user-friendly experience.</w:t>
      </w:r>
    </w:p>
    <w:p w14:paraId="6533CF13"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8. Error Handling and Safety Mechanisms:</w:t>
      </w:r>
    </w:p>
    <w:p w14:paraId="0F9BEE83"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Description: The system incorporates error handling and safety features to mitigate potential issues and ensure secure operation.</w:t>
      </w:r>
    </w:p>
    <w:p w14:paraId="6C19CC90" w14:textId="77777777" w:rsid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Operation: The Python code on the Raspberry Pi Pico W includes mechanisms for handling unexpected situations, implementing emergency braking, or shutting down the system if necessary.</w:t>
      </w:r>
    </w:p>
    <w:p w14:paraId="7B457F05" w14:textId="77777777" w:rsidR="00B32FB9" w:rsidRPr="00B32FB9" w:rsidRDefault="00B32FB9" w:rsidP="00B32FB9">
      <w:pPr>
        <w:rPr>
          <w:rFonts w:ascii="Calibri" w:hAnsi="Calibri" w:cs="Calibri"/>
          <w:bCs/>
          <w:sz w:val="24"/>
          <w:szCs w:val="20"/>
        </w:rPr>
      </w:pPr>
    </w:p>
    <w:p w14:paraId="34C99A43"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lastRenderedPageBreak/>
        <w:t>9. Community Interaction (Optional):</w:t>
      </w:r>
    </w:p>
    <w:p w14:paraId="352FD030"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Description: Participants can engage with the community for support, share experiences, and collaborate on problem-solving.</w:t>
      </w:r>
    </w:p>
    <w:p w14:paraId="06527EBC"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Operation: Community interaction occurs through forums, workshops, or online platforms, creating a collaborative learning environment.</w:t>
      </w:r>
    </w:p>
    <w:p w14:paraId="25D495BD"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10. Documentation and Future Exploration:</w:t>
      </w:r>
    </w:p>
    <w:p w14:paraId="67814A46"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Description: Comprehensive documentation is created, including hardware schematics, code explanations, and assembly instructions. The project also encourages participants to explore advanced features for future projects.</w:t>
      </w:r>
    </w:p>
    <w:p w14:paraId="660B5EBB" w14:textId="77777777" w:rsidR="00B32FB9" w:rsidRPr="00B32FB9" w:rsidRDefault="00B32FB9" w:rsidP="00B32FB9">
      <w:pPr>
        <w:rPr>
          <w:rFonts w:ascii="Calibri" w:hAnsi="Calibri" w:cs="Calibri"/>
          <w:bCs/>
          <w:sz w:val="24"/>
          <w:szCs w:val="20"/>
        </w:rPr>
      </w:pPr>
      <w:r w:rsidRPr="00B32FB9">
        <w:rPr>
          <w:rFonts w:ascii="Calibri" w:hAnsi="Calibri" w:cs="Calibri"/>
          <w:bCs/>
          <w:sz w:val="24"/>
          <w:szCs w:val="20"/>
        </w:rPr>
        <w:t>•</w:t>
      </w:r>
      <w:r w:rsidRPr="00B32FB9">
        <w:rPr>
          <w:rFonts w:ascii="Calibri" w:hAnsi="Calibri" w:cs="Calibri"/>
          <w:bCs/>
          <w:sz w:val="24"/>
          <w:szCs w:val="20"/>
        </w:rPr>
        <w:tab/>
        <w:t>Operation: Participants document their progress, share insights, and consider extending their knowledge by exploring more complex projects in the field of robotics and embedded systems.</w:t>
      </w:r>
    </w:p>
    <w:p w14:paraId="5E470B94" w14:textId="5D3E1D13" w:rsidR="003174CF" w:rsidRPr="00B32FB9" w:rsidRDefault="00B32FB9" w:rsidP="00B32FB9">
      <w:pPr>
        <w:rPr>
          <w:rFonts w:ascii="Calibri" w:hAnsi="Calibri" w:cs="Calibri"/>
          <w:bCs/>
          <w:sz w:val="20"/>
          <w:szCs w:val="20"/>
        </w:rPr>
      </w:pPr>
      <w:r w:rsidRPr="00B32FB9">
        <w:rPr>
          <w:rFonts w:ascii="Calibri" w:hAnsi="Calibri" w:cs="Calibri"/>
          <w:bCs/>
          <w:sz w:val="24"/>
          <w:szCs w:val="20"/>
        </w:rPr>
        <w:t xml:space="preserve">The Theory of Operation model provides a structured overview of how the different elements of the Raspberry Pi Pico W remote-controlled car project interact, ensuring a clear understanding of the system's </w:t>
      </w:r>
      <w:proofErr w:type="spellStart"/>
      <w:r w:rsidRPr="00B32FB9">
        <w:rPr>
          <w:rFonts w:ascii="Calibri" w:hAnsi="Calibri" w:cs="Calibri"/>
          <w:bCs/>
          <w:sz w:val="24"/>
          <w:szCs w:val="20"/>
        </w:rPr>
        <w:t>behaviour</w:t>
      </w:r>
      <w:proofErr w:type="spellEnd"/>
      <w:r w:rsidRPr="00B32FB9">
        <w:rPr>
          <w:rFonts w:ascii="Calibri" w:hAnsi="Calibri" w:cs="Calibri"/>
          <w:bCs/>
          <w:sz w:val="24"/>
          <w:szCs w:val="20"/>
        </w:rPr>
        <w:t xml:space="preserve"> and functionality.</w:t>
      </w:r>
    </w:p>
    <w:p w14:paraId="66941956" w14:textId="77777777" w:rsidR="003174CF" w:rsidRDefault="00000000">
      <w:pPr>
        <w:tabs>
          <w:tab w:val="left" w:pos="9090"/>
        </w:tabs>
        <w:spacing w:line="259" w:lineRule="auto"/>
        <w:ind w:left="360"/>
        <w:jc w:val="left"/>
        <w:rPr>
          <w:rFonts w:ascii="Georgia" w:hAnsi="Georgia"/>
        </w:rPr>
      </w:pPr>
      <w:r>
        <w:rPr>
          <w:rFonts w:ascii="Georgia" w:hAnsi="Georgia"/>
        </w:rPr>
        <w:t xml:space="preserve">                                      </w:t>
      </w:r>
    </w:p>
    <w:p w14:paraId="5A9CD9A6" w14:textId="77777777" w:rsidR="003174CF" w:rsidRDefault="003174CF">
      <w:pPr>
        <w:tabs>
          <w:tab w:val="left" w:pos="9090"/>
        </w:tabs>
        <w:spacing w:line="259" w:lineRule="auto"/>
        <w:jc w:val="left"/>
        <w:rPr>
          <w:rFonts w:ascii="Georgia" w:hAnsi="Georgia"/>
        </w:rPr>
      </w:pPr>
    </w:p>
    <w:p w14:paraId="4E56943D" w14:textId="77777777" w:rsidR="003174CF" w:rsidRDefault="00000000">
      <w:pPr>
        <w:spacing w:line="259" w:lineRule="auto"/>
        <w:jc w:val="left"/>
        <w:rPr>
          <w:rFonts w:ascii="Georgia" w:eastAsia="Times New Roman" w:hAnsi="Georgia" w:cs="Times New Roman"/>
          <w:b/>
          <w:bCs/>
          <w:sz w:val="48"/>
          <w:szCs w:val="48"/>
          <w:u w:val="single"/>
        </w:rPr>
      </w:pPr>
      <w:bookmarkStart w:id="112" w:name="_Toc508903383"/>
      <w:bookmarkStart w:id="113" w:name="_Toc508904004"/>
      <w:r>
        <w:rPr>
          <w:rFonts w:ascii="Georgia" w:hAnsi="Georgia"/>
        </w:rPr>
        <w:br w:type="page"/>
      </w:r>
    </w:p>
    <w:p w14:paraId="6A81C751" w14:textId="77777777" w:rsidR="003174CF" w:rsidRDefault="00000000">
      <w:pPr>
        <w:pStyle w:val="Misc"/>
      </w:pPr>
      <w:bookmarkStart w:id="114" w:name="_Toc105510337"/>
      <w:r>
        <w:lastRenderedPageBreak/>
        <w:t>Chapter 5: Socio-Economic Issues associated with the Project</w:t>
      </w:r>
      <w:bookmarkEnd w:id="112"/>
      <w:bookmarkEnd w:id="113"/>
      <w:bookmarkEnd w:id="114"/>
    </w:p>
    <w:p w14:paraId="0FC8627E" w14:textId="77777777" w:rsidR="003174CF" w:rsidRDefault="003174CF">
      <w:pPr>
        <w:pStyle w:val="ListParagraph"/>
        <w:numPr>
          <w:ilvl w:val="0"/>
          <w:numId w:val="6"/>
        </w:numPr>
        <w:tabs>
          <w:tab w:val="left" w:pos="9090"/>
        </w:tabs>
        <w:outlineLvl w:val="2"/>
        <w:rPr>
          <w:rFonts w:ascii="Georgia" w:hAnsi="Georgia"/>
          <w:b/>
          <w:vanish/>
          <w:sz w:val="28"/>
        </w:rPr>
      </w:pPr>
      <w:bookmarkStart w:id="115" w:name="_Toc508902340"/>
      <w:bookmarkStart w:id="116" w:name="_Toc508903202"/>
      <w:bookmarkStart w:id="117" w:name="_Toc508903384"/>
      <w:bookmarkStart w:id="118" w:name="_Toc508903470"/>
      <w:bookmarkStart w:id="119" w:name="_Toc508903543"/>
      <w:bookmarkStart w:id="120" w:name="_Toc508903692"/>
      <w:bookmarkStart w:id="121" w:name="_Toc508904005"/>
      <w:bookmarkStart w:id="122" w:name="_Toc508904251"/>
      <w:bookmarkStart w:id="123" w:name="_Toc536702232"/>
      <w:bookmarkStart w:id="124" w:name="_Toc536702523"/>
      <w:bookmarkStart w:id="125" w:name="_Toc536703580"/>
      <w:bookmarkStart w:id="126" w:name="_Toc536703673"/>
      <w:bookmarkStart w:id="127" w:name="_Toc3989992"/>
      <w:bookmarkStart w:id="128" w:name="_Toc3990313"/>
      <w:bookmarkStart w:id="129" w:name="_Toc39568796"/>
      <w:bookmarkStart w:id="130" w:name="_Toc101254956"/>
      <w:bookmarkStart w:id="131" w:name="_Toc105510288"/>
      <w:bookmarkStart w:id="132" w:name="_Toc105510338"/>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15773D1D" w14:textId="77777777" w:rsidR="003174CF" w:rsidRDefault="003174CF">
      <w:pPr>
        <w:pStyle w:val="ListParagraph"/>
        <w:numPr>
          <w:ilvl w:val="0"/>
          <w:numId w:val="6"/>
        </w:numPr>
        <w:tabs>
          <w:tab w:val="left" w:pos="9090"/>
        </w:tabs>
        <w:outlineLvl w:val="2"/>
        <w:rPr>
          <w:rFonts w:ascii="Georgia" w:hAnsi="Georgia"/>
          <w:b/>
          <w:vanish/>
          <w:sz w:val="28"/>
        </w:rPr>
      </w:pPr>
      <w:bookmarkStart w:id="133" w:name="_Toc508902341"/>
      <w:bookmarkStart w:id="134" w:name="_Toc508903203"/>
      <w:bookmarkStart w:id="135" w:name="_Toc508903385"/>
      <w:bookmarkStart w:id="136" w:name="_Toc508903471"/>
      <w:bookmarkStart w:id="137" w:name="_Toc508903544"/>
      <w:bookmarkStart w:id="138" w:name="_Toc508903693"/>
      <w:bookmarkStart w:id="139" w:name="_Toc508904006"/>
      <w:bookmarkStart w:id="140" w:name="_Toc508904252"/>
      <w:bookmarkStart w:id="141" w:name="_Toc536702233"/>
      <w:bookmarkStart w:id="142" w:name="_Toc536702524"/>
      <w:bookmarkStart w:id="143" w:name="_Toc536703581"/>
      <w:bookmarkStart w:id="144" w:name="_Toc536703674"/>
      <w:bookmarkStart w:id="145" w:name="_Toc3989993"/>
      <w:bookmarkStart w:id="146" w:name="_Toc3990314"/>
      <w:bookmarkStart w:id="147" w:name="_Toc39568797"/>
      <w:bookmarkStart w:id="148" w:name="_Toc101254957"/>
      <w:bookmarkStart w:id="149" w:name="_Toc105510289"/>
      <w:bookmarkStart w:id="150" w:name="_Toc105510339"/>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0F5170D8" w14:textId="77777777" w:rsidR="006C5C15" w:rsidRPr="006C5C15" w:rsidRDefault="006C5C15" w:rsidP="006C5C15">
      <w:pPr>
        <w:pStyle w:val="ListParagraph"/>
        <w:tabs>
          <w:tab w:val="left" w:pos="9090"/>
        </w:tabs>
        <w:rPr>
          <w:rFonts w:asciiTheme="minorHAnsi" w:hAnsiTheme="minorHAnsi" w:cstheme="minorHAnsi"/>
          <w:sz w:val="24"/>
        </w:rPr>
      </w:pPr>
      <w:bookmarkStart w:id="151" w:name="_Toc508903391"/>
      <w:bookmarkStart w:id="152" w:name="_Toc508904012"/>
      <w:r w:rsidRPr="006C5C15">
        <w:rPr>
          <w:rFonts w:asciiTheme="minorHAnsi" w:hAnsiTheme="minorHAnsi" w:cstheme="minorHAnsi"/>
          <w:sz w:val="24"/>
        </w:rPr>
        <w:t xml:space="preserve">The Theory of Operation model outlines the core principles governing the functionality and </w:t>
      </w:r>
      <w:proofErr w:type="spellStart"/>
      <w:r w:rsidRPr="006C5C15">
        <w:rPr>
          <w:rFonts w:asciiTheme="minorHAnsi" w:hAnsiTheme="minorHAnsi" w:cstheme="minorHAnsi"/>
          <w:sz w:val="24"/>
        </w:rPr>
        <w:t>behaviour</w:t>
      </w:r>
      <w:proofErr w:type="spellEnd"/>
      <w:r w:rsidRPr="006C5C15">
        <w:rPr>
          <w:rFonts w:asciiTheme="minorHAnsi" w:hAnsiTheme="minorHAnsi" w:cstheme="minorHAnsi"/>
          <w:sz w:val="24"/>
        </w:rPr>
        <w:t xml:space="preserve"> of the Raspberry Pi Pico W remote-controlled car project. This model integrates both hardware and software aspects, providing a conceptual framework for understanding how the different components work together to achieve the project's objectives.</w:t>
      </w:r>
    </w:p>
    <w:p w14:paraId="4262BB5A"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1. User Input:</w:t>
      </w:r>
    </w:p>
    <w:p w14:paraId="60BA3DF7" w14:textId="0EBE3594"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 xml:space="preserve">Description: The project starts with user input from the </w:t>
      </w:r>
      <w:proofErr w:type="gramStart"/>
      <w:r w:rsidRPr="006C5C15">
        <w:rPr>
          <w:rFonts w:asciiTheme="minorHAnsi" w:hAnsiTheme="minorHAnsi" w:cstheme="minorHAnsi"/>
          <w:sz w:val="24"/>
        </w:rPr>
        <w:t>remote control</w:t>
      </w:r>
      <w:proofErr w:type="gramEnd"/>
      <w:r w:rsidRPr="006C5C15">
        <w:rPr>
          <w:rFonts w:asciiTheme="minorHAnsi" w:hAnsiTheme="minorHAnsi" w:cstheme="minorHAnsi"/>
          <w:sz w:val="24"/>
        </w:rPr>
        <w:t xml:space="preserve"> device, typically a smartphone or a dedicated remote control unit.</w:t>
      </w:r>
    </w:p>
    <w:p w14:paraId="63E81780" w14:textId="1CB42A5C"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 xml:space="preserve">Operation: Users interact with the </w:t>
      </w:r>
      <w:proofErr w:type="gramStart"/>
      <w:r w:rsidRPr="006C5C15">
        <w:rPr>
          <w:rFonts w:asciiTheme="minorHAnsi" w:hAnsiTheme="minorHAnsi" w:cstheme="minorHAnsi"/>
          <w:sz w:val="24"/>
        </w:rPr>
        <w:t>remote control</w:t>
      </w:r>
      <w:proofErr w:type="gramEnd"/>
      <w:r w:rsidRPr="006C5C15">
        <w:rPr>
          <w:rFonts w:asciiTheme="minorHAnsi" w:hAnsiTheme="minorHAnsi" w:cstheme="minorHAnsi"/>
          <w:sz w:val="24"/>
        </w:rPr>
        <w:t xml:space="preserve"> interface, sending commands such as forward, backward, left, and right.</w:t>
      </w:r>
    </w:p>
    <w:p w14:paraId="670F39F1" w14:textId="77777777" w:rsidR="006C5C15" w:rsidRPr="006C5C15" w:rsidRDefault="006C5C15" w:rsidP="006C5C15">
      <w:pPr>
        <w:pStyle w:val="ListParagraph"/>
        <w:tabs>
          <w:tab w:val="left" w:pos="9090"/>
        </w:tabs>
        <w:rPr>
          <w:rFonts w:asciiTheme="minorHAnsi" w:hAnsiTheme="minorHAnsi" w:cstheme="minorHAnsi"/>
          <w:sz w:val="24"/>
        </w:rPr>
      </w:pPr>
    </w:p>
    <w:p w14:paraId="59DA837B"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2. Wireless Communication:</w:t>
      </w:r>
    </w:p>
    <w:p w14:paraId="2EF2FACC" w14:textId="7C243FB5"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 xml:space="preserve">Description: The wireless module on the remote-controlled car facilitates communication between the </w:t>
      </w:r>
      <w:proofErr w:type="gramStart"/>
      <w:r w:rsidRPr="006C5C15">
        <w:rPr>
          <w:rFonts w:asciiTheme="minorHAnsi" w:hAnsiTheme="minorHAnsi" w:cstheme="minorHAnsi"/>
          <w:sz w:val="24"/>
        </w:rPr>
        <w:t>remote control</w:t>
      </w:r>
      <w:proofErr w:type="gramEnd"/>
      <w:r w:rsidRPr="006C5C15">
        <w:rPr>
          <w:rFonts w:asciiTheme="minorHAnsi" w:hAnsiTheme="minorHAnsi" w:cstheme="minorHAnsi"/>
          <w:sz w:val="24"/>
        </w:rPr>
        <w:t xml:space="preserve"> device and the Raspberry Pi Pico W.</w:t>
      </w:r>
    </w:p>
    <w:p w14:paraId="3A8C3A47" w14:textId="5C8638A5"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Operation: The wireless module receives the user's commands and forwards them to the Raspberry Pi Pico W, establishing a reliable wireless link.</w:t>
      </w:r>
    </w:p>
    <w:p w14:paraId="2CA00842" w14:textId="77777777" w:rsidR="006C5C15" w:rsidRPr="006C5C15" w:rsidRDefault="006C5C15" w:rsidP="006C5C15">
      <w:pPr>
        <w:pStyle w:val="ListParagraph"/>
        <w:tabs>
          <w:tab w:val="left" w:pos="9090"/>
        </w:tabs>
        <w:rPr>
          <w:rFonts w:asciiTheme="minorHAnsi" w:hAnsiTheme="minorHAnsi" w:cstheme="minorHAnsi"/>
          <w:sz w:val="24"/>
        </w:rPr>
      </w:pPr>
    </w:p>
    <w:p w14:paraId="30A48B4A"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3. Raspberry Pi Pico W Processing:</w:t>
      </w:r>
    </w:p>
    <w:p w14:paraId="33805306" w14:textId="2BB5977D"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Description: The Raspberry Pi Pico W, equipped with the RP2040 microcontroller, processes the incoming commands and executes the corresponding actions.</w:t>
      </w:r>
    </w:p>
    <w:p w14:paraId="5CFDEF69" w14:textId="551D974C"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Operation: Python code on the Pico W interprets the user commands, determining the required motor control signals for movement and other functionalities.</w:t>
      </w:r>
    </w:p>
    <w:p w14:paraId="63A1B310" w14:textId="77777777" w:rsidR="006C5C15" w:rsidRPr="006C5C15" w:rsidRDefault="006C5C15" w:rsidP="006C5C15">
      <w:pPr>
        <w:pStyle w:val="ListParagraph"/>
        <w:tabs>
          <w:tab w:val="left" w:pos="9090"/>
        </w:tabs>
        <w:rPr>
          <w:rFonts w:asciiTheme="minorHAnsi" w:hAnsiTheme="minorHAnsi" w:cstheme="minorHAnsi"/>
          <w:sz w:val="24"/>
        </w:rPr>
      </w:pPr>
    </w:p>
    <w:p w14:paraId="14D66E02"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4. Motor Control:</w:t>
      </w:r>
    </w:p>
    <w:p w14:paraId="0146F48F" w14:textId="73141843"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Description: The motor control component regulates the speed and direction of the DC motors attached to the car's wheels.</w:t>
      </w:r>
    </w:p>
    <w:p w14:paraId="1A20BD69" w14:textId="36B3BB09"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lastRenderedPageBreak/>
        <w:t>•</w:t>
      </w:r>
      <w:r>
        <w:rPr>
          <w:rFonts w:asciiTheme="minorHAnsi" w:hAnsiTheme="minorHAnsi" w:cstheme="minorHAnsi"/>
          <w:sz w:val="24"/>
        </w:rPr>
        <w:t xml:space="preserve">     </w:t>
      </w:r>
      <w:r w:rsidRPr="006C5C15">
        <w:rPr>
          <w:rFonts w:asciiTheme="minorHAnsi" w:hAnsiTheme="minorHAnsi" w:cstheme="minorHAnsi"/>
          <w:sz w:val="24"/>
        </w:rPr>
        <w:t>Operation: The motor driver interprets the motor control signals generated by the Raspberry Pi Pico W, adjusting the power supplied to the motors for forward, backward, left, or right movements.</w:t>
      </w:r>
    </w:p>
    <w:p w14:paraId="59B8CA10" w14:textId="77777777" w:rsidR="006C5C15" w:rsidRPr="006C5C15" w:rsidRDefault="006C5C15" w:rsidP="006C5C15">
      <w:pPr>
        <w:pStyle w:val="ListParagraph"/>
        <w:tabs>
          <w:tab w:val="left" w:pos="9090"/>
        </w:tabs>
        <w:rPr>
          <w:rFonts w:asciiTheme="minorHAnsi" w:hAnsiTheme="minorHAnsi" w:cstheme="minorHAnsi"/>
          <w:sz w:val="24"/>
        </w:rPr>
      </w:pPr>
    </w:p>
    <w:p w14:paraId="750F261B"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5. Physical Movement:</w:t>
      </w:r>
    </w:p>
    <w:p w14:paraId="6135D1A8" w14:textId="0767551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Description: The physical movement of the remote-controlled car is determined by the actions of the DC motors in response to the user's commands.</w:t>
      </w:r>
    </w:p>
    <w:p w14:paraId="68B8F538" w14:textId="2FDDB8DE"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Operation: The DC motors drive the wheels, causing the car to move according to the specified direction and speed.</w:t>
      </w:r>
    </w:p>
    <w:p w14:paraId="7F1FC96B" w14:textId="77777777" w:rsidR="006C5C15" w:rsidRPr="006C5C15" w:rsidRDefault="006C5C15" w:rsidP="006C5C15">
      <w:pPr>
        <w:pStyle w:val="ListParagraph"/>
        <w:tabs>
          <w:tab w:val="left" w:pos="9090"/>
        </w:tabs>
        <w:rPr>
          <w:rFonts w:asciiTheme="minorHAnsi" w:hAnsiTheme="minorHAnsi" w:cstheme="minorHAnsi"/>
          <w:sz w:val="24"/>
        </w:rPr>
      </w:pPr>
    </w:p>
    <w:p w14:paraId="1AA4415C"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6. Optional Sensor Interaction:</w:t>
      </w:r>
    </w:p>
    <w:p w14:paraId="2A6C1BFF" w14:textId="4334C0E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 xml:space="preserve">Description: If sensors are incorporated (e.g., ultrasonic sensors), they provide environmental data for the car to adapt its </w:t>
      </w:r>
      <w:proofErr w:type="spellStart"/>
      <w:r w:rsidRPr="006C5C15">
        <w:rPr>
          <w:rFonts w:asciiTheme="minorHAnsi" w:hAnsiTheme="minorHAnsi" w:cstheme="minorHAnsi"/>
          <w:sz w:val="24"/>
        </w:rPr>
        <w:t>behaviour</w:t>
      </w:r>
      <w:proofErr w:type="spellEnd"/>
      <w:r w:rsidRPr="006C5C15">
        <w:rPr>
          <w:rFonts w:asciiTheme="minorHAnsi" w:hAnsiTheme="minorHAnsi" w:cstheme="minorHAnsi"/>
          <w:sz w:val="24"/>
        </w:rPr>
        <w:t>, such as obstacle detection and avoidance.</w:t>
      </w:r>
    </w:p>
    <w:p w14:paraId="107ADA9C" w14:textId="6983F692"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Operation: Sensor data is processed by the Raspberry Pi Pico W, influencing the motor control signals to implement additional functionalities like obstacle avoidance.</w:t>
      </w:r>
    </w:p>
    <w:p w14:paraId="5D15F09F" w14:textId="77777777" w:rsidR="006C5C15" w:rsidRPr="006C5C15" w:rsidRDefault="006C5C15" w:rsidP="006C5C15">
      <w:pPr>
        <w:pStyle w:val="ListParagraph"/>
        <w:tabs>
          <w:tab w:val="left" w:pos="9090"/>
        </w:tabs>
        <w:rPr>
          <w:rFonts w:asciiTheme="minorHAnsi" w:hAnsiTheme="minorHAnsi" w:cstheme="minorHAnsi"/>
          <w:sz w:val="24"/>
        </w:rPr>
      </w:pPr>
    </w:p>
    <w:p w14:paraId="54214566"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7. User Interface Feedback:</w:t>
      </w:r>
    </w:p>
    <w:p w14:paraId="1B7032C6" w14:textId="5AA42C24"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 xml:space="preserve">Description: The user receives feedback through the </w:t>
      </w:r>
      <w:proofErr w:type="gramStart"/>
      <w:r w:rsidRPr="006C5C15">
        <w:rPr>
          <w:rFonts w:asciiTheme="minorHAnsi" w:hAnsiTheme="minorHAnsi" w:cstheme="minorHAnsi"/>
          <w:sz w:val="24"/>
        </w:rPr>
        <w:t>remote control</w:t>
      </w:r>
      <w:proofErr w:type="gramEnd"/>
      <w:r w:rsidRPr="006C5C15">
        <w:rPr>
          <w:rFonts w:asciiTheme="minorHAnsi" w:hAnsiTheme="minorHAnsi" w:cstheme="minorHAnsi"/>
          <w:sz w:val="24"/>
        </w:rPr>
        <w:t xml:space="preserve"> interface, providing information on the car's status or any additional features.</w:t>
      </w:r>
    </w:p>
    <w:p w14:paraId="3A588BCE" w14:textId="4ACF1676"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 xml:space="preserve">Operation: LED indicators or display messages on the </w:t>
      </w:r>
      <w:proofErr w:type="gramStart"/>
      <w:r w:rsidRPr="006C5C15">
        <w:rPr>
          <w:rFonts w:asciiTheme="minorHAnsi" w:hAnsiTheme="minorHAnsi" w:cstheme="minorHAnsi"/>
          <w:sz w:val="24"/>
        </w:rPr>
        <w:t>remote control</w:t>
      </w:r>
      <w:proofErr w:type="gramEnd"/>
      <w:r w:rsidRPr="006C5C15">
        <w:rPr>
          <w:rFonts w:asciiTheme="minorHAnsi" w:hAnsiTheme="minorHAnsi" w:cstheme="minorHAnsi"/>
          <w:sz w:val="24"/>
        </w:rPr>
        <w:t xml:space="preserve"> device may signify the car's status, ensuring a responsive and user-friendly experience.</w:t>
      </w:r>
    </w:p>
    <w:p w14:paraId="1EFD4265" w14:textId="77777777" w:rsidR="006C5C15" w:rsidRPr="006C5C15" w:rsidRDefault="006C5C15" w:rsidP="006C5C15">
      <w:pPr>
        <w:pStyle w:val="ListParagraph"/>
        <w:tabs>
          <w:tab w:val="left" w:pos="9090"/>
        </w:tabs>
        <w:rPr>
          <w:rFonts w:asciiTheme="minorHAnsi" w:hAnsiTheme="minorHAnsi" w:cstheme="minorHAnsi"/>
          <w:sz w:val="24"/>
        </w:rPr>
      </w:pPr>
    </w:p>
    <w:p w14:paraId="71F82850"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8. Error Handling and Safety Mechanisms:</w:t>
      </w:r>
    </w:p>
    <w:p w14:paraId="582F7408" w14:textId="2A4F915F"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Description: The system incorporates error handling and safety features to mitigate potential issues and ensure secure operation.</w:t>
      </w:r>
    </w:p>
    <w:p w14:paraId="2F833132" w14:textId="6F25D339"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Operation: The Python code on the Raspberry Pi Pico W includes mechanisms for handling unexpected situations, implementing emergency braking, or shutting down the system if necessary.</w:t>
      </w:r>
    </w:p>
    <w:p w14:paraId="57032048"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lastRenderedPageBreak/>
        <w:t>9. Community Interaction (Optional):</w:t>
      </w:r>
    </w:p>
    <w:p w14:paraId="2DFA512F" w14:textId="24928F22"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Description: Participants can engage with the community for support, share experiences, and collaborate on problem-solving.</w:t>
      </w:r>
    </w:p>
    <w:p w14:paraId="7709488B" w14:textId="0ABDE51F"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Operation: Community interaction occurs through forums, workshops, or online platforms, creating a collaborative learning environment.</w:t>
      </w:r>
    </w:p>
    <w:p w14:paraId="648A5559" w14:textId="77777777" w:rsidR="006C5C15" w:rsidRPr="006C5C15" w:rsidRDefault="006C5C15" w:rsidP="006C5C15">
      <w:pPr>
        <w:pStyle w:val="ListParagraph"/>
        <w:tabs>
          <w:tab w:val="left" w:pos="9090"/>
        </w:tabs>
        <w:rPr>
          <w:rFonts w:asciiTheme="minorHAnsi" w:hAnsiTheme="minorHAnsi" w:cstheme="minorHAnsi"/>
          <w:sz w:val="24"/>
        </w:rPr>
      </w:pPr>
    </w:p>
    <w:p w14:paraId="3A30FFD9" w14:textId="77777777"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10. Documentation and Future Exploration:</w:t>
      </w:r>
    </w:p>
    <w:p w14:paraId="04D3EB59" w14:textId="299FEE64" w:rsidR="006C5C15"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Description: Comprehensive documentation is created, including hardware schematics, code explanations, and assembly instructions. The project also encourages participants to explore advanced features for future projects.</w:t>
      </w:r>
    </w:p>
    <w:p w14:paraId="50F85BB2" w14:textId="5BEBBBF9" w:rsid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w:t>
      </w:r>
      <w:r>
        <w:rPr>
          <w:rFonts w:asciiTheme="minorHAnsi" w:hAnsiTheme="minorHAnsi" w:cstheme="minorHAnsi"/>
          <w:sz w:val="24"/>
        </w:rPr>
        <w:t xml:space="preserve">      </w:t>
      </w:r>
      <w:r w:rsidRPr="006C5C15">
        <w:rPr>
          <w:rFonts w:asciiTheme="minorHAnsi" w:hAnsiTheme="minorHAnsi" w:cstheme="minorHAnsi"/>
          <w:sz w:val="24"/>
        </w:rPr>
        <w:t>Operation: Participants document their progress, share insights, and consider extending their knowledge by exploring more complex projects in the field of robotics and embedded systems.</w:t>
      </w:r>
    </w:p>
    <w:p w14:paraId="2BF3E4C7" w14:textId="77777777" w:rsidR="006C5C15" w:rsidRPr="006C5C15" w:rsidRDefault="006C5C15" w:rsidP="006C5C15">
      <w:pPr>
        <w:pStyle w:val="ListParagraph"/>
        <w:tabs>
          <w:tab w:val="left" w:pos="9090"/>
        </w:tabs>
        <w:rPr>
          <w:rFonts w:asciiTheme="minorHAnsi" w:hAnsiTheme="minorHAnsi" w:cstheme="minorHAnsi"/>
          <w:sz w:val="24"/>
        </w:rPr>
      </w:pPr>
    </w:p>
    <w:p w14:paraId="4859FDDE" w14:textId="62E29580" w:rsidR="003174CF" w:rsidRPr="006C5C15" w:rsidRDefault="006C5C15" w:rsidP="006C5C15">
      <w:pPr>
        <w:pStyle w:val="ListParagraph"/>
        <w:tabs>
          <w:tab w:val="left" w:pos="9090"/>
        </w:tabs>
        <w:rPr>
          <w:rFonts w:asciiTheme="minorHAnsi" w:hAnsiTheme="minorHAnsi" w:cstheme="minorHAnsi"/>
          <w:sz w:val="24"/>
        </w:rPr>
      </w:pPr>
      <w:r w:rsidRPr="006C5C15">
        <w:rPr>
          <w:rFonts w:asciiTheme="minorHAnsi" w:hAnsiTheme="minorHAnsi" w:cstheme="minorHAnsi"/>
          <w:sz w:val="24"/>
        </w:rPr>
        <w:t xml:space="preserve">The Theory of Operation model provides a structured overview of how the different elements of the Raspberry Pi Pico W remote-controlled car project interact, ensuring a clear understanding of the system's </w:t>
      </w:r>
      <w:proofErr w:type="spellStart"/>
      <w:r w:rsidRPr="006C5C15">
        <w:rPr>
          <w:rFonts w:asciiTheme="minorHAnsi" w:hAnsiTheme="minorHAnsi" w:cstheme="minorHAnsi"/>
          <w:sz w:val="24"/>
        </w:rPr>
        <w:t>behaviour</w:t>
      </w:r>
      <w:proofErr w:type="spellEnd"/>
      <w:r w:rsidRPr="006C5C15">
        <w:rPr>
          <w:rFonts w:asciiTheme="minorHAnsi" w:hAnsiTheme="minorHAnsi" w:cstheme="minorHAnsi"/>
          <w:sz w:val="24"/>
        </w:rPr>
        <w:t xml:space="preserve"> and functionality.</w:t>
      </w:r>
    </w:p>
    <w:p w14:paraId="3F6D1846" w14:textId="77777777" w:rsidR="003174CF" w:rsidRDefault="003174CF">
      <w:pPr>
        <w:pStyle w:val="ListParagraph"/>
        <w:tabs>
          <w:tab w:val="left" w:pos="9090"/>
        </w:tabs>
        <w:rPr>
          <w:rFonts w:ascii="Georgia" w:hAnsi="Georgia" w:cs="Arial"/>
        </w:rPr>
      </w:pPr>
    </w:p>
    <w:p w14:paraId="5748FB1D" w14:textId="469C79D7" w:rsidR="003174CF" w:rsidRDefault="00000000">
      <w:pPr>
        <w:spacing w:line="259" w:lineRule="auto"/>
        <w:jc w:val="left"/>
        <w:rPr>
          <w:rFonts w:ascii="Georgia" w:eastAsia="Times New Roman" w:hAnsi="Georgia" w:cs="Times New Roman"/>
          <w:b/>
          <w:bCs/>
          <w:sz w:val="48"/>
          <w:szCs w:val="48"/>
          <w:u w:val="single"/>
        </w:rPr>
      </w:pPr>
      <w:r>
        <w:rPr>
          <w:rFonts w:ascii="Georgia" w:hAnsi="Georgia"/>
        </w:rPr>
        <w:br w:type="page"/>
      </w:r>
    </w:p>
    <w:p w14:paraId="25D65E87" w14:textId="77777777" w:rsidR="003174CF" w:rsidRDefault="00000000">
      <w:pPr>
        <w:pStyle w:val="Misc"/>
      </w:pPr>
      <w:bookmarkStart w:id="153" w:name="_Toc105510344"/>
      <w:r>
        <w:lastRenderedPageBreak/>
        <w:t>Chapter 6: Engineering Tools and Standards</w:t>
      </w:r>
      <w:bookmarkStart w:id="154" w:name="_Toc508904014"/>
      <w:bookmarkEnd w:id="151"/>
      <w:bookmarkEnd w:id="152"/>
      <w:r>
        <w:t xml:space="preserve"> used in the Project</w:t>
      </w:r>
      <w:bookmarkEnd w:id="153"/>
    </w:p>
    <w:p w14:paraId="2BF53676" w14:textId="77777777" w:rsidR="003174CF" w:rsidRDefault="00000000">
      <w:pPr>
        <w:spacing w:line="259" w:lineRule="auto"/>
        <w:jc w:val="left"/>
        <w:rPr>
          <w:rFonts w:ascii="Georgia" w:eastAsia="Times New Roman" w:hAnsi="Georgia" w:cs="Times New Roman"/>
          <w:b/>
          <w:bCs/>
          <w:sz w:val="48"/>
          <w:szCs w:val="48"/>
          <w:u w:val="single"/>
        </w:rPr>
      </w:pPr>
      <w:r>
        <w:rPr>
          <w:rFonts w:ascii="Georgia" w:hAnsi="Georgia"/>
        </w:rPr>
        <w:br w:type="page"/>
      </w:r>
    </w:p>
    <w:p w14:paraId="79372967" w14:textId="77777777" w:rsidR="003174CF" w:rsidRDefault="00000000">
      <w:pPr>
        <w:pStyle w:val="Misc"/>
      </w:pPr>
      <w:bookmarkStart w:id="155" w:name="_Toc105510345"/>
      <w:r>
        <w:lastRenderedPageBreak/>
        <w:t>Chapter 7: Problems, faults, bugs, challenges</w:t>
      </w:r>
      <w:bookmarkEnd w:id="154"/>
      <w:bookmarkEnd w:id="155"/>
    </w:p>
    <w:p w14:paraId="543C3AC5" w14:textId="77777777" w:rsidR="003174CF" w:rsidRDefault="003174CF">
      <w:pPr>
        <w:pStyle w:val="ListParagraph"/>
        <w:numPr>
          <w:ilvl w:val="0"/>
          <w:numId w:val="1"/>
        </w:numPr>
        <w:contextualSpacing w:val="0"/>
        <w:outlineLvl w:val="1"/>
        <w:rPr>
          <w:rFonts w:ascii="Georgia" w:hAnsi="Georgia"/>
          <w:b/>
          <w:vanish/>
          <w:sz w:val="28"/>
          <w:szCs w:val="28"/>
        </w:rPr>
      </w:pPr>
      <w:bookmarkStart w:id="156" w:name="_Toc536702240"/>
      <w:bookmarkStart w:id="157" w:name="_Toc536702531"/>
      <w:bookmarkStart w:id="158" w:name="_Toc536703588"/>
      <w:bookmarkStart w:id="159" w:name="_Toc536703681"/>
      <w:bookmarkStart w:id="160" w:name="_Toc3990000"/>
      <w:bookmarkStart w:id="161" w:name="_Toc3990321"/>
      <w:bookmarkStart w:id="162" w:name="_Toc39568804"/>
      <w:bookmarkStart w:id="163" w:name="_Toc101254964"/>
      <w:bookmarkStart w:id="164" w:name="_Toc105510296"/>
      <w:bookmarkStart w:id="165" w:name="_Toc105510346"/>
      <w:bookmarkStart w:id="166" w:name="_Toc508903395"/>
      <w:bookmarkStart w:id="167" w:name="_Toc508904016"/>
      <w:bookmarkEnd w:id="156"/>
      <w:bookmarkEnd w:id="157"/>
      <w:bookmarkEnd w:id="158"/>
      <w:bookmarkEnd w:id="159"/>
      <w:bookmarkEnd w:id="160"/>
      <w:bookmarkEnd w:id="161"/>
      <w:bookmarkEnd w:id="162"/>
      <w:bookmarkEnd w:id="163"/>
      <w:bookmarkEnd w:id="164"/>
      <w:bookmarkEnd w:id="165"/>
    </w:p>
    <w:p w14:paraId="25A77634" w14:textId="77777777" w:rsidR="003174CF" w:rsidRDefault="003174CF">
      <w:pPr>
        <w:pStyle w:val="ListParagraph"/>
        <w:numPr>
          <w:ilvl w:val="0"/>
          <w:numId w:val="1"/>
        </w:numPr>
        <w:contextualSpacing w:val="0"/>
        <w:outlineLvl w:val="1"/>
        <w:rPr>
          <w:rFonts w:ascii="Georgia" w:hAnsi="Georgia"/>
          <w:b/>
          <w:vanish/>
          <w:sz w:val="28"/>
          <w:szCs w:val="28"/>
        </w:rPr>
      </w:pPr>
      <w:bookmarkStart w:id="168" w:name="_Toc536702241"/>
      <w:bookmarkStart w:id="169" w:name="_Toc536702532"/>
      <w:bookmarkStart w:id="170" w:name="_Toc536703589"/>
      <w:bookmarkStart w:id="171" w:name="_Toc536703682"/>
      <w:bookmarkStart w:id="172" w:name="_Toc3990001"/>
      <w:bookmarkStart w:id="173" w:name="_Toc3990322"/>
      <w:bookmarkStart w:id="174" w:name="_Toc39568805"/>
      <w:bookmarkStart w:id="175" w:name="_Toc101254965"/>
      <w:bookmarkStart w:id="176" w:name="_Toc105510297"/>
      <w:bookmarkStart w:id="177" w:name="_Toc105510347"/>
      <w:bookmarkEnd w:id="168"/>
      <w:bookmarkEnd w:id="169"/>
      <w:bookmarkEnd w:id="170"/>
      <w:bookmarkEnd w:id="171"/>
      <w:bookmarkEnd w:id="172"/>
      <w:bookmarkEnd w:id="173"/>
      <w:bookmarkEnd w:id="174"/>
      <w:bookmarkEnd w:id="175"/>
      <w:bookmarkEnd w:id="176"/>
      <w:bookmarkEnd w:id="177"/>
    </w:p>
    <w:p w14:paraId="246E6C2E" w14:textId="77777777" w:rsidR="003174CF" w:rsidRDefault="003174CF">
      <w:pPr>
        <w:pStyle w:val="ListParagraph"/>
        <w:numPr>
          <w:ilvl w:val="0"/>
          <w:numId w:val="1"/>
        </w:numPr>
        <w:contextualSpacing w:val="0"/>
        <w:outlineLvl w:val="1"/>
        <w:rPr>
          <w:rFonts w:ascii="Georgia" w:hAnsi="Georgia"/>
          <w:b/>
          <w:vanish/>
          <w:sz w:val="28"/>
          <w:szCs w:val="28"/>
        </w:rPr>
      </w:pPr>
      <w:bookmarkStart w:id="178" w:name="_Toc536702242"/>
      <w:bookmarkStart w:id="179" w:name="_Toc536702533"/>
      <w:bookmarkStart w:id="180" w:name="_Toc536703590"/>
      <w:bookmarkStart w:id="181" w:name="_Toc536703683"/>
      <w:bookmarkStart w:id="182" w:name="_Toc3990002"/>
      <w:bookmarkStart w:id="183" w:name="_Toc3990323"/>
      <w:bookmarkStart w:id="184" w:name="_Toc39568806"/>
      <w:bookmarkStart w:id="185" w:name="_Toc101254966"/>
      <w:bookmarkStart w:id="186" w:name="_Toc105510298"/>
      <w:bookmarkStart w:id="187" w:name="_Toc105510348"/>
      <w:bookmarkEnd w:id="178"/>
      <w:bookmarkEnd w:id="179"/>
      <w:bookmarkEnd w:id="180"/>
      <w:bookmarkEnd w:id="181"/>
      <w:bookmarkEnd w:id="182"/>
      <w:bookmarkEnd w:id="183"/>
      <w:bookmarkEnd w:id="184"/>
      <w:bookmarkEnd w:id="185"/>
      <w:bookmarkEnd w:id="186"/>
      <w:bookmarkEnd w:id="187"/>
    </w:p>
    <w:p w14:paraId="3B38D888" w14:textId="77777777" w:rsidR="003174CF" w:rsidRDefault="003174CF">
      <w:pPr>
        <w:pStyle w:val="ListParagraph"/>
        <w:numPr>
          <w:ilvl w:val="0"/>
          <w:numId w:val="1"/>
        </w:numPr>
        <w:contextualSpacing w:val="0"/>
        <w:outlineLvl w:val="1"/>
        <w:rPr>
          <w:rFonts w:ascii="Georgia" w:hAnsi="Georgia"/>
          <w:b/>
          <w:vanish/>
          <w:sz w:val="28"/>
          <w:szCs w:val="28"/>
        </w:rPr>
      </w:pPr>
      <w:bookmarkStart w:id="188" w:name="_Toc536702243"/>
      <w:bookmarkStart w:id="189" w:name="_Toc536702534"/>
      <w:bookmarkStart w:id="190" w:name="_Toc536703591"/>
      <w:bookmarkStart w:id="191" w:name="_Toc536703684"/>
      <w:bookmarkStart w:id="192" w:name="_Toc3990003"/>
      <w:bookmarkStart w:id="193" w:name="_Toc3990324"/>
      <w:bookmarkStart w:id="194" w:name="_Toc39568807"/>
      <w:bookmarkStart w:id="195" w:name="_Toc101254967"/>
      <w:bookmarkStart w:id="196" w:name="_Toc105510299"/>
      <w:bookmarkStart w:id="197" w:name="_Toc105510349"/>
      <w:bookmarkEnd w:id="188"/>
      <w:bookmarkEnd w:id="189"/>
      <w:bookmarkEnd w:id="190"/>
      <w:bookmarkEnd w:id="191"/>
      <w:bookmarkEnd w:id="192"/>
      <w:bookmarkEnd w:id="193"/>
      <w:bookmarkEnd w:id="194"/>
      <w:bookmarkEnd w:id="195"/>
      <w:bookmarkEnd w:id="196"/>
      <w:bookmarkEnd w:id="197"/>
    </w:p>
    <w:p w14:paraId="0ED7BF9D" w14:textId="77777777" w:rsidR="003174CF" w:rsidRDefault="003174CF">
      <w:pPr>
        <w:pStyle w:val="ListParagraph"/>
        <w:numPr>
          <w:ilvl w:val="0"/>
          <w:numId w:val="1"/>
        </w:numPr>
        <w:contextualSpacing w:val="0"/>
        <w:outlineLvl w:val="1"/>
        <w:rPr>
          <w:rFonts w:ascii="Georgia" w:hAnsi="Georgia"/>
          <w:b/>
          <w:vanish/>
          <w:sz w:val="28"/>
          <w:szCs w:val="28"/>
        </w:rPr>
      </w:pPr>
      <w:bookmarkStart w:id="198" w:name="_Toc536702244"/>
      <w:bookmarkStart w:id="199" w:name="_Toc536702535"/>
      <w:bookmarkStart w:id="200" w:name="_Toc536703592"/>
      <w:bookmarkStart w:id="201" w:name="_Toc536703685"/>
      <w:bookmarkStart w:id="202" w:name="_Toc3990004"/>
      <w:bookmarkStart w:id="203" w:name="_Toc3990325"/>
      <w:bookmarkStart w:id="204" w:name="_Toc39568808"/>
      <w:bookmarkStart w:id="205" w:name="_Toc101254968"/>
      <w:bookmarkStart w:id="206" w:name="_Toc105510300"/>
      <w:bookmarkStart w:id="207" w:name="_Toc105510350"/>
      <w:bookmarkEnd w:id="198"/>
      <w:bookmarkEnd w:id="199"/>
      <w:bookmarkEnd w:id="200"/>
      <w:bookmarkEnd w:id="201"/>
      <w:bookmarkEnd w:id="202"/>
      <w:bookmarkEnd w:id="203"/>
      <w:bookmarkEnd w:id="204"/>
      <w:bookmarkEnd w:id="205"/>
      <w:bookmarkEnd w:id="206"/>
      <w:bookmarkEnd w:id="207"/>
    </w:p>
    <w:p w14:paraId="05DE9439" w14:textId="77777777" w:rsidR="003174CF" w:rsidRDefault="003174CF">
      <w:pPr>
        <w:pStyle w:val="ListParagraph"/>
        <w:numPr>
          <w:ilvl w:val="0"/>
          <w:numId w:val="1"/>
        </w:numPr>
        <w:contextualSpacing w:val="0"/>
        <w:outlineLvl w:val="1"/>
        <w:rPr>
          <w:rFonts w:ascii="Georgia" w:hAnsi="Georgia"/>
          <w:b/>
          <w:vanish/>
          <w:sz w:val="28"/>
          <w:szCs w:val="28"/>
        </w:rPr>
      </w:pPr>
      <w:bookmarkStart w:id="208" w:name="_Toc536702245"/>
      <w:bookmarkStart w:id="209" w:name="_Toc536702536"/>
      <w:bookmarkStart w:id="210" w:name="_Toc536703593"/>
      <w:bookmarkStart w:id="211" w:name="_Toc536703686"/>
      <w:bookmarkStart w:id="212" w:name="_Toc3990005"/>
      <w:bookmarkStart w:id="213" w:name="_Toc3990326"/>
      <w:bookmarkStart w:id="214" w:name="_Toc39568809"/>
      <w:bookmarkStart w:id="215" w:name="_Toc101254969"/>
      <w:bookmarkStart w:id="216" w:name="_Toc105510301"/>
      <w:bookmarkStart w:id="217" w:name="_Toc105510351"/>
      <w:bookmarkEnd w:id="208"/>
      <w:bookmarkEnd w:id="209"/>
      <w:bookmarkEnd w:id="210"/>
      <w:bookmarkEnd w:id="211"/>
      <w:bookmarkEnd w:id="212"/>
      <w:bookmarkEnd w:id="213"/>
      <w:bookmarkEnd w:id="214"/>
      <w:bookmarkEnd w:id="215"/>
      <w:bookmarkEnd w:id="216"/>
      <w:bookmarkEnd w:id="217"/>
    </w:p>
    <w:p w14:paraId="46E90C4C" w14:textId="77777777" w:rsidR="003174CF" w:rsidRDefault="003174CF">
      <w:pPr>
        <w:pStyle w:val="ListParagraph"/>
        <w:numPr>
          <w:ilvl w:val="0"/>
          <w:numId w:val="1"/>
        </w:numPr>
        <w:contextualSpacing w:val="0"/>
        <w:outlineLvl w:val="1"/>
        <w:rPr>
          <w:rFonts w:ascii="Georgia" w:hAnsi="Georgia"/>
          <w:b/>
          <w:vanish/>
          <w:sz w:val="28"/>
          <w:szCs w:val="28"/>
        </w:rPr>
      </w:pPr>
      <w:bookmarkStart w:id="218" w:name="_Toc536702246"/>
      <w:bookmarkStart w:id="219" w:name="_Toc536702537"/>
      <w:bookmarkStart w:id="220" w:name="_Toc536703594"/>
      <w:bookmarkStart w:id="221" w:name="_Toc536703687"/>
      <w:bookmarkStart w:id="222" w:name="_Toc3990006"/>
      <w:bookmarkStart w:id="223" w:name="_Toc3990327"/>
      <w:bookmarkStart w:id="224" w:name="_Toc39568810"/>
      <w:bookmarkStart w:id="225" w:name="_Toc101254970"/>
      <w:bookmarkStart w:id="226" w:name="_Toc105510302"/>
      <w:bookmarkStart w:id="227" w:name="_Toc105510352"/>
      <w:bookmarkEnd w:id="218"/>
      <w:bookmarkEnd w:id="219"/>
      <w:bookmarkEnd w:id="220"/>
      <w:bookmarkEnd w:id="221"/>
      <w:bookmarkEnd w:id="222"/>
      <w:bookmarkEnd w:id="223"/>
      <w:bookmarkEnd w:id="224"/>
      <w:bookmarkEnd w:id="225"/>
      <w:bookmarkEnd w:id="226"/>
      <w:bookmarkEnd w:id="227"/>
    </w:p>
    <w:p w14:paraId="703115FF" w14:textId="77777777"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While building a Raspberry Pi Pico W remote-controlled car project, several challenges, faults, and potential bugs may arise during the development and implementation phases. Identifying and addressing these issues is an integral part of the project. Here are some common problems, faults, and bugs that participants may encounter:</w:t>
      </w:r>
    </w:p>
    <w:p w14:paraId="2625BA3F" w14:textId="77777777" w:rsidR="003642D1" w:rsidRPr="003642D1" w:rsidRDefault="003642D1" w:rsidP="003642D1">
      <w:pPr>
        <w:jc w:val="left"/>
        <w:rPr>
          <w:rFonts w:asciiTheme="minorHAnsi" w:hAnsiTheme="minorHAnsi" w:cstheme="minorHAnsi"/>
          <w:sz w:val="24"/>
          <w:szCs w:val="24"/>
        </w:rPr>
      </w:pPr>
    </w:p>
    <w:p w14:paraId="4FA85CDF" w14:textId="5E31FCD9"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1.</w:t>
      </w:r>
      <w:r w:rsidRPr="003642D1">
        <w:rPr>
          <w:rFonts w:asciiTheme="minorHAnsi" w:hAnsiTheme="minorHAnsi" w:cstheme="minorHAnsi"/>
          <w:sz w:val="24"/>
          <w:szCs w:val="24"/>
        </w:rPr>
        <w:tab/>
        <w:t>Wireless Communication Issues:</w:t>
      </w:r>
    </w:p>
    <w:p w14:paraId="08FFAAB6" w14:textId="052A725D"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Problem: Unstable or unreliable wireless communication between the remote control and the car.</w:t>
      </w:r>
    </w:p>
    <w:p w14:paraId="5344B779"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Interference, signal loss, or inadequate signal strength.</w:t>
      </w:r>
    </w:p>
    <w:p w14:paraId="5C3C17A4" w14:textId="07E9C837" w:rsid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 xml:space="preserve">Solutions: </w:t>
      </w:r>
      <w:proofErr w:type="spellStart"/>
      <w:r w:rsidRPr="003642D1">
        <w:rPr>
          <w:rFonts w:asciiTheme="minorHAnsi" w:hAnsiTheme="minorHAnsi" w:cstheme="minorHAnsi"/>
          <w:sz w:val="24"/>
          <w:szCs w:val="24"/>
        </w:rPr>
        <w:t>Optimise</w:t>
      </w:r>
      <w:proofErr w:type="spellEnd"/>
      <w:r w:rsidRPr="003642D1">
        <w:rPr>
          <w:rFonts w:asciiTheme="minorHAnsi" w:hAnsiTheme="minorHAnsi" w:cstheme="minorHAnsi"/>
          <w:sz w:val="24"/>
          <w:szCs w:val="24"/>
        </w:rPr>
        <w:t xml:space="preserve"> antenna placement, choose an appropriate wireless channel, or implement error-checking mechanisms to ensure data integrity.</w:t>
      </w:r>
    </w:p>
    <w:p w14:paraId="7BA70D84" w14:textId="77777777" w:rsidR="003642D1" w:rsidRPr="003642D1" w:rsidRDefault="003642D1" w:rsidP="003642D1">
      <w:pPr>
        <w:ind w:firstLine="720"/>
        <w:jc w:val="left"/>
        <w:rPr>
          <w:rFonts w:asciiTheme="minorHAnsi" w:hAnsiTheme="minorHAnsi" w:cstheme="minorHAnsi"/>
          <w:sz w:val="24"/>
          <w:szCs w:val="24"/>
        </w:rPr>
      </w:pPr>
    </w:p>
    <w:p w14:paraId="4A779198" w14:textId="6710A8D9"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2. Motor Control Problems:</w:t>
      </w:r>
    </w:p>
    <w:p w14:paraId="68195240"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Problem: Inconsistent or unresponsive motor movements.</w:t>
      </w:r>
    </w:p>
    <w:p w14:paraId="2E755FE1" w14:textId="711D30E5"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Wiring issues, incorrect motor driver configuration, or software bugs in the motor control algorithm</w:t>
      </w:r>
      <w:r>
        <w:rPr>
          <w:rFonts w:asciiTheme="minorHAnsi" w:hAnsiTheme="minorHAnsi" w:cstheme="minorHAnsi"/>
          <w:sz w:val="24"/>
          <w:szCs w:val="24"/>
        </w:rPr>
        <w:t>.</w:t>
      </w:r>
    </w:p>
    <w:p w14:paraId="05ACDFA8" w14:textId="487211FB" w:rsid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Solutions: Verify wiring connections, double-check motor driver settings, and debug the motor control code for accuracy.</w:t>
      </w:r>
    </w:p>
    <w:p w14:paraId="168D59F8" w14:textId="77777777" w:rsidR="003642D1" w:rsidRDefault="003642D1" w:rsidP="003642D1">
      <w:pPr>
        <w:ind w:left="720"/>
        <w:jc w:val="left"/>
        <w:rPr>
          <w:rFonts w:asciiTheme="minorHAnsi" w:hAnsiTheme="minorHAnsi" w:cstheme="minorHAnsi"/>
          <w:sz w:val="24"/>
          <w:szCs w:val="24"/>
        </w:rPr>
      </w:pPr>
    </w:p>
    <w:p w14:paraId="5BE00423" w14:textId="77777777" w:rsidR="003642D1" w:rsidRDefault="003642D1" w:rsidP="003642D1">
      <w:pPr>
        <w:ind w:left="720"/>
        <w:jc w:val="left"/>
        <w:rPr>
          <w:rFonts w:asciiTheme="minorHAnsi" w:hAnsiTheme="minorHAnsi" w:cstheme="minorHAnsi"/>
          <w:sz w:val="24"/>
          <w:szCs w:val="24"/>
        </w:rPr>
      </w:pPr>
    </w:p>
    <w:p w14:paraId="256ECEFB" w14:textId="77777777" w:rsidR="003642D1" w:rsidRPr="003642D1" w:rsidRDefault="003642D1" w:rsidP="003642D1">
      <w:pPr>
        <w:ind w:left="720"/>
        <w:jc w:val="left"/>
        <w:rPr>
          <w:rFonts w:asciiTheme="minorHAnsi" w:hAnsiTheme="minorHAnsi" w:cstheme="minorHAnsi"/>
          <w:sz w:val="24"/>
          <w:szCs w:val="24"/>
        </w:rPr>
      </w:pPr>
    </w:p>
    <w:p w14:paraId="0D0DC913" w14:textId="27072E01"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lastRenderedPageBreak/>
        <w:t>3. Sensor Integration Challenges:</w:t>
      </w:r>
    </w:p>
    <w:p w14:paraId="64E79C51"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Problem: Sensors, such as ultrasonic sensors, may not provide accurate readings.</w:t>
      </w:r>
    </w:p>
    <w:p w14:paraId="2464B508"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Wiring errors, sensor calibration issues, or software bugs in the sensor data processing code.</w:t>
      </w:r>
    </w:p>
    <w:p w14:paraId="4681B312"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Solutions: Check sensor connections, calibrate sensors if required, and carefully review and debug the sensor data processing code.</w:t>
      </w:r>
    </w:p>
    <w:p w14:paraId="78BF9818" w14:textId="77777777" w:rsidR="003642D1" w:rsidRPr="003642D1" w:rsidRDefault="003642D1" w:rsidP="003642D1">
      <w:pPr>
        <w:jc w:val="left"/>
        <w:rPr>
          <w:rFonts w:asciiTheme="minorHAnsi" w:hAnsiTheme="minorHAnsi" w:cstheme="minorHAnsi"/>
          <w:sz w:val="24"/>
          <w:szCs w:val="24"/>
        </w:rPr>
      </w:pPr>
    </w:p>
    <w:p w14:paraId="11C0F039" w14:textId="597CA664"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4. Power Supply Problems:</w:t>
      </w:r>
    </w:p>
    <w:p w14:paraId="31CC8124"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 xml:space="preserve">Problem: Instability in power supply leading to unexpected shutdowns or erratic </w:t>
      </w:r>
      <w:proofErr w:type="spellStart"/>
      <w:r w:rsidRPr="003642D1">
        <w:rPr>
          <w:rFonts w:asciiTheme="minorHAnsi" w:hAnsiTheme="minorHAnsi" w:cstheme="minorHAnsi"/>
          <w:sz w:val="24"/>
          <w:szCs w:val="24"/>
        </w:rPr>
        <w:t>behaviour</w:t>
      </w:r>
      <w:proofErr w:type="spellEnd"/>
      <w:r w:rsidRPr="003642D1">
        <w:rPr>
          <w:rFonts w:asciiTheme="minorHAnsi" w:hAnsiTheme="minorHAnsi" w:cstheme="minorHAnsi"/>
          <w:sz w:val="24"/>
          <w:szCs w:val="24"/>
        </w:rPr>
        <w:t>.</w:t>
      </w:r>
    </w:p>
    <w:p w14:paraId="0D831208"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Insufficient power, voltage drops, or power supply noise.</w:t>
      </w:r>
    </w:p>
    <w:p w14:paraId="7857691C"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 xml:space="preserve">Solutions: Ensure an adequate power supply, use capacitors for </w:t>
      </w:r>
      <w:proofErr w:type="spellStart"/>
      <w:r w:rsidRPr="003642D1">
        <w:rPr>
          <w:rFonts w:asciiTheme="minorHAnsi" w:hAnsiTheme="minorHAnsi" w:cstheme="minorHAnsi"/>
          <w:sz w:val="24"/>
          <w:szCs w:val="24"/>
        </w:rPr>
        <w:t>stabilisation</w:t>
      </w:r>
      <w:proofErr w:type="spellEnd"/>
      <w:r w:rsidRPr="003642D1">
        <w:rPr>
          <w:rFonts w:asciiTheme="minorHAnsi" w:hAnsiTheme="minorHAnsi" w:cstheme="minorHAnsi"/>
          <w:sz w:val="24"/>
          <w:szCs w:val="24"/>
        </w:rPr>
        <w:t>, and monitor power consumption during different operations.</w:t>
      </w:r>
    </w:p>
    <w:p w14:paraId="788D79B7" w14:textId="77777777" w:rsidR="003642D1" w:rsidRPr="003642D1" w:rsidRDefault="003642D1" w:rsidP="003642D1">
      <w:pPr>
        <w:jc w:val="left"/>
        <w:rPr>
          <w:rFonts w:asciiTheme="minorHAnsi" w:hAnsiTheme="minorHAnsi" w:cstheme="minorHAnsi"/>
          <w:sz w:val="24"/>
          <w:szCs w:val="24"/>
        </w:rPr>
      </w:pPr>
    </w:p>
    <w:p w14:paraId="55FFEE15" w14:textId="1E0835DA"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5. Code Errors and Bugs:</w:t>
      </w:r>
    </w:p>
    <w:p w14:paraId="565D8A12"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 xml:space="preserve">Problem: Unexpected </w:t>
      </w:r>
      <w:proofErr w:type="spellStart"/>
      <w:r w:rsidRPr="003642D1">
        <w:rPr>
          <w:rFonts w:asciiTheme="minorHAnsi" w:hAnsiTheme="minorHAnsi" w:cstheme="minorHAnsi"/>
          <w:sz w:val="24"/>
          <w:szCs w:val="24"/>
        </w:rPr>
        <w:t>behaviour</w:t>
      </w:r>
      <w:proofErr w:type="spellEnd"/>
      <w:r w:rsidRPr="003642D1">
        <w:rPr>
          <w:rFonts w:asciiTheme="minorHAnsi" w:hAnsiTheme="minorHAnsi" w:cstheme="minorHAnsi"/>
          <w:sz w:val="24"/>
          <w:szCs w:val="24"/>
        </w:rPr>
        <w:t xml:space="preserve"> or crashes in the Python code running on the Raspberry Pi Pico W.</w:t>
      </w:r>
    </w:p>
    <w:p w14:paraId="5D86CAB3"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Logical errors, syntax issues, or compatibility problems with libraries.</w:t>
      </w:r>
    </w:p>
    <w:p w14:paraId="171B2007"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Solutions: Debug the code systematically, use print statements for intermediate outputs, and leverage debugging tools to identify and fix errors.</w:t>
      </w:r>
    </w:p>
    <w:p w14:paraId="06A86EB5" w14:textId="77777777" w:rsidR="003642D1" w:rsidRPr="003642D1" w:rsidRDefault="003642D1" w:rsidP="003642D1">
      <w:pPr>
        <w:jc w:val="left"/>
        <w:rPr>
          <w:rFonts w:asciiTheme="minorHAnsi" w:hAnsiTheme="minorHAnsi" w:cstheme="minorHAnsi"/>
          <w:sz w:val="24"/>
          <w:szCs w:val="24"/>
        </w:rPr>
      </w:pPr>
    </w:p>
    <w:p w14:paraId="098FB460" w14:textId="77777777" w:rsidR="003642D1" w:rsidRPr="003642D1" w:rsidRDefault="003642D1" w:rsidP="003642D1">
      <w:pPr>
        <w:jc w:val="left"/>
        <w:rPr>
          <w:rFonts w:asciiTheme="minorHAnsi" w:hAnsiTheme="minorHAnsi" w:cstheme="minorHAnsi"/>
          <w:sz w:val="24"/>
          <w:szCs w:val="24"/>
        </w:rPr>
      </w:pPr>
    </w:p>
    <w:p w14:paraId="5CB19A1A" w14:textId="3C06B8C6"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lastRenderedPageBreak/>
        <w:t>6. User Interface Issues:</w:t>
      </w:r>
    </w:p>
    <w:p w14:paraId="2471BF4C"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 xml:space="preserve">Problem: Difficulties in using or understanding the </w:t>
      </w:r>
      <w:proofErr w:type="gramStart"/>
      <w:r w:rsidRPr="003642D1">
        <w:rPr>
          <w:rFonts w:asciiTheme="minorHAnsi" w:hAnsiTheme="minorHAnsi" w:cstheme="minorHAnsi"/>
          <w:sz w:val="24"/>
          <w:szCs w:val="24"/>
        </w:rPr>
        <w:t>remote control</w:t>
      </w:r>
      <w:proofErr w:type="gramEnd"/>
      <w:r w:rsidRPr="003642D1">
        <w:rPr>
          <w:rFonts w:asciiTheme="minorHAnsi" w:hAnsiTheme="minorHAnsi" w:cstheme="minorHAnsi"/>
          <w:sz w:val="24"/>
          <w:szCs w:val="24"/>
        </w:rPr>
        <w:t xml:space="preserve"> interface.</w:t>
      </w:r>
    </w:p>
    <w:p w14:paraId="3AC49702"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Poor design, lack of feedback, or unclear button mappings.</w:t>
      </w:r>
    </w:p>
    <w:p w14:paraId="22E1FDBF"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Solutions: Enhance the user interface design, provide clear instructions, and ensure that users receive adequate feedback on their actions.</w:t>
      </w:r>
    </w:p>
    <w:p w14:paraId="041F9118" w14:textId="77777777" w:rsidR="003642D1" w:rsidRPr="003642D1" w:rsidRDefault="003642D1" w:rsidP="003642D1">
      <w:pPr>
        <w:jc w:val="left"/>
        <w:rPr>
          <w:rFonts w:asciiTheme="minorHAnsi" w:hAnsiTheme="minorHAnsi" w:cstheme="minorHAnsi"/>
          <w:sz w:val="24"/>
          <w:szCs w:val="24"/>
        </w:rPr>
      </w:pPr>
    </w:p>
    <w:p w14:paraId="16EC9004" w14:textId="68EB4FD4"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7. Community Support Challenges:</w:t>
      </w:r>
    </w:p>
    <w:p w14:paraId="0C5DB788"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Problem: Limited availability of community support for specific issues.</w:t>
      </w:r>
    </w:p>
    <w:p w14:paraId="02569A3A"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New or niche project, or insufficient documentation.</w:t>
      </w:r>
    </w:p>
    <w:p w14:paraId="104A456D" w14:textId="2662784B"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Solutions: Engage with forums, online communities, and documentation. Share experiences and seek assistance from the community.</w:t>
      </w:r>
    </w:p>
    <w:p w14:paraId="0C562EC2" w14:textId="77777777" w:rsidR="003642D1" w:rsidRPr="003642D1" w:rsidRDefault="003642D1" w:rsidP="003642D1">
      <w:pPr>
        <w:jc w:val="left"/>
        <w:rPr>
          <w:rFonts w:asciiTheme="minorHAnsi" w:hAnsiTheme="minorHAnsi" w:cstheme="minorHAnsi"/>
          <w:sz w:val="24"/>
          <w:szCs w:val="24"/>
        </w:rPr>
      </w:pPr>
    </w:p>
    <w:p w14:paraId="4DC6369D" w14:textId="2AADADE3"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8. Environmental Interaction Problems:</w:t>
      </w:r>
    </w:p>
    <w:p w14:paraId="482A0DEF"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Problem: Inconsistent performance in different environments.</w:t>
      </w:r>
    </w:p>
    <w:p w14:paraId="10656F0E"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Varying light conditions, obstacles, or surfaces affecting sensor readings.</w:t>
      </w:r>
    </w:p>
    <w:p w14:paraId="77F3F292" w14:textId="6D44A3C1" w:rsid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Solutions: Test the project in different environments, implement adaptive algorithms, and consider environmental factors during system design.</w:t>
      </w:r>
    </w:p>
    <w:p w14:paraId="422FDEDE" w14:textId="77777777" w:rsidR="003642D1" w:rsidRPr="003642D1" w:rsidRDefault="003642D1" w:rsidP="003642D1">
      <w:pPr>
        <w:ind w:left="720"/>
        <w:jc w:val="left"/>
        <w:rPr>
          <w:rFonts w:asciiTheme="minorHAnsi" w:hAnsiTheme="minorHAnsi" w:cstheme="minorHAnsi"/>
          <w:sz w:val="24"/>
          <w:szCs w:val="24"/>
        </w:rPr>
      </w:pPr>
    </w:p>
    <w:p w14:paraId="7A5ADB44" w14:textId="3D79A4E6"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9. Safety Concerns:</w:t>
      </w:r>
    </w:p>
    <w:p w14:paraId="0A9AC66E"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Problem: Lack of safety mechanisms leading to potential hazards during operation.</w:t>
      </w:r>
    </w:p>
    <w:p w14:paraId="6EBB0DD9" w14:textId="77777777" w:rsidR="003642D1" w:rsidRPr="003642D1" w:rsidRDefault="003642D1" w:rsidP="003642D1">
      <w:pPr>
        <w:ind w:firstLine="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Inadequate emergency braking or shutdown procedures.</w:t>
      </w:r>
    </w:p>
    <w:p w14:paraId="0428E45C" w14:textId="4185CF4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lastRenderedPageBreak/>
        <w:t>•</w:t>
      </w:r>
      <w:r w:rsidRPr="003642D1">
        <w:rPr>
          <w:rFonts w:asciiTheme="minorHAnsi" w:hAnsiTheme="minorHAnsi" w:cstheme="minorHAnsi"/>
          <w:sz w:val="24"/>
          <w:szCs w:val="24"/>
        </w:rPr>
        <w:tab/>
        <w:t>Solutions: Implement safety features, such as emergency stop buttons, to ensure safe operation.</w:t>
      </w:r>
    </w:p>
    <w:p w14:paraId="2FCD3E51" w14:textId="77777777" w:rsidR="003642D1" w:rsidRPr="003642D1" w:rsidRDefault="003642D1" w:rsidP="003642D1">
      <w:pPr>
        <w:jc w:val="left"/>
        <w:rPr>
          <w:rFonts w:asciiTheme="minorHAnsi" w:hAnsiTheme="minorHAnsi" w:cstheme="minorHAnsi"/>
          <w:sz w:val="24"/>
          <w:szCs w:val="24"/>
        </w:rPr>
      </w:pPr>
    </w:p>
    <w:p w14:paraId="78264A92" w14:textId="456DAE76" w:rsidR="003642D1" w:rsidRPr="003642D1" w:rsidRDefault="003642D1" w:rsidP="003642D1">
      <w:pPr>
        <w:jc w:val="left"/>
        <w:rPr>
          <w:rFonts w:asciiTheme="minorHAnsi" w:hAnsiTheme="minorHAnsi" w:cstheme="minorHAnsi"/>
          <w:sz w:val="24"/>
          <w:szCs w:val="24"/>
        </w:rPr>
      </w:pPr>
      <w:r w:rsidRPr="003642D1">
        <w:rPr>
          <w:rFonts w:asciiTheme="minorHAnsi" w:hAnsiTheme="minorHAnsi" w:cstheme="minorHAnsi"/>
          <w:sz w:val="24"/>
          <w:szCs w:val="24"/>
        </w:rPr>
        <w:t>10. Integration Complexity:</w:t>
      </w:r>
    </w:p>
    <w:p w14:paraId="7007CDE1"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Problem: Challenges in integrating additional features, such as cameras or custom sensors.</w:t>
      </w:r>
    </w:p>
    <w:p w14:paraId="767220E7" w14:textId="77777777" w:rsidR="003642D1" w:rsidRP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Possible Causes: Compatibility issues, lack of documentation, or unfamiliarity with new hardware.</w:t>
      </w:r>
    </w:p>
    <w:p w14:paraId="13653AFA" w14:textId="77777777" w:rsidR="003642D1" w:rsidRDefault="003642D1" w:rsidP="003642D1">
      <w:pPr>
        <w:ind w:left="720"/>
        <w:jc w:val="left"/>
        <w:rPr>
          <w:rFonts w:asciiTheme="minorHAnsi" w:hAnsiTheme="minorHAnsi" w:cstheme="minorHAnsi"/>
          <w:sz w:val="24"/>
          <w:szCs w:val="24"/>
        </w:rPr>
      </w:pPr>
      <w:r w:rsidRPr="003642D1">
        <w:rPr>
          <w:rFonts w:asciiTheme="minorHAnsi" w:hAnsiTheme="minorHAnsi" w:cstheme="minorHAnsi"/>
          <w:sz w:val="24"/>
          <w:szCs w:val="24"/>
        </w:rPr>
        <w:t>•</w:t>
      </w:r>
      <w:r w:rsidRPr="003642D1">
        <w:rPr>
          <w:rFonts w:asciiTheme="minorHAnsi" w:hAnsiTheme="minorHAnsi" w:cstheme="minorHAnsi"/>
          <w:sz w:val="24"/>
          <w:szCs w:val="24"/>
        </w:rPr>
        <w:tab/>
        <w:t>Solutions: Thoroughly research and understand the specifications of additional components, consult relevant documentation, and incrementally integrate new features.</w:t>
      </w:r>
    </w:p>
    <w:p w14:paraId="493FD73D" w14:textId="77777777" w:rsidR="003642D1" w:rsidRPr="003642D1" w:rsidRDefault="003642D1" w:rsidP="003642D1">
      <w:pPr>
        <w:ind w:left="720"/>
        <w:jc w:val="left"/>
        <w:rPr>
          <w:rFonts w:asciiTheme="minorHAnsi" w:hAnsiTheme="minorHAnsi" w:cstheme="minorHAnsi"/>
          <w:sz w:val="24"/>
          <w:szCs w:val="24"/>
        </w:rPr>
      </w:pPr>
    </w:p>
    <w:p w14:paraId="0BF808FA" w14:textId="2D944271" w:rsidR="003174CF" w:rsidRDefault="003642D1" w:rsidP="003642D1">
      <w:pPr>
        <w:jc w:val="left"/>
        <w:rPr>
          <w:rFonts w:ascii="Georgia" w:eastAsia="Times New Roman" w:hAnsi="Georgia" w:cs="Times New Roman"/>
          <w:b/>
          <w:bCs/>
          <w:sz w:val="48"/>
          <w:szCs w:val="48"/>
          <w:u w:val="single"/>
        </w:rPr>
      </w:pPr>
      <w:r w:rsidRPr="003642D1">
        <w:rPr>
          <w:rFonts w:asciiTheme="minorHAnsi" w:hAnsiTheme="minorHAnsi" w:cstheme="minorHAnsi"/>
          <w:sz w:val="24"/>
          <w:szCs w:val="24"/>
        </w:rPr>
        <w:t>Participants in the Raspberry Pi Pico W remote-controlled car project should anticipate encountering some of these issues. Effective problem-solving, debugging, and collaboration within the community will contribute to overcoming these challenges and ensuring a successful project implementation.</w:t>
      </w:r>
      <w:r w:rsidR="00000000">
        <w:rPr>
          <w:rFonts w:ascii="Georgia" w:hAnsi="Georgia"/>
        </w:rPr>
        <w:br w:type="page"/>
      </w:r>
    </w:p>
    <w:p w14:paraId="457D03FC" w14:textId="3A857AE6" w:rsidR="003174CF" w:rsidRDefault="00000000">
      <w:pPr>
        <w:pStyle w:val="Heading1"/>
      </w:pPr>
      <w:bookmarkStart w:id="228" w:name="_Toc105510357"/>
      <w:r>
        <w:lastRenderedPageBreak/>
        <w:t>Chapter 8: Teamwork</w:t>
      </w:r>
      <w:bookmarkEnd w:id="166"/>
      <w:bookmarkEnd w:id="167"/>
      <w:bookmarkEnd w:id="228"/>
    </w:p>
    <w:p w14:paraId="680EB7FB" w14:textId="77777777" w:rsidR="003174CF" w:rsidRDefault="00000000">
      <w:pPr>
        <w:pStyle w:val="Heading3"/>
        <w:rPr>
          <w:rFonts w:eastAsia="Times New Roman" w:cs="Calibri"/>
          <w:color w:val="000000"/>
          <w:sz w:val="24"/>
          <w:szCs w:val="24"/>
        </w:rPr>
      </w:pPr>
      <w:bookmarkStart w:id="229" w:name="_Toc105510358"/>
      <w:r>
        <w:t>8.1. Summary of team work</w:t>
      </w:r>
      <w:bookmarkEnd w:id="229"/>
      <w:r>
        <w:rPr>
          <w:rFonts w:eastAsia="Times New Roman" w:cs="Calibri"/>
          <w:color w:val="000000"/>
          <w:sz w:val="24"/>
          <w:szCs w:val="24"/>
        </w:rPr>
        <w:t xml:space="preserve"> </w:t>
      </w:r>
    </w:p>
    <w:p w14:paraId="17B5056F" w14:textId="77777777" w:rsidR="003174CF" w:rsidRDefault="00000000">
      <w:pPr>
        <w:pStyle w:val="Heading3"/>
      </w:pPr>
      <w:bookmarkStart w:id="230" w:name="_Toc105510359"/>
      <w:r>
        <w:rPr>
          <w:rFonts w:eastAsia="Times New Roman" w:cs="Calibri"/>
          <w:color w:val="000000"/>
          <w:sz w:val="24"/>
          <w:szCs w:val="24"/>
        </w:rPr>
        <w:t>8.1.1 Attributes</w:t>
      </w:r>
      <w:bookmarkEnd w:id="230"/>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6"/>
        <w:gridCol w:w="8804"/>
      </w:tblGrid>
      <w:tr w:rsidR="003174CF" w14:paraId="42F1CA3C" w14:textId="77777777">
        <w:trPr>
          <w:trHeight w:val="330"/>
        </w:trPr>
        <w:tc>
          <w:tcPr>
            <w:tcW w:w="371" w:type="pct"/>
            <w:shd w:val="clear" w:color="auto" w:fill="auto"/>
            <w:noWrap/>
            <w:vAlign w:val="bottom"/>
            <w:hideMark/>
          </w:tcPr>
          <w:p w14:paraId="169E205C"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1</w:t>
            </w:r>
          </w:p>
        </w:tc>
        <w:tc>
          <w:tcPr>
            <w:tcW w:w="4629" w:type="pct"/>
            <w:shd w:val="clear" w:color="auto" w:fill="auto"/>
            <w:vAlign w:val="center"/>
            <w:hideMark/>
          </w:tcPr>
          <w:p w14:paraId="4B4C2344"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Attends group meetings regularly and arrives on time.</w:t>
            </w:r>
          </w:p>
        </w:tc>
      </w:tr>
      <w:tr w:rsidR="003174CF" w14:paraId="0C3FF2D7" w14:textId="77777777">
        <w:trPr>
          <w:trHeight w:val="330"/>
        </w:trPr>
        <w:tc>
          <w:tcPr>
            <w:tcW w:w="371" w:type="pct"/>
            <w:shd w:val="clear" w:color="auto" w:fill="auto"/>
            <w:noWrap/>
            <w:vAlign w:val="bottom"/>
            <w:hideMark/>
          </w:tcPr>
          <w:p w14:paraId="50E8342A"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2</w:t>
            </w:r>
          </w:p>
        </w:tc>
        <w:tc>
          <w:tcPr>
            <w:tcW w:w="4629" w:type="pct"/>
            <w:shd w:val="clear" w:color="auto" w:fill="auto"/>
            <w:vAlign w:val="center"/>
            <w:hideMark/>
          </w:tcPr>
          <w:p w14:paraId="77261D53"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Contributes meaningfully to group discussions.</w:t>
            </w:r>
          </w:p>
        </w:tc>
      </w:tr>
      <w:tr w:rsidR="003174CF" w14:paraId="394DF0BD" w14:textId="77777777">
        <w:trPr>
          <w:trHeight w:val="330"/>
        </w:trPr>
        <w:tc>
          <w:tcPr>
            <w:tcW w:w="371" w:type="pct"/>
            <w:shd w:val="clear" w:color="auto" w:fill="auto"/>
            <w:noWrap/>
            <w:vAlign w:val="bottom"/>
            <w:hideMark/>
          </w:tcPr>
          <w:p w14:paraId="0C53D4FC"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3</w:t>
            </w:r>
          </w:p>
        </w:tc>
        <w:tc>
          <w:tcPr>
            <w:tcW w:w="4629" w:type="pct"/>
            <w:shd w:val="clear" w:color="auto" w:fill="auto"/>
            <w:vAlign w:val="center"/>
            <w:hideMark/>
          </w:tcPr>
          <w:p w14:paraId="071E87D7"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Completes group assignments on time.</w:t>
            </w:r>
          </w:p>
        </w:tc>
      </w:tr>
      <w:tr w:rsidR="003174CF" w14:paraId="14E604C6" w14:textId="77777777">
        <w:trPr>
          <w:trHeight w:val="330"/>
        </w:trPr>
        <w:tc>
          <w:tcPr>
            <w:tcW w:w="371" w:type="pct"/>
            <w:shd w:val="clear" w:color="auto" w:fill="auto"/>
            <w:noWrap/>
            <w:vAlign w:val="bottom"/>
            <w:hideMark/>
          </w:tcPr>
          <w:p w14:paraId="7E194DE2"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4</w:t>
            </w:r>
          </w:p>
        </w:tc>
        <w:tc>
          <w:tcPr>
            <w:tcW w:w="4629" w:type="pct"/>
            <w:shd w:val="clear" w:color="auto" w:fill="auto"/>
            <w:vAlign w:val="center"/>
            <w:hideMark/>
          </w:tcPr>
          <w:p w14:paraId="2BCDE564"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Prepares work in a quality manner.</w:t>
            </w:r>
          </w:p>
        </w:tc>
      </w:tr>
      <w:tr w:rsidR="003174CF" w14:paraId="772BF0F3" w14:textId="77777777">
        <w:trPr>
          <w:trHeight w:val="330"/>
        </w:trPr>
        <w:tc>
          <w:tcPr>
            <w:tcW w:w="371" w:type="pct"/>
            <w:shd w:val="clear" w:color="auto" w:fill="auto"/>
            <w:noWrap/>
            <w:vAlign w:val="bottom"/>
            <w:hideMark/>
          </w:tcPr>
          <w:p w14:paraId="5751D26E"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5</w:t>
            </w:r>
          </w:p>
        </w:tc>
        <w:tc>
          <w:tcPr>
            <w:tcW w:w="4629" w:type="pct"/>
            <w:shd w:val="clear" w:color="auto" w:fill="auto"/>
            <w:vAlign w:val="center"/>
            <w:hideMark/>
          </w:tcPr>
          <w:p w14:paraId="7902B022"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Demonstrates a cooperative and supportive attitude.</w:t>
            </w:r>
          </w:p>
        </w:tc>
      </w:tr>
      <w:tr w:rsidR="003174CF" w14:paraId="36DE8673" w14:textId="77777777">
        <w:trPr>
          <w:trHeight w:val="330"/>
        </w:trPr>
        <w:tc>
          <w:tcPr>
            <w:tcW w:w="371" w:type="pct"/>
            <w:shd w:val="clear" w:color="auto" w:fill="auto"/>
            <w:noWrap/>
            <w:vAlign w:val="bottom"/>
            <w:hideMark/>
          </w:tcPr>
          <w:p w14:paraId="6BC789FE"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6</w:t>
            </w:r>
          </w:p>
        </w:tc>
        <w:tc>
          <w:tcPr>
            <w:tcW w:w="4629" w:type="pct"/>
            <w:shd w:val="clear" w:color="auto" w:fill="auto"/>
            <w:vAlign w:val="center"/>
            <w:hideMark/>
          </w:tcPr>
          <w:p w14:paraId="6105CEE1"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Contributes significantly to the success of the project.</w:t>
            </w:r>
          </w:p>
        </w:tc>
      </w:tr>
    </w:tbl>
    <w:p w14:paraId="11D8B529" w14:textId="77777777" w:rsidR="003174CF" w:rsidRDefault="003174CF">
      <w:pPr>
        <w:rPr>
          <w:rFonts w:ascii="Georgia" w:hAnsi="Georgia"/>
        </w:rPr>
      </w:pPr>
    </w:p>
    <w:p w14:paraId="41AA8F08" w14:textId="77777777" w:rsidR="003174CF" w:rsidRDefault="00000000">
      <w:pPr>
        <w:pStyle w:val="Heading3"/>
        <w:rPr>
          <w:rFonts w:eastAsia="Times New Roman" w:cs="Calibri"/>
          <w:color w:val="000000"/>
          <w:sz w:val="24"/>
          <w:szCs w:val="24"/>
        </w:rPr>
      </w:pPr>
      <w:bookmarkStart w:id="231" w:name="_Toc105510360"/>
      <w:r>
        <w:rPr>
          <w:rFonts w:eastAsia="Times New Roman" w:cs="Calibri"/>
          <w:color w:val="000000"/>
          <w:sz w:val="24"/>
          <w:szCs w:val="24"/>
        </w:rPr>
        <w:t>8.1.2 Score</w:t>
      </w:r>
      <w:bookmarkEnd w:id="231"/>
    </w:p>
    <w:p w14:paraId="473DF508" w14:textId="77777777" w:rsidR="003174CF" w:rsidRDefault="00000000">
      <w:pPr>
        <w:spacing w:after="0"/>
        <w:rPr>
          <w:rFonts w:ascii="Georgia" w:hAnsi="Georgia"/>
        </w:rPr>
      </w:pPr>
      <w:r>
        <w:rPr>
          <w:rFonts w:ascii="Georgia" w:hAnsi="Georgia"/>
          <w:b/>
          <w:sz w:val="24"/>
        </w:rPr>
        <w:t>1</w:t>
      </w:r>
      <w:r>
        <w:rPr>
          <w:rFonts w:ascii="Georgia" w:hAnsi="Georgia"/>
        </w:rPr>
        <w:t xml:space="preserve">=strongly disagree; </w:t>
      </w:r>
      <w:r>
        <w:rPr>
          <w:rFonts w:ascii="Georgia" w:hAnsi="Georgia"/>
        </w:rPr>
        <w:tab/>
      </w:r>
      <w:r>
        <w:rPr>
          <w:rFonts w:ascii="Georgia" w:hAnsi="Georgia"/>
        </w:rPr>
        <w:tab/>
      </w:r>
      <w:r>
        <w:rPr>
          <w:rFonts w:ascii="Georgia" w:hAnsi="Georgia"/>
          <w:b/>
          <w:sz w:val="24"/>
        </w:rPr>
        <w:t>2</w:t>
      </w:r>
      <w:r>
        <w:rPr>
          <w:rFonts w:ascii="Georgia" w:hAnsi="Georgia"/>
        </w:rPr>
        <w:t xml:space="preserve">=disagree; </w:t>
      </w:r>
      <w:r>
        <w:rPr>
          <w:rFonts w:ascii="Georgia" w:hAnsi="Georgia"/>
        </w:rPr>
        <w:tab/>
      </w:r>
      <w:r>
        <w:rPr>
          <w:rFonts w:ascii="Georgia" w:hAnsi="Georgia"/>
        </w:rPr>
        <w:tab/>
      </w:r>
      <w:r>
        <w:rPr>
          <w:rFonts w:ascii="Georgia" w:hAnsi="Georgia"/>
          <w:b/>
          <w:sz w:val="24"/>
        </w:rPr>
        <w:t>3</w:t>
      </w:r>
      <w:r>
        <w:rPr>
          <w:rFonts w:ascii="Georgia" w:hAnsi="Georgia"/>
        </w:rPr>
        <w:t xml:space="preserve">=agree; </w:t>
      </w:r>
      <w:r>
        <w:rPr>
          <w:rFonts w:ascii="Georgia" w:hAnsi="Georgia"/>
        </w:rPr>
        <w:tab/>
      </w:r>
      <w:r>
        <w:rPr>
          <w:rFonts w:ascii="Georgia" w:hAnsi="Georgia"/>
        </w:rPr>
        <w:tab/>
      </w:r>
      <w:r>
        <w:rPr>
          <w:rFonts w:ascii="Georgia" w:hAnsi="Georgia"/>
          <w:b/>
          <w:sz w:val="24"/>
        </w:rPr>
        <w:t>4</w:t>
      </w:r>
      <w:r>
        <w:rPr>
          <w:rFonts w:ascii="Georgia" w:hAnsi="Georgia"/>
        </w:rPr>
        <w:t>=strongly agree</w:t>
      </w:r>
    </w:p>
    <w:p w14:paraId="2EEE068E" w14:textId="77777777" w:rsidR="003174CF" w:rsidRDefault="003174CF">
      <w:pPr>
        <w:spacing w:after="0"/>
        <w:rPr>
          <w:rFonts w:ascii="Georgia" w:hAnsi="Georgia"/>
        </w:rPr>
      </w:pPr>
    </w:p>
    <w:p w14:paraId="7C7E3678" w14:textId="7DDD2395" w:rsidR="003174CF" w:rsidRDefault="00000000">
      <w:pPr>
        <w:spacing w:after="0"/>
        <w:rPr>
          <w:rFonts w:ascii="Georgia" w:hAnsi="Georgia"/>
          <w:b/>
          <w:sz w:val="24"/>
        </w:rPr>
      </w:pPr>
      <w:r>
        <w:rPr>
          <w:rFonts w:ascii="Georgia" w:hAnsi="Georgia"/>
          <w:b/>
          <w:sz w:val="24"/>
        </w:rPr>
        <w:t>Student 1: ___________________________________</w:t>
      </w:r>
    </w:p>
    <w:p w14:paraId="10FCA557" w14:textId="77777777" w:rsidR="003174CF" w:rsidRDefault="003174CF">
      <w:pPr>
        <w:spacing w:after="0"/>
        <w:rPr>
          <w:rFonts w:ascii="Georgia" w:hAnsi="Georgia"/>
          <w:b/>
          <w:sz w:val="24"/>
        </w:rPr>
      </w:pPr>
    </w:p>
    <w:p w14:paraId="475FA4F1" w14:textId="77777777" w:rsidR="003174CF" w:rsidRDefault="00000000">
      <w:pPr>
        <w:spacing w:after="0"/>
        <w:rPr>
          <w:rFonts w:ascii="Georgia" w:hAnsi="Georgia"/>
          <w:b/>
          <w:sz w:val="24"/>
        </w:rPr>
      </w:pPr>
      <w:r>
        <w:rPr>
          <w:rFonts w:ascii="Georgia" w:hAnsi="Georgia"/>
          <w:b/>
          <w:sz w:val="24"/>
        </w:rPr>
        <w:t>Student 2: ___________________________________</w:t>
      </w:r>
    </w:p>
    <w:p w14:paraId="3B477D14" w14:textId="77777777" w:rsidR="003174CF" w:rsidRDefault="00000000">
      <w:pPr>
        <w:spacing w:after="0"/>
        <w:rPr>
          <w:rFonts w:ascii="Georgia" w:hAnsi="Georgia"/>
        </w:rPr>
      </w:pPr>
      <w:r>
        <w:rPr>
          <w:rFonts w:ascii="Georgia" w:hAnsi="Georgia"/>
          <w:b/>
          <w:noProof/>
          <w:sz w:val="24"/>
          <w:lang w:val="en-IN" w:eastAsia="en-IN"/>
        </w:rPr>
        <mc:AlternateContent>
          <mc:Choice Requires="wps">
            <w:drawing>
              <wp:anchor distT="0" distB="0" distL="0" distR="0" simplePos="0" relativeHeight="4" behindDoc="0" locked="0" layoutInCell="1" allowOverlap="1" wp14:anchorId="68CC859A" wp14:editId="092E4CBA">
                <wp:simplePos x="0" y="0"/>
                <wp:positionH relativeFrom="column">
                  <wp:posOffset>635</wp:posOffset>
                </wp:positionH>
                <wp:positionV relativeFrom="paragraph">
                  <wp:posOffset>172456</wp:posOffset>
                </wp:positionV>
                <wp:extent cx="2975610" cy="2190750"/>
                <wp:effectExtent l="0" t="0" r="0" b="0"/>
                <wp:wrapNone/>
                <wp:docPr id="10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5610" cy="2190750"/>
                        </a:xfrm>
                        <a:prstGeom prst="rect">
                          <a:avLst/>
                        </a:prstGeom>
                        <a:solidFill>
                          <a:srgbClr val="FFFFFF"/>
                        </a:solidFill>
                        <a:ln>
                          <a:noFill/>
                        </a:ln>
                      </wps:spPr>
                      <wps:txbx>
                        <w:txbxContent>
                          <w:tbl>
                            <w:tblPr>
                              <w:tblW w:w="0" w:type="auto"/>
                              <w:tblInd w:w="-15" w:type="dxa"/>
                              <w:tblLook w:val="04A0" w:firstRow="1" w:lastRow="0" w:firstColumn="1" w:lastColumn="0" w:noHBand="0" w:noVBand="1"/>
                            </w:tblPr>
                            <w:tblGrid>
                              <w:gridCol w:w="503"/>
                              <w:gridCol w:w="1701"/>
                              <w:gridCol w:w="2184"/>
                            </w:tblGrid>
                            <w:tr w:rsidR="003174CF" w14:paraId="77606C71" w14:textId="77777777">
                              <w:trPr>
                                <w:trHeight w:val="315"/>
                              </w:trPr>
                              <w:tc>
                                <w:tcPr>
                                  <w:tcW w:w="0" w:type="auto"/>
                                  <w:vMerge w:val="restart"/>
                                  <w:tcBorders>
                                    <w:top w:val="single" w:sz="12" w:space="0" w:color="auto"/>
                                    <w:left w:val="single" w:sz="12" w:space="0" w:color="auto"/>
                                    <w:bottom w:val="single" w:sz="12" w:space="0" w:color="auto"/>
                                    <w:right w:val="single" w:sz="12" w:space="0" w:color="auto"/>
                                  </w:tcBorders>
                                  <w:shd w:val="clear" w:color="auto" w:fill="auto"/>
                                  <w:noWrap/>
                                  <w:textDirection w:val="btLr"/>
                                  <w:vAlign w:val="center"/>
                                  <w:hideMark/>
                                </w:tcPr>
                                <w:p w14:paraId="2FFD5970"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 xml:space="preserve"> Student 1</w:t>
                                  </w:r>
                                </w:p>
                              </w:tc>
                              <w:tc>
                                <w:tcPr>
                                  <w:tcW w:w="3885"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55CE240"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Evaluated by</w:t>
                                  </w:r>
                                </w:p>
                              </w:tc>
                            </w:tr>
                            <w:tr w:rsidR="003174CF" w14:paraId="5BCA7172"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492D17EC"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noWrap/>
                                  <w:vAlign w:val="bottom"/>
                                  <w:hideMark/>
                                </w:tcPr>
                                <w:p w14:paraId="61FB8FB9"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Attributes</w:t>
                                  </w:r>
                                </w:p>
                              </w:tc>
                              <w:tc>
                                <w:tcPr>
                                  <w:tcW w:w="2184" w:type="dxa"/>
                                  <w:tcBorders>
                                    <w:top w:val="single" w:sz="12" w:space="0" w:color="auto"/>
                                    <w:left w:val="single" w:sz="12" w:space="0" w:color="auto"/>
                                    <w:bottom w:val="single" w:sz="12" w:space="0" w:color="auto"/>
                                    <w:right w:val="single" w:sz="12" w:space="0" w:color="auto"/>
                                  </w:tcBorders>
                                  <w:shd w:val="clear" w:color="000000" w:fill="9BC2E6"/>
                                  <w:noWrap/>
                                  <w:vAlign w:val="bottom"/>
                                  <w:hideMark/>
                                </w:tcPr>
                                <w:p w14:paraId="0AC5A7FE"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Student 2</w:t>
                                  </w:r>
                                </w:p>
                              </w:tc>
                            </w:tr>
                            <w:tr w:rsidR="003174CF" w14:paraId="29C64E33"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006F08C5"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3EB025B0"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1</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6A2ACA8"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19BD735B"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37B2B19A"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5D5427D3"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2</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088C36A"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6AF3AD0C"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3FF263B"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3E6A5EF1"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3</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11C919E9"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2F1D4903"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2142A869"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15439226"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4</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5C4A72A7"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1CE79D74"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186B17D"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7753C121"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5</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6324FC15"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04473C1A"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7C902D39"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4223EBDA"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6</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71BE5AE"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1D8C6D48" w14:textId="77777777">
                              <w:trPr>
                                <w:trHeight w:val="315"/>
                              </w:trPr>
                              <w:tc>
                                <w:tcPr>
                                  <w:tcW w:w="0" w:type="auto"/>
                                  <w:tcBorders>
                                    <w:top w:val="single" w:sz="12" w:space="0" w:color="auto"/>
                                    <w:left w:val="single" w:sz="12" w:space="0" w:color="auto"/>
                                    <w:bottom w:val="single" w:sz="12" w:space="0" w:color="auto"/>
                                    <w:right w:val="single" w:sz="12" w:space="0" w:color="auto"/>
                                  </w:tcBorders>
                                  <w:vAlign w:val="center"/>
                                </w:tcPr>
                                <w:p w14:paraId="3BD95689"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tcPr>
                                <w:p w14:paraId="1BD99C3D" w14:textId="77777777" w:rsidR="003174CF" w:rsidRDefault="00000000">
                                  <w:pPr>
                                    <w:spacing w:after="0" w:line="240" w:lineRule="auto"/>
                                    <w:jc w:val="right"/>
                                    <w:rPr>
                                      <w:rFonts w:ascii="Georgia" w:eastAsia="Times New Roman" w:hAnsi="Georgia" w:cs="Calibri"/>
                                      <w:color w:val="000000"/>
                                      <w:sz w:val="24"/>
                                      <w:szCs w:val="24"/>
                                    </w:rPr>
                                  </w:pPr>
                                  <w:r>
                                    <w:rPr>
                                      <w:rFonts w:ascii="Georgia" w:eastAsia="Times New Roman" w:hAnsi="Georgia" w:cs="Times New Roman"/>
                                      <w:b/>
                                      <w:sz w:val="24"/>
                                      <w:szCs w:val="20"/>
                                    </w:rPr>
                                    <w:t>Grand Total</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tcPr>
                                <w:p w14:paraId="064B9B2B" w14:textId="77777777" w:rsidR="003174CF" w:rsidRDefault="003174CF">
                                  <w:pPr>
                                    <w:spacing w:after="0" w:line="240" w:lineRule="auto"/>
                                    <w:jc w:val="left"/>
                                    <w:rPr>
                                      <w:rFonts w:ascii="Georgia" w:eastAsia="Times New Roman" w:hAnsi="Georgia" w:cs="Calibri"/>
                                      <w:color w:val="000000"/>
                                      <w:sz w:val="24"/>
                                      <w:szCs w:val="24"/>
                                    </w:rPr>
                                  </w:pPr>
                                </w:p>
                              </w:tc>
                            </w:tr>
                          </w:tbl>
                          <w:p w14:paraId="2F492086" w14:textId="77777777" w:rsidR="003174CF" w:rsidRDefault="003174CF"/>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C859A" id="Text Box 6" o:spid="_x0000_s1026" style="position:absolute;left:0;text-align:left;margin-left:.05pt;margin-top:13.6pt;width:234.3pt;height:172.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" stroked="f">
                <v:textbox>
                  <w:txbxContent>
                    <w:tbl>
                      <w:tblPr>
                        <w:tblW w:w="0" w:type="auto"/>
                        <w:tblInd w:w="-15" w:type="dxa"/>
                        <w:tblLook w:val="04A0" w:firstRow="1" w:lastRow="0" w:firstColumn="1" w:lastColumn="0" w:noHBand="0" w:noVBand="1"/>
                      </w:tblPr>
                      <w:tblGrid>
                        <w:gridCol w:w="503"/>
                        <w:gridCol w:w="1701"/>
                        <w:gridCol w:w="2184"/>
                      </w:tblGrid>
                      <w:tr w:rsidR="003174CF" w14:paraId="77606C71" w14:textId="77777777">
                        <w:trPr>
                          <w:trHeight w:val="315"/>
                        </w:trPr>
                        <w:tc>
                          <w:tcPr>
                            <w:tcW w:w="0" w:type="auto"/>
                            <w:vMerge w:val="restart"/>
                            <w:tcBorders>
                              <w:top w:val="single" w:sz="12" w:space="0" w:color="auto"/>
                              <w:left w:val="single" w:sz="12" w:space="0" w:color="auto"/>
                              <w:bottom w:val="single" w:sz="12" w:space="0" w:color="auto"/>
                              <w:right w:val="single" w:sz="12" w:space="0" w:color="auto"/>
                            </w:tcBorders>
                            <w:shd w:val="clear" w:color="auto" w:fill="auto"/>
                            <w:noWrap/>
                            <w:textDirection w:val="btLr"/>
                            <w:vAlign w:val="center"/>
                            <w:hideMark/>
                          </w:tcPr>
                          <w:p w14:paraId="2FFD5970"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 xml:space="preserve"> Student 1</w:t>
                            </w:r>
                          </w:p>
                        </w:tc>
                        <w:tc>
                          <w:tcPr>
                            <w:tcW w:w="3885"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55CE240"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Evaluated by</w:t>
                            </w:r>
                          </w:p>
                        </w:tc>
                      </w:tr>
                      <w:tr w:rsidR="003174CF" w14:paraId="5BCA7172"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492D17EC"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noWrap/>
                            <w:vAlign w:val="bottom"/>
                            <w:hideMark/>
                          </w:tcPr>
                          <w:p w14:paraId="61FB8FB9"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Attributes</w:t>
                            </w:r>
                          </w:p>
                        </w:tc>
                        <w:tc>
                          <w:tcPr>
                            <w:tcW w:w="2184" w:type="dxa"/>
                            <w:tcBorders>
                              <w:top w:val="single" w:sz="12" w:space="0" w:color="auto"/>
                              <w:left w:val="single" w:sz="12" w:space="0" w:color="auto"/>
                              <w:bottom w:val="single" w:sz="12" w:space="0" w:color="auto"/>
                              <w:right w:val="single" w:sz="12" w:space="0" w:color="auto"/>
                            </w:tcBorders>
                            <w:shd w:val="clear" w:color="000000" w:fill="9BC2E6"/>
                            <w:noWrap/>
                            <w:vAlign w:val="bottom"/>
                            <w:hideMark/>
                          </w:tcPr>
                          <w:p w14:paraId="0AC5A7FE"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Student 2</w:t>
                            </w:r>
                          </w:p>
                        </w:tc>
                      </w:tr>
                      <w:tr w:rsidR="003174CF" w14:paraId="29C64E33"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006F08C5"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3EB025B0"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1</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6A2ACA8"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19BD735B"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37B2B19A"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5D5427D3"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2</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088C36A"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6AF3AD0C"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3FF263B"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3E6A5EF1"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3</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11C919E9"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2F1D4903"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2142A869"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15439226"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4</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5C4A72A7"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1CE79D74"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186B17D"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7753C121"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5</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6324FC15"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04473C1A"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7C902D39"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4223EBDA"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6</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71BE5AE"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1D8C6D48" w14:textId="77777777">
                        <w:trPr>
                          <w:trHeight w:val="315"/>
                        </w:trPr>
                        <w:tc>
                          <w:tcPr>
                            <w:tcW w:w="0" w:type="auto"/>
                            <w:tcBorders>
                              <w:top w:val="single" w:sz="12" w:space="0" w:color="auto"/>
                              <w:left w:val="single" w:sz="12" w:space="0" w:color="auto"/>
                              <w:bottom w:val="single" w:sz="12" w:space="0" w:color="auto"/>
                              <w:right w:val="single" w:sz="12" w:space="0" w:color="auto"/>
                            </w:tcBorders>
                            <w:vAlign w:val="center"/>
                          </w:tcPr>
                          <w:p w14:paraId="3BD95689"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tcPr>
                          <w:p w14:paraId="1BD99C3D" w14:textId="77777777" w:rsidR="003174CF" w:rsidRDefault="00000000">
                            <w:pPr>
                              <w:spacing w:after="0" w:line="240" w:lineRule="auto"/>
                              <w:jc w:val="right"/>
                              <w:rPr>
                                <w:rFonts w:ascii="Georgia" w:eastAsia="Times New Roman" w:hAnsi="Georgia" w:cs="Calibri"/>
                                <w:color w:val="000000"/>
                                <w:sz w:val="24"/>
                                <w:szCs w:val="24"/>
                              </w:rPr>
                            </w:pPr>
                            <w:r>
                              <w:rPr>
                                <w:rFonts w:ascii="Georgia" w:eastAsia="Times New Roman" w:hAnsi="Georgia" w:cs="Times New Roman"/>
                                <w:b/>
                                <w:sz w:val="24"/>
                                <w:szCs w:val="20"/>
                              </w:rPr>
                              <w:t>Grand Total</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tcPr>
                          <w:p w14:paraId="064B9B2B" w14:textId="77777777" w:rsidR="003174CF" w:rsidRDefault="003174CF">
                            <w:pPr>
                              <w:spacing w:after="0" w:line="240" w:lineRule="auto"/>
                              <w:jc w:val="left"/>
                              <w:rPr>
                                <w:rFonts w:ascii="Georgia" w:eastAsia="Times New Roman" w:hAnsi="Georgia" w:cs="Calibri"/>
                                <w:color w:val="000000"/>
                                <w:sz w:val="24"/>
                                <w:szCs w:val="24"/>
                              </w:rPr>
                            </w:pPr>
                          </w:p>
                        </w:tc>
                      </w:tr>
                    </w:tbl>
                    <w:p w14:paraId="2F492086" w14:textId="77777777" w:rsidR="003174CF" w:rsidRDefault="003174CF"/>
                  </w:txbxContent>
                </v:textbox>
              </v:rect>
            </w:pict>
          </mc:Fallback>
        </mc:AlternateContent>
      </w:r>
    </w:p>
    <w:tbl>
      <w:tblPr>
        <w:tblW w:w="0" w:type="auto"/>
        <w:tblInd w:w="5122" w:type="dxa"/>
        <w:tblLook w:val="04A0" w:firstRow="1" w:lastRow="0" w:firstColumn="1" w:lastColumn="0" w:noHBand="0" w:noVBand="1"/>
      </w:tblPr>
      <w:tblGrid>
        <w:gridCol w:w="503"/>
        <w:gridCol w:w="1701"/>
        <w:gridCol w:w="2184"/>
      </w:tblGrid>
      <w:tr w:rsidR="003174CF" w14:paraId="00F53DD4" w14:textId="77777777">
        <w:trPr>
          <w:trHeight w:val="315"/>
        </w:trPr>
        <w:tc>
          <w:tcPr>
            <w:tcW w:w="0" w:type="auto"/>
            <w:vMerge w:val="restart"/>
            <w:tcBorders>
              <w:top w:val="single" w:sz="12" w:space="0" w:color="auto"/>
              <w:left w:val="single" w:sz="12" w:space="0" w:color="auto"/>
              <w:bottom w:val="single" w:sz="12" w:space="0" w:color="auto"/>
              <w:right w:val="single" w:sz="12" w:space="0" w:color="auto"/>
            </w:tcBorders>
            <w:shd w:val="clear" w:color="auto" w:fill="auto"/>
            <w:noWrap/>
            <w:textDirection w:val="btLr"/>
            <w:vAlign w:val="center"/>
            <w:hideMark/>
          </w:tcPr>
          <w:p w14:paraId="409645B4"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Student 2</w:t>
            </w:r>
          </w:p>
        </w:tc>
        <w:tc>
          <w:tcPr>
            <w:tcW w:w="3885"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5FFCD145"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Evaluated by</w:t>
            </w:r>
          </w:p>
        </w:tc>
      </w:tr>
      <w:tr w:rsidR="003174CF" w14:paraId="01D84083"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5B51A7DC"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noWrap/>
            <w:vAlign w:val="bottom"/>
            <w:hideMark/>
          </w:tcPr>
          <w:p w14:paraId="66A18574"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Attributes</w:t>
            </w:r>
          </w:p>
        </w:tc>
        <w:tc>
          <w:tcPr>
            <w:tcW w:w="2184" w:type="dxa"/>
            <w:tcBorders>
              <w:top w:val="single" w:sz="12" w:space="0" w:color="auto"/>
              <w:left w:val="single" w:sz="12" w:space="0" w:color="auto"/>
              <w:bottom w:val="single" w:sz="12" w:space="0" w:color="auto"/>
              <w:right w:val="single" w:sz="12" w:space="0" w:color="auto"/>
            </w:tcBorders>
            <w:shd w:val="clear" w:color="000000" w:fill="9BC2E6"/>
            <w:noWrap/>
            <w:vAlign w:val="bottom"/>
            <w:hideMark/>
          </w:tcPr>
          <w:p w14:paraId="5D8992F9"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Student 1</w:t>
            </w:r>
          </w:p>
        </w:tc>
      </w:tr>
      <w:tr w:rsidR="003174CF" w14:paraId="2A3D2E31"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602FA433"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1EBB24BA"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1</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C7CC924"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3B58558C"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0821C58D"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12A46B19"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2</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48AD4C63"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285771D9"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46D69EB2"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3292ED67"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3</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49AA60FC"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6C52F2B2"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3DB7648E"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3F996371"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4</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A88C74E"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7CF7A4E9"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45357E24"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3034FF13"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5</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C2A4721"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3856A13E" w14:textId="77777777">
        <w:trPr>
          <w:trHeight w:val="315"/>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437E7C73"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hideMark/>
          </w:tcPr>
          <w:p w14:paraId="667920B7" w14:textId="77777777" w:rsidR="003174CF" w:rsidRDefault="00000000">
            <w:pPr>
              <w:spacing w:after="0" w:line="240" w:lineRule="auto"/>
              <w:jc w:val="center"/>
              <w:rPr>
                <w:rFonts w:ascii="Georgia" w:eastAsia="Times New Roman" w:hAnsi="Georgia" w:cs="Calibri"/>
                <w:color w:val="000000"/>
                <w:sz w:val="24"/>
                <w:szCs w:val="24"/>
              </w:rPr>
            </w:pPr>
            <w:r>
              <w:rPr>
                <w:rFonts w:ascii="Georgia" w:eastAsia="Times New Roman" w:hAnsi="Georgia" w:cs="Calibri"/>
                <w:color w:val="000000"/>
                <w:sz w:val="24"/>
                <w:szCs w:val="24"/>
              </w:rPr>
              <w:t>6</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4FE8FD9F" w14:textId="77777777" w:rsidR="003174CF" w:rsidRDefault="00000000">
            <w:pPr>
              <w:spacing w:after="0" w:line="240" w:lineRule="auto"/>
              <w:jc w:val="left"/>
              <w:rPr>
                <w:rFonts w:ascii="Georgia" w:eastAsia="Times New Roman" w:hAnsi="Georgia" w:cs="Calibri"/>
                <w:color w:val="000000"/>
                <w:sz w:val="24"/>
                <w:szCs w:val="24"/>
              </w:rPr>
            </w:pPr>
            <w:r>
              <w:rPr>
                <w:rFonts w:ascii="Georgia" w:eastAsia="Times New Roman" w:hAnsi="Georgia" w:cs="Calibri"/>
                <w:color w:val="000000"/>
                <w:sz w:val="24"/>
                <w:szCs w:val="24"/>
              </w:rPr>
              <w:t> </w:t>
            </w:r>
          </w:p>
        </w:tc>
      </w:tr>
      <w:tr w:rsidR="003174CF" w14:paraId="33178EB2" w14:textId="77777777">
        <w:trPr>
          <w:trHeight w:val="315"/>
        </w:trPr>
        <w:tc>
          <w:tcPr>
            <w:tcW w:w="0" w:type="auto"/>
            <w:tcBorders>
              <w:top w:val="single" w:sz="12" w:space="0" w:color="auto"/>
              <w:left w:val="single" w:sz="12" w:space="0" w:color="auto"/>
              <w:bottom w:val="single" w:sz="12" w:space="0" w:color="auto"/>
              <w:right w:val="single" w:sz="12" w:space="0" w:color="auto"/>
            </w:tcBorders>
            <w:vAlign w:val="center"/>
          </w:tcPr>
          <w:p w14:paraId="6E749140" w14:textId="77777777" w:rsidR="003174CF" w:rsidRDefault="003174CF">
            <w:pPr>
              <w:spacing w:after="0" w:line="240" w:lineRule="auto"/>
              <w:jc w:val="left"/>
              <w:rPr>
                <w:rFonts w:ascii="Georgia" w:eastAsia="Times New Roman" w:hAnsi="Georgia" w:cs="Calibri"/>
                <w:color w:val="000000"/>
                <w:sz w:val="24"/>
                <w:szCs w:val="24"/>
              </w:rPr>
            </w:pPr>
          </w:p>
        </w:tc>
        <w:tc>
          <w:tcPr>
            <w:tcW w:w="0" w:type="auto"/>
            <w:tcBorders>
              <w:top w:val="single" w:sz="12" w:space="0" w:color="auto"/>
              <w:left w:val="single" w:sz="12" w:space="0" w:color="auto"/>
              <w:bottom w:val="single" w:sz="12" w:space="0" w:color="auto"/>
              <w:right w:val="single" w:sz="12" w:space="0" w:color="auto"/>
            </w:tcBorders>
            <w:shd w:val="clear" w:color="000000" w:fill="9BC2E6"/>
            <w:vAlign w:val="center"/>
          </w:tcPr>
          <w:p w14:paraId="08F53A44" w14:textId="77777777" w:rsidR="003174CF" w:rsidRDefault="00000000">
            <w:pPr>
              <w:spacing w:after="0" w:line="240" w:lineRule="auto"/>
              <w:jc w:val="right"/>
              <w:rPr>
                <w:rFonts w:ascii="Georgia" w:eastAsia="Times New Roman" w:hAnsi="Georgia" w:cs="Calibri"/>
                <w:color w:val="000000"/>
                <w:sz w:val="24"/>
                <w:szCs w:val="24"/>
              </w:rPr>
            </w:pPr>
            <w:r>
              <w:rPr>
                <w:rFonts w:ascii="Georgia" w:eastAsia="Times New Roman" w:hAnsi="Georgia" w:cs="Times New Roman"/>
                <w:b/>
                <w:sz w:val="24"/>
                <w:szCs w:val="20"/>
              </w:rPr>
              <w:t>Grand Total</w:t>
            </w:r>
          </w:p>
        </w:tc>
        <w:tc>
          <w:tcPr>
            <w:tcW w:w="2184" w:type="dxa"/>
            <w:tcBorders>
              <w:top w:val="single" w:sz="12" w:space="0" w:color="auto"/>
              <w:left w:val="single" w:sz="12" w:space="0" w:color="auto"/>
              <w:bottom w:val="single" w:sz="12" w:space="0" w:color="auto"/>
              <w:right w:val="single" w:sz="12" w:space="0" w:color="auto"/>
            </w:tcBorders>
            <w:shd w:val="clear" w:color="auto" w:fill="auto"/>
            <w:noWrap/>
            <w:vAlign w:val="bottom"/>
          </w:tcPr>
          <w:p w14:paraId="42C8F97A" w14:textId="77777777" w:rsidR="003174CF" w:rsidRDefault="003174CF">
            <w:pPr>
              <w:spacing w:after="0" w:line="240" w:lineRule="auto"/>
              <w:jc w:val="left"/>
              <w:rPr>
                <w:rFonts w:ascii="Georgia" w:eastAsia="Times New Roman" w:hAnsi="Georgia" w:cs="Calibri"/>
                <w:color w:val="000000"/>
                <w:sz w:val="24"/>
                <w:szCs w:val="24"/>
              </w:rPr>
            </w:pPr>
          </w:p>
        </w:tc>
      </w:tr>
    </w:tbl>
    <w:p w14:paraId="29CA002F" w14:textId="77777777" w:rsidR="003174CF" w:rsidRDefault="003174CF">
      <w:pPr>
        <w:rPr>
          <w:rFonts w:ascii="Georgia" w:hAnsi="Georgia"/>
        </w:rPr>
      </w:pPr>
    </w:p>
    <w:p w14:paraId="4575C36C" w14:textId="77777777" w:rsidR="003174CF" w:rsidRDefault="003174CF">
      <w:pPr>
        <w:pStyle w:val="Text"/>
      </w:pPr>
    </w:p>
    <w:p w14:paraId="51D6D07D" w14:textId="77777777" w:rsidR="003174CF" w:rsidRDefault="003174CF">
      <w:pPr>
        <w:pStyle w:val="Text"/>
      </w:pPr>
    </w:p>
    <w:tbl>
      <w:tblPr>
        <w:tblStyle w:val="TableGrid"/>
        <w:tblW w:w="497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992"/>
        <w:gridCol w:w="4396"/>
      </w:tblGrid>
      <w:tr w:rsidR="003174CF" w14:paraId="4CE139F9" w14:textId="77777777">
        <w:trPr>
          <w:jc w:val="center"/>
        </w:trPr>
        <w:tc>
          <w:tcPr>
            <w:tcW w:w="2164" w:type="pct"/>
            <w:tcBorders>
              <w:top w:val="single" w:sz="12" w:space="0" w:color="auto"/>
            </w:tcBorders>
          </w:tcPr>
          <w:p w14:paraId="3909257A" w14:textId="77777777" w:rsidR="003174CF" w:rsidRDefault="00000000">
            <w:pPr>
              <w:pStyle w:val="Text"/>
              <w:spacing w:line="240" w:lineRule="auto"/>
              <w:jc w:val="center"/>
              <w:rPr>
                <w:b/>
              </w:rPr>
            </w:pPr>
            <w:r>
              <w:rPr>
                <w:b/>
              </w:rPr>
              <w:t>Signature of</w:t>
            </w:r>
          </w:p>
          <w:p w14:paraId="2EEF7989" w14:textId="77777777" w:rsidR="003174CF" w:rsidRDefault="00000000">
            <w:pPr>
              <w:pStyle w:val="Text"/>
              <w:spacing w:line="240" w:lineRule="auto"/>
              <w:jc w:val="center"/>
              <w:rPr>
                <w:b/>
              </w:rPr>
            </w:pPr>
            <w:r>
              <w:rPr>
                <w:b/>
              </w:rPr>
              <w:t>Student 1</w:t>
            </w:r>
          </w:p>
        </w:tc>
        <w:tc>
          <w:tcPr>
            <w:tcW w:w="522" w:type="pct"/>
          </w:tcPr>
          <w:p w14:paraId="341649CC" w14:textId="77777777" w:rsidR="003174CF" w:rsidRDefault="003174CF">
            <w:pPr>
              <w:pStyle w:val="Text"/>
              <w:spacing w:line="240" w:lineRule="auto"/>
              <w:jc w:val="center"/>
              <w:rPr>
                <w:b/>
              </w:rPr>
            </w:pPr>
          </w:p>
        </w:tc>
        <w:tc>
          <w:tcPr>
            <w:tcW w:w="2314" w:type="pct"/>
            <w:tcBorders>
              <w:top w:val="single" w:sz="12" w:space="0" w:color="auto"/>
            </w:tcBorders>
          </w:tcPr>
          <w:p w14:paraId="5619E675" w14:textId="77777777" w:rsidR="003174CF" w:rsidRDefault="00000000">
            <w:pPr>
              <w:pStyle w:val="Text"/>
              <w:spacing w:line="240" w:lineRule="auto"/>
              <w:jc w:val="center"/>
              <w:rPr>
                <w:b/>
              </w:rPr>
            </w:pPr>
            <w:r>
              <w:rPr>
                <w:b/>
              </w:rPr>
              <w:t>Signature of</w:t>
            </w:r>
          </w:p>
          <w:p w14:paraId="3AAAFE0E" w14:textId="77777777" w:rsidR="003174CF" w:rsidRDefault="00000000">
            <w:pPr>
              <w:pStyle w:val="Text"/>
              <w:spacing w:line="240" w:lineRule="auto"/>
              <w:jc w:val="center"/>
              <w:rPr>
                <w:b/>
              </w:rPr>
            </w:pPr>
            <w:r>
              <w:rPr>
                <w:b/>
              </w:rPr>
              <w:t>Student 2</w:t>
            </w:r>
          </w:p>
        </w:tc>
      </w:tr>
    </w:tbl>
    <w:p w14:paraId="7779EBF5" w14:textId="77777777" w:rsidR="003174CF" w:rsidRDefault="00000000">
      <w:pPr>
        <w:pStyle w:val="Heading1"/>
      </w:pPr>
      <w:bookmarkStart w:id="232" w:name="_Toc508903397"/>
      <w:bookmarkStart w:id="233" w:name="_Toc508904018"/>
      <w:bookmarkStart w:id="234" w:name="_Toc105510361"/>
      <w:r>
        <w:lastRenderedPageBreak/>
        <w:t>Chapter 9: Conclusion</w:t>
      </w:r>
      <w:bookmarkStart w:id="235" w:name="_Toc508903398"/>
      <w:bookmarkStart w:id="236" w:name="_Toc508904019"/>
      <w:bookmarkEnd w:id="232"/>
      <w:bookmarkEnd w:id="233"/>
      <w:bookmarkEnd w:id="234"/>
    </w:p>
    <w:p w14:paraId="65D1592C"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 xml:space="preserve">The Raspberry Pi Pico W remote-controlled car project represents a journey into the realms of technology, education, and innovation. As we conclude this project, several key takeaways and reflections encapsulate the significance and impact of this </w:t>
      </w:r>
      <w:proofErr w:type="spellStart"/>
      <w:r w:rsidRPr="003642D1">
        <w:rPr>
          <w:rFonts w:ascii="Calibri" w:hAnsi="Calibri" w:cs="Calibri"/>
          <w:sz w:val="24"/>
          <w:szCs w:val="24"/>
        </w:rPr>
        <w:t>endeavour</w:t>
      </w:r>
      <w:proofErr w:type="spellEnd"/>
      <w:r w:rsidRPr="003642D1">
        <w:rPr>
          <w:rFonts w:ascii="Calibri" w:hAnsi="Calibri" w:cs="Calibri"/>
          <w:sz w:val="24"/>
          <w:szCs w:val="24"/>
        </w:rPr>
        <w:t>.</w:t>
      </w:r>
    </w:p>
    <w:p w14:paraId="2B56D450" w14:textId="77777777" w:rsidR="003642D1" w:rsidRPr="003642D1" w:rsidRDefault="003642D1" w:rsidP="003642D1">
      <w:pPr>
        <w:jc w:val="left"/>
        <w:rPr>
          <w:rFonts w:ascii="Calibri" w:hAnsi="Calibri" w:cs="Calibri"/>
          <w:sz w:val="24"/>
          <w:szCs w:val="24"/>
        </w:rPr>
      </w:pPr>
    </w:p>
    <w:p w14:paraId="3D1BC70C"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1. Empowering Education:</w:t>
      </w:r>
    </w:p>
    <w:p w14:paraId="6DAFE3DC"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The project serves as a powerful educational tool, providing hands-on experience in electronics, programming, and robotics. Participants, whether students or enthusiasts, have had the opportunity to delve into the practical application of theoretical knowledge, fostering a deeper understanding of STEM concepts.</w:t>
      </w:r>
    </w:p>
    <w:p w14:paraId="0FC55A39" w14:textId="77777777" w:rsidR="003642D1" w:rsidRPr="003642D1" w:rsidRDefault="003642D1" w:rsidP="003642D1">
      <w:pPr>
        <w:jc w:val="left"/>
        <w:rPr>
          <w:rFonts w:ascii="Calibri" w:hAnsi="Calibri" w:cs="Calibri"/>
          <w:sz w:val="24"/>
          <w:szCs w:val="24"/>
        </w:rPr>
      </w:pPr>
    </w:p>
    <w:p w14:paraId="2122F462"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2. Versatility of Raspberry Pi Pico W:</w:t>
      </w:r>
    </w:p>
    <w:p w14:paraId="55060581"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The Raspberry Pi Pico W microcontroller, with its dual-core ARM Cortex-M0+ processor and wireless capabilities, has proven to be a versatile and accessible platform. Its integration into the remote-controlled car demonstrates its potential as a powerful tool for creating intelligent, connected devices.</w:t>
      </w:r>
    </w:p>
    <w:p w14:paraId="630DFEA7" w14:textId="77777777" w:rsidR="003642D1" w:rsidRPr="003642D1" w:rsidRDefault="003642D1" w:rsidP="003642D1">
      <w:pPr>
        <w:jc w:val="left"/>
        <w:rPr>
          <w:rFonts w:ascii="Calibri" w:hAnsi="Calibri" w:cs="Calibri"/>
          <w:sz w:val="24"/>
          <w:szCs w:val="24"/>
        </w:rPr>
      </w:pPr>
    </w:p>
    <w:p w14:paraId="2AEF2FE0"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3. Community Collaboration:</w:t>
      </w:r>
    </w:p>
    <w:p w14:paraId="350C6ABC"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The collaborative spirit within the community has been a driving force behind the project's success. Participants engaged in knowledge-sharing, troubleshooting, and collective problem-solving, creating a dynamic and supportive ecosystem that enhances the overall learning experience.</w:t>
      </w:r>
    </w:p>
    <w:p w14:paraId="38677747" w14:textId="77777777" w:rsidR="003642D1" w:rsidRDefault="003642D1" w:rsidP="003642D1">
      <w:pPr>
        <w:jc w:val="left"/>
        <w:rPr>
          <w:rFonts w:ascii="Calibri" w:hAnsi="Calibri" w:cs="Calibri"/>
          <w:sz w:val="24"/>
          <w:szCs w:val="24"/>
        </w:rPr>
      </w:pPr>
    </w:p>
    <w:p w14:paraId="2EAB2793" w14:textId="77777777" w:rsidR="003642D1" w:rsidRPr="003642D1" w:rsidRDefault="003642D1" w:rsidP="003642D1">
      <w:pPr>
        <w:jc w:val="left"/>
        <w:rPr>
          <w:rFonts w:ascii="Calibri" w:hAnsi="Calibri" w:cs="Calibri"/>
          <w:sz w:val="24"/>
          <w:szCs w:val="24"/>
        </w:rPr>
      </w:pPr>
    </w:p>
    <w:p w14:paraId="7457B57B"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lastRenderedPageBreak/>
        <w:t>4. Addressing Socio-Economic Factors:</w:t>
      </w:r>
    </w:p>
    <w:p w14:paraId="5F233E3F" w14:textId="6CB23FBD" w:rsidR="003642D1" w:rsidRPr="003642D1" w:rsidRDefault="003642D1" w:rsidP="003642D1">
      <w:pPr>
        <w:jc w:val="left"/>
        <w:rPr>
          <w:rFonts w:ascii="Calibri" w:hAnsi="Calibri" w:cs="Calibri"/>
          <w:sz w:val="24"/>
          <w:szCs w:val="24"/>
        </w:rPr>
      </w:pPr>
      <w:r w:rsidRPr="003642D1">
        <w:rPr>
          <w:rFonts w:ascii="Calibri" w:hAnsi="Calibri" w:cs="Calibri"/>
          <w:sz w:val="24"/>
          <w:szCs w:val="24"/>
        </w:rPr>
        <w:t>The project has made strides in addressing socio-economic considerations by emphasizing affordability, educational accessibility, and community inclusivity. It has provided a platform for individuals with diverse backgrounds and resources to engage in technology-driven learning.</w:t>
      </w:r>
    </w:p>
    <w:p w14:paraId="6617E375" w14:textId="77777777" w:rsidR="003642D1" w:rsidRPr="003642D1" w:rsidRDefault="003642D1" w:rsidP="003642D1">
      <w:pPr>
        <w:jc w:val="left"/>
        <w:rPr>
          <w:rFonts w:ascii="Calibri" w:hAnsi="Calibri" w:cs="Calibri"/>
          <w:sz w:val="24"/>
          <w:szCs w:val="24"/>
        </w:rPr>
      </w:pPr>
    </w:p>
    <w:p w14:paraId="3D7DE0E9"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5. Skill Development and Future Opportunities:</w:t>
      </w:r>
    </w:p>
    <w:p w14:paraId="212A2995"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Participants have honed valuable skills in areas such as electronics, Python programming, wireless communication, and problem-solving. Beyond the immediate scope of the project, these skills lay the foundation for future opportunities, including potential careers in technology, entrepreneurship, and innovation.</w:t>
      </w:r>
    </w:p>
    <w:p w14:paraId="6989F1EC" w14:textId="77777777" w:rsidR="003642D1" w:rsidRPr="003642D1" w:rsidRDefault="003642D1" w:rsidP="003642D1">
      <w:pPr>
        <w:jc w:val="left"/>
        <w:rPr>
          <w:rFonts w:ascii="Calibri" w:hAnsi="Calibri" w:cs="Calibri"/>
          <w:sz w:val="24"/>
          <w:szCs w:val="24"/>
        </w:rPr>
      </w:pPr>
    </w:p>
    <w:p w14:paraId="6C12DECC"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6. Environmental Awareness:</w:t>
      </w:r>
    </w:p>
    <w:p w14:paraId="2AFA1FD0"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The project has underscored the importance of responsible electronics usage, highlighting potential environmental impacts. Participants are encouraged to consider sustainability, recycling, and ethical disposal practices, contributing to a broader awareness of technology's environmental footprint.</w:t>
      </w:r>
    </w:p>
    <w:p w14:paraId="58A33106" w14:textId="77777777" w:rsidR="003642D1" w:rsidRPr="003642D1" w:rsidRDefault="003642D1" w:rsidP="003642D1">
      <w:pPr>
        <w:jc w:val="left"/>
        <w:rPr>
          <w:rFonts w:ascii="Calibri" w:hAnsi="Calibri" w:cs="Calibri"/>
          <w:sz w:val="24"/>
          <w:szCs w:val="24"/>
        </w:rPr>
      </w:pPr>
    </w:p>
    <w:p w14:paraId="079C9171"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7. Challenges and Growth:</w:t>
      </w:r>
    </w:p>
    <w:p w14:paraId="1C8462DC"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t>The encountered challenges, whether related to coding, hardware integration, or community engagement, have been instrumental in fostering growth. Overcoming obstacles has not only deepened individual understanding but has also contributed to the collective knowledge pool, making the community more resilient and adaptable.</w:t>
      </w:r>
    </w:p>
    <w:p w14:paraId="1DD15E5A" w14:textId="77777777" w:rsidR="003642D1" w:rsidRDefault="003642D1" w:rsidP="003642D1">
      <w:pPr>
        <w:jc w:val="left"/>
        <w:rPr>
          <w:rFonts w:ascii="Calibri" w:hAnsi="Calibri" w:cs="Calibri"/>
          <w:sz w:val="24"/>
          <w:szCs w:val="24"/>
        </w:rPr>
      </w:pPr>
    </w:p>
    <w:p w14:paraId="0BCABCEF" w14:textId="77777777" w:rsidR="003642D1" w:rsidRDefault="003642D1" w:rsidP="003642D1">
      <w:pPr>
        <w:jc w:val="left"/>
        <w:rPr>
          <w:rFonts w:ascii="Calibri" w:hAnsi="Calibri" w:cs="Calibri"/>
          <w:sz w:val="24"/>
          <w:szCs w:val="24"/>
        </w:rPr>
      </w:pPr>
    </w:p>
    <w:p w14:paraId="62978827" w14:textId="77777777" w:rsidR="003642D1" w:rsidRPr="003642D1" w:rsidRDefault="003642D1" w:rsidP="003642D1">
      <w:pPr>
        <w:jc w:val="left"/>
        <w:rPr>
          <w:rFonts w:ascii="Calibri" w:hAnsi="Calibri" w:cs="Calibri"/>
          <w:sz w:val="24"/>
          <w:szCs w:val="24"/>
        </w:rPr>
      </w:pPr>
    </w:p>
    <w:p w14:paraId="041D60AA" w14:textId="77777777" w:rsidR="003642D1" w:rsidRPr="003642D1" w:rsidRDefault="003642D1" w:rsidP="003642D1">
      <w:pPr>
        <w:jc w:val="left"/>
        <w:rPr>
          <w:rFonts w:ascii="Calibri" w:hAnsi="Calibri" w:cs="Calibri"/>
          <w:sz w:val="24"/>
          <w:szCs w:val="24"/>
        </w:rPr>
      </w:pPr>
      <w:r w:rsidRPr="003642D1">
        <w:rPr>
          <w:rFonts w:ascii="Calibri" w:hAnsi="Calibri" w:cs="Calibri"/>
          <w:sz w:val="24"/>
          <w:szCs w:val="24"/>
        </w:rPr>
        <w:lastRenderedPageBreak/>
        <w:t>8. Customization and Continuous Exploration:</w:t>
      </w:r>
    </w:p>
    <w:p w14:paraId="7612158C" w14:textId="77777777" w:rsidR="003642D1" w:rsidRDefault="003642D1" w:rsidP="003642D1">
      <w:pPr>
        <w:jc w:val="left"/>
        <w:rPr>
          <w:rFonts w:ascii="Calibri" w:hAnsi="Calibri" w:cs="Calibri"/>
          <w:sz w:val="24"/>
          <w:szCs w:val="24"/>
        </w:rPr>
      </w:pPr>
      <w:r w:rsidRPr="003642D1">
        <w:rPr>
          <w:rFonts w:ascii="Calibri" w:hAnsi="Calibri" w:cs="Calibri"/>
          <w:sz w:val="24"/>
          <w:szCs w:val="24"/>
        </w:rPr>
        <w:t>The project's open-ended nature has allowed participants to explore customization and additional features. Whether integrating new sensors, enhancing the user interface, or implementing unique functionalities, the project encourages ongoing exploration, fostering a mindset of continuous learning and innovation.</w:t>
      </w:r>
    </w:p>
    <w:p w14:paraId="5566B70A" w14:textId="77777777" w:rsidR="003642D1" w:rsidRPr="003642D1" w:rsidRDefault="003642D1" w:rsidP="003642D1">
      <w:pPr>
        <w:jc w:val="left"/>
        <w:rPr>
          <w:rFonts w:ascii="Calibri" w:hAnsi="Calibri" w:cs="Calibri"/>
          <w:sz w:val="24"/>
          <w:szCs w:val="24"/>
        </w:rPr>
      </w:pPr>
    </w:p>
    <w:p w14:paraId="1B5E026D" w14:textId="2ED19A1D" w:rsidR="003174CF" w:rsidRDefault="003642D1" w:rsidP="003642D1">
      <w:pPr>
        <w:jc w:val="left"/>
        <w:rPr>
          <w:rFonts w:ascii="Georgia" w:eastAsia="Times New Roman" w:hAnsi="Georgia" w:cs="Times New Roman"/>
          <w:b/>
          <w:bCs/>
          <w:sz w:val="48"/>
          <w:szCs w:val="48"/>
          <w:u w:val="single"/>
        </w:rPr>
      </w:pPr>
      <w:r w:rsidRPr="003642D1">
        <w:rPr>
          <w:rFonts w:ascii="Calibri" w:hAnsi="Calibri" w:cs="Calibri"/>
          <w:sz w:val="24"/>
          <w:szCs w:val="24"/>
        </w:rPr>
        <w:t xml:space="preserve">In conclusion, the Raspberry Pi Pico W remote-controlled car project transcends the boundaries of a singular technological </w:t>
      </w:r>
      <w:proofErr w:type="spellStart"/>
      <w:r w:rsidRPr="003642D1">
        <w:rPr>
          <w:rFonts w:ascii="Calibri" w:hAnsi="Calibri" w:cs="Calibri"/>
          <w:sz w:val="24"/>
          <w:szCs w:val="24"/>
        </w:rPr>
        <w:t>endeavour</w:t>
      </w:r>
      <w:proofErr w:type="spellEnd"/>
      <w:r w:rsidRPr="003642D1">
        <w:rPr>
          <w:rFonts w:ascii="Calibri" w:hAnsi="Calibri" w:cs="Calibri"/>
          <w:sz w:val="24"/>
          <w:szCs w:val="24"/>
        </w:rPr>
        <w:t xml:space="preserve">. It represents a collaborative, educational, and forward-looking initiative that empowers individuals to navigate the complex landscape of technology with creativity, curiosity, and a commitment to shared learning. As participants conclude this project, they carry forward not just a functional remote-controlled car but a wealth of skills, experiences, and a vibrant community spirit that will undoubtedly shape their future </w:t>
      </w:r>
      <w:proofErr w:type="spellStart"/>
      <w:r w:rsidRPr="003642D1">
        <w:rPr>
          <w:rFonts w:ascii="Calibri" w:hAnsi="Calibri" w:cs="Calibri"/>
          <w:sz w:val="24"/>
          <w:szCs w:val="24"/>
        </w:rPr>
        <w:t>endeavours</w:t>
      </w:r>
      <w:proofErr w:type="spellEnd"/>
      <w:r w:rsidRPr="003642D1">
        <w:rPr>
          <w:rFonts w:ascii="Calibri" w:hAnsi="Calibri" w:cs="Calibri"/>
          <w:sz w:val="24"/>
          <w:szCs w:val="24"/>
        </w:rPr>
        <w:t xml:space="preserve"> in the dynamic world of technology.</w:t>
      </w:r>
      <w:r w:rsidR="00000000">
        <w:rPr>
          <w:rFonts w:ascii="Georgia" w:hAnsi="Georgia"/>
        </w:rPr>
        <w:br w:type="page"/>
      </w:r>
    </w:p>
    <w:p w14:paraId="008FE326" w14:textId="77777777" w:rsidR="003174CF" w:rsidRDefault="00000000">
      <w:pPr>
        <w:pStyle w:val="Heading1"/>
      </w:pPr>
      <w:bookmarkStart w:id="237" w:name="_Toc105510362"/>
      <w:r>
        <w:lastRenderedPageBreak/>
        <w:t>References</w:t>
      </w:r>
      <w:bookmarkEnd w:id="235"/>
      <w:bookmarkEnd w:id="236"/>
      <w:bookmarkEnd w:id="237"/>
    </w:p>
    <w:p w14:paraId="2B09CA39" w14:textId="77777777" w:rsidR="003174CF" w:rsidRDefault="00000000">
      <w:pPr>
        <w:pStyle w:val="ThesisReference"/>
        <w:ind w:left="567"/>
        <w:rPr>
          <w:rFonts w:ascii="Georgia" w:hAnsi="Georgia"/>
          <w:sz w:val="20"/>
        </w:rPr>
      </w:pPr>
      <w:r>
        <w:rPr>
          <w:rFonts w:ascii="Georgia" w:hAnsi="Georgia"/>
          <w:sz w:val="20"/>
        </w:rPr>
        <w:t xml:space="preserve">Ian Goodfellow, Jean Pouget-Abadie, Mehdi Mirza, Bing Xu, David Warde-Farley, Sherjil Ozair, Aaron Courville, and Yoshua Bengio. Generative adversarial nets. In Z. Ghahramani, M. Welling, C. Cortes, N. D.  Lawrence, and K. Q. Weinberger, editors, Advances in Neural Information Processing Systems 27, pages 2672{2680. Curran Associates, Inc., 2022. URL </w:t>
      </w:r>
      <w:hyperlink r:id="rId17" w:history="1">
        <w:r>
          <w:rPr>
            <w:rStyle w:val="Hyperlink"/>
            <w:rFonts w:ascii="Georgia" w:hAnsi="Georgia"/>
            <w:sz w:val="20"/>
          </w:rPr>
          <w:t>http://papers.nips.cc/paper/5423-generative-adversarial-nets.pdf</w:t>
        </w:r>
      </w:hyperlink>
      <w:bookmarkStart w:id="238" w:name="_Toc508904020"/>
      <w:bookmarkEnd w:id="43"/>
      <w:r>
        <w:rPr>
          <w:rFonts w:ascii="Georgia" w:hAnsi="Georgia"/>
          <w:sz w:val="20"/>
        </w:rPr>
        <w:t xml:space="preserve">                         </w:t>
      </w:r>
    </w:p>
    <w:p w14:paraId="319FC6FF" w14:textId="77777777" w:rsidR="003174CF" w:rsidRDefault="00000000">
      <w:pPr>
        <w:spacing w:line="259" w:lineRule="auto"/>
        <w:jc w:val="left"/>
        <w:rPr>
          <w:rFonts w:ascii="Georgia" w:hAnsi="Georgia"/>
          <w:b/>
          <w:sz w:val="48"/>
          <w:szCs w:val="48"/>
        </w:rPr>
      </w:pPr>
      <w:r>
        <w:rPr>
          <w:rFonts w:ascii="Georgia" w:hAnsi="Georgia"/>
        </w:rPr>
        <w:br w:type="page"/>
      </w:r>
    </w:p>
    <w:p w14:paraId="59A20541" w14:textId="77777777" w:rsidR="003174CF" w:rsidRDefault="00000000">
      <w:pPr>
        <w:pStyle w:val="Heading1"/>
      </w:pPr>
      <w:bookmarkStart w:id="239" w:name="_Toc105510363"/>
      <w:r>
        <w:lastRenderedPageBreak/>
        <w:t>Appendix</w:t>
      </w:r>
      <w:bookmarkEnd w:id="238"/>
      <w:bookmarkEnd w:id="239"/>
    </w:p>
    <w:p w14:paraId="779986C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import network</w:t>
      </w:r>
    </w:p>
    <w:p w14:paraId="57D56E04"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import socket</w:t>
      </w:r>
    </w:p>
    <w:p w14:paraId="31EA7FEC"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from time import sleep</w:t>
      </w:r>
    </w:p>
    <w:p w14:paraId="0C3A4CD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import machine</w:t>
      </w:r>
    </w:p>
    <w:p w14:paraId="33A382B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from machine import Pin</w:t>
      </w:r>
    </w:p>
    <w:p w14:paraId="22DB7F4D" w14:textId="77777777" w:rsidR="003642D1" w:rsidRPr="003642D1" w:rsidRDefault="003642D1" w:rsidP="003642D1">
      <w:pPr>
        <w:pStyle w:val="Default"/>
        <w:spacing w:line="360" w:lineRule="auto"/>
        <w:rPr>
          <w:rFonts w:asciiTheme="minorHAnsi" w:eastAsia="Helvetica" w:hAnsiTheme="minorHAnsi" w:cstheme="minorHAnsi"/>
        </w:rPr>
      </w:pPr>
    </w:p>
    <w:p w14:paraId="59AF835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Set up the SSID and password for the </w:t>
      </w:r>
      <w:proofErr w:type="spellStart"/>
      <w:r w:rsidRPr="003642D1">
        <w:rPr>
          <w:rFonts w:asciiTheme="minorHAnsi" w:hAnsiTheme="minorHAnsi" w:cstheme="minorHAnsi"/>
        </w:rPr>
        <w:t>WiFi</w:t>
      </w:r>
      <w:proofErr w:type="spellEnd"/>
      <w:r w:rsidRPr="003642D1">
        <w:rPr>
          <w:rFonts w:asciiTheme="minorHAnsi" w:hAnsiTheme="minorHAnsi" w:cstheme="minorHAnsi"/>
        </w:rPr>
        <w:t xml:space="preserve"> network</w:t>
      </w:r>
    </w:p>
    <w:p w14:paraId="3D4F712F"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pt-PT"/>
        </w:rPr>
        <w:t xml:space="preserve">ssid = </w:t>
      </w:r>
      <w:r w:rsidRPr="003642D1">
        <w:rPr>
          <w:rFonts w:asciiTheme="minorHAnsi" w:hAnsiTheme="minorHAnsi" w:cstheme="minorHAnsi"/>
        </w:rPr>
        <w:t>‘</w:t>
      </w:r>
      <w:proofErr w:type="spellStart"/>
      <w:r w:rsidRPr="003642D1">
        <w:rPr>
          <w:rFonts w:asciiTheme="minorHAnsi" w:hAnsiTheme="minorHAnsi" w:cstheme="minorHAnsi"/>
        </w:rPr>
        <w:t>Sidhartha,s</w:t>
      </w:r>
      <w:proofErr w:type="spellEnd"/>
      <w:r w:rsidRPr="003642D1">
        <w:rPr>
          <w:rFonts w:asciiTheme="minorHAnsi" w:hAnsiTheme="minorHAnsi" w:cstheme="minorHAnsi"/>
        </w:rPr>
        <w:t xml:space="preserve"> Galaxy M31'</w:t>
      </w:r>
    </w:p>
    <w:p w14:paraId="2BB5EF38"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password = '876893M2'</w:t>
      </w:r>
    </w:p>
    <w:p w14:paraId="7DA6F455" w14:textId="77777777" w:rsidR="003642D1" w:rsidRPr="003642D1" w:rsidRDefault="003642D1" w:rsidP="003642D1">
      <w:pPr>
        <w:pStyle w:val="Default"/>
        <w:spacing w:line="360" w:lineRule="auto"/>
        <w:rPr>
          <w:rFonts w:asciiTheme="minorHAnsi" w:eastAsia="Helvetica" w:hAnsiTheme="minorHAnsi" w:cstheme="minorHAnsi"/>
        </w:rPr>
      </w:pPr>
    </w:p>
    <w:p w14:paraId="08F85B8A"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Initialize pins for controlling the motor</w:t>
      </w:r>
    </w:p>
    <w:p w14:paraId="3ADC7DF2" w14:textId="77777777" w:rsidR="003642D1" w:rsidRPr="003642D1" w:rsidRDefault="003642D1" w:rsidP="003642D1">
      <w:pPr>
        <w:pStyle w:val="Default"/>
        <w:spacing w:line="360" w:lineRule="auto"/>
        <w:rPr>
          <w:rFonts w:asciiTheme="minorHAnsi" w:eastAsia="Helvetica" w:hAnsiTheme="minorHAnsi" w:cstheme="minorHAnsi"/>
        </w:rPr>
      </w:pPr>
      <w:proofErr w:type="spellStart"/>
      <w:r w:rsidRPr="003642D1">
        <w:rPr>
          <w:rFonts w:asciiTheme="minorHAnsi" w:hAnsiTheme="minorHAnsi" w:cstheme="minorHAnsi"/>
        </w:rPr>
        <w:t>Motor_A_Forward</w:t>
      </w:r>
      <w:proofErr w:type="spellEnd"/>
      <w:r w:rsidRPr="003642D1">
        <w:rPr>
          <w:rFonts w:asciiTheme="minorHAnsi" w:hAnsiTheme="minorHAnsi" w:cstheme="minorHAnsi"/>
        </w:rPr>
        <w:t xml:space="preserve"> = </w:t>
      </w:r>
      <w:proofErr w:type="gramStart"/>
      <w:r w:rsidRPr="003642D1">
        <w:rPr>
          <w:rFonts w:asciiTheme="minorHAnsi" w:hAnsiTheme="minorHAnsi" w:cstheme="minorHAnsi"/>
        </w:rPr>
        <w:t>Pin(</w:t>
      </w:r>
      <w:proofErr w:type="gramEnd"/>
      <w:r w:rsidRPr="003642D1">
        <w:rPr>
          <w:rFonts w:asciiTheme="minorHAnsi" w:hAnsiTheme="minorHAnsi" w:cstheme="minorHAnsi"/>
        </w:rPr>
        <w:t xml:space="preserve">10, </w:t>
      </w:r>
      <w:proofErr w:type="spellStart"/>
      <w:r w:rsidRPr="003642D1">
        <w:rPr>
          <w:rFonts w:asciiTheme="minorHAnsi" w:hAnsiTheme="minorHAnsi" w:cstheme="minorHAnsi"/>
        </w:rPr>
        <w:t>Pin.OUT</w:t>
      </w:r>
      <w:proofErr w:type="spellEnd"/>
      <w:r w:rsidRPr="003642D1">
        <w:rPr>
          <w:rFonts w:asciiTheme="minorHAnsi" w:hAnsiTheme="minorHAnsi" w:cstheme="minorHAnsi"/>
        </w:rPr>
        <w:t>)</w:t>
      </w:r>
    </w:p>
    <w:p w14:paraId="37D88B53" w14:textId="77777777" w:rsidR="003642D1" w:rsidRPr="003642D1" w:rsidRDefault="003642D1" w:rsidP="003642D1">
      <w:pPr>
        <w:pStyle w:val="Default"/>
        <w:spacing w:line="360" w:lineRule="auto"/>
        <w:rPr>
          <w:rFonts w:asciiTheme="minorHAnsi" w:eastAsia="Helvetica" w:hAnsiTheme="minorHAnsi" w:cstheme="minorHAnsi"/>
        </w:rPr>
      </w:pPr>
      <w:proofErr w:type="spellStart"/>
      <w:r w:rsidRPr="003642D1">
        <w:rPr>
          <w:rFonts w:asciiTheme="minorHAnsi" w:hAnsiTheme="minorHAnsi" w:cstheme="minorHAnsi"/>
        </w:rPr>
        <w:t>Motor_A_Backward</w:t>
      </w:r>
      <w:proofErr w:type="spellEnd"/>
      <w:r w:rsidRPr="003642D1">
        <w:rPr>
          <w:rFonts w:asciiTheme="minorHAnsi" w:hAnsiTheme="minorHAnsi" w:cstheme="minorHAnsi"/>
        </w:rPr>
        <w:t xml:space="preserve"> = </w:t>
      </w:r>
      <w:proofErr w:type="gramStart"/>
      <w:r w:rsidRPr="003642D1">
        <w:rPr>
          <w:rFonts w:asciiTheme="minorHAnsi" w:hAnsiTheme="minorHAnsi" w:cstheme="minorHAnsi"/>
        </w:rPr>
        <w:t>Pin(</w:t>
      </w:r>
      <w:proofErr w:type="gramEnd"/>
      <w:r w:rsidRPr="003642D1">
        <w:rPr>
          <w:rFonts w:asciiTheme="minorHAnsi" w:hAnsiTheme="minorHAnsi" w:cstheme="minorHAnsi"/>
        </w:rPr>
        <w:t xml:space="preserve">11, </w:t>
      </w:r>
      <w:proofErr w:type="spellStart"/>
      <w:r w:rsidRPr="003642D1">
        <w:rPr>
          <w:rFonts w:asciiTheme="minorHAnsi" w:hAnsiTheme="minorHAnsi" w:cstheme="minorHAnsi"/>
        </w:rPr>
        <w:t>Pin.OUT</w:t>
      </w:r>
      <w:proofErr w:type="spellEnd"/>
      <w:r w:rsidRPr="003642D1">
        <w:rPr>
          <w:rFonts w:asciiTheme="minorHAnsi" w:hAnsiTheme="minorHAnsi" w:cstheme="minorHAnsi"/>
        </w:rPr>
        <w:t>)</w:t>
      </w:r>
    </w:p>
    <w:p w14:paraId="0965C3E6" w14:textId="77777777" w:rsidR="003642D1" w:rsidRPr="003642D1" w:rsidRDefault="003642D1" w:rsidP="003642D1">
      <w:pPr>
        <w:pStyle w:val="Default"/>
        <w:spacing w:line="360" w:lineRule="auto"/>
        <w:rPr>
          <w:rFonts w:asciiTheme="minorHAnsi" w:eastAsia="Helvetica" w:hAnsiTheme="minorHAnsi" w:cstheme="minorHAnsi"/>
        </w:rPr>
      </w:pPr>
      <w:proofErr w:type="spellStart"/>
      <w:r w:rsidRPr="003642D1">
        <w:rPr>
          <w:rFonts w:asciiTheme="minorHAnsi" w:hAnsiTheme="minorHAnsi" w:cstheme="minorHAnsi"/>
        </w:rPr>
        <w:t>Motor_B_Forward</w:t>
      </w:r>
      <w:proofErr w:type="spellEnd"/>
      <w:r w:rsidRPr="003642D1">
        <w:rPr>
          <w:rFonts w:asciiTheme="minorHAnsi" w:hAnsiTheme="minorHAnsi" w:cstheme="minorHAnsi"/>
        </w:rPr>
        <w:t xml:space="preserve"> = </w:t>
      </w:r>
      <w:proofErr w:type="gramStart"/>
      <w:r w:rsidRPr="003642D1">
        <w:rPr>
          <w:rFonts w:asciiTheme="minorHAnsi" w:hAnsiTheme="minorHAnsi" w:cstheme="minorHAnsi"/>
        </w:rPr>
        <w:t>Pin(</w:t>
      </w:r>
      <w:proofErr w:type="gramEnd"/>
      <w:r w:rsidRPr="003642D1">
        <w:rPr>
          <w:rFonts w:asciiTheme="minorHAnsi" w:hAnsiTheme="minorHAnsi" w:cstheme="minorHAnsi"/>
        </w:rPr>
        <w:t xml:space="preserve">12, </w:t>
      </w:r>
      <w:proofErr w:type="spellStart"/>
      <w:r w:rsidRPr="003642D1">
        <w:rPr>
          <w:rFonts w:asciiTheme="minorHAnsi" w:hAnsiTheme="minorHAnsi" w:cstheme="minorHAnsi"/>
        </w:rPr>
        <w:t>Pin.OUT</w:t>
      </w:r>
      <w:proofErr w:type="spellEnd"/>
      <w:r w:rsidRPr="003642D1">
        <w:rPr>
          <w:rFonts w:asciiTheme="minorHAnsi" w:hAnsiTheme="minorHAnsi" w:cstheme="minorHAnsi"/>
        </w:rPr>
        <w:t>)</w:t>
      </w:r>
    </w:p>
    <w:p w14:paraId="201912BE" w14:textId="77777777" w:rsidR="003642D1" w:rsidRPr="003642D1" w:rsidRDefault="003642D1" w:rsidP="003642D1">
      <w:pPr>
        <w:pStyle w:val="Default"/>
        <w:spacing w:line="360" w:lineRule="auto"/>
        <w:rPr>
          <w:rFonts w:asciiTheme="minorHAnsi" w:eastAsia="Helvetica" w:hAnsiTheme="minorHAnsi" w:cstheme="minorHAnsi"/>
        </w:rPr>
      </w:pPr>
      <w:proofErr w:type="spellStart"/>
      <w:r w:rsidRPr="003642D1">
        <w:rPr>
          <w:rFonts w:asciiTheme="minorHAnsi" w:hAnsiTheme="minorHAnsi" w:cstheme="minorHAnsi"/>
        </w:rPr>
        <w:t>Motor_B_Backward</w:t>
      </w:r>
      <w:proofErr w:type="spellEnd"/>
      <w:r w:rsidRPr="003642D1">
        <w:rPr>
          <w:rFonts w:asciiTheme="minorHAnsi" w:hAnsiTheme="minorHAnsi" w:cstheme="minorHAnsi"/>
        </w:rPr>
        <w:t xml:space="preserve"> = </w:t>
      </w:r>
      <w:proofErr w:type="gramStart"/>
      <w:r w:rsidRPr="003642D1">
        <w:rPr>
          <w:rFonts w:asciiTheme="minorHAnsi" w:hAnsiTheme="minorHAnsi" w:cstheme="minorHAnsi"/>
        </w:rPr>
        <w:t>Pin(</w:t>
      </w:r>
      <w:proofErr w:type="gramEnd"/>
      <w:r w:rsidRPr="003642D1">
        <w:rPr>
          <w:rFonts w:asciiTheme="minorHAnsi" w:hAnsiTheme="minorHAnsi" w:cstheme="minorHAnsi"/>
        </w:rPr>
        <w:t xml:space="preserve">13, </w:t>
      </w:r>
      <w:proofErr w:type="spellStart"/>
      <w:r w:rsidRPr="003642D1">
        <w:rPr>
          <w:rFonts w:asciiTheme="minorHAnsi" w:hAnsiTheme="minorHAnsi" w:cstheme="minorHAnsi"/>
        </w:rPr>
        <w:t>Pin.OUT</w:t>
      </w:r>
      <w:proofErr w:type="spellEnd"/>
      <w:r w:rsidRPr="003642D1">
        <w:rPr>
          <w:rFonts w:asciiTheme="minorHAnsi" w:hAnsiTheme="minorHAnsi" w:cstheme="minorHAnsi"/>
        </w:rPr>
        <w:t>)</w:t>
      </w:r>
    </w:p>
    <w:p w14:paraId="7CF0C1BC" w14:textId="77777777" w:rsidR="003642D1" w:rsidRPr="003642D1" w:rsidRDefault="003642D1" w:rsidP="003642D1">
      <w:pPr>
        <w:pStyle w:val="Default"/>
        <w:spacing w:line="360" w:lineRule="auto"/>
        <w:rPr>
          <w:rFonts w:asciiTheme="minorHAnsi" w:eastAsia="Helvetica" w:hAnsiTheme="minorHAnsi" w:cstheme="minorHAnsi"/>
        </w:rPr>
      </w:pPr>
    </w:p>
    <w:p w14:paraId="3B454AC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Define functions for moving the motor in different directions</w:t>
      </w:r>
    </w:p>
    <w:p w14:paraId="6C5262F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gramStart"/>
      <w:r w:rsidRPr="003642D1">
        <w:rPr>
          <w:rFonts w:asciiTheme="minorHAnsi" w:hAnsiTheme="minorHAnsi" w:cstheme="minorHAnsi"/>
        </w:rPr>
        <w:t>Forward(</w:t>
      </w:r>
      <w:proofErr w:type="gramEnd"/>
      <w:r w:rsidRPr="003642D1">
        <w:rPr>
          <w:rFonts w:asciiTheme="minorHAnsi" w:hAnsiTheme="minorHAnsi" w:cstheme="minorHAnsi"/>
        </w:rPr>
        <w:t>):</w:t>
      </w:r>
    </w:p>
    <w:p w14:paraId="2FABCA84"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Motor_A_Forward.value(1)</w:t>
      </w:r>
    </w:p>
    <w:p w14:paraId="6C84FEB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Motor_B_Forward.value(0)</w:t>
      </w:r>
    </w:p>
    <w:p w14:paraId="452BDD3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Motor_A_Backward.value(0)</w:t>
      </w:r>
    </w:p>
    <w:p w14:paraId="3ED245D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Motor_B_Backward.value(1)</w:t>
      </w:r>
    </w:p>
    <w:p w14:paraId="23CE5885"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
    <w:p w14:paraId="3E26B31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gramStart"/>
      <w:r w:rsidRPr="003642D1">
        <w:rPr>
          <w:rFonts w:asciiTheme="minorHAnsi" w:hAnsiTheme="minorHAnsi" w:cstheme="minorHAnsi"/>
        </w:rPr>
        <w:t>Backward(</w:t>
      </w:r>
      <w:proofErr w:type="gramEnd"/>
      <w:r w:rsidRPr="003642D1">
        <w:rPr>
          <w:rFonts w:asciiTheme="minorHAnsi" w:hAnsiTheme="minorHAnsi" w:cstheme="minorHAnsi"/>
        </w:rPr>
        <w:t>):</w:t>
      </w:r>
    </w:p>
    <w:p w14:paraId="6DB266B4"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Motor_A_Forward.value(0)</w:t>
      </w:r>
    </w:p>
    <w:p w14:paraId="701AFB4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Motor_B_Forward.value(1)</w:t>
      </w:r>
    </w:p>
    <w:p w14:paraId="5627B92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Motor_A_Backward.value(1)</w:t>
      </w:r>
    </w:p>
    <w:p w14:paraId="4CF7C518"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Motor_B_Backward.value(0)</w:t>
      </w:r>
    </w:p>
    <w:p w14:paraId="58510A13" w14:textId="77777777" w:rsidR="003642D1" w:rsidRPr="003642D1" w:rsidRDefault="003642D1" w:rsidP="003642D1">
      <w:pPr>
        <w:pStyle w:val="Default"/>
        <w:spacing w:line="360" w:lineRule="auto"/>
        <w:rPr>
          <w:rFonts w:asciiTheme="minorHAnsi" w:eastAsia="Helvetica" w:hAnsiTheme="minorHAnsi" w:cstheme="minorHAnsi"/>
        </w:rPr>
      </w:pPr>
    </w:p>
    <w:p w14:paraId="37FC6B5F"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gramStart"/>
      <w:r w:rsidRPr="003642D1">
        <w:rPr>
          <w:rFonts w:asciiTheme="minorHAnsi" w:hAnsiTheme="minorHAnsi" w:cstheme="minorHAnsi"/>
        </w:rPr>
        <w:t>Stop(</w:t>
      </w:r>
      <w:proofErr w:type="gramEnd"/>
      <w:r w:rsidRPr="003642D1">
        <w:rPr>
          <w:rFonts w:asciiTheme="minorHAnsi" w:hAnsiTheme="minorHAnsi" w:cstheme="minorHAnsi"/>
        </w:rPr>
        <w:t>):</w:t>
      </w:r>
    </w:p>
    <w:p w14:paraId="69AFE7A3"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Motor_A_Forward.value(0)</w:t>
      </w:r>
    </w:p>
    <w:p w14:paraId="1C56470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Motor_B_Forward.value(0)</w:t>
      </w:r>
    </w:p>
    <w:p w14:paraId="34EFF08C"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Motor_A_Backward.value(0)</w:t>
      </w:r>
    </w:p>
    <w:p w14:paraId="73EC014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Motor_B_Backward.value(0)</w:t>
      </w:r>
    </w:p>
    <w:p w14:paraId="3FF8DEA6" w14:textId="77777777" w:rsidR="003642D1" w:rsidRPr="003642D1" w:rsidRDefault="003642D1" w:rsidP="003642D1">
      <w:pPr>
        <w:pStyle w:val="Default"/>
        <w:spacing w:line="360" w:lineRule="auto"/>
        <w:rPr>
          <w:rFonts w:asciiTheme="minorHAnsi" w:eastAsia="Helvetica" w:hAnsiTheme="minorHAnsi" w:cstheme="minorHAnsi"/>
        </w:rPr>
      </w:pPr>
    </w:p>
    <w:p w14:paraId="49825D7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gramStart"/>
      <w:r w:rsidRPr="003642D1">
        <w:rPr>
          <w:rFonts w:asciiTheme="minorHAnsi" w:hAnsiTheme="minorHAnsi" w:cstheme="minorHAnsi"/>
        </w:rPr>
        <w:t>Left(</w:t>
      </w:r>
      <w:proofErr w:type="gramEnd"/>
      <w:r w:rsidRPr="003642D1">
        <w:rPr>
          <w:rFonts w:asciiTheme="minorHAnsi" w:hAnsiTheme="minorHAnsi" w:cstheme="minorHAnsi"/>
        </w:rPr>
        <w:t>):</w:t>
      </w:r>
    </w:p>
    <w:p w14:paraId="2947C1C5"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Motor_A_Forward.value(1)</w:t>
      </w:r>
    </w:p>
    <w:p w14:paraId="40E176DC"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Motor_B_Forward.value(0)</w:t>
      </w:r>
    </w:p>
    <w:p w14:paraId="2499BD0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Motor_A_Backward.value(0)</w:t>
      </w:r>
    </w:p>
    <w:p w14:paraId="38F5669F"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Motor_B_Backward.value(0)</w:t>
      </w:r>
    </w:p>
    <w:p w14:paraId="396EBAA1" w14:textId="77777777" w:rsidR="003642D1" w:rsidRPr="003642D1" w:rsidRDefault="003642D1" w:rsidP="003642D1">
      <w:pPr>
        <w:pStyle w:val="Default"/>
        <w:spacing w:line="360" w:lineRule="auto"/>
        <w:rPr>
          <w:rFonts w:asciiTheme="minorHAnsi" w:eastAsia="Helvetica" w:hAnsiTheme="minorHAnsi" w:cstheme="minorHAnsi"/>
        </w:rPr>
      </w:pPr>
    </w:p>
    <w:p w14:paraId="67FA764C"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gramStart"/>
      <w:r w:rsidRPr="003642D1">
        <w:rPr>
          <w:rFonts w:asciiTheme="minorHAnsi" w:hAnsiTheme="minorHAnsi" w:cstheme="minorHAnsi"/>
        </w:rPr>
        <w:t>Right(</w:t>
      </w:r>
      <w:proofErr w:type="gramEnd"/>
      <w:r w:rsidRPr="003642D1">
        <w:rPr>
          <w:rFonts w:asciiTheme="minorHAnsi" w:hAnsiTheme="minorHAnsi" w:cstheme="minorHAnsi"/>
        </w:rPr>
        <w:t>):</w:t>
      </w:r>
    </w:p>
    <w:p w14:paraId="0E992A3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Motor_A_Forward.value(0)</w:t>
      </w:r>
    </w:p>
    <w:p w14:paraId="24F522F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Motor_B_Forward.value(0)</w:t>
      </w:r>
    </w:p>
    <w:p w14:paraId="6B4B7DA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Motor_A_Backward.value(0)</w:t>
      </w:r>
    </w:p>
    <w:p w14:paraId="4A1F54CA"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Motor_B_Backward.value(1)</w:t>
      </w:r>
    </w:p>
    <w:p w14:paraId="2F04B85A" w14:textId="77777777" w:rsidR="003642D1" w:rsidRPr="003642D1" w:rsidRDefault="003642D1" w:rsidP="003642D1">
      <w:pPr>
        <w:pStyle w:val="Default"/>
        <w:spacing w:line="360" w:lineRule="auto"/>
        <w:rPr>
          <w:rFonts w:asciiTheme="minorHAnsi" w:eastAsia="Helvetica" w:hAnsiTheme="minorHAnsi" w:cstheme="minorHAnsi"/>
        </w:rPr>
      </w:pPr>
    </w:p>
    <w:p w14:paraId="63212EE8"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Stop the motor initially</w:t>
      </w:r>
    </w:p>
    <w:p w14:paraId="0B116ECC" w14:textId="77777777" w:rsidR="003642D1" w:rsidRPr="003642D1" w:rsidRDefault="003642D1" w:rsidP="003642D1">
      <w:pPr>
        <w:pStyle w:val="Default"/>
        <w:spacing w:line="360" w:lineRule="auto"/>
        <w:rPr>
          <w:rFonts w:asciiTheme="minorHAnsi" w:eastAsia="Helvetica" w:hAnsiTheme="minorHAnsi" w:cstheme="minorHAnsi"/>
        </w:rPr>
      </w:pPr>
      <w:proofErr w:type="gramStart"/>
      <w:r w:rsidRPr="003642D1">
        <w:rPr>
          <w:rFonts w:asciiTheme="minorHAnsi" w:hAnsiTheme="minorHAnsi" w:cstheme="minorHAnsi"/>
        </w:rPr>
        <w:t>Stop(</w:t>
      </w:r>
      <w:proofErr w:type="gramEnd"/>
      <w:r w:rsidRPr="003642D1">
        <w:rPr>
          <w:rFonts w:asciiTheme="minorHAnsi" w:hAnsiTheme="minorHAnsi" w:cstheme="minorHAnsi"/>
        </w:rPr>
        <w:t>)</w:t>
      </w:r>
    </w:p>
    <w:p w14:paraId="36D44CE5"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
    <w:p w14:paraId="0996BD4B"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gramStart"/>
      <w:r w:rsidRPr="003642D1">
        <w:rPr>
          <w:rFonts w:asciiTheme="minorHAnsi" w:hAnsiTheme="minorHAnsi" w:cstheme="minorHAnsi"/>
        </w:rPr>
        <w:t>connect(</w:t>
      </w:r>
      <w:proofErr w:type="gramEnd"/>
      <w:r w:rsidRPr="003642D1">
        <w:rPr>
          <w:rFonts w:asciiTheme="minorHAnsi" w:hAnsiTheme="minorHAnsi" w:cstheme="minorHAnsi"/>
        </w:rPr>
        <w:t>):</w:t>
      </w:r>
    </w:p>
    <w:p w14:paraId="76E8A063"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 Connect to the </w:t>
      </w:r>
      <w:proofErr w:type="spellStart"/>
      <w:r w:rsidRPr="003642D1">
        <w:rPr>
          <w:rFonts w:asciiTheme="minorHAnsi" w:hAnsiTheme="minorHAnsi" w:cstheme="minorHAnsi"/>
        </w:rPr>
        <w:t>WiFi</w:t>
      </w:r>
      <w:proofErr w:type="spellEnd"/>
      <w:r w:rsidRPr="003642D1">
        <w:rPr>
          <w:rFonts w:asciiTheme="minorHAnsi" w:hAnsiTheme="minorHAnsi" w:cstheme="minorHAnsi"/>
        </w:rPr>
        <w:t xml:space="preserve"> network</w:t>
      </w:r>
    </w:p>
    <w:p w14:paraId="555DF45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red = </w:t>
      </w:r>
      <w:proofErr w:type="spellStart"/>
      <w:proofErr w:type="gramStart"/>
      <w:r w:rsidRPr="003642D1">
        <w:rPr>
          <w:rFonts w:asciiTheme="minorHAnsi" w:hAnsiTheme="minorHAnsi" w:cstheme="minorHAnsi"/>
        </w:rPr>
        <w:t>network.WLAN</w:t>
      </w:r>
      <w:proofErr w:type="spellEnd"/>
      <w:proofErr w:type="gramEnd"/>
      <w:r w:rsidRPr="003642D1">
        <w:rPr>
          <w:rFonts w:asciiTheme="minorHAnsi" w:hAnsiTheme="minorHAnsi" w:cstheme="minorHAnsi"/>
        </w:rPr>
        <w:t>(</w:t>
      </w:r>
      <w:proofErr w:type="spellStart"/>
      <w:r w:rsidRPr="003642D1">
        <w:rPr>
          <w:rFonts w:asciiTheme="minorHAnsi" w:hAnsiTheme="minorHAnsi" w:cstheme="minorHAnsi"/>
        </w:rPr>
        <w:t>network.STA_IF</w:t>
      </w:r>
      <w:proofErr w:type="spellEnd"/>
      <w:r w:rsidRPr="003642D1">
        <w:rPr>
          <w:rFonts w:asciiTheme="minorHAnsi" w:hAnsiTheme="minorHAnsi" w:cstheme="minorHAnsi"/>
        </w:rPr>
        <w:t>)</w:t>
      </w:r>
    </w:p>
    <w:p w14:paraId="1074A47A"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proofErr w:type="gramStart"/>
      <w:r w:rsidRPr="003642D1">
        <w:rPr>
          <w:rFonts w:asciiTheme="minorHAnsi" w:hAnsiTheme="minorHAnsi" w:cstheme="minorHAnsi"/>
        </w:rPr>
        <w:t>red.active</w:t>
      </w:r>
      <w:proofErr w:type="spellEnd"/>
      <w:proofErr w:type="gramEnd"/>
      <w:r w:rsidRPr="003642D1">
        <w:rPr>
          <w:rFonts w:asciiTheme="minorHAnsi" w:hAnsiTheme="minorHAnsi" w:cstheme="minorHAnsi"/>
        </w:rPr>
        <w:t>(True)</w:t>
      </w:r>
    </w:p>
    <w:p w14:paraId="65D68621"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proofErr w:type="gramStart"/>
      <w:r w:rsidRPr="003642D1">
        <w:rPr>
          <w:rFonts w:asciiTheme="minorHAnsi" w:hAnsiTheme="minorHAnsi" w:cstheme="minorHAnsi"/>
        </w:rPr>
        <w:t>red.connect</w:t>
      </w:r>
      <w:proofErr w:type="spellEnd"/>
      <w:proofErr w:type="gramEnd"/>
      <w:r w:rsidRPr="003642D1">
        <w:rPr>
          <w:rFonts w:asciiTheme="minorHAnsi" w:hAnsiTheme="minorHAnsi" w:cstheme="minorHAnsi"/>
        </w:rPr>
        <w:t>(</w:t>
      </w:r>
      <w:proofErr w:type="spellStart"/>
      <w:r w:rsidRPr="003642D1">
        <w:rPr>
          <w:rFonts w:asciiTheme="minorHAnsi" w:hAnsiTheme="minorHAnsi" w:cstheme="minorHAnsi"/>
        </w:rPr>
        <w:t>ssid</w:t>
      </w:r>
      <w:proofErr w:type="spellEnd"/>
      <w:r w:rsidRPr="003642D1">
        <w:rPr>
          <w:rFonts w:asciiTheme="minorHAnsi" w:hAnsiTheme="minorHAnsi" w:cstheme="minorHAnsi"/>
        </w:rPr>
        <w:t>, password)</w:t>
      </w:r>
    </w:p>
    <w:p w14:paraId="71E4877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while </w:t>
      </w:r>
      <w:proofErr w:type="spellStart"/>
      <w:proofErr w:type="gramStart"/>
      <w:r w:rsidRPr="003642D1">
        <w:rPr>
          <w:rFonts w:asciiTheme="minorHAnsi" w:hAnsiTheme="minorHAnsi" w:cstheme="minorHAnsi"/>
        </w:rPr>
        <w:t>red.isconnected</w:t>
      </w:r>
      <w:proofErr w:type="spellEnd"/>
      <w:proofErr w:type="gramEnd"/>
      <w:r w:rsidRPr="003642D1">
        <w:rPr>
          <w:rFonts w:asciiTheme="minorHAnsi" w:hAnsiTheme="minorHAnsi" w:cstheme="minorHAnsi"/>
        </w:rPr>
        <w:t>() == False:</w:t>
      </w:r>
    </w:p>
    <w:p w14:paraId="672DB42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gramStart"/>
      <w:r w:rsidRPr="003642D1">
        <w:rPr>
          <w:rFonts w:asciiTheme="minorHAnsi" w:hAnsiTheme="minorHAnsi" w:cstheme="minorHAnsi"/>
        </w:rPr>
        <w:t>print(</w:t>
      </w:r>
      <w:proofErr w:type="gramEnd"/>
      <w:r w:rsidRPr="003642D1">
        <w:rPr>
          <w:rFonts w:asciiTheme="minorHAnsi" w:hAnsiTheme="minorHAnsi" w:cstheme="minorHAnsi"/>
        </w:rPr>
        <w:t>'connecting ...')</w:t>
      </w:r>
    </w:p>
    <w:p w14:paraId="5F65006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lastRenderedPageBreak/>
        <w:t xml:space="preserve">        </w:t>
      </w:r>
      <w:proofErr w:type="gramStart"/>
      <w:r w:rsidRPr="003642D1">
        <w:rPr>
          <w:rFonts w:asciiTheme="minorHAnsi" w:hAnsiTheme="minorHAnsi" w:cstheme="minorHAnsi"/>
        </w:rPr>
        <w:t>sleep(</w:t>
      </w:r>
      <w:proofErr w:type="gramEnd"/>
      <w:r w:rsidRPr="003642D1">
        <w:rPr>
          <w:rFonts w:asciiTheme="minorHAnsi" w:hAnsiTheme="minorHAnsi" w:cstheme="minorHAnsi"/>
        </w:rPr>
        <w:t>)</w:t>
      </w:r>
    </w:p>
    <w:p w14:paraId="40CE41A5"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it-IT"/>
        </w:rPr>
        <w:t xml:space="preserve">    ip = red.ifconfig()[0]</w:t>
      </w:r>
    </w:p>
    <w:p w14:paraId="43B92DEF"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gramStart"/>
      <w:r w:rsidRPr="003642D1">
        <w:rPr>
          <w:rFonts w:asciiTheme="minorHAnsi" w:hAnsiTheme="minorHAnsi" w:cstheme="minorHAnsi"/>
        </w:rPr>
        <w:t>print(</w:t>
      </w:r>
      <w:proofErr w:type="spellStart"/>
      <w:proofErr w:type="gramEnd"/>
      <w:r w:rsidRPr="003642D1">
        <w:rPr>
          <w:rFonts w:asciiTheme="minorHAnsi" w:hAnsiTheme="minorHAnsi" w:cstheme="minorHAnsi"/>
        </w:rPr>
        <w:t>f'Connected</w:t>
      </w:r>
      <w:proofErr w:type="spellEnd"/>
      <w:r w:rsidRPr="003642D1">
        <w:rPr>
          <w:rFonts w:asciiTheme="minorHAnsi" w:hAnsiTheme="minorHAnsi" w:cstheme="minorHAnsi"/>
        </w:rPr>
        <w:t xml:space="preserve"> with IP: {</w:t>
      </w:r>
      <w:proofErr w:type="spellStart"/>
      <w:r w:rsidRPr="003642D1">
        <w:rPr>
          <w:rFonts w:asciiTheme="minorHAnsi" w:hAnsiTheme="minorHAnsi" w:cstheme="minorHAnsi"/>
        </w:rPr>
        <w:t>ip</w:t>
      </w:r>
      <w:proofErr w:type="spellEnd"/>
      <w:r w:rsidRPr="003642D1">
        <w:rPr>
          <w:rFonts w:asciiTheme="minorHAnsi" w:hAnsiTheme="minorHAnsi" w:cstheme="minorHAnsi"/>
        </w:rPr>
        <w:t>}')</w:t>
      </w:r>
    </w:p>
    <w:p w14:paraId="3223FF3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return </w:t>
      </w:r>
      <w:proofErr w:type="spellStart"/>
      <w:r w:rsidRPr="003642D1">
        <w:rPr>
          <w:rFonts w:asciiTheme="minorHAnsi" w:hAnsiTheme="minorHAnsi" w:cstheme="minorHAnsi"/>
        </w:rPr>
        <w:t>ip</w:t>
      </w:r>
      <w:proofErr w:type="spellEnd"/>
    </w:p>
    <w:p w14:paraId="2A03CA1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
    <w:p w14:paraId="6E6B87CC"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spellStart"/>
      <w:r w:rsidRPr="003642D1">
        <w:rPr>
          <w:rFonts w:asciiTheme="minorHAnsi" w:hAnsiTheme="minorHAnsi" w:cstheme="minorHAnsi"/>
        </w:rPr>
        <w:t>open_socket</w:t>
      </w:r>
      <w:proofErr w:type="spellEnd"/>
      <w:r w:rsidRPr="003642D1">
        <w:rPr>
          <w:rFonts w:asciiTheme="minorHAnsi" w:hAnsiTheme="minorHAnsi" w:cstheme="minorHAnsi"/>
        </w:rPr>
        <w:t>(</w:t>
      </w:r>
      <w:proofErr w:type="spellStart"/>
      <w:r w:rsidRPr="003642D1">
        <w:rPr>
          <w:rFonts w:asciiTheme="minorHAnsi" w:hAnsiTheme="minorHAnsi" w:cstheme="minorHAnsi"/>
        </w:rPr>
        <w:t>ip</w:t>
      </w:r>
      <w:proofErr w:type="spellEnd"/>
      <w:r w:rsidRPr="003642D1">
        <w:rPr>
          <w:rFonts w:asciiTheme="minorHAnsi" w:hAnsiTheme="minorHAnsi" w:cstheme="minorHAnsi"/>
        </w:rPr>
        <w:t>):</w:t>
      </w:r>
    </w:p>
    <w:p w14:paraId="2E45A1F5"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 Create a socket for the web server to listen on</w:t>
      </w:r>
    </w:p>
    <w:p w14:paraId="40630FCB"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address = (</w:t>
      </w:r>
      <w:proofErr w:type="spellStart"/>
      <w:r w:rsidRPr="003642D1">
        <w:rPr>
          <w:rFonts w:asciiTheme="minorHAnsi" w:hAnsiTheme="minorHAnsi" w:cstheme="minorHAnsi"/>
        </w:rPr>
        <w:t>ip</w:t>
      </w:r>
      <w:proofErr w:type="spellEnd"/>
      <w:r w:rsidRPr="003642D1">
        <w:rPr>
          <w:rFonts w:asciiTheme="minorHAnsi" w:hAnsiTheme="minorHAnsi" w:cstheme="minorHAnsi"/>
        </w:rPr>
        <w:t>, 80)</w:t>
      </w:r>
    </w:p>
    <w:p w14:paraId="3361A5C7"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it-IT"/>
        </w:rPr>
        <w:t xml:space="preserve">    connection = socket.socket()</w:t>
      </w:r>
    </w:p>
    <w:p w14:paraId="4421A4A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proofErr w:type="gramStart"/>
      <w:r w:rsidRPr="003642D1">
        <w:rPr>
          <w:rFonts w:asciiTheme="minorHAnsi" w:hAnsiTheme="minorHAnsi" w:cstheme="minorHAnsi"/>
        </w:rPr>
        <w:t>connection.bind</w:t>
      </w:r>
      <w:proofErr w:type="spellEnd"/>
      <w:proofErr w:type="gramEnd"/>
      <w:r w:rsidRPr="003642D1">
        <w:rPr>
          <w:rFonts w:asciiTheme="minorHAnsi" w:hAnsiTheme="minorHAnsi" w:cstheme="minorHAnsi"/>
        </w:rPr>
        <w:t>(address)</w:t>
      </w:r>
    </w:p>
    <w:p w14:paraId="59B56617"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it-IT"/>
        </w:rPr>
        <w:t xml:space="preserve">    connection.listen(1)</w:t>
      </w:r>
    </w:p>
    <w:p w14:paraId="1F1A63A3"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return connection</w:t>
      </w:r>
    </w:p>
    <w:p w14:paraId="526D318A" w14:textId="77777777" w:rsidR="003642D1" w:rsidRPr="003642D1" w:rsidRDefault="003642D1" w:rsidP="003642D1">
      <w:pPr>
        <w:pStyle w:val="Default"/>
        <w:spacing w:line="360" w:lineRule="auto"/>
        <w:rPr>
          <w:rFonts w:asciiTheme="minorHAnsi" w:eastAsia="Helvetica" w:hAnsiTheme="minorHAnsi" w:cstheme="minorHAnsi"/>
        </w:rPr>
      </w:pPr>
    </w:p>
    <w:p w14:paraId="4212665B"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def </w:t>
      </w:r>
      <w:proofErr w:type="spellStart"/>
      <w:r w:rsidRPr="003642D1">
        <w:rPr>
          <w:rFonts w:asciiTheme="minorHAnsi" w:hAnsiTheme="minorHAnsi" w:cstheme="minorHAnsi"/>
        </w:rPr>
        <w:t>pagina_</w:t>
      </w:r>
      <w:proofErr w:type="gramStart"/>
      <w:r w:rsidRPr="003642D1">
        <w:rPr>
          <w:rFonts w:asciiTheme="minorHAnsi" w:hAnsiTheme="minorHAnsi" w:cstheme="minorHAnsi"/>
        </w:rPr>
        <w:t>web</w:t>
      </w:r>
      <w:proofErr w:type="spellEnd"/>
      <w:r w:rsidRPr="003642D1">
        <w:rPr>
          <w:rFonts w:asciiTheme="minorHAnsi" w:hAnsiTheme="minorHAnsi" w:cstheme="minorHAnsi"/>
        </w:rPr>
        <w:t>(</w:t>
      </w:r>
      <w:proofErr w:type="gramEnd"/>
      <w:r w:rsidRPr="003642D1">
        <w:rPr>
          <w:rFonts w:asciiTheme="minorHAnsi" w:hAnsiTheme="minorHAnsi" w:cstheme="minorHAnsi"/>
        </w:rPr>
        <w:t>):</w:t>
      </w:r>
    </w:p>
    <w:p w14:paraId="56ED882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html = f"""</w:t>
      </w:r>
    </w:p>
    <w:p w14:paraId="718C100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&lt;!DOCTYPE html&gt;</w:t>
      </w:r>
    </w:p>
    <w:p w14:paraId="254F1B8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&lt;html&gt;</w:t>
      </w:r>
    </w:p>
    <w:p w14:paraId="66DF0A97"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&lt;head&gt;</w:t>
      </w:r>
    </w:p>
    <w:p w14:paraId="15A61DD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
    <w:p w14:paraId="20D2C86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
    <w:p w14:paraId="515EB2F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&lt;/head&gt;</w:t>
      </w:r>
    </w:p>
    <w:p w14:paraId="39058E1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&lt;body&gt;</w:t>
      </w:r>
    </w:p>
    <w:p w14:paraId="2529F88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
    <w:p w14:paraId="56312964"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&lt;h1 style="text-align: center;"&gt;Raspberry Pi Pico W Wireless Car</w:t>
      </w:r>
    </w:p>
    <w:p w14:paraId="370DB7F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&lt;/body&gt;</w:t>
      </w:r>
    </w:p>
    <w:p w14:paraId="245697DB"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&lt;h6 style="text-align: center;"&gt;DIY Projects Lab</w:t>
      </w:r>
    </w:p>
    <w:p w14:paraId="290C7757"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&lt;center&gt;</w:t>
      </w:r>
    </w:p>
    <w:p w14:paraId="5E4B02B8"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&lt;form action=</w:t>
      </w:r>
      <w:proofErr w:type="gramStart"/>
      <w:r w:rsidRPr="003642D1">
        <w:rPr>
          <w:rFonts w:asciiTheme="minorHAnsi" w:hAnsiTheme="minorHAnsi" w:cstheme="minorHAnsi"/>
        </w:rPr>
        <w:t>"./</w:t>
      </w:r>
      <w:proofErr w:type="gramEnd"/>
      <w:r w:rsidRPr="003642D1">
        <w:rPr>
          <w:rFonts w:asciiTheme="minorHAnsi" w:hAnsiTheme="minorHAnsi" w:cstheme="minorHAnsi"/>
        </w:rPr>
        <w:t>Forward"&gt;</w:t>
      </w:r>
    </w:p>
    <w:p w14:paraId="7EB43CEF"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lastRenderedPageBreak/>
        <w:t xml:space="preserve">        &lt;input type="submit" value="Forward" style="background-color: #04AA6D; border-radius: 15px; height:120px; width:120px; border: none; color: white; padding: 16px 24px; margin: 4px 2px</w:t>
      </w:r>
      <w:proofErr w:type="gramStart"/>
      <w:r w:rsidRPr="003642D1">
        <w:rPr>
          <w:rFonts w:asciiTheme="minorHAnsi" w:hAnsiTheme="minorHAnsi" w:cstheme="minorHAnsi"/>
        </w:rPr>
        <w:t>"  /</w:t>
      </w:r>
      <w:proofErr w:type="gramEnd"/>
      <w:r w:rsidRPr="003642D1">
        <w:rPr>
          <w:rFonts w:asciiTheme="minorHAnsi" w:hAnsiTheme="minorHAnsi" w:cstheme="minorHAnsi"/>
        </w:rPr>
        <w:t>&gt;</w:t>
      </w:r>
    </w:p>
    <w:p w14:paraId="639292D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&lt;/form&gt;</w:t>
      </w:r>
    </w:p>
    <w:p w14:paraId="0917F8E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&lt;table&gt;&lt;tr&gt;</w:t>
      </w:r>
    </w:p>
    <w:p w14:paraId="77B3A11B"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&lt;td&gt;&lt;form action=</w:t>
      </w:r>
      <w:proofErr w:type="gramStart"/>
      <w:r w:rsidRPr="003642D1">
        <w:rPr>
          <w:rFonts w:asciiTheme="minorHAnsi" w:hAnsiTheme="minorHAnsi" w:cstheme="minorHAnsi"/>
        </w:rPr>
        <w:t>"./</w:t>
      </w:r>
      <w:proofErr w:type="gramEnd"/>
      <w:r w:rsidRPr="003642D1">
        <w:rPr>
          <w:rFonts w:asciiTheme="minorHAnsi" w:hAnsiTheme="minorHAnsi" w:cstheme="minorHAnsi"/>
        </w:rPr>
        <w:t>Left"&gt;</w:t>
      </w:r>
    </w:p>
    <w:p w14:paraId="4138930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&lt;input type="submit" value="Left" style="background-color: #04AA6D; border-radius: 15px; height:120px; width:120px; border: none; color: white; padding: 16px 24px; margin: 4px 2px"/&gt;</w:t>
      </w:r>
    </w:p>
    <w:p w14:paraId="326E388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&lt;/form&gt;&lt;/td&gt;</w:t>
      </w:r>
    </w:p>
    <w:p w14:paraId="497AA473"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&lt;td&gt;&lt;form action=</w:t>
      </w:r>
      <w:proofErr w:type="gramStart"/>
      <w:r w:rsidRPr="003642D1">
        <w:rPr>
          <w:rFonts w:asciiTheme="minorHAnsi" w:hAnsiTheme="minorHAnsi" w:cstheme="minorHAnsi"/>
        </w:rPr>
        <w:t>"./</w:t>
      </w:r>
      <w:proofErr w:type="gramEnd"/>
      <w:r w:rsidRPr="003642D1">
        <w:rPr>
          <w:rFonts w:asciiTheme="minorHAnsi" w:hAnsiTheme="minorHAnsi" w:cstheme="minorHAnsi"/>
        </w:rPr>
        <w:t>Stop"&gt;</w:t>
      </w:r>
    </w:p>
    <w:p w14:paraId="0103A5B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&lt;input type="submit" value="Stop" style="background-color: #FF0000; border-radius: 50px; height:120px; width:120px; border: none; color: white; padding: 16px 24px; margin: 4px 2px" /&gt;</w:t>
      </w:r>
    </w:p>
    <w:p w14:paraId="03F96AC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&lt;/form&gt;&lt;/td&gt;</w:t>
      </w:r>
    </w:p>
    <w:p w14:paraId="1282DD9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&lt;td&gt;&lt;form action=</w:t>
      </w:r>
      <w:proofErr w:type="gramStart"/>
      <w:r w:rsidRPr="003642D1">
        <w:rPr>
          <w:rFonts w:asciiTheme="minorHAnsi" w:hAnsiTheme="minorHAnsi" w:cstheme="minorHAnsi"/>
        </w:rPr>
        <w:t>"./</w:t>
      </w:r>
      <w:proofErr w:type="gramEnd"/>
      <w:r w:rsidRPr="003642D1">
        <w:rPr>
          <w:rFonts w:asciiTheme="minorHAnsi" w:hAnsiTheme="minorHAnsi" w:cstheme="minorHAnsi"/>
        </w:rPr>
        <w:t>Right"&gt;</w:t>
      </w:r>
    </w:p>
    <w:p w14:paraId="417CBCA4"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&lt;input type="submit" value="Right" style="background-color: #04AA6D; border-radius: 15px; height:120px; width:120px; border: none; color: white; padding: 16px 24px; margin: 4px 2px"/&gt;</w:t>
      </w:r>
    </w:p>
    <w:p w14:paraId="695DA9A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&lt;/form&gt;&lt;/td&gt;</w:t>
      </w:r>
    </w:p>
    <w:p w14:paraId="4942B2C1"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&lt;/tr&gt;&lt;/table&gt;</w:t>
      </w:r>
    </w:p>
    <w:p w14:paraId="1ED06158"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&lt;form action=</w:t>
      </w:r>
      <w:proofErr w:type="gramStart"/>
      <w:r w:rsidRPr="003642D1">
        <w:rPr>
          <w:rFonts w:asciiTheme="minorHAnsi" w:hAnsiTheme="minorHAnsi" w:cstheme="minorHAnsi"/>
        </w:rPr>
        <w:t>"./</w:t>
      </w:r>
      <w:proofErr w:type="gramEnd"/>
      <w:r w:rsidRPr="003642D1">
        <w:rPr>
          <w:rFonts w:asciiTheme="minorHAnsi" w:hAnsiTheme="minorHAnsi" w:cstheme="minorHAnsi"/>
        </w:rPr>
        <w:t>Backward"&gt;</w:t>
      </w:r>
    </w:p>
    <w:p w14:paraId="3B332E88"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&lt;input type="submit" value="Backward" style="background-color: #04AA6D; border-radius: 15px; height:120px; width:120px; border: none; color: white; padding: 16px 24px; margin: 4px 2px"/&gt;</w:t>
      </w:r>
    </w:p>
    <w:p w14:paraId="358CEEC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&lt;/form&gt;</w:t>
      </w:r>
    </w:p>
    <w:p w14:paraId="7AB0F3D3"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&lt;/body&gt;</w:t>
      </w:r>
    </w:p>
    <w:p w14:paraId="7186D3F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&lt;/html&gt;</w:t>
      </w:r>
    </w:p>
    <w:p w14:paraId="5C7DD323"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
    <w:p w14:paraId="6219D907"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return str(html)</w:t>
      </w:r>
    </w:p>
    <w:p w14:paraId="14A7D04A"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def serve(connection):</w:t>
      </w:r>
    </w:p>
    <w:p w14:paraId="04EE6C32"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while True:</w:t>
      </w:r>
    </w:p>
    <w:p w14:paraId="49B96E5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lastRenderedPageBreak/>
        <w:t xml:space="preserve">        client = </w:t>
      </w:r>
      <w:proofErr w:type="spellStart"/>
      <w:proofErr w:type="gramStart"/>
      <w:r w:rsidRPr="003642D1">
        <w:rPr>
          <w:rFonts w:asciiTheme="minorHAnsi" w:hAnsiTheme="minorHAnsi" w:cstheme="minorHAnsi"/>
        </w:rPr>
        <w:t>connection.accept</w:t>
      </w:r>
      <w:proofErr w:type="spellEnd"/>
      <w:proofErr w:type="gramEnd"/>
      <w:r w:rsidRPr="003642D1">
        <w:rPr>
          <w:rFonts w:asciiTheme="minorHAnsi" w:hAnsiTheme="minorHAnsi" w:cstheme="minorHAnsi"/>
        </w:rPr>
        <w:t>()[0]</w:t>
      </w:r>
    </w:p>
    <w:p w14:paraId="69C9DD15"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r w:rsidRPr="003642D1">
        <w:rPr>
          <w:rFonts w:asciiTheme="minorHAnsi" w:hAnsiTheme="minorHAnsi" w:cstheme="minorHAnsi"/>
        </w:rPr>
        <w:t>peticion</w:t>
      </w:r>
      <w:proofErr w:type="spellEnd"/>
      <w:r w:rsidRPr="003642D1">
        <w:rPr>
          <w:rFonts w:asciiTheme="minorHAnsi" w:hAnsiTheme="minorHAnsi" w:cstheme="minorHAnsi"/>
        </w:rPr>
        <w:t xml:space="preserve"> = </w:t>
      </w:r>
      <w:proofErr w:type="spellStart"/>
      <w:proofErr w:type="gramStart"/>
      <w:r w:rsidRPr="003642D1">
        <w:rPr>
          <w:rFonts w:asciiTheme="minorHAnsi" w:hAnsiTheme="minorHAnsi" w:cstheme="minorHAnsi"/>
        </w:rPr>
        <w:t>client.recv</w:t>
      </w:r>
      <w:proofErr w:type="spellEnd"/>
      <w:proofErr w:type="gramEnd"/>
      <w:r w:rsidRPr="003642D1">
        <w:rPr>
          <w:rFonts w:asciiTheme="minorHAnsi" w:hAnsiTheme="minorHAnsi" w:cstheme="minorHAnsi"/>
        </w:rPr>
        <w:t>(1024)</w:t>
      </w:r>
    </w:p>
    <w:p w14:paraId="00336FA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es-ES_tradnl"/>
        </w:rPr>
        <w:t xml:space="preserve">        </w:t>
      </w:r>
      <w:proofErr w:type="spellStart"/>
      <w:r w:rsidRPr="003642D1">
        <w:rPr>
          <w:rFonts w:asciiTheme="minorHAnsi" w:hAnsiTheme="minorHAnsi" w:cstheme="minorHAnsi"/>
          <w:lang w:val="es-ES_tradnl"/>
        </w:rPr>
        <w:t>peticion</w:t>
      </w:r>
      <w:proofErr w:type="spellEnd"/>
      <w:r w:rsidRPr="003642D1">
        <w:rPr>
          <w:rFonts w:asciiTheme="minorHAnsi" w:hAnsiTheme="minorHAnsi" w:cstheme="minorHAnsi"/>
          <w:lang w:val="es-ES_tradnl"/>
        </w:rPr>
        <w:t xml:space="preserve"> = </w:t>
      </w:r>
      <w:proofErr w:type="spellStart"/>
      <w:r w:rsidRPr="003642D1">
        <w:rPr>
          <w:rFonts w:asciiTheme="minorHAnsi" w:hAnsiTheme="minorHAnsi" w:cstheme="minorHAnsi"/>
          <w:lang w:val="es-ES_tradnl"/>
        </w:rPr>
        <w:t>str</w:t>
      </w:r>
      <w:proofErr w:type="spellEnd"/>
      <w:r w:rsidRPr="003642D1">
        <w:rPr>
          <w:rFonts w:asciiTheme="minorHAnsi" w:hAnsiTheme="minorHAnsi" w:cstheme="minorHAnsi"/>
          <w:lang w:val="es-ES_tradnl"/>
        </w:rPr>
        <w:t>(</w:t>
      </w:r>
      <w:proofErr w:type="spellStart"/>
      <w:r w:rsidRPr="003642D1">
        <w:rPr>
          <w:rFonts w:asciiTheme="minorHAnsi" w:hAnsiTheme="minorHAnsi" w:cstheme="minorHAnsi"/>
          <w:lang w:val="es-ES_tradnl"/>
        </w:rPr>
        <w:t>peticion</w:t>
      </w:r>
      <w:proofErr w:type="spellEnd"/>
      <w:r w:rsidRPr="003642D1">
        <w:rPr>
          <w:rFonts w:asciiTheme="minorHAnsi" w:hAnsiTheme="minorHAnsi" w:cstheme="minorHAnsi"/>
          <w:lang w:val="es-ES_tradnl"/>
        </w:rPr>
        <w:t>)</w:t>
      </w:r>
    </w:p>
    <w:p w14:paraId="504F51A1"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try:</w:t>
      </w:r>
    </w:p>
    <w:p w14:paraId="0DFB5FEA"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r w:rsidRPr="003642D1">
        <w:rPr>
          <w:rFonts w:asciiTheme="minorHAnsi" w:hAnsiTheme="minorHAnsi" w:cstheme="minorHAnsi"/>
        </w:rPr>
        <w:t>peticion</w:t>
      </w:r>
      <w:proofErr w:type="spellEnd"/>
      <w:r w:rsidRPr="003642D1">
        <w:rPr>
          <w:rFonts w:asciiTheme="minorHAnsi" w:hAnsiTheme="minorHAnsi" w:cstheme="minorHAnsi"/>
        </w:rPr>
        <w:t xml:space="preserve"> = </w:t>
      </w:r>
      <w:proofErr w:type="spellStart"/>
      <w:proofErr w:type="gramStart"/>
      <w:r w:rsidRPr="003642D1">
        <w:rPr>
          <w:rFonts w:asciiTheme="minorHAnsi" w:hAnsiTheme="minorHAnsi" w:cstheme="minorHAnsi"/>
        </w:rPr>
        <w:t>peticion.split</w:t>
      </w:r>
      <w:proofErr w:type="spellEnd"/>
      <w:proofErr w:type="gramEnd"/>
      <w:r w:rsidRPr="003642D1">
        <w:rPr>
          <w:rFonts w:asciiTheme="minorHAnsi" w:hAnsiTheme="minorHAnsi" w:cstheme="minorHAnsi"/>
        </w:rPr>
        <w:t>()[1]</w:t>
      </w:r>
    </w:p>
    <w:p w14:paraId="7F9B4E6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except </w:t>
      </w:r>
      <w:proofErr w:type="spellStart"/>
      <w:r w:rsidRPr="003642D1">
        <w:rPr>
          <w:rFonts w:asciiTheme="minorHAnsi" w:hAnsiTheme="minorHAnsi" w:cstheme="minorHAnsi"/>
        </w:rPr>
        <w:t>IndexError</w:t>
      </w:r>
      <w:proofErr w:type="spellEnd"/>
      <w:r w:rsidRPr="003642D1">
        <w:rPr>
          <w:rFonts w:asciiTheme="minorHAnsi" w:hAnsiTheme="minorHAnsi" w:cstheme="minorHAnsi"/>
        </w:rPr>
        <w:t>:</w:t>
      </w:r>
    </w:p>
    <w:p w14:paraId="041AA5D3"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pass</w:t>
      </w:r>
    </w:p>
    <w:p w14:paraId="0D584754"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if </w:t>
      </w:r>
      <w:proofErr w:type="spellStart"/>
      <w:r w:rsidRPr="003642D1">
        <w:rPr>
          <w:rFonts w:asciiTheme="minorHAnsi" w:hAnsiTheme="minorHAnsi" w:cstheme="minorHAnsi"/>
        </w:rPr>
        <w:t>peticion</w:t>
      </w:r>
      <w:proofErr w:type="spellEnd"/>
      <w:r w:rsidRPr="003642D1">
        <w:rPr>
          <w:rFonts w:asciiTheme="minorHAnsi" w:hAnsiTheme="minorHAnsi" w:cstheme="minorHAnsi"/>
        </w:rPr>
        <w:t xml:space="preserve"> == '/Forward?':</w:t>
      </w:r>
    </w:p>
    <w:p w14:paraId="0EB5136C"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Forward()</w:t>
      </w:r>
    </w:p>
    <w:p w14:paraId="53B6C8A9"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r w:rsidRPr="003642D1">
        <w:rPr>
          <w:rFonts w:asciiTheme="minorHAnsi" w:hAnsiTheme="minorHAnsi" w:cstheme="minorHAnsi"/>
        </w:rPr>
        <w:t>elif</w:t>
      </w:r>
      <w:proofErr w:type="spellEnd"/>
      <w:r w:rsidRPr="003642D1">
        <w:rPr>
          <w:rFonts w:asciiTheme="minorHAnsi" w:hAnsiTheme="minorHAnsi" w:cstheme="minorHAnsi"/>
        </w:rPr>
        <w:t xml:space="preserve"> </w:t>
      </w:r>
      <w:proofErr w:type="spellStart"/>
      <w:r w:rsidRPr="003642D1">
        <w:rPr>
          <w:rFonts w:asciiTheme="minorHAnsi" w:hAnsiTheme="minorHAnsi" w:cstheme="minorHAnsi"/>
        </w:rPr>
        <w:t>peticion</w:t>
      </w:r>
      <w:proofErr w:type="spellEnd"/>
      <w:r w:rsidRPr="003642D1">
        <w:rPr>
          <w:rFonts w:asciiTheme="minorHAnsi" w:hAnsiTheme="minorHAnsi" w:cstheme="minorHAnsi"/>
        </w:rPr>
        <w:t xml:space="preserve"> =='/Left?':</w:t>
      </w:r>
    </w:p>
    <w:p w14:paraId="263CDE9A"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gramStart"/>
      <w:r w:rsidRPr="003642D1">
        <w:rPr>
          <w:rFonts w:asciiTheme="minorHAnsi" w:hAnsiTheme="minorHAnsi" w:cstheme="minorHAnsi"/>
        </w:rPr>
        <w:t>Left(</w:t>
      </w:r>
      <w:proofErr w:type="gramEnd"/>
      <w:r w:rsidRPr="003642D1">
        <w:rPr>
          <w:rFonts w:asciiTheme="minorHAnsi" w:hAnsiTheme="minorHAnsi" w:cstheme="minorHAnsi"/>
        </w:rPr>
        <w:t>)</w:t>
      </w:r>
    </w:p>
    <w:p w14:paraId="0834804F"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r w:rsidRPr="003642D1">
        <w:rPr>
          <w:rFonts w:asciiTheme="minorHAnsi" w:hAnsiTheme="minorHAnsi" w:cstheme="minorHAnsi"/>
        </w:rPr>
        <w:t>elif</w:t>
      </w:r>
      <w:proofErr w:type="spellEnd"/>
      <w:r w:rsidRPr="003642D1">
        <w:rPr>
          <w:rFonts w:asciiTheme="minorHAnsi" w:hAnsiTheme="minorHAnsi" w:cstheme="minorHAnsi"/>
        </w:rPr>
        <w:t xml:space="preserve"> </w:t>
      </w:r>
      <w:proofErr w:type="spellStart"/>
      <w:r w:rsidRPr="003642D1">
        <w:rPr>
          <w:rFonts w:asciiTheme="minorHAnsi" w:hAnsiTheme="minorHAnsi" w:cstheme="minorHAnsi"/>
        </w:rPr>
        <w:t>peticion</w:t>
      </w:r>
      <w:proofErr w:type="spellEnd"/>
      <w:r w:rsidRPr="003642D1">
        <w:rPr>
          <w:rFonts w:asciiTheme="minorHAnsi" w:hAnsiTheme="minorHAnsi" w:cstheme="minorHAnsi"/>
        </w:rPr>
        <w:t xml:space="preserve"> =='/Stop?':</w:t>
      </w:r>
    </w:p>
    <w:p w14:paraId="612AF950"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gramStart"/>
      <w:r w:rsidRPr="003642D1">
        <w:rPr>
          <w:rFonts w:asciiTheme="minorHAnsi" w:hAnsiTheme="minorHAnsi" w:cstheme="minorHAnsi"/>
        </w:rPr>
        <w:t>Stop(</w:t>
      </w:r>
      <w:proofErr w:type="gramEnd"/>
      <w:r w:rsidRPr="003642D1">
        <w:rPr>
          <w:rFonts w:asciiTheme="minorHAnsi" w:hAnsiTheme="minorHAnsi" w:cstheme="minorHAnsi"/>
        </w:rPr>
        <w:t>)</w:t>
      </w:r>
    </w:p>
    <w:p w14:paraId="48AB6F1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r w:rsidRPr="003642D1">
        <w:rPr>
          <w:rFonts w:asciiTheme="minorHAnsi" w:hAnsiTheme="minorHAnsi" w:cstheme="minorHAnsi"/>
        </w:rPr>
        <w:t>elif</w:t>
      </w:r>
      <w:proofErr w:type="spellEnd"/>
      <w:r w:rsidRPr="003642D1">
        <w:rPr>
          <w:rFonts w:asciiTheme="minorHAnsi" w:hAnsiTheme="minorHAnsi" w:cstheme="minorHAnsi"/>
        </w:rPr>
        <w:t xml:space="preserve"> </w:t>
      </w:r>
      <w:proofErr w:type="spellStart"/>
      <w:r w:rsidRPr="003642D1">
        <w:rPr>
          <w:rFonts w:asciiTheme="minorHAnsi" w:hAnsiTheme="minorHAnsi" w:cstheme="minorHAnsi"/>
        </w:rPr>
        <w:t>peticion</w:t>
      </w:r>
      <w:proofErr w:type="spellEnd"/>
      <w:r w:rsidRPr="003642D1">
        <w:rPr>
          <w:rFonts w:asciiTheme="minorHAnsi" w:hAnsiTheme="minorHAnsi" w:cstheme="minorHAnsi"/>
        </w:rPr>
        <w:t xml:space="preserve"> =='/Right?':</w:t>
      </w:r>
    </w:p>
    <w:p w14:paraId="73D2B1C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Right()</w:t>
      </w:r>
    </w:p>
    <w:p w14:paraId="74FC18DB"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r w:rsidRPr="003642D1">
        <w:rPr>
          <w:rFonts w:asciiTheme="minorHAnsi" w:hAnsiTheme="minorHAnsi" w:cstheme="minorHAnsi"/>
        </w:rPr>
        <w:t>elif</w:t>
      </w:r>
      <w:proofErr w:type="spellEnd"/>
      <w:r w:rsidRPr="003642D1">
        <w:rPr>
          <w:rFonts w:asciiTheme="minorHAnsi" w:hAnsiTheme="minorHAnsi" w:cstheme="minorHAnsi"/>
        </w:rPr>
        <w:t xml:space="preserve"> </w:t>
      </w:r>
      <w:proofErr w:type="spellStart"/>
      <w:r w:rsidRPr="003642D1">
        <w:rPr>
          <w:rFonts w:asciiTheme="minorHAnsi" w:hAnsiTheme="minorHAnsi" w:cstheme="minorHAnsi"/>
        </w:rPr>
        <w:t>peticion</w:t>
      </w:r>
      <w:proofErr w:type="spellEnd"/>
      <w:r w:rsidRPr="003642D1">
        <w:rPr>
          <w:rFonts w:asciiTheme="minorHAnsi" w:hAnsiTheme="minorHAnsi" w:cstheme="minorHAnsi"/>
        </w:rPr>
        <w:t xml:space="preserve"> =='/Backward?':</w:t>
      </w:r>
    </w:p>
    <w:p w14:paraId="06526E7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Backward()</w:t>
      </w:r>
    </w:p>
    <w:p w14:paraId="23657EAA"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lang w:val="de-DE"/>
        </w:rPr>
        <w:t xml:space="preserve">        html = pagina_web()</w:t>
      </w:r>
    </w:p>
    <w:p w14:paraId="07B8FDA7"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proofErr w:type="gramStart"/>
      <w:r w:rsidRPr="003642D1">
        <w:rPr>
          <w:rFonts w:asciiTheme="minorHAnsi" w:hAnsiTheme="minorHAnsi" w:cstheme="minorHAnsi"/>
        </w:rPr>
        <w:t>client.send</w:t>
      </w:r>
      <w:proofErr w:type="spellEnd"/>
      <w:proofErr w:type="gramEnd"/>
      <w:r w:rsidRPr="003642D1">
        <w:rPr>
          <w:rFonts w:asciiTheme="minorHAnsi" w:hAnsiTheme="minorHAnsi" w:cstheme="minorHAnsi"/>
        </w:rPr>
        <w:t>(html)</w:t>
      </w:r>
    </w:p>
    <w:p w14:paraId="5EE7A47E"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proofErr w:type="gramStart"/>
      <w:r w:rsidRPr="003642D1">
        <w:rPr>
          <w:rFonts w:asciiTheme="minorHAnsi" w:hAnsiTheme="minorHAnsi" w:cstheme="minorHAnsi"/>
        </w:rPr>
        <w:t>client.close</w:t>
      </w:r>
      <w:proofErr w:type="spellEnd"/>
      <w:proofErr w:type="gramEnd"/>
      <w:r w:rsidRPr="003642D1">
        <w:rPr>
          <w:rFonts w:asciiTheme="minorHAnsi" w:hAnsiTheme="minorHAnsi" w:cstheme="minorHAnsi"/>
        </w:rPr>
        <w:t>()</w:t>
      </w:r>
    </w:p>
    <w:p w14:paraId="779E51C8" w14:textId="77777777" w:rsidR="003642D1" w:rsidRPr="003642D1" w:rsidRDefault="003642D1" w:rsidP="003642D1">
      <w:pPr>
        <w:pStyle w:val="Default"/>
        <w:spacing w:line="360" w:lineRule="auto"/>
        <w:rPr>
          <w:rFonts w:asciiTheme="minorHAnsi" w:eastAsia="Helvetica" w:hAnsiTheme="minorHAnsi" w:cstheme="minorHAnsi"/>
        </w:rPr>
      </w:pPr>
    </w:p>
    <w:p w14:paraId="0FB467F6"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try:</w:t>
      </w:r>
    </w:p>
    <w:p w14:paraId="1704F70D"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w:t>
      </w:r>
      <w:proofErr w:type="spellStart"/>
      <w:r w:rsidRPr="003642D1">
        <w:rPr>
          <w:rFonts w:asciiTheme="minorHAnsi" w:hAnsiTheme="minorHAnsi" w:cstheme="minorHAnsi"/>
        </w:rPr>
        <w:t>ip</w:t>
      </w:r>
      <w:proofErr w:type="spellEnd"/>
      <w:r w:rsidRPr="003642D1">
        <w:rPr>
          <w:rFonts w:asciiTheme="minorHAnsi" w:hAnsiTheme="minorHAnsi" w:cstheme="minorHAnsi"/>
        </w:rPr>
        <w:t xml:space="preserve"> = </w:t>
      </w:r>
      <w:proofErr w:type="gramStart"/>
      <w:r w:rsidRPr="003642D1">
        <w:rPr>
          <w:rFonts w:asciiTheme="minorHAnsi" w:hAnsiTheme="minorHAnsi" w:cstheme="minorHAnsi"/>
        </w:rPr>
        <w:t>connect(</w:t>
      </w:r>
      <w:proofErr w:type="gramEnd"/>
      <w:r w:rsidRPr="003642D1">
        <w:rPr>
          <w:rFonts w:asciiTheme="minorHAnsi" w:hAnsiTheme="minorHAnsi" w:cstheme="minorHAnsi"/>
        </w:rPr>
        <w:t>)</w:t>
      </w:r>
    </w:p>
    <w:p w14:paraId="3486676B"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connection = </w:t>
      </w:r>
      <w:proofErr w:type="spellStart"/>
      <w:r w:rsidRPr="003642D1">
        <w:rPr>
          <w:rFonts w:asciiTheme="minorHAnsi" w:hAnsiTheme="minorHAnsi" w:cstheme="minorHAnsi"/>
        </w:rPr>
        <w:t>open_socket</w:t>
      </w:r>
      <w:proofErr w:type="spellEnd"/>
      <w:r w:rsidRPr="003642D1">
        <w:rPr>
          <w:rFonts w:asciiTheme="minorHAnsi" w:hAnsiTheme="minorHAnsi" w:cstheme="minorHAnsi"/>
        </w:rPr>
        <w:t>(</w:t>
      </w:r>
      <w:proofErr w:type="spellStart"/>
      <w:r w:rsidRPr="003642D1">
        <w:rPr>
          <w:rFonts w:asciiTheme="minorHAnsi" w:hAnsiTheme="minorHAnsi" w:cstheme="minorHAnsi"/>
        </w:rPr>
        <w:t>ip</w:t>
      </w:r>
      <w:proofErr w:type="spellEnd"/>
      <w:r w:rsidRPr="003642D1">
        <w:rPr>
          <w:rFonts w:asciiTheme="minorHAnsi" w:hAnsiTheme="minorHAnsi" w:cstheme="minorHAnsi"/>
        </w:rPr>
        <w:t>)</w:t>
      </w:r>
    </w:p>
    <w:p w14:paraId="233A4878" w14:textId="77777777" w:rsidR="003642D1" w:rsidRPr="003642D1" w:rsidRDefault="003642D1" w:rsidP="003642D1">
      <w:pPr>
        <w:pStyle w:val="Default"/>
        <w:spacing w:line="360" w:lineRule="auto"/>
        <w:rPr>
          <w:rFonts w:asciiTheme="minorHAnsi" w:eastAsia="Helvetica" w:hAnsiTheme="minorHAnsi" w:cstheme="minorHAnsi"/>
        </w:rPr>
      </w:pPr>
      <w:r w:rsidRPr="003642D1">
        <w:rPr>
          <w:rFonts w:asciiTheme="minorHAnsi" w:hAnsiTheme="minorHAnsi" w:cstheme="minorHAnsi"/>
        </w:rPr>
        <w:t xml:space="preserve">    serve(connection)</w:t>
      </w:r>
    </w:p>
    <w:p w14:paraId="0DFAD9D8" w14:textId="77777777" w:rsidR="003642D1" w:rsidRDefault="003642D1" w:rsidP="003642D1">
      <w:pPr>
        <w:pStyle w:val="Default"/>
        <w:spacing w:line="360" w:lineRule="auto"/>
        <w:rPr>
          <w:rFonts w:ascii="Helvetica Neue" w:eastAsia="Arial Unicode MS" w:hAnsi="Helvetica Neue"/>
        </w:rPr>
      </w:pPr>
      <w:r w:rsidRPr="003642D1">
        <w:rPr>
          <w:rFonts w:asciiTheme="minorHAnsi" w:hAnsiTheme="minorHAnsi" w:cstheme="minorHAnsi"/>
        </w:rPr>
        <w:t xml:space="preserve">except </w:t>
      </w:r>
      <w:proofErr w:type="spellStart"/>
      <w:r w:rsidRPr="003642D1">
        <w:rPr>
          <w:rFonts w:asciiTheme="minorHAnsi" w:hAnsiTheme="minorHAnsi" w:cstheme="minorHAnsi"/>
        </w:rPr>
        <w:t>KeyboardInterrupt</w:t>
      </w:r>
      <w:proofErr w:type="spellEnd"/>
      <w:r w:rsidRPr="003642D1">
        <w:rPr>
          <w:rFonts w:asciiTheme="minorHAnsi" w:hAnsiTheme="minorHAnsi" w:cstheme="minorHAnsi"/>
        </w:rPr>
        <w:t>:</w:t>
      </w:r>
      <w:r>
        <w:rPr>
          <w:rFonts w:ascii="Arial Unicode MS" w:hAnsi="Arial Unicode MS"/>
        </w:rPr>
        <w:br w:type="page"/>
      </w:r>
    </w:p>
    <w:p w14:paraId="37B0844A" w14:textId="77777777" w:rsidR="003174CF" w:rsidRDefault="003174CF">
      <w:pPr>
        <w:pStyle w:val="Heading1"/>
        <w:pBdr>
          <w:bottom w:val="none" w:sz="0" w:space="0" w:color="auto"/>
        </w:pBdr>
      </w:pPr>
    </w:p>
    <w:p w14:paraId="09CFDBCF" w14:textId="77777777" w:rsidR="003174CF" w:rsidRDefault="003174CF">
      <w:pPr>
        <w:tabs>
          <w:tab w:val="left" w:pos="9090"/>
        </w:tabs>
        <w:spacing w:line="259" w:lineRule="auto"/>
        <w:jc w:val="left"/>
        <w:rPr>
          <w:rFonts w:ascii="Georgia" w:eastAsia="Times New Roman" w:hAnsi="Georgia" w:cs="Times New Roman"/>
          <w:b/>
          <w:bCs/>
          <w:sz w:val="48"/>
          <w:szCs w:val="48"/>
          <w:u w:val="single"/>
        </w:rPr>
      </w:pPr>
    </w:p>
    <w:sectPr w:rsidR="003174CF">
      <w:headerReference w:type="first" r:id="rId18"/>
      <w:pgSz w:w="12240" w:h="15840"/>
      <w:pgMar w:top="1440" w:right="990" w:bottom="1440" w:left="17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1EADB" w14:textId="77777777" w:rsidR="00864966" w:rsidRDefault="00864966">
      <w:pPr>
        <w:spacing w:after="0" w:line="240" w:lineRule="auto"/>
      </w:pPr>
      <w:r>
        <w:separator/>
      </w:r>
    </w:p>
  </w:endnote>
  <w:endnote w:type="continuationSeparator" w:id="0">
    <w:p w14:paraId="73D6004F" w14:textId="77777777" w:rsidR="00864966" w:rsidRDefault="00864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MR10">
    <w:panose1 w:val="00000000000000000000"/>
    <w:charset w:val="00"/>
    <w:family w:val="roman"/>
    <w:notTrueType/>
    <w:pitch w:val="default"/>
  </w:font>
  <w:font w:name="CMMI10">
    <w:panose1 w:val="00000000000000000000"/>
    <w:charset w:val="00"/>
    <w:family w:val="roman"/>
    <w:notTrueType/>
    <w:pitch w:val="default"/>
  </w:font>
  <w:font w:name="CMR8">
    <w:panose1 w:val="00000000000000000000"/>
    <w:charset w:val="00"/>
    <w:family w:val="roman"/>
    <w:notTrueType/>
    <w:pitch w:val="default"/>
  </w:font>
  <w:font w:name="CMMI8">
    <w:panose1 w:val="00000000000000000000"/>
    <w:charset w:val="00"/>
    <w:family w:val="roman"/>
    <w:notTrueType/>
    <w:pitch w:val="default"/>
  </w:font>
  <w:font w:name="CMSY10">
    <w:panose1 w:val="00000000000000000000"/>
    <w:charset w:val="00"/>
    <w:family w:val="roman"/>
    <w:notTrueType/>
    <w:pitch w:val="default"/>
  </w:font>
  <w:font w:name="MSBM10">
    <w:panose1 w:val="00000000000000000000"/>
    <w:charset w:val="00"/>
    <w:family w:val="roman"/>
    <w:notTrueType/>
    <w:pitch w:val="default"/>
  </w:font>
  <w:font w:name="CMMIB8">
    <w:panose1 w:val="00000000000000000000"/>
    <w:charset w:val="00"/>
    <w:family w:val="roman"/>
    <w:notTrueType/>
    <w:pitch w:val="default"/>
  </w:font>
  <w:font w:name="CMMIB10">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614A" w14:textId="77777777" w:rsidR="003174CF" w:rsidRDefault="00000000">
    <w:pPr>
      <w:pStyle w:val="Footer"/>
      <w:jc w:val="right"/>
    </w:pPr>
    <w:r>
      <w:rPr>
        <w:noProof/>
      </w:rPr>
      <w:fldChar w:fldCharType="begin"/>
    </w:r>
    <w:r>
      <w:rPr>
        <w:noProof/>
      </w:rPr>
      <w:instrText xml:space="preserve"> PAGE   \* MERGEFORMAT </w:instrText>
    </w:r>
    <w:r>
      <w:rPr>
        <w:noProof/>
      </w:rPr>
      <w:fldChar w:fldCharType="separate"/>
    </w:r>
    <w:r>
      <w:rPr>
        <w:noProof/>
      </w:rPr>
      <w:t>vii</w:t>
    </w:r>
    <w:r>
      <w:rPr>
        <w:noProof/>
      </w:rPr>
      <w:fldChar w:fldCharType="end"/>
    </w:r>
  </w:p>
  <w:p w14:paraId="02EA404F" w14:textId="77777777" w:rsidR="003174CF" w:rsidRDefault="003174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B5D9E" w14:textId="77777777" w:rsidR="003174CF" w:rsidRDefault="00000000">
    <w:pPr>
      <w:pStyle w:val="Footer"/>
      <w:jc w:val="right"/>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14:paraId="6CE333C3" w14:textId="77777777" w:rsidR="003174CF" w:rsidRDefault="003174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FEC47" w14:textId="77777777" w:rsidR="00864966" w:rsidRDefault="00864966">
      <w:pPr>
        <w:spacing w:after="0" w:line="240" w:lineRule="auto"/>
      </w:pPr>
      <w:r>
        <w:separator/>
      </w:r>
    </w:p>
  </w:footnote>
  <w:footnote w:type="continuationSeparator" w:id="0">
    <w:p w14:paraId="46ECE120" w14:textId="77777777" w:rsidR="00864966" w:rsidRDefault="00864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47CE3" w14:textId="77777777" w:rsidR="003174CF" w:rsidRDefault="003174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6778" w14:textId="77777777" w:rsidR="003174CF" w:rsidRDefault="003174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1B10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72A4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2"/>
    <w:multiLevelType w:val="hybridMultilevel"/>
    <w:tmpl w:val="5DF03728"/>
    <w:lvl w:ilvl="0" w:tplc="25ACC0C4">
      <w:start w:val="1"/>
      <w:numFmt w:val="bullet"/>
      <w:lvlText w:val="•"/>
      <w:lvlJc w:val="left"/>
      <w:pPr>
        <w:ind w:left="1080" w:hanging="360"/>
      </w:pPr>
      <w:rPr>
        <w:rFonts w:ascii="Georgia" w:eastAsia="Calibri" w:hAnsi="Georgia"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0000003"/>
    <w:multiLevelType w:val="hybridMultilevel"/>
    <w:tmpl w:val="08CA84AE"/>
    <w:lvl w:ilvl="0" w:tplc="696E0FE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A4307808"/>
    <w:lvl w:ilvl="0" w:tplc="F1920AC0">
      <w:start w:val="1"/>
      <w:numFmt w:val="lowerRoman"/>
      <w:lvlText w:val="(%1)"/>
      <w:lvlJc w:val="left"/>
      <w:pPr>
        <w:ind w:left="1080" w:hanging="108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0000005"/>
    <w:multiLevelType w:val="hybridMultilevel"/>
    <w:tmpl w:val="075A6B80"/>
    <w:lvl w:ilvl="0" w:tplc="09F8AC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6"/>
    <w:multiLevelType w:val="multilevel"/>
    <w:tmpl w:val="F12E18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00000007"/>
    <w:multiLevelType w:val="hybridMultilevel"/>
    <w:tmpl w:val="7D86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60700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multilevel"/>
    <w:tmpl w:val="E2465BE8"/>
    <w:lvl w:ilvl="0">
      <w:start w:val="1"/>
      <w:numFmt w:val="decimal"/>
      <w:suff w:val="nothing"/>
      <w:lvlText w:val="Chapter-%1"/>
      <w:lvlJc w:val="left"/>
      <w:pPr>
        <w:ind w:left="432" w:hanging="432"/>
      </w:pPr>
      <w:rPr>
        <w:rFonts w:hint="default"/>
      </w:rPr>
    </w:lvl>
    <w:lvl w:ilvl="1">
      <w:start w:val="1"/>
      <w:numFmt w:val="decimal"/>
      <w:pStyle w:val="Heading2"/>
      <w:lvlText w:val="%2."/>
      <w:lvlJc w:val="left"/>
      <w:pPr>
        <w:ind w:left="576" w:hanging="576"/>
      </w:pPr>
      <w:rPr>
        <w:rFonts w:ascii="Georgia" w:eastAsia="Calibri" w:hAnsi="Georgia" w:cs="SimSun" w:hint="default"/>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0000000A"/>
    <w:multiLevelType w:val="hybridMultilevel"/>
    <w:tmpl w:val="E1A2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E0A0D5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C2500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hybridMultilevel"/>
    <w:tmpl w:val="DE0AB15A"/>
    <w:lvl w:ilvl="0" w:tplc="7A8E1A16">
      <w:start w:val="1"/>
      <w:numFmt w:val="decimal"/>
      <w:pStyle w:val="ThesisHeading"/>
      <w:lvlText w:val="1.%1."/>
      <w:lvlJc w:val="left"/>
      <w:pPr>
        <w:ind w:left="720" w:hanging="360"/>
      </w:pPr>
      <w:rPr>
        <w:rFonts w:hint="default"/>
        <w:b w:val="0"/>
        <w:bCs w:val="0"/>
        <w:i w:val="0"/>
        <w:iCs w:val="0"/>
        <w:caps w:val="0"/>
        <w:smallCaps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000000E"/>
    <w:multiLevelType w:val="hybridMultilevel"/>
    <w:tmpl w:val="D69EF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multilevel"/>
    <w:tmpl w:val="DC4AB8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00000010"/>
    <w:multiLevelType w:val="multilevel"/>
    <w:tmpl w:val="6A1E9236"/>
    <w:lvl w:ilvl="0">
      <w:start w:val="2"/>
      <w:numFmt w:val="decimal"/>
      <w:pStyle w:val="Style1"/>
      <w:lvlText w:val="Chapter-%1"/>
      <w:lvlJc w:val="left"/>
      <w:pPr>
        <w:ind w:left="4140" w:firstLine="0"/>
      </w:pPr>
      <w:rPr>
        <w:rFonts w:hint="default"/>
        <w:b w:val="0"/>
        <w:bCs w:val="0"/>
        <w:i w:val="0"/>
        <w:iCs w:val="0"/>
        <w:caps w:val="0"/>
        <w:smallCaps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4140" w:firstLine="0"/>
      </w:pPr>
      <w:rPr>
        <w:rFonts w:hint="default"/>
      </w:rPr>
    </w:lvl>
    <w:lvl w:ilvl="2">
      <w:start w:val="1"/>
      <w:numFmt w:val="decimal"/>
      <w:lvlText w:val="%2.%3"/>
      <w:lvlJc w:val="left"/>
      <w:pPr>
        <w:ind w:left="4140" w:firstLine="0"/>
      </w:pPr>
      <w:rPr>
        <w:rFonts w:hint="default"/>
      </w:rPr>
    </w:lvl>
    <w:lvl w:ilvl="3">
      <w:start w:val="1"/>
      <w:numFmt w:val="decimal"/>
      <w:lvlText w:val="%3.%2.%4"/>
      <w:lvlJc w:val="left"/>
      <w:pPr>
        <w:ind w:left="4140" w:firstLine="0"/>
      </w:pPr>
      <w:rPr>
        <w:rFonts w:hint="default"/>
      </w:rPr>
    </w:lvl>
    <w:lvl w:ilvl="4">
      <w:start w:val="1"/>
      <w:numFmt w:val="decimal"/>
      <w:lvlText w:val="%4.%2.%3.%5"/>
      <w:lvlJc w:val="left"/>
      <w:pPr>
        <w:ind w:left="4140" w:firstLine="0"/>
      </w:pPr>
      <w:rPr>
        <w:rFonts w:hint="default"/>
      </w:rPr>
    </w:lvl>
    <w:lvl w:ilvl="5">
      <w:start w:val="1"/>
      <w:numFmt w:val="decimal"/>
      <w:lvlText w:val="%5.%2.%3.%4..%6"/>
      <w:lvlJc w:val="left"/>
      <w:pPr>
        <w:ind w:left="4140" w:firstLine="0"/>
      </w:pPr>
      <w:rPr>
        <w:rFonts w:hint="default"/>
      </w:rPr>
    </w:lvl>
    <w:lvl w:ilvl="6">
      <w:start w:val="1"/>
      <w:numFmt w:val="upperLetter"/>
      <w:lvlText w:val="Appendix %7"/>
      <w:lvlJc w:val="left"/>
      <w:pPr>
        <w:ind w:left="4140" w:firstLine="0"/>
      </w:pPr>
      <w:rPr>
        <w:rFonts w:hint="default"/>
      </w:rPr>
    </w:lvl>
    <w:lvl w:ilvl="7">
      <w:start w:val="1"/>
      <w:numFmt w:val="decimal"/>
      <w:lvlText w:val="%1.%2.%3.%4.%5.%6.%7.%8"/>
      <w:lvlJc w:val="left"/>
      <w:pPr>
        <w:ind w:left="4140" w:firstLine="0"/>
      </w:pPr>
      <w:rPr>
        <w:rFonts w:hint="default"/>
      </w:rPr>
    </w:lvl>
    <w:lvl w:ilvl="8">
      <w:start w:val="1"/>
      <w:numFmt w:val="decimal"/>
      <w:lvlText w:val="%1.%2.%3.%4.%5.%6.%7.%8.%9"/>
      <w:lvlJc w:val="left"/>
      <w:pPr>
        <w:ind w:left="4140" w:firstLine="0"/>
      </w:pPr>
      <w:rPr>
        <w:rFonts w:hint="default"/>
      </w:rPr>
    </w:lvl>
  </w:abstractNum>
  <w:abstractNum w:abstractNumId="17" w15:restartNumberingAfterBreak="0">
    <w:nsid w:val="00000011"/>
    <w:multiLevelType w:val="hybridMultilevel"/>
    <w:tmpl w:val="CC709C9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0000012"/>
    <w:multiLevelType w:val="hybridMultilevel"/>
    <w:tmpl w:val="B6766340"/>
    <w:lvl w:ilvl="0" w:tplc="25ACC0C4">
      <w:start w:val="1"/>
      <w:numFmt w:val="bullet"/>
      <w:lvlText w:val="•"/>
      <w:lvlJc w:val="left"/>
      <w:pPr>
        <w:ind w:left="720" w:hanging="360"/>
      </w:pPr>
      <w:rPr>
        <w:rFonts w:ascii="Georgia" w:eastAsia="Calibri" w:hAnsi="Georgi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0000013"/>
    <w:multiLevelType w:val="hybridMultilevel"/>
    <w:tmpl w:val="D356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4"/>
    <w:multiLevelType w:val="hybridMultilevel"/>
    <w:tmpl w:val="E51E3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351CBE10"/>
    <w:lvl w:ilvl="0" w:tplc="FA1EF0DE">
      <w:start w:val="1"/>
      <w:numFmt w:val="decimal"/>
      <w:pStyle w:val="ThesisReference"/>
      <w:lvlText w:val="[%1]"/>
      <w:lvlJc w:val="right"/>
      <w:pPr>
        <w:ind w:left="-351" w:hanging="360"/>
      </w:pPr>
      <w:rPr>
        <w:rFonts w:hint="default"/>
        <w:i w:val="0"/>
        <w:color w:val="auto"/>
      </w:rPr>
    </w:lvl>
    <w:lvl w:ilvl="1" w:tplc="04090019" w:tentative="1">
      <w:start w:val="1"/>
      <w:numFmt w:val="lowerLetter"/>
      <w:lvlText w:val="%2."/>
      <w:lvlJc w:val="left"/>
      <w:pPr>
        <w:ind w:left="369" w:hanging="360"/>
      </w:pPr>
    </w:lvl>
    <w:lvl w:ilvl="2" w:tplc="0409001B" w:tentative="1">
      <w:start w:val="1"/>
      <w:numFmt w:val="lowerRoman"/>
      <w:lvlText w:val="%3."/>
      <w:lvlJc w:val="right"/>
      <w:pPr>
        <w:ind w:left="1089" w:hanging="180"/>
      </w:pPr>
    </w:lvl>
    <w:lvl w:ilvl="3" w:tplc="0409000F" w:tentative="1">
      <w:start w:val="1"/>
      <w:numFmt w:val="decimal"/>
      <w:lvlText w:val="%4."/>
      <w:lvlJc w:val="left"/>
      <w:pPr>
        <w:ind w:left="1809" w:hanging="360"/>
      </w:pPr>
    </w:lvl>
    <w:lvl w:ilvl="4" w:tplc="04090019" w:tentative="1">
      <w:start w:val="1"/>
      <w:numFmt w:val="lowerLetter"/>
      <w:lvlText w:val="%5."/>
      <w:lvlJc w:val="left"/>
      <w:pPr>
        <w:ind w:left="2529" w:hanging="360"/>
      </w:pPr>
    </w:lvl>
    <w:lvl w:ilvl="5" w:tplc="0409001B" w:tentative="1">
      <w:start w:val="1"/>
      <w:numFmt w:val="lowerRoman"/>
      <w:lvlText w:val="%6."/>
      <w:lvlJc w:val="right"/>
      <w:pPr>
        <w:ind w:left="3249" w:hanging="180"/>
      </w:pPr>
    </w:lvl>
    <w:lvl w:ilvl="6" w:tplc="0409000F" w:tentative="1">
      <w:start w:val="1"/>
      <w:numFmt w:val="decimal"/>
      <w:lvlText w:val="%7."/>
      <w:lvlJc w:val="left"/>
      <w:pPr>
        <w:ind w:left="3969" w:hanging="360"/>
      </w:pPr>
    </w:lvl>
    <w:lvl w:ilvl="7" w:tplc="04090019" w:tentative="1">
      <w:start w:val="1"/>
      <w:numFmt w:val="lowerLetter"/>
      <w:lvlText w:val="%8."/>
      <w:lvlJc w:val="left"/>
      <w:pPr>
        <w:ind w:left="4689" w:hanging="360"/>
      </w:pPr>
    </w:lvl>
    <w:lvl w:ilvl="8" w:tplc="0409001B" w:tentative="1">
      <w:start w:val="1"/>
      <w:numFmt w:val="lowerRoman"/>
      <w:lvlText w:val="%9."/>
      <w:lvlJc w:val="right"/>
      <w:pPr>
        <w:ind w:left="5409" w:hanging="180"/>
      </w:pPr>
    </w:lvl>
  </w:abstractNum>
  <w:abstractNum w:abstractNumId="22" w15:restartNumberingAfterBreak="0">
    <w:nsid w:val="00000016"/>
    <w:multiLevelType w:val="hybridMultilevel"/>
    <w:tmpl w:val="4E8E2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23B4DEC"/>
    <w:multiLevelType w:val="hybridMultilevel"/>
    <w:tmpl w:val="717E519A"/>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41C649A"/>
    <w:multiLevelType w:val="hybridMultilevel"/>
    <w:tmpl w:val="E7A68462"/>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8B37B6C"/>
    <w:multiLevelType w:val="hybridMultilevel"/>
    <w:tmpl w:val="5DC25968"/>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3D2542"/>
    <w:multiLevelType w:val="hybridMultilevel"/>
    <w:tmpl w:val="30E8B116"/>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585537"/>
    <w:multiLevelType w:val="hybridMultilevel"/>
    <w:tmpl w:val="D2F6CDC4"/>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3535EB"/>
    <w:multiLevelType w:val="hybridMultilevel"/>
    <w:tmpl w:val="3F9CBB06"/>
    <w:numStyleLink w:val="Bullet"/>
  </w:abstractNum>
  <w:abstractNum w:abstractNumId="29" w15:restartNumberingAfterBreak="0">
    <w:nsid w:val="321F1178"/>
    <w:multiLevelType w:val="hybridMultilevel"/>
    <w:tmpl w:val="7FA2DBA4"/>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8962D1"/>
    <w:multiLevelType w:val="hybridMultilevel"/>
    <w:tmpl w:val="BE94B3A6"/>
    <w:numStyleLink w:val="ImportedStyle1"/>
  </w:abstractNum>
  <w:abstractNum w:abstractNumId="31" w15:restartNumberingAfterBreak="0">
    <w:nsid w:val="3E3542D7"/>
    <w:multiLevelType w:val="hybridMultilevel"/>
    <w:tmpl w:val="5F583C8E"/>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433499"/>
    <w:multiLevelType w:val="hybridMultilevel"/>
    <w:tmpl w:val="74DED558"/>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0961BA"/>
    <w:multiLevelType w:val="hybridMultilevel"/>
    <w:tmpl w:val="A94C5CA6"/>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886723"/>
    <w:multiLevelType w:val="hybridMultilevel"/>
    <w:tmpl w:val="D7206C54"/>
    <w:lvl w:ilvl="0" w:tplc="689CA5DE">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C74432B"/>
    <w:multiLevelType w:val="hybridMultilevel"/>
    <w:tmpl w:val="B58A1278"/>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2F547A"/>
    <w:multiLevelType w:val="hybridMultilevel"/>
    <w:tmpl w:val="D42E5E94"/>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041A8D"/>
    <w:multiLevelType w:val="hybridMultilevel"/>
    <w:tmpl w:val="13DC4EC8"/>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781C25"/>
    <w:multiLevelType w:val="hybridMultilevel"/>
    <w:tmpl w:val="BE94B3A6"/>
    <w:styleLink w:val="ImportedStyle1"/>
    <w:lvl w:ilvl="0" w:tplc="846242EC">
      <w:start w:val="1"/>
      <w:numFmt w:val="decimal"/>
      <w:lvlText w:val="%1."/>
      <w:lvlJc w:val="left"/>
      <w:pPr>
        <w:ind w:left="675" w:hanging="315"/>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ACA4AC78">
      <w:start w:val="1"/>
      <w:numFmt w:val="lowerLetter"/>
      <w:lvlText w:val="%2."/>
      <w:lvlJc w:val="left"/>
      <w:pPr>
        <w:ind w:left="1395" w:hanging="315"/>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lvl w:ilvl="2" w:tplc="F6A4BB76">
      <w:start w:val="1"/>
      <w:numFmt w:val="lowerRoman"/>
      <w:lvlText w:val="%3."/>
      <w:lvlJc w:val="left"/>
      <w:pPr>
        <w:ind w:left="2120" w:hanging="282"/>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lvl w:ilvl="3" w:tplc="541873B6">
      <w:start w:val="1"/>
      <w:numFmt w:val="decimal"/>
      <w:lvlText w:val="%4."/>
      <w:lvlJc w:val="left"/>
      <w:pPr>
        <w:ind w:left="2835" w:hanging="315"/>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lvl w:ilvl="4" w:tplc="93BE8820">
      <w:start w:val="1"/>
      <w:numFmt w:val="lowerLetter"/>
      <w:lvlText w:val="%5."/>
      <w:lvlJc w:val="left"/>
      <w:pPr>
        <w:ind w:left="3555" w:hanging="315"/>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lvl w:ilvl="5" w:tplc="DA14C63E">
      <w:start w:val="1"/>
      <w:numFmt w:val="lowerRoman"/>
      <w:lvlText w:val="%6."/>
      <w:lvlJc w:val="left"/>
      <w:pPr>
        <w:ind w:left="4280" w:hanging="282"/>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lvl w:ilvl="6" w:tplc="B6BA8A4E">
      <w:start w:val="1"/>
      <w:numFmt w:val="decimal"/>
      <w:lvlText w:val="%7."/>
      <w:lvlJc w:val="left"/>
      <w:pPr>
        <w:ind w:left="4995" w:hanging="315"/>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lvl w:ilvl="7" w:tplc="51906022">
      <w:start w:val="1"/>
      <w:numFmt w:val="lowerLetter"/>
      <w:lvlText w:val="%8."/>
      <w:lvlJc w:val="left"/>
      <w:pPr>
        <w:ind w:left="5715" w:hanging="315"/>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lvl w:ilvl="8" w:tplc="5ED6951C">
      <w:start w:val="1"/>
      <w:numFmt w:val="lowerRoman"/>
      <w:lvlText w:val="%9."/>
      <w:lvlJc w:val="left"/>
      <w:pPr>
        <w:ind w:left="6440" w:hanging="282"/>
      </w:pPr>
      <w:rPr>
        <w:rFonts w:ascii="Arial" w:eastAsia="Arial" w:hAnsi="Arial" w:cs="Arial"/>
        <w:b/>
        <w:bCs/>
        <w:i w:val="0"/>
        <w:iCs w:val="0"/>
        <w:caps w:val="0"/>
        <w:smallCaps w:val="0"/>
        <w:strike w:val="0"/>
        <w:dstrike w:val="0"/>
        <w:outline w:val="0"/>
        <w:shadow w:val="0"/>
        <w:emboss w:val="0"/>
        <w:imprint w:val="0"/>
        <w:spacing w:val="0"/>
        <w:w w:val="100"/>
        <w:kern w:val="0"/>
        <w:position w:val="0"/>
        <w:sz w:val="28"/>
        <w:szCs w:val="28"/>
        <w:highlight w:val="none"/>
        <w:u w:val="none"/>
        <w:effect w:val="none"/>
        <w:vertAlign w:val="baseline"/>
      </w:rPr>
    </w:lvl>
  </w:abstractNum>
  <w:abstractNum w:abstractNumId="39" w15:restartNumberingAfterBreak="0">
    <w:nsid w:val="6FD222DA"/>
    <w:multiLevelType w:val="hybridMultilevel"/>
    <w:tmpl w:val="932A33F0"/>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726FA2"/>
    <w:multiLevelType w:val="hybridMultilevel"/>
    <w:tmpl w:val="EB06044A"/>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223E5C"/>
    <w:multiLevelType w:val="hybridMultilevel"/>
    <w:tmpl w:val="3F9CBB06"/>
    <w:styleLink w:val="Bullet"/>
    <w:lvl w:ilvl="0" w:tplc="886406A4">
      <w:start w:val="1"/>
      <w:numFmt w:val="bullet"/>
      <w:lvlText w:val="•"/>
      <w:lvlJc w:val="left"/>
      <w:pPr>
        <w:ind w:left="72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0"/>
        <w:highlight w:val="none"/>
        <w:u w:val="none"/>
        <w:effect w:val="none"/>
        <w:vertAlign w:val="baseline"/>
      </w:rPr>
    </w:lvl>
    <w:lvl w:ilvl="1" w:tplc="11BC9A2E">
      <w:start w:val="1"/>
      <w:numFmt w:val="bullet"/>
      <w:lvlText w:val="•"/>
      <w:lvlJc w:val="left"/>
      <w:pPr>
        <w:ind w:left="94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 w:ilvl="2" w:tplc="6706A7DE">
      <w:start w:val="1"/>
      <w:numFmt w:val="bullet"/>
      <w:lvlText w:val="•"/>
      <w:lvlJc w:val="left"/>
      <w:pPr>
        <w:ind w:left="116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 w:ilvl="3" w:tplc="65389CA6">
      <w:start w:val="1"/>
      <w:numFmt w:val="bullet"/>
      <w:lvlText w:val="•"/>
      <w:lvlJc w:val="left"/>
      <w:pPr>
        <w:ind w:left="138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 w:ilvl="4" w:tplc="2FBCBB10">
      <w:start w:val="1"/>
      <w:numFmt w:val="bullet"/>
      <w:lvlText w:val="•"/>
      <w:lvlJc w:val="left"/>
      <w:pPr>
        <w:ind w:left="160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 w:ilvl="5" w:tplc="CB86535C">
      <w:start w:val="1"/>
      <w:numFmt w:val="bullet"/>
      <w:lvlText w:val="•"/>
      <w:lvlJc w:val="left"/>
      <w:pPr>
        <w:ind w:left="182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 w:ilvl="6" w:tplc="7B04A7D8">
      <w:start w:val="1"/>
      <w:numFmt w:val="bullet"/>
      <w:lvlText w:val="•"/>
      <w:lvlJc w:val="left"/>
      <w:pPr>
        <w:ind w:left="204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 w:ilvl="7" w:tplc="861EBA7E">
      <w:start w:val="1"/>
      <w:numFmt w:val="bullet"/>
      <w:lvlText w:val="•"/>
      <w:lvlJc w:val="left"/>
      <w:pPr>
        <w:ind w:left="226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 w:ilvl="8" w:tplc="1F66D8FA">
      <w:start w:val="1"/>
      <w:numFmt w:val="bullet"/>
      <w:lvlText w:val="•"/>
      <w:lvlJc w:val="left"/>
      <w:pPr>
        <w:ind w:left="248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abstractNum>
  <w:abstractNum w:abstractNumId="42" w15:restartNumberingAfterBreak="0">
    <w:nsid w:val="7DF91C62"/>
    <w:multiLevelType w:val="hybridMultilevel"/>
    <w:tmpl w:val="0A6C19EE"/>
    <w:lvl w:ilvl="0" w:tplc="689CA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3871196">
    <w:abstractNumId w:val="9"/>
  </w:num>
  <w:num w:numId="2" w16cid:durableId="1041635218">
    <w:abstractNumId w:val="13"/>
  </w:num>
  <w:num w:numId="3" w16cid:durableId="1989312401">
    <w:abstractNumId w:val="21"/>
  </w:num>
  <w:num w:numId="4" w16cid:durableId="997615139">
    <w:abstractNumId w:val="16"/>
  </w:num>
  <w:num w:numId="5" w16cid:durableId="1158419401">
    <w:abstractNumId w:val="5"/>
  </w:num>
  <w:num w:numId="6" w16cid:durableId="463693893">
    <w:abstractNumId w:val="15"/>
  </w:num>
  <w:num w:numId="7" w16cid:durableId="1399942455">
    <w:abstractNumId w:val="7"/>
  </w:num>
  <w:num w:numId="8" w16cid:durableId="271399002">
    <w:abstractNumId w:val="22"/>
  </w:num>
  <w:num w:numId="9" w16cid:durableId="2059547676">
    <w:abstractNumId w:val="11"/>
  </w:num>
  <w:num w:numId="10" w16cid:durableId="1714620387">
    <w:abstractNumId w:val="8"/>
  </w:num>
  <w:num w:numId="11" w16cid:durableId="1086804783">
    <w:abstractNumId w:val="12"/>
  </w:num>
  <w:num w:numId="12" w16cid:durableId="1137528922">
    <w:abstractNumId w:val="0"/>
  </w:num>
  <w:num w:numId="13" w16cid:durableId="1279795854">
    <w:abstractNumId w:val="10"/>
  </w:num>
  <w:num w:numId="14" w16cid:durableId="267782702">
    <w:abstractNumId w:val="20"/>
  </w:num>
  <w:num w:numId="15" w16cid:durableId="1455564805">
    <w:abstractNumId w:val="19"/>
  </w:num>
  <w:num w:numId="16" w16cid:durableId="1896157179">
    <w:abstractNumId w:val="6"/>
  </w:num>
  <w:num w:numId="17" w16cid:durableId="1021051468">
    <w:abstractNumId w:val="1"/>
  </w:num>
  <w:num w:numId="18" w16cid:durableId="1278100556">
    <w:abstractNumId w:val="17"/>
  </w:num>
  <w:num w:numId="19" w16cid:durableId="923494323">
    <w:abstractNumId w:val="4"/>
  </w:num>
  <w:num w:numId="20" w16cid:durableId="580337035">
    <w:abstractNumId w:val="14"/>
  </w:num>
  <w:num w:numId="21" w16cid:durableId="70589313">
    <w:abstractNumId w:val="18"/>
  </w:num>
  <w:num w:numId="22" w16cid:durableId="1518304615">
    <w:abstractNumId w:val="2"/>
  </w:num>
  <w:num w:numId="23" w16cid:durableId="210924463">
    <w:abstractNumId w:val="3"/>
  </w:num>
  <w:num w:numId="24" w16cid:durableId="19564014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22788357">
    <w:abstractNumId w:val="38"/>
  </w:num>
  <w:num w:numId="26" w16cid:durableId="335496858">
    <w:abstractNumId w:val="28"/>
    <w:lvlOverride w:ilvl="0">
      <w:lvl w:ilvl="0" w:tplc="A7B206CC">
        <w:start w:val="1"/>
        <w:numFmt w:val="decimal"/>
        <w:lvlText w:val="•"/>
        <w:lvlJc w:val="left"/>
        <w:pPr>
          <w:ind w:left="72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0"/>
          <w:highlight w:val="none"/>
          <w:u w:val="none"/>
          <w:effect w:val="none"/>
          <w:vertAlign w:val="baseline"/>
        </w:rPr>
      </w:lvl>
    </w:lvlOverride>
    <w:lvlOverride w:ilvl="1">
      <w:lvl w:ilvl="1" w:tplc="240A1D28">
        <w:start w:val="1"/>
        <w:numFmt w:val="decimal"/>
        <w:lvlText w:val="•"/>
        <w:lvlJc w:val="left"/>
        <w:pPr>
          <w:ind w:left="94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lvlOverride w:ilvl="2">
      <w:lvl w:ilvl="2" w:tplc="FAD2EE58">
        <w:start w:val="1"/>
        <w:numFmt w:val="decimal"/>
        <w:lvlText w:val="•"/>
        <w:lvlJc w:val="left"/>
        <w:pPr>
          <w:ind w:left="116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lvlOverride w:ilvl="3">
      <w:lvl w:ilvl="3" w:tplc="5A3078EA">
        <w:start w:val="1"/>
        <w:numFmt w:val="decimal"/>
        <w:lvlText w:val="•"/>
        <w:lvlJc w:val="left"/>
        <w:pPr>
          <w:ind w:left="138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lvlOverride w:ilvl="4">
      <w:lvl w:ilvl="4" w:tplc="16BEF2F8">
        <w:start w:val="1"/>
        <w:numFmt w:val="decimal"/>
        <w:lvlText w:val="•"/>
        <w:lvlJc w:val="left"/>
        <w:pPr>
          <w:ind w:left="160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lvlOverride w:ilvl="5">
      <w:lvl w:ilvl="5" w:tplc="B2109C74">
        <w:start w:val="1"/>
        <w:numFmt w:val="decimal"/>
        <w:lvlText w:val="•"/>
        <w:lvlJc w:val="left"/>
        <w:pPr>
          <w:ind w:left="182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lvlOverride w:ilvl="6">
      <w:lvl w:ilvl="6" w:tplc="B232C12A">
        <w:start w:val="1"/>
        <w:numFmt w:val="decimal"/>
        <w:lvlText w:val="•"/>
        <w:lvlJc w:val="left"/>
        <w:pPr>
          <w:ind w:left="204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lvlOverride w:ilvl="7">
      <w:lvl w:ilvl="7" w:tplc="064E464A">
        <w:start w:val="1"/>
        <w:numFmt w:val="decimal"/>
        <w:lvlText w:val="•"/>
        <w:lvlJc w:val="left"/>
        <w:pPr>
          <w:ind w:left="226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lvlOverride w:ilvl="8">
      <w:lvl w:ilvl="8" w:tplc="E13C717E">
        <w:start w:val="1"/>
        <w:numFmt w:val="decimal"/>
        <w:lvlText w:val="•"/>
        <w:lvlJc w:val="left"/>
        <w:pPr>
          <w:ind w:left="2480" w:hanging="500"/>
        </w:pPr>
        <w:rPr>
          <w:rFonts w:ascii="TimesNewRomanPSMT" w:eastAsia="TimesNewRomanPSMT" w:hAnsi="TimesNewRomanPSMT" w:cs="TimesNewRomanPSMT"/>
          <w:b w:val="0"/>
          <w:bCs w:val="0"/>
          <w:i w:val="0"/>
          <w:iCs w:val="0"/>
          <w:caps w:val="0"/>
          <w:smallCaps w:val="0"/>
          <w:strike w:val="0"/>
          <w:dstrike w:val="0"/>
          <w:outline w:val="0"/>
          <w:shadow w:val="0"/>
          <w:emboss w:val="0"/>
          <w:imprint w:val="0"/>
          <w:color w:val="374151"/>
          <w:spacing w:val="0"/>
          <w:w w:val="100"/>
          <w:kern w:val="0"/>
          <w:position w:val="-2"/>
          <w:highlight w:val="none"/>
          <w:u w:val="none"/>
          <w:effect w:val="none"/>
          <w:vertAlign w:val="baseline"/>
        </w:rPr>
      </w:lvl>
    </w:lvlOverride>
  </w:num>
  <w:num w:numId="27" w16cid:durableId="1069810949">
    <w:abstractNumId w:val="41"/>
  </w:num>
  <w:num w:numId="28" w16cid:durableId="2125996892">
    <w:abstractNumId w:val="36"/>
  </w:num>
  <w:num w:numId="29" w16cid:durableId="1505318810">
    <w:abstractNumId w:val="39"/>
  </w:num>
  <w:num w:numId="30" w16cid:durableId="520120163">
    <w:abstractNumId w:val="25"/>
  </w:num>
  <w:num w:numId="31" w16cid:durableId="1679652490">
    <w:abstractNumId w:val="34"/>
  </w:num>
  <w:num w:numId="32" w16cid:durableId="1364358158">
    <w:abstractNumId w:val="26"/>
  </w:num>
  <w:num w:numId="33" w16cid:durableId="428624273">
    <w:abstractNumId w:val="37"/>
  </w:num>
  <w:num w:numId="34" w16cid:durableId="43137495">
    <w:abstractNumId w:val="29"/>
  </w:num>
  <w:num w:numId="35" w16cid:durableId="1497920319">
    <w:abstractNumId w:val="42"/>
  </w:num>
  <w:num w:numId="36" w16cid:durableId="1392121144">
    <w:abstractNumId w:val="31"/>
  </w:num>
  <w:num w:numId="37" w16cid:durableId="585966400">
    <w:abstractNumId w:val="40"/>
  </w:num>
  <w:num w:numId="38" w16cid:durableId="984823062">
    <w:abstractNumId w:val="33"/>
  </w:num>
  <w:num w:numId="39" w16cid:durableId="1151021614">
    <w:abstractNumId w:val="32"/>
  </w:num>
  <w:num w:numId="40" w16cid:durableId="2074766524">
    <w:abstractNumId w:val="23"/>
  </w:num>
  <w:num w:numId="41" w16cid:durableId="1981491945">
    <w:abstractNumId w:val="24"/>
  </w:num>
  <w:num w:numId="42" w16cid:durableId="936451656">
    <w:abstractNumId w:val="27"/>
  </w:num>
  <w:num w:numId="43" w16cid:durableId="68840751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4CF"/>
    <w:rsid w:val="00301642"/>
    <w:rsid w:val="003174CF"/>
    <w:rsid w:val="003642D1"/>
    <w:rsid w:val="005633E8"/>
    <w:rsid w:val="00582B63"/>
    <w:rsid w:val="006C5C15"/>
    <w:rsid w:val="00864966"/>
    <w:rsid w:val="008D26EF"/>
    <w:rsid w:val="00A71274"/>
    <w:rsid w:val="00B1162F"/>
    <w:rsid w:val="00B30B16"/>
    <w:rsid w:val="00B32FB9"/>
    <w:rsid w:val="00B7747B"/>
    <w:rsid w:val="00D67A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A03A9"/>
  <w15:docId w15:val="{EF57D180-28BF-4756-83FB-3E8EDC17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Palatino Linotype" w:hAnsi="Palatino Linotype"/>
    </w:rPr>
  </w:style>
  <w:style w:type="paragraph" w:styleId="Heading1">
    <w:name w:val="heading 1"/>
    <w:basedOn w:val="Normal"/>
    <w:next w:val="Normal"/>
    <w:link w:val="Heading1Char"/>
    <w:uiPriority w:val="9"/>
    <w:qFormat/>
    <w:pPr>
      <w:pBdr>
        <w:bottom w:val="single" w:sz="12" w:space="1" w:color="auto"/>
      </w:pBdr>
      <w:tabs>
        <w:tab w:val="left" w:pos="9090"/>
        <w:tab w:val="right" w:pos="9540"/>
      </w:tabs>
      <w:spacing w:line="259" w:lineRule="auto"/>
      <w:jc w:val="center"/>
      <w:outlineLvl w:val="0"/>
    </w:pPr>
    <w:rPr>
      <w:rFonts w:ascii="Georgia" w:hAnsi="Georgia"/>
      <w:b/>
      <w:sz w:val="48"/>
      <w:szCs w:val="48"/>
    </w:rPr>
  </w:style>
  <w:style w:type="paragraph" w:styleId="Heading2">
    <w:name w:val="heading 2"/>
    <w:basedOn w:val="Normal"/>
    <w:next w:val="Normal"/>
    <w:link w:val="Heading2Char"/>
    <w:uiPriority w:val="9"/>
    <w:unhideWhenUsed/>
    <w:qFormat/>
    <w:pPr>
      <w:numPr>
        <w:ilvl w:val="1"/>
        <w:numId w:val="1"/>
      </w:numPr>
      <w:outlineLvl w:val="1"/>
    </w:pPr>
    <w:rPr>
      <w:rFonts w:ascii="Georgia" w:hAnsi="Georgia"/>
      <w:b/>
      <w:sz w:val="28"/>
      <w:szCs w:val="28"/>
    </w:rPr>
  </w:style>
  <w:style w:type="paragraph" w:styleId="Heading3">
    <w:name w:val="heading 3"/>
    <w:basedOn w:val="ListParagraph"/>
    <w:next w:val="Normal"/>
    <w:link w:val="Heading3Char"/>
    <w:uiPriority w:val="9"/>
    <w:unhideWhenUsed/>
    <w:qFormat/>
    <w:pPr>
      <w:tabs>
        <w:tab w:val="left" w:pos="9090"/>
      </w:tabs>
      <w:ind w:left="0"/>
      <w:outlineLvl w:val="2"/>
    </w:pPr>
    <w:rPr>
      <w:rFonts w:ascii="Georgia" w:hAnsi="Georgia"/>
      <w:b/>
      <w:sz w:val="28"/>
    </w:rPr>
  </w:style>
  <w:style w:type="paragraph" w:styleId="Heading4">
    <w:name w:val="heading 4"/>
    <w:basedOn w:val="Heading3"/>
    <w:next w:val="Normal"/>
    <w:link w:val="Heading4Char"/>
    <w:uiPriority w:val="9"/>
    <w:unhideWhenUsed/>
    <w:qFormat/>
    <w:pPr>
      <w:numPr>
        <w:ilvl w:val="2"/>
      </w:numPr>
      <w:outlineLvl w:val="3"/>
    </w:pPr>
    <w:rPr>
      <w:sz w:val="24"/>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Calibri Light" w:eastAsia="SimSun" w:hAnsi="Calibri Light"/>
      <w:i/>
      <w:iCs/>
      <w:color w:val="1F4D78"/>
    </w:rPr>
  </w:style>
  <w:style w:type="paragraph" w:styleId="Heading7">
    <w:name w:val="heading 7"/>
    <w:basedOn w:val="Normal"/>
    <w:next w:val="Normal"/>
    <w:link w:val="Heading7Char"/>
    <w:uiPriority w:val="9"/>
    <w:qFormat/>
    <w:pPr>
      <w:keepNext/>
      <w:keepLines/>
      <w:numPr>
        <w:ilvl w:val="6"/>
        <w:numId w:val="1"/>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qFormat/>
    <w:pPr>
      <w:keepNext/>
      <w:keepLines/>
      <w:numPr>
        <w:ilvl w:val="7"/>
        <w:numId w:val="1"/>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qFormat/>
    <w:pPr>
      <w:ind w:left="720"/>
      <w:contextualSpacing/>
    </w:pPr>
  </w:style>
  <w:style w:type="paragraph" w:customStyle="1" w:styleId="ThesisHeading">
    <w:name w:val="Thesis Heading"/>
    <w:basedOn w:val="ListParagraph"/>
    <w:link w:val="ThesisHeadingChar"/>
    <w:pPr>
      <w:numPr>
        <w:numId w:val="2"/>
      </w:numPr>
    </w:pPr>
    <w:rPr>
      <w:b/>
      <w:sz w:val="28"/>
      <w:szCs w:val="28"/>
    </w:rPr>
  </w:style>
  <w:style w:type="paragraph" w:customStyle="1" w:styleId="ThesisParagraph">
    <w:name w:val="Thesis Paragraph"/>
    <w:basedOn w:val="Normal"/>
    <w:link w:val="ThesisParagraphChar"/>
    <w:pPr>
      <w:spacing w:before="240"/>
    </w:pPr>
  </w:style>
  <w:style w:type="character" w:customStyle="1" w:styleId="ListParagraphChar">
    <w:name w:val="List Paragraph Char"/>
    <w:basedOn w:val="DefaultParagraphFont"/>
    <w:link w:val="ListParagraph"/>
    <w:uiPriority w:val="34"/>
  </w:style>
  <w:style w:type="character" w:customStyle="1" w:styleId="ThesisHeadingChar">
    <w:name w:val="Thesis Heading Char"/>
    <w:basedOn w:val="ListParagraphChar"/>
    <w:link w:val="ThesisHeading"/>
    <w:rPr>
      <w:rFonts w:ascii="Palatino Linotype" w:hAnsi="Palatino Linotype"/>
      <w:b/>
      <w:sz w:val="28"/>
      <w:szCs w:val="28"/>
    </w:rPr>
  </w:style>
  <w:style w:type="paragraph" w:customStyle="1" w:styleId="ThesisChapterStyle">
    <w:name w:val="Thesis Chapter Style"/>
    <w:basedOn w:val="Normal"/>
    <w:link w:val="ThesisChapterStyleChar"/>
    <w:pPr>
      <w:framePr w:hSpace="187" w:wrap="around" w:vAnchor="page" w:hAnchor="margin" w:y="1254"/>
      <w:spacing w:after="0" w:line="240" w:lineRule="auto"/>
      <w:suppressOverlap/>
      <w:jc w:val="center"/>
    </w:pPr>
    <w:rPr>
      <w:b/>
      <w:sz w:val="72"/>
      <w:szCs w:val="72"/>
    </w:rPr>
  </w:style>
  <w:style w:type="character" w:customStyle="1" w:styleId="ThesisParagraphChar">
    <w:name w:val="Thesis Paragraph Char"/>
    <w:basedOn w:val="DefaultParagraphFont"/>
    <w:link w:val="ThesisParagraph"/>
    <w:rPr>
      <w:rFonts w:ascii="Palatino Linotype" w:hAnsi="Palatino Linotype"/>
    </w:rPr>
  </w:style>
  <w:style w:type="paragraph" w:customStyle="1" w:styleId="ThesisChapterProlgue">
    <w:name w:val="Thesis Chapter Prolgue"/>
    <w:basedOn w:val="Normal"/>
    <w:link w:val="ThesisChapterProlgueChar"/>
    <w:pPr>
      <w:ind w:left="720" w:right="720"/>
    </w:pPr>
    <w:rPr>
      <w:i/>
    </w:rPr>
  </w:style>
  <w:style w:type="character" w:customStyle="1" w:styleId="ThesisChapterStyleChar">
    <w:name w:val="Thesis Chapter Style Char"/>
    <w:basedOn w:val="DefaultParagraphFont"/>
    <w:link w:val="ThesisChapterStyle"/>
    <w:rPr>
      <w:rFonts w:ascii="Palatino Linotype" w:hAnsi="Palatino Linotype"/>
      <w:b/>
      <w:sz w:val="72"/>
      <w:szCs w:val="72"/>
    </w:rPr>
  </w:style>
  <w:style w:type="paragraph" w:customStyle="1" w:styleId="ThesisChapterPrologue">
    <w:name w:val="Thesis Chapter Prologue"/>
    <w:basedOn w:val="ThesisChapterProlgue"/>
    <w:link w:val="ThesisChapterPrologueChar"/>
    <w:pPr>
      <w:spacing w:line="276" w:lineRule="auto"/>
    </w:pPr>
  </w:style>
  <w:style w:type="character" w:customStyle="1" w:styleId="ThesisChapterProlgueChar">
    <w:name w:val="Thesis Chapter Prolgue Char"/>
    <w:basedOn w:val="DefaultParagraphFont"/>
    <w:link w:val="ThesisChapterProlgue"/>
    <w:rPr>
      <w:rFonts w:ascii="Palatino Linotype" w:hAnsi="Palatino Linotype"/>
      <w:i/>
    </w:rPr>
  </w:style>
  <w:style w:type="paragraph" w:customStyle="1" w:styleId="ThesisReference">
    <w:name w:val="Thesis Reference"/>
    <w:basedOn w:val="ListParagraph"/>
    <w:link w:val="ThesisReferenceChar"/>
    <w:qFormat/>
    <w:pPr>
      <w:numPr>
        <w:numId w:val="3"/>
      </w:numPr>
      <w:spacing w:after="120"/>
      <w:ind w:left="714" w:hanging="357"/>
      <w:contextualSpacing w:val="0"/>
    </w:pPr>
    <w:rPr>
      <w:sz w:val="18"/>
      <w:szCs w:val="18"/>
    </w:rPr>
  </w:style>
  <w:style w:type="character" w:customStyle="1" w:styleId="ThesisChapterPrologueChar">
    <w:name w:val="Thesis Chapter Prologue Char"/>
    <w:basedOn w:val="ThesisChapterProlgueChar"/>
    <w:link w:val="ThesisChapterPrologue"/>
    <w:rPr>
      <w:rFonts w:ascii="Palatino Linotype" w:hAnsi="Palatino Linotype"/>
      <w:i/>
    </w:rPr>
  </w:style>
  <w:style w:type="character" w:styleId="Hyperlink">
    <w:name w:val="Hyperlink"/>
    <w:basedOn w:val="DefaultParagraphFont"/>
    <w:uiPriority w:val="99"/>
    <w:rPr>
      <w:color w:val="0563C1"/>
      <w:u w:val="single"/>
    </w:rPr>
  </w:style>
  <w:style w:type="character" w:customStyle="1" w:styleId="ThesisReferenceChar">
    <w:name w:val="Thesis Reference Char"/>
    <w:basedOn w:val="ListParagraphChar"/>
    <w:link w:val="ThesisReference"/>
    <w:rPr>
      <w:rFonts w:ascii="Palatino Linotype" w:hAnsi="Palatino Linotype"/>
      <w:sz w:val="18"/>
      <w:szCs w:val="18"/>
    </w:rPr>
  </w:style>
  <w:style w:type="character" w:styleId="FollowedHyperlink">
    <w:name w:val="FollowedHyperlink"/>
    <w:basedOn w:val="DefaultParagraphFont"/>
    <w:uiPriority w:val="99"/>
    <w:rPr>
      <w:color w:val="954F72"/>
      <w:u w:val="single"/>
    </w:rPr>
  </w:style>
  <w:style w:type="paragraph" w:customStyle="1" w:styleId="ThesisURL">
    <w:name w:val="Thesis URL"/>
    <w:basedOn w:val="ThesisReference"/>
    <w:link w:val="ThesisURLChar"/>
    <w:qFormat/>
    <w:pPr>
      <w:spacing w:line="276" w:lineRule="auto"/>
    </w:pPr>
    <w:rPr>
      <w:rFonts w:ascii="Courier New" w:hAnsi="Courier New" w:cs="Courier New"/>
      <w:iCs/>
    </w:rPr>
  </w:style>
  <w:style w:type="paragraph" w:customStyle="1" w:styleId="ThesisReferences">
    <w:name w:val="Thesis References"/>
    <w:basedOn w:val="ThesisReference"/>
    <w:link w:val="ThesisReferencesChar"/>
    <w:pPr>
      <w:ind w:left="540"/>
    </w:pPr>
  </w:style>
  <w:style w:type="character" w:customStyle="1" w:styleId="ThesisURLChar">
    <w:name w:val="Thesis URL Char"/>
    <w:basedOn w:val="ThesisReferenceChar"/>
    <w:link w:val="ThesisURL"/>
    <w:rPr>
      <w:rFonts w:ascii="Courier New" w:hAnsi="Courier New" w:cs="Courier New"/>
      <w:iCs/>
      <w:sz w:val="18"/>
      <w:szCs w:val="18"/>
    </w:rPr>
  </w:style>
  <w:style w:type="character" w:customStyle="1" w:styleId="ThesisReferencesChar">
    <w:name w:val="Thesis References Char"/>
    <w:basedOn w:val="ThesisReferenceChar"/>
    <w:link w:val="ThesisReferences"/>
    <w:rPr>
      <w:rFonts w:ascii="Palatino Linotype" w:hAnsi="Palatino Linotype"/>
      <w:sz w:val="18"/>
      <w:szCs w:val="18"/>
    </w:rPr>
  </w:style>
  <w:style w:type="paragraph" w:customStyle="1" w:styleId="RoughDraft">
    <w:name w:val="Rough Draft"/>
    <w:basedOn w:val="ThesisParagraph"/>
    <w:link w:val="RoughDraftChar"/>
    <w:qFormat/>
    <w:rPr>
      <w:color w:val="FF0000"/>
    </w:rPr>
  </w:style>
  <w:style w:type="character" w:styleId="PlaceholderText">
    <w:name w:val="Placeholder Text"/>
    <w:basedOn w:val="DefaultParagraphFont"/>
    <w:uiPriority w:val="99"/>
    <w:rPr>
      <w:color w:val="808080"/>
    </w:rPr>
  </w:style>
  <w:style w:type="character" w:customStyle="1" w:styleId="RoughDraftChar">
    <w:name w:val="Rough Draft Char"/>
    <w:basedOn w:val="ThesisParagraphChar"/>
    <w:link w:val="RoughDraft"/>
    <w:rPr>
      <w:rFonts w:ascii="Palatino Linotype" w:hAnsi="Palatino Linotype"/>
      <w:color w:val="FF000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Caption">
    <w:name w:val="caption"/>
    <w:basedOn w:val="Normal"/>
    <w:next w:val="Normal"/>
    <w:uiPriority w:val="35"/>
    <w:qFormat/>
    <w:pPr>
      <w:keepNext/>
      <w:spacing w:after="200" w:line="240" w:lineRule="auto"/>
    </w:pPr>
    <w:rPr>
      <w:b/>
      <w:bCs/>
      <w:sz w:val="18"/>
      <w:szCs w:val="18"/>
    </w:rPr>
  </w:style>
  <w:style w:type="paragraph" w:styleId="TableofFigures">
    <w:name w:val="table of figures"/>
    <w:basedOn w:val="Normal"/>
    <w:next w:val="Normal"/>
    <w:uiPriority w:val="99"/>
    <w:pPr>
      <w:spacing w:after="0"/>
    </w:pPr>
  </w:style>
  <w:style w:type="paragraph" w:customStyle="1" w:styleId="ThesisSubHeading">
    <w:name w:val="Thesis Sub Heading"/>
    <w:basedOn w:val="ListParagraph"/>
    <w:link w:val="ThesisSubHeadingChar"/>
    <w:pPr>
      <w:ind w:left="1440" w:hanging="360"/>
    </w:pPr>
    <w:rPr>
      <w:b/>
    </w:rPr>
  </w:style>
  <w:style w:type="character" w:customStyle="1" w:styleId="ThesisSubHeadingChar">
    <w:name w:val="Thesis Sub Heading Char"/>
    <w:basedOn w:val="ListParagraphChar"/>
    <w:link w:val="ThesisSubHeading"/>
    <w:rPr>
      <w:rFonts w:ascii="Palatino Linotype" w:hAnsi="Palatino Linotype"/>
      <w:b/>
    </w:rPr>
  </w:style>
  <w:style w:type="character" w:customStyle="1" w:styleId="Heading1Char">
    <w:name w:val="Heading 1 Char"/>
    <w:basedOn w:val="DefaultParagraphFont"/>
    <w:link w:val="Heading1"/>
    <w:uiPriority w:val="9"/>
    <w:rPr>
      <w:rFonts w:ascii="Georgia" w:hAnsi="Georgia"/>
      <w:b/>
      <w:sz w:val="48"/>
      <w:szCs w:val="48"/>
    </w:rPr>
  </w:style>
  <w:style w:type="character" w:customStyle="1" w:styleId="Heading2Char">
    <w:name w:val="Heading 2 Char"/>
    <w:basedOn w:val="DefaultParagraphFont"/>
    <w:link w:val="Heading2"/>
    <w:uiPriority w:val="9"/>
    <w:rPr>
      <w:rFonts w:ascii="Georgia" w:hAnsi="Georgia"/>
      <w:b/>
      <w:sz w:val="28"/>
      <w:szCs w:val="28"/>
    </w:rPr>
  </w:style>
  <w:style w:type="character" w:customStyle="1" w:styleId="Heading3Char">
    <w:name w:val="Heading 3 Char"/>
    <w:basedOn w:val="DefaultParagraphFont"/>
    <w:link w:val="Heading3"/>
    <w:uiPriority w:val="9"/>
    <w:rPr>
      <w:rFonts w:ascii="Georgia" w:hAnsi="Georgia"/>
      <w:b/>
      <w:sz w:val="28"/>
    </w:rPr>
  </w:style>
  <w:style w:type="character" w:customStyle="1" w:styleId="Heading4Char">
    <w:name w:val="Heading 4 Char"/>
    <w:basedOn w:val="DefaultParagraphFont"/>
    <w:link w:val="Heading4"/>
    <w:uiPriority w:val="9"/>
    <w:rPr>
      <w:rFonts w:ascii="Georgia" w:hAnsi="Georgia"/>
      <w:b/>
      <w:sz w:val="24"/>
    </w:rPr>
  </w:style>
  <w:style w:type="character" w:customStyle="1" w:styleId="Heading5Char">
    <w:name w:val="Heading 5 Char"/>
    <w:basedOn w:val="DefaultParagraphFont"/>
    <w:link w:val="Heading5"/>
    <w:uiPriority w:val="9"/>
    <w:rPr>
      <w:rFonts w:ascii="Calibri Light" w:eastAsia="SimSun" w:hAnsi="Calibri Light" w:cs="SimSun"/>
      <w:color w:val="1F4D78"/>
    </w:rPr>
  </w:style>
  <w:style w:type="character" w:customStyle="1" w:styleId="Heading6Char">
    <w:name w:val="Heading 6 Char"/>
    <w:basedOn w:val="DefaultParagraphFont"/>
    <w:link w:val="Heading6"/>
    <w:uiPriority w:val="9"/>
    <w:rPr>
      <w:rFonts w:ascii="Calibri Light" w:eastAsia="SimSun" w:hAnsi="Calibri Light" w:cs="SimSun"/>
      <w:i/>
      <w:iCs/>
      <w:color w:val="1F4D78"/>
    </w:rPr>
  </w:style>
  <w:style w:type="character" w:customStyle="1" w:styleId="Heading7Char">
    <w:name w:val="Heading 7 Char"/>
    <w:basedOn w:val="DefaultParagraphFont"/>
    <w:link w:val="Heading7"/>
    <w:uiPriority w:val="9"/>
    <w:rPr>
      <w:rFonts w:ascii="Calibri Light" w:eastAsia="SimSun" w:hAnsi="Calibri Light" w:cs="SimSun"/>
      <w:i/>
      <w:iCs/>
      <w:color w:val="404040"/>
    </w:rPr>
  </w:style>
  <w:style w:type="character" w:customStyle="1" w:styleId="Heading8Char">
    <w:name w:val="Heading 8 Char"/>
    <w:basedOn w:val="DefaultParagraphFont"/>
    <w:link w:val="Heading8"/>
    <w:uiPriority w:val="9"/>
    <w:rPr>
      <w:rFonts w:ascii="Calibri Light" w:eastAsia="SimSun" w:hAnsi="Calibri Light" w:cs="SimSun"/>
      <w:color w:val="404040"/>
      <w:sz w:val="20"/>
      <w:szCs w:val="20"/>
    </w:rPr>
  </w:style>
  <w:style w:type="character" w:customStyle="1" w:styleId="Heading9Char">
    <w:name w:val="Heading 9 Char"/>
    <w:basedOn w:val="DefaultParagraphFont"/>
    <w:link w:val="Heading9"/>
    <w:uiPriority w:val="9"/>
    <w:rPr>
      <w:rFonts w:ascii="Calibri Light" w:eastAsia="SimSun" w:hAnsi="Calibri Light" w:cs="SimSun"/>
      <w:i/>
      <w:iCs/>
      <w:color w:val="404040"/>
      <w:sz w:val="20"/>
      <w:szCs w:val="20"/>
    </w:rPr>
  </w:style>
  <w:style w:type="paragraph" w:styleId="TOCHeading">
    <w:name w:val="TOC Heading"/>
    <w:basedOn w:val="Heading1"/>
    <w:next w:val="Normal"/>
    <w:uiPriority w:val="39"/>
    <w:qFormat/>
    <w:pPr>
      <w:framePr w:wrap="around" w:hAnchor="text"/>
      <w:spacing w:line="276" w:lineRule="auto"/>
      <w:jc w:val="left"/>
      <w:outlineLvl w:val="9"/>
    </w:pPr>
    <w:rPr>
      <w:lang w:eastAsia="ja-JP"/>
    </w:rPr>
  </w:style>
  <w:style w:type="paragraph" w:styleId="TOC1">
    <w:name w:val="toc 1"/>
    <w:basedOn w:val="Normal"/>
    <w:next w:val="Normal"/>
    <w:uiPriority w:val="39"/>
    <w:qFormat/>
    <w:pPr>
      <w:tabs>
        <w:tab w:val="left" w:pos="9090"/>
      </w:tabs>
      <w:spacing w:after="0"/>
      <w:jc w:val="left"/>
    </w:pPr>
    <w:rPr>
      <w:rFonts w:ascii="Georgia" w:hAnsi="Georgia" w:cs="Calibri Light"/>
      <w:b/>
      <w:bCs/>
      <w:caps/>
      <w:noProof/>
      <w:szCs w:val="24"/>
    </w:rPr>
  </w:style>
  <w:style w:type="paragraph" w:styleId="Title">
    <w:name w:val="Title"/>
    <w:basedOn w:val="Normal"/>
    <w:next w:val="Normal"/>
    <w:link w:val="TitleChar"/>
    <w:uiPriority w:val="10"/>
    <w:qFormat/>
    <w:pPr>
      <w:framePr w:hSpace="187" w:wrap="around" w:vAnchor="text" w:hAnchor="margin" w:y="1"/>
      <w:spacing w:after="0" w:line="240" w:lineRule="auto"/>
      <w:suppressOverlap/>
      <w:jc w:val="center"/>
    </w:pPr>
    <w:rPr>
      <w:rFonts w:ascii="Arial" w:hAnsi="Arial"/>
      <w:b/>
      <w:sz w:val="48"/>
      <w:szCs w:val="48"/>
    </w:rPr>
  </w:style>
  <w:style w:type="character" w:customStyle="1" w:styleId="TitleChar">
    <w:name w:val="Title Char"/>
    <w:basedOn w:val="DefaultParagraphFont"/>
    <w:link w:val="Title"/>
    <w:uiPriority w:val="10"/>
    <w:rPr>
      <w:rFonts w:ascii="Arial" w:hAnsi="Arial"/>
      <w:b/>
      <w:sz w:val="48"/>
      <w:szCs w:val="48"/>
    </w:rPr>
  </w:style>
  <w:style w:type="paragraph" w:styleId="TOC2">
    <w:name w:val="toc 2"/>
    <w:basedOn w:val="Normal"/>
    <w:next w:val="Normal"/>
    <w:uiPriority w:val="39"/>
    <w:qFormat/>
    <w:pPr>
      <w:spacing w:before="240" w:after="0"/>
      <w:jc w:val="left"/>
    </w:pPr>
    <w:rPr>
      <w:rFonts w:ascii="Calibri" w:hAnsi="Calibri" w:cs="Calibri"/>
      <w:b/>
      <w:bCs/>
      <w:sz w:val="20"/>
      <w:szCs w:val="20"/>
    </w:rPr>
  </w:style>
  <w:style w:type="paragraph" w:styleId="TOC3">
    <w:name w:val="toc 3"/>
    <w:basedOn w:val="Normal"/>
    <w:next w:val="Normal"/>
    <w:uiPriority w:val="39"/>
    <w:qFormat/>
    <w:pPr>
      <w:tabs>
        <w:tab w:val="left" w:pos="450"/>
        <w:tab w:val="left" w:pos="9090"/>
      </w:tabs>
      <w:spacing w:after="0"/>
      <w:jc w:val="left"/>
    </w:pPr>
    <w:rPr>
      <w:rFonts w:ascii="Georgia" w:hAnsi="Georgia" w:cs="Calibri"/>
      <w:noProof/>
      <w:szCs w:val="20"/>
    </w:rPr>
  </w:style>
  <w:style w:type="paragraph" w:styleId="Subtitle">
    <w:name w:val="Subtitle"/>
    <w:basedOn w:val="Title"/>
    <w:next w:val="Normal"/>
    <w:link w:val="SubtitleChar"/>
    <w:uiPriority w:val="11"/>
    <w:qFormat/>
    <w:pPr>
      <w:framePr w:wrap="around"/>
    </w:pPr>
    <w:rPr>
      <w:b w:val="0"/>
    </w:rPr>
  </w:style>
  <w:style w:type="character" w:customStyle="1" w:styleId="SubtitleChar">
    <w:name w:val="Subtitle Char"/>
    <w:basedOn w:val="DefaultParagraphFont"/>
    <w:link w:val="Subtitle"/>
    <w:uiPriority w:val="11"/>
    <w:rPr>
      <w:rFonts w:ascii="Palatino Linotype" w:hAnsi="Palatino Linotype"/>
      <w:b/>
      <w:sz w:val="48"/>
      <w:szCs w:val="48"/>
    </w:rPr>
  </w:style>
  <w:style w:type="paragraph" w:customStyle="1" w:styleId="Paragraph">
    <w:name w:val="Paragraph"/>
    <w:basedOn w:val="Normal"/>
    <w:link w:val="ParagraphChar"/>
  </w:style>
  <w:style w:type="character" w:customStyle="1" w:styleId="ParagraphChar">
    <w:name w:val="Paragraph Char"/>
    <w:basedOn w:val="DefaultParagraphFont"/>
    <w:link w:val="Paragraph"/>
    <w:rPr>
      <w:rFonts w:ascii="Palatino Linotype" w:hAnsi="Palatino Linotype"/>
    </w:rPr>
  </w:style>
  <w:style w:type="paragraph" w:styleId="BodyText">
    <w:name w:val="Body Text"/>
    <w:basedOn w:val="Normal"/>
    <w:link w:val="BodyTextChar"/>
    <w:uiPriority w:val="99"/>
    <w:pPr>
      <w:spacing w:after="120" w:line="240" w:lineRule="auto"/>
      <w:jc w:val="left"/>
    </w:pPr>
    <w:rPr>
      <w:rFonts w:ascii="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Calibri" w:hAnsi="Times New Roman" w:cs="Times New Roman"/>
      <w:sz w:val="24"/>
      <w:szCs w:val="24"/>
    </w:rPr>
  </w:style>
  <w:style w:type="paragraph" w:customStyle="1" w:styleId="Misc">
    <w:name w:val="Misc."/>
    <w:basedOn w:val="Heading1"/>
    <w:link w:val="MiscChar"/>
    <w:qFormat/>
    <w:rPr>
      <w:bCs/>
    </w:rPr>
  </w:style>
  <w:style w:type="character" w:customStyle="1" w:styleId="MiscChar">
    <w:name w:val="Misc. Char"/>
    <w:basedOn w:val="Heading1Char"/>
    <w:link w:val="Misc"/>
    <w:rPr>
      <w:rFonts w:ascii="Georgia" w:eastAsia="Times New Roman" w:hAnsi="Georgia" w:cs="Times New Roman"/>
      <w:b/>
      <w:bCs/>
      <w:sz w:val="48"/>
      <w:szCs w:val="48"/>
      <w:u w:val="single"/>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ThesisPrologue">
    <w:name w:val="Thesis Prologue"/>
    <w:basedOn w:val="ThesisChapterProlgue"/>
    <w:link w:val="ThesisPrologueChar"/>
    <w:pPr>
      <w:spacing w:line="276" w:lineRule="auto"/>
    </w:pPr>
  </w:style>
  <w:style w:type="character" w:customStyle="1" w:styleId="ThesisPrologueChar">
    <w:name w:val="Thesis Prologue Char"/>
    <w:basedOn w:val="ThesisChapterProlgueChar"/>
    <w:link w:val="ThesisPrologue"/>
    <w:rPr>
      <w:rFonts w:ascii="Palatino Linotype" w:hAnsi="Palatino Linotype"/>
      <w:i/>
    </w:rPr>
  </w:style>
  <w:style w:type="paragraph" w:customStyle="1" w:styleId="ThesisPara">
    <w:name w:val="Thesis Para"/>
    <w:basedOn w:val="Misc"/>
    <w:link w:val="ThesisParaChar"/>
    <w:pPr>
      <w:jc w:val="both"/>
      <w:outlineLvl w:val="9"/>
    </w:pPr>
    <w:rPr>
      <w:b w:val="0"/>
      <w:sz w:val="22"/>
      <w:szCs w:val="22"/>
    </w:rPr>
  </w:style>
  <w:style w:type="character" w:customStyle="1" w:styleId="ThesisParaChar">
    <w:name w:val="Thesis Para Char"/>
    <w:basedOn w:val="MiscChar"/>
    <w:link w:val="ThesisPara"/>
    <w:rPr>
      <w:rFonts w:ascii="Palatino Linotype" w:eastAsia="Times New Roman" w:hAnsi="Palatino Linotype" w:cs="Times New Roman"/>
      <w:b w:val="0"/>
      <w:bCs/>
      <w:sz w:val="48"/>
      <w:szCs w:val="48"/>
      <w:u w:val="single"/>
    </w:rPr>
  </w:style>
  <w:style w:type="paragraph" w:customStyle="1" w:styleId="Style1">
    <w:name w:val="Style1"/>
    <w:basedOn w:val="Normal"/>
    <w:link w:val="Style1Char"/>
    <w:qFormat/>
    <w:pPr>
      <w:framePr w:hSpace="187" w:wrap="around" w:vAnchor="text" w:hAnchor="margin" w:y="1"/>
      <w:numPr>
        <w:numId w:val="4"/>
      </w:numPr>
      <w:spacing w:after="0"/>
      <w:ind w:left="0"/>
      <w:suppressOverlap/>
      <w:jc w:val="center"/>
    </w:pPr>
    <w:rPr>
      <w:smallCaps/>
      <w:sz w:val="36"/>
      <w:szCs w:val="36"/>
    </w:rPr>
  </w:style>
  <w:style w:type="character" w:customStyle="1" w:styleId="Style1Char">
    <w:name w:val="Style1 Char"/>
    <w:basedOn w:val="DefaultParagraphFont"/>
    <w:link w:val="Style1"/>
    <w:rPr>
      <w:rFonts w:ascii="Palatino Linotype" w:hAnsi="Palatino Linotype"/>
      <w:smallCaps/>
      <w:sz w:val="36"/>
      <w:szCs w:val="36"/>
    </w:rPr>
  </w:style>
  <w:style w:type="paragraph" w:customStyle="1" w:styleId="Text">
    <w:name w:val="Text"/>
    <w:basedOn w:val="Normal"/>
    <w:link w:val="TextChar"/>
    <w:qFormat/>
    <w:rPr>
      <w:rFonts w:ascii="Georgia" w:hAnsi="Georgia" w:cs="Times New Roman"/>
    </w:rPr>
  </w:style>
  <w:style w:type="character" w:customStyle="1" w:styleId="TextChar">
    <w:name w:val="Text Char"/>
    <w:basedOn w:val="DefaultParagraphFont"/>
    <w:link w:val="Text"/>
    <w:rPr>
      <w:rFonts w:ascii="Georgia" w:hAnsi="Georgia" w:cs="Times New Roman"/>
    </w:rPr>
  </w:style>
  <w:style w:type="character" w:customStyle="1" w:styleId="apple-converted-space">
    <w:name w:val="apple-converted-space"/>
    <w:basedOn w:val="DefaultParagraphFont"/>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pPr>
      <w:spacing w:after="0" w:line="240" w:lineRule="auto"/>
    </w:pPr>
    <w:rPr>
      <w:rFonts w:eastAsia="SimSun"/>
    </w:rPr>
  </w:style>
  <w:style w:type="character" w:customStyle="1" w:styleId="NoSpacingChar">
    <w:name w:val="No Spacing Char"/>
    <w:basedOn w:val="DefaultParagraphFont"/>
    <w:link w:val="NoSpacing"/>
    <w:uiPriority w:val="1"/>
    <w:rPr>
      <w:rFonts w:eastAsia="SimSun"/>
    </w:rPr>
  </w:style>
  <w:style w:type="character" w:styleId="Strong">
    <w:name w:val="Strong"/>
    <w:basedOn w:val="DefaultParagraphFont"/>
    <w:uiPriority w:val="22"/>
    <w:qFormat/>
    <w:rPr>
      <w:b/>
      <w:bCs/>
    </w:rPr>
  </w:style>
  <w:style w:type="table" w:customStyle="1" w:styleId="TableGrid1">
    <w:name w:val="Table Grid1"/>
    <w:basedOn w:val="TableNormal"/>
    <w:next w:val="TableGrid"/>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4">
    <w:name w:val="toc 4"/>
    <w:basedOn w:val="Normal"/>
    <w:next w:val="Normal"/>
    <w:uiPriority w:val="39"/>
    <w:pPr>
      <w:spacing w:after="0"/>
      <w:ind w:left="440"/>
      <w:jc w:val="left"/>
    </w:pPr>
    <w:rPr>
      <w:rFonts w:ascii="Calibri" w:hAnsi="Calibri" w:cs="Calibri"/>
      <w:sz w:val="20"/>
      <w:szCs w:val="20"/>
    </w:rPr>
  </w:style>
  <w:style w:type="paragraph" w:styleId="TOC5">
    <w:name w:val="toc 5"/>
    <w:basedOn w:val="Normal"/>
    <w:next w:val="Normal"/>
    <w:uiPriority w:val="39"/>
    <w:pPr>
      <w:spacing w:after="0"/>
      <w:ind w:left="660"/>
      <w:jc w:val="left"/>
    </w:pPr>
    <w:rPr>
      <w:rFonts w:ascii="Calibri" w:hAnsi="Calibri" w:cs="Calibri"/>
      <w:sz w:val="20"/>
      <w:szCs w:val="20"/>
    </w:rPr>
  </w:style>
  <w:style w:type="paragraph" w:styleId="TOC6">
    <w:name w:val="toc 6"/>
    <w:basedOn w:val="Normal"/>
    <w:next w:val="Normal"/>
    <w:uiPriority w:val="39"/>
    <w:pPr>
      <w:spacing w:after="0"/>
      <w:ind w:left="880"/>
      <w:jc w:val="left"/>
    </w:pPr>
    <w:rPr>
      <w:rFonts w:ascii="Calibri" w:hAnsi="Calibri" w:cs="Calibri"/>
      <w:sz w:val="20"/>
      <w:szCs w:val="20"/>
    </w:rPr>
  </w:style>
  <w:style w:type="paragraph" w:styleId="TOC7">
    <w:name w:val="toc 7"/>
    <w:basedOn w:val="Normal"/>
    <w:next w:val="Normal"/>
    <w:uiPriority w:val="39"/>
    <w:pPr>
      <w:spacing w:after="0"/>
      <w:ind w:left="1100"/>
      <w:jc w:val="left"/>
    </w:pPr>
    <w:rPr>
      <w:rFonts w:ascii="Calibri" w:hAnsi="Calibri" w:cs="Calibri"/>
      <w:sz w:val="20"/>
      <w:szCs w:val="20"/>
    </w:rPr>
  </w:style>
  <w:style w:type="paragraph" w:styleId="TOC8">
    <w:name w:val="toc 8"/>
    <w:basedOn w:val="Normal"/>
    <w:next w:val="Normal"/>
    <w:uiPriority w:val="39"/>
    <w:pPr>
      <w:spacing w:after="0"/>
      <w:ind w:left="1320"/>
      <w:jc w:val="left"/>
    </w:pPr>
    <w:rPr>
      <w:rFonts w:ascii="Calibri" w:hAnsi="Calibri" w:cs="Calibri"/>
      <w:sz w:val="20"/>
      <w:szCs w:val="20"/>
    </w:rPr>
  </w:style>
  <w:style w:type="paragraph" w:styleId="TOC9">
    <w:name w:val="toc 9"/>
    <w:basedOn w:val="Normal"/>
    <w:next w:val="Normal"/>
    <w:uiPriority w:val="39"/>
    <w:pPr>
      <w:spacing w:after="0"/>
      <w:ind w:left="1540"/>
      <w:jc w:val="left"/>
    </w:pPr>
    <w:rPr>
      <w:rFonts w:ascii="Calibri" w:hAnsi="Calibri" w:cs="Calibri"/>
      <w:sz w:val="20"/>
      <w:szCs w:val="20"/>
    </w:rPr>
  </w:style>
  <w:style w:type="character" w:customStyle="1" w:styleId="trademark">
    <w:name w:val="trademark"/>
    <w:basedOn w:val="DefaultParagraphFont"/>
  </w:style>
  <w:style w:type="character" w:customStyle="1" w:styleId="fontstyle01">
    <w:name w:val="fontstyle01"/>
    <w:basedOn w:val="DefaultParagraphFont"/>
    <w:rPr>
      <w:rFonts w:ascii="CMR10" w:hAnsi="CMR10" w:hint="default"/>
      <w:b w:val="0"/>
      <w:bCs w:val="0"/>
      <w:i w:val="0"/>
      <w:iCs w:val="0"/>
      <w:color w:val="000000"/>
      <w:sz w:val="22"/>
      <w:szCs w:val="22"/>
    </w:rPr>
  </w:style>
  <w:style w:type="character" w:customStyle="1" w:styleId="fontstyle21">
    <w:name w:val="fontstyle21"/>
    <w:basedOn w:val="DefaultParagraphFont"/>
    <w:rPr>
      <w:rFonts w:ascii="CMMI10" w:hAnsi="CMMI10" w:hint="default"/>
      <w:b w:val="0"/>
      <w:bCs w:val="0"/>
      <w:i/>
      <w:iCs/>
      <w:color w:val="000000"/>
      <w:sz w:val="22"/>
      <w:szCs w:val="22"/>
    </w:rPr>
  </w:style>
  <w:style w:type="character" w:customStyle="1" w:styleId="fontstyle31">
    <w:name w:val="fontstyle31"/>
    <w:basedOn w:val="DefaultParagraphFont"/>
    <w:rPr>
      <w:rFonts w:ascii="CMR8" w:hAnsi="CMR8" w:hint="default"/>
      <w:b w:val="0"/>
      <w:bCs w:val="0"/>
      <w:i w:val="0"/>
      <w:iCs w:val="0"/>
      <w:color w:val="000000"/>
      <w:sz w:val="16"/>
      <w:szCs w:val="16"/>
    </w:rPr>
  </w:style>
  <w:style w:type="character" w:customStyle="1" w:styleId="fontstyle41">
    <w:name w:val="fontstyle41"/>
    <w:basedOn w:val="DefaultParagraphFont"/>
    <w:rPr>
      <w:rFonts w:ascii="CMMI8" w:hAnsi="CMMI8" w:hint="default"/>
      <w:b w:val="0"/>
      <w:bCs w:val="0"/>
      <w:i/>
      <w:iCs/>
      <w:color w:val="000000"/>
      <w:sz w:val="16"/>
      <w:szCs w:val="16"/>
    </w:rPr>
  </w:style>
  <w:style w:type="character" w:customStyle="1" w:styleId="fontstyle11">
    <w:name w:val="fontstyle11"/>
    <w:basedOn w:val="DefaultParagraphFont"/>
    <w:rPr>
      <w:rFonts w:ascii="CMR8" w:hAnsi="CMR8" w:hint="default"/>
      <w:b w:val="0"/>
      <w:bCs w:val="0"/>
      <w:i w:val="0"/>
      <w:iCs w:val="0"/>
      <w:color w:val="000000"/>
      <w:sz w:val="16"/>
      <w:szCs w:val="16"/>
    </w:rPr>
  </w:style>
  <w:style w:type="character" w:customStyle="1" w:styleId="fontstyle51">
    <w:name w:val="fontstyle51"/>
    <w:basedOn w:val="DefaultParagraphFont"/>
    <w:rPr>
      <w:rFonts w:ascii="CMSY10" w:hAnsi="CMSY10" w:hint="default"/>
      <w:b w:val="0"/>
      <w:bCs w:val="0"/>
      <w:i/>
      <w:iCs/>
      <w:color w:val="000000"/>
      <w:sz w:val="22"/>
      <w:szCs w:val="22"/>
    </w:rPr>
  </w:style>
  <w:style w:type="character" w:customStyle="1" w:styleId="fontstyle61">
    <w:name w:val="fontstyle61"/>
    <w:basedOn w:val="DefaultParagraphFont"/>
    <w:rPr>
      <w:rFonts w:ascii="MSBM10" w:hAnsi="MSBM10" w:hint="default"/>
      <w:b w:val="0"/>
      <w:bCs w:val="0"/>
      <w:i w:val="0"/>
      <w:iCs w:val="0"/>
      <w:color w:val="000000"/>
      <w:sz w:val="22"/>
      <w:szCs w:val="22"/>
    </w:rPr>
  </w:style>
  <w:style w:type="character" w:customStyle="1" w:styleId="fontstyle71">
    <w:name w:val="fontstyle71"/>
    <w:basedOn w:val="DefaultParagraphFont"/>
    <w:rPr>
      <w:rFonts w:ascii="CMMIB8" w:hAnsi="CMMIB8" w:hint="default"/>
      <w:b/>
      <w:bCs/>
      <w:i/>
      <w:iCs/>
      <w:color w:val="000000"/>
      <w:sz w:val="16"/>
      <w:szCs w:val="16"/>
    </w:rPr>
  </w:style>
  <w:style w:type="character" w:customStyle="1" w:styleId="fontstyle81">
    <w:name w:val="fontstyle81"/>
    <w:basedOn w:val="DefaultParagraphFont"/>
    <w:rPr>
      <w:rFonts w:ascii="CMMIB10" w:hAnsi="CMMIB10" w:hint="default"/>
      <w:b/>
      <w:bCs/>
      <w:i/>
      <w:iCs/>
      <w:color w:val="000000"/>
      <w:sz w:val="22"/>
      <w:szCs w:val="22"/>
    </w:rPr>
  </w:style>
  <w:style w:type="paragraph" w:customStyle="1" w:styleId="Content">
    <w:name w:val="Content"/>
    <w:rsid w:val="00A71274"/>
    <w:pPr>
      <w:spacing w:after="0" w:line="276" w:lineRule="auto"/>
    </w:pPr>
    <w:rPr>
      <w:rFonts w:eastAsia="Arial Unicode MS" w:cs="Arial Unicode MS"/>
      <w:color w:val="082A75"/>
      <w:sz w:val="28"/>
      <w:szCs w:val="28"/>
      <w:u w:color="082A75"/>
    </w:rPr>
  </w:style>
  <w:style w:type="paragraph" w:customStyle="1" w:styleId="Body">
    <w:name w:val="Body"/>
    <w:rsid w:val="00301642"/>
    <w:pPr>
      <w:spacing w:after="0" w:line="276" w:lineRule="auto"/>
    </w:pPr>
    <w:rPr>
      <w:rFonts w:cs="Calibri"/>
      <w:b/>
      <w:bCs/>
      <w:color w:val="082A75"/>
      <w:sz w:val="28"/>
      <w:szCs w:val="28"/>
      <w:u w:color="082A75"/>
      <w14:textOutline w14:w="0" w14:cap="flat" w14:cmpd="sng" w14:algn="ctr">
        <w14:noFill/>
        <w14:prstDash w14:val="solid"/>
        <w14:bevel/>
      </w14:textOutline>
    </w:rPr>
  </w:style>
  <w:style w:type="numbering" w:customStyle="1" w:styleId="ImportedStyle1">
    <w:name w:val="Imported Style 1"/>
    <w:rsid w:val="00301642"/>
    <w:pPr>
      <w:numPr>
        <w:numId w:val="25"/>
      </w:numPr>
    </w:pPr>
  </w:style>
  <w:style w:type="numbering" w:customStyle="1" w:styleId="Bullet">
    <w:name w:val="Bullet"/>
    <w:rsid w:val="00B7747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729096">
      <w:bodyDiv w:val="1"/>
      <w:marLeft w:val="0"/>
      <w:marRight w:val="0"/>
      <w:marTop w:val="0"/>
      <w:marBottom w:val="0"/>
      <w:divBdr>
        <w:top w:val="none" w:sz="0" w:space="0" w:color="auto"/>
        <w:left w:val="none" w:sz="0" w:space="0" w:color="auto"/>
        <w:bottom w:val="none" w:sz="0" w:space="0" w:color="auto"/>
        <w:right w:val="none" w:sz="0" w:space="0" w:color="auto"/>
      </w:divBdr>
    </w:div>
    <w:div w:id="383137738">
      <w:bodyDiv w:val="1"/>
      <w:marLeft w:val="0"/>
      <w:marRight w:val="0"/>
      <w:marTop w:val="0"/>
      <w:marBottom w:val="0"/>
      <w:divBdr>
        <w:top w:val="none" w:sz="0" w:space="0" w:color="auto"/>
        <w:left w:val="none" w:sz="0" w:space="0" w:color="auto"/>
        <w:bottom w:val="none" w:sz="0" w:space="0" w:color="auto"/>
        <w:right w:val="none" w:sz="0" w:space="0" w:color="auto"/>
      </w:divBdr>
    </w:div>
    <w:div w:id="424690648">
      <w:bodyDiv w:val="1"/>
      <w:marLeft w:val="0"/>
      <w:marRight w:val="0"/>
      <w:marTop w:val="0"/>
      <w:marBottom w:val="0"/>
      <w:divBdr>
        <w:top w:val="none" w:sz="0" w:space="0" w:color="auto"/>
        <w:left w:val="none" w:sz="0" w:space="0" w:color="auto"/>
        <w:bottom w:val="none" w:sz="0" w:space="0" w:color="auto"/>
        <w:right w:val="none" w:sz="0" w:space="0" w:color="auto"/>
      </w:divBdr>
    </w:div>
    <w:div w:id="625626016">
      <w:bodyDiv w:val="1"/>
      <w:marLeft w:val="0"/>
      <w:marRight w:val="0"/>
      <w:marTop w:val="0"/>
      <w:marBottom w:val="0"/>
      <w:divBdr>
        <w:top w:val="none" w:sz="0" w:space="0" w:color="auto"/>
        <w:left w:val="none" w:sz="0" w:space="0" w:color="auto"/>
        <w:bottom w:val="none" w:sz="0" w:space="0" w:color="auto"/>
        <w:right w:val="none" w:sz="0" w:space="0" w:color="auto"/>
      </w:divBdr>
    </w:div>
    <w:div w:id="668798250">
      <w:bodyDiv w:val="1"/>
      <w:marLeft w:val="0"/>
      <w:marRight w:val="0"/>
      <w:marTop w:val="0"/>
      <w:marBottom w:val="0"/>
      <w:divBdr>
        <w:top w:val="none" w:sz="0" w:space="0" w:color="auto"/>
        <w:left w:val="none" w:sz="0" w:space="0" w:color="auto"/>
        <w:bottom w:val="none" w:sz="0" w:space="0" w:color="auto"/>
        <w:right w:val="none" w:sz="0" w:space="0" w:color="auto"/>
      </w:divBdr>
    </w:div>
    <w:div w:id="940142070">
      <w:bodyDiv w:val="1"/>
      <w:marLeft w:val="0"/>
      <w:marRight w:val="0"/>
      <w:marTop w:val="0"/>
      <w:marBottom w:val="0"/>
      <w:divBdr>
        <w:top w:val="none" w:sz="0" w:space="0" w:color="auto"/>
        <w:left w:val="none" w:sz="0" w:space="0" w:color="auto"/>
        <w:bottom w:val="none" w:sz="0" w:space="0" w:color="auto"/>
        <w:right w:val="none" w:sz="0" w:space="0" w:color="auto"/>
      </w:divBdr>
    </w:div>
    <w:div w:id="941767726">
      <w:bodyDiv w:val="1"/>
      <w:marLeft w:val="0"/>
      <w:marRight w:val="0"/>
      <w:marTop w:val="0"/>
      <w:marBottom w:val="0"/>
      <w:divBdr>
        <w:top w:val="none" w:sz="0" w:space="0" w:color="auto"/>
        <w:left w:val="none" w:sz="0" w:space="0" w:color="auto"/>
        <w:bottom w:val="none" w:sz="0" w:space="0" w:color="auto"/>
        <w:right w:val="none" w:sz="0" w:space="0" w:color="auto"/>
      </w:divBdr>
    </w:div>
    <w:div w:id="995567846">
      <w:bodyDiv w:val="1"/>
      <w:marLeft w:val="0"/>
      <w:marRight w:val="0"/>
      <w:marTop w:val="0"/>
      <w:marBottom w:val="0"/>
      <w:divBdr>
        <w:top w:val="none" w:sz="0" w:space="0" w:color="auto"/>
        <w:left w:val="none" w:sz="0" w:space="0" w:color="auto"/>
        <w:bottom w:val="none" w:sz="0" w:space="0" w:color="auto"/>
        <w:right w:val="none" w:sz="0" w:space="0" w:color="auto"/>
      </w:divBdr>
    </w:div>
    <w:div w:id="1209999600">
      <w:bodyDiv w:val="1"/>
      <w:marLeft w:val="0"/>
      <w:marRight w:val="0"/>
      <w:marTop w:val="0"/>
      <w:marBottom w:val="0"/>
      <w:divBdr>
        <w:top w:val="none" w:sz="0" w:space="0" w:color="auto"/>
        <w:left w:val="none" w:sz="0" w:space="0" w:color="auto"/>
        <w:bottom w:val="none" w:sz="0" w:space="0" w:color="auto"/>
        <w:right w:val="none" w:sz="0" w:space="0" w:color="auto"/>
      </w:divBdr>
    </w:div>
    <w:div w:id="1484664448">
      <w:bodyDiv w:val="1"/>
      <w:marLeft w:val="0"/>
      <w:marRight w:val="0"/>
      <w:marTop w:val="0"/>
      <w:marBottom w:val="0"/>
      <w:divBdr>
        <w:top w:val="none" w:sz="0" w:space="0" w:color="auto"/>
        <w:left w:val="none" w:sz="0" w:space="0" w:color="auto"/>
        <w:bottom w:val="none" w:sz="0" w:space="0" w:color="auto"/>
        <w:right w:val="none" w:sz="0" w:space="0" w:color="auto"/>
      </w:divBdr>
    </w:div>
    <w:div w:id="1568757496">
      <w:bodyDiv w:val="1"/>
      <w:marLeft w:val="0"/>
      <w:marRight w:val="0"/>
      <w:marTop w:val="0"/>
      <w:marBottom w:val="0"/>
      <w:divBdr>
        <w:top w:val="none" w:sz="0" w:space="0" w:color="auto"/>
        <w:left w:val="none" w:sz="0" w:space="0" w:color="auto"/>
        <w:bottom w:val="none" w:sz="0" w:space="0" w:color="auto"/>
        <w:right w:val="none" w:sz="0" w:space="0" w:color="auto"/>
      </w:divBdr>
    </w:div>
    <w:div w:id="1820346638">
      <w:bodyDiv w:val="1"/>
      <w:marLeft w:val="0"/>
      <w:marRight w:val="0"/>
      <w:marTop w:val="0"/>
      <w:marBottom w:val="0"/>
      <w:divBdr>
        <w:top w:val="none" w:sz="0" w:space="0" w:color="auto"/>
        <w:left w:val="none" w:sz="0" w:space="0" w:color="auto"/>
        <w:bottom w:val="none" w:sz="0" w:space="0" w:color="auto"/>
        <w:right w:val="none" w:sz="0" w:space="0" w:color="auto"/>
      </w:divBdr>
    </w:div>
    <w:div w:id="1859467912">
      <w:bodyDiv w:val="1"/>
      <w:marLeft w:val="0"/>
      <w:marRight w:val="0"/>
      <w:marTop w:val="0"/>
      <w:marBottom w:val="0"/>
      <w:divBdr>
        <w:top w:val="none" w:sz="0" w:space="0" w:color="auto"/>
        <w:left w:val="none" w:sz="0" w:space="0" w:color="auto"/>
        <w:bottom w:val="none" w:sz="0" w:space="0" w:color="auto"/>
        <w:right w:val="none" w:sz="0" w:space="0" w:color="auto"/>
      </w:divBdr>
    </w:div>
    <w:div w:id="2097435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apers.nips.cc/paper/5423-generative-adversarial-nets.pdf"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64EC961-3629-4E0A-9A6D-1762A866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6337</Words>
  <Characters>36123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DCIP LAB</dc:creator>
  <cp:lastModifiedBy>Jashaswee Narayan</cp:lastModifiedBy>
  <cp:revision>2</cp:revision>
  <cp:lastPrinted>2013-05-08T12:14:00Z</cp:lastPrinted>
  <dcterms:created xsi:type="dcterms:W3CDTF">2024-01-09T18:52:00Z</dcterms:created>
  <dcterms:modified xsi:type="dcterms:W3CDTF">2024-01-09T18:52:00Z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vt:lpwstr>
  </property>
  <property fmtid="{D5CDD505-2E9C-101B-9397-08002B2CF9AE}" pid="6" name="MTPreferenceSource">
    <vt:lpwstr>Times+Symbol 12.eqp</vt:lpwstr>
  </property>
  <property fmtid="{D5CDD505-2E9C-101B-9397-08002B2CF9AE}" pid="7" name="MTWinEqns">
    <vt:bool>true</vt:bool>
  </property>
  <property fmtid="{D5CDD505-2E9C-101B-9397-08002B2CF9AE}" pid="8" name="ICV">
    <vt:lpwstr>ab146e362d4e4f0db6e4bd6ed31d3036</vt:lpwstr>
  </property>
</Properties>
</file>