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2CDC" w14:textId="03798A4A" w:rsidR="00ED1576" w:rsidRDefault="0040519B" w:rsidP="009E1066">
      <w:pPr>
        <w:pStyle w:val="Title"/>
      </w:pPr>
      <w:r>
        <w:t>PARSER DEVELOPMENT AGENDA</w:t>
      </w:r>
      <w:r w:rsidR="009E1066">
        <w:t xml:space="preserve"> – Wednesday, February 12, 2025</w:t>
      </w:r>
    </w:p>
    <w:p w14:paraId="5F9FC3DB" w14:textId="77777777" w:rsidR="0040519B" w:rsidRDefault="0040519B"/>
    <w:sdt>
      <w:sdtPr>
        <w:id w:val="7086867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2"/>
          <w:szCs w:val="24"/>
        </w:rPr>
      </w:sdtEndPr>
      <w:sdtContent>
        <w:p w14:paraId="04D2D865" w14:textId="6D32EF29" w:rsidR="0040519B" w:rsidRDefault="0040519B">
          <w:pPr>
            <w:pStyle w:val="TOCHeading"/>
          </w:pPr>
          <w:r>
            <w:t>Table of Contents</w:t>
          </w:r>
        </w:p>
        <w:p w14:paraId="1729D393" w14:textId="36086CF5" w:rsidR="009E1066" w:rsidRDefault="004051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240534" w:history="1">
            <w:r w:rsidR="009E1066" w:rsidRPr="00052200">
              <w:rPr>
                <w:rStyle w:val="Hyperlink"/>
                <w:noProof/>
              </w:rPr>
              <w:t>GENERAL REQUESTS</w:t>
            </w:r>
            <w:r w:rsidR="009E1066">
              <w:rPr>
                <w:noProof/>
                <w:webHidden/>
              </w:rPr>
              <w:tab/>
            </w:r>
            <w:r w:rsidR="009E1066">
              <w:rPr>
                <w:noProof/>
                <w:webHidden/>
              </w:rPr>
              <w:fldChar w:fldCharType="begin"/>
            </w:r>
            <w:r w:rsidR="009E1066">
              <w:rPr>
                <w:noProof/>
                <w:webHidden/>
              </w:rPr>
              <w:instrText xml:space="preserve"> PAGEREF _Toc190240534 \h </w:instrText>
            </w:r>
            <w:r w:rsidR="009E1066">
              <w:rPr>
                <w:noProof/>
                <w:webHidden/>
              </w:rPr>
            </w:r>
            <w:r w:rsidR="009E1066">
              <w:rPr>
                <w:noProof/>
                <w:webHidden/>
              </w:rPr>
              <w:fldChar w:fldCharType="separate"/>
            </w:r>
            <w:r w:rsidR="009E1066">
              <w:rPr>
                <w:noProof/>
                <w:webHidden/>
              </w:rPr>
              <w:t>2</w:t>
            </w:r>
            <w:r w:rsidR="009E1066">
              <w:rPr>
                <w:noProof/>
                <w:webHidden/>
              </w:rPr>
              <w:fldChar w:fldCharType="end"/>
            </w:r>
          </w:hyperlink>
        </w:p>
        <w:p w14:paraId="3AA65969" w14:textId="02B08CA5" w:rsidR="009E1066" w:rsidRDefault="009E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0240535" w:history="1">
            <w:r w:rsidRPr="00052200">
              <w:rPr>
                <w:rStyle w:val="Hyperlink"/>
                <w:noProof/>
              </w:rPr>
              <w:t>HARI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F507" w14:textId="4AA37539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36" w:history="1">
            <w:r w:rsidRPr="00052200">
              <w:rPr>
                <w:rStyle w:val="Hyperlink"/>
                <w:noProof/>
              </w:rPr>
              <w:t>United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C5E3" w14:textId="4C5E7E85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37" w:history="1">
            <w:r w:rsidRPr="00052200">
              <w:rPr>
                <w:rStyle w:val="Hyperlink"/>
                <w:noProof/>
              </w:rPr>
              <w:t>Ireland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8615" w14:textId="1A4C92D6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38" w:history="1">
            <w:r w:rsidRPr="00052200">
              <w:rPr>
                <w:rStyle w:val="Hyperlink"/>
                <w:noProof/>
              </w:rPr>
              <w:t>NorthernIreland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ADC4" w14:textId="3B9F1587" w:rsidR="009E1066" w:rsidRDefault="009E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0240539" w:history="1">
            <w:r w:rsidRPr="00052200">
              <w:rPr>
                <w:rStyle w:val="Hyperlink"/>
                <w:noProof/>
              </w:rPr>
              <w:t>RAHUL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25C0" w14:textId="180854B7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0" w:history="1">
            <w:r w:rsidRPr="00052200">
              <w:rPr>
                <w:rStyle w:val="Hyperlink"/>
                <w:noProof/>
              </w:rPr>
              <w:t>NICARAGUA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FFA7" w14:textId="4546A928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1" w:history="1">
            <w:r w:rsidRPr="00052200">
              <w:rPr>
                <w:rStyle w:val="Hyperlink"/>
                <w:noProof/>
              </w:rPr>
              <w:t>NEW ZEALAND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9FC1" w14:textId="7B61E9F1" w:rsidR="009E1066" w:rsidRDefault="009E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0240542" w:history="1">
            <w:r w:rsidRPr="00052200">
              <w:rPr>
                <w:rStyle w:val="Hyperlink"/>
                <w:noProof/>
              </w:rPr>
              <w:t>RIKTESH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9325" w14:textId="561EB2BC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3" w:history="1">
            <w:r w:rsidRPr="00052200">
              <w:rPr>
                <w:rStyle w:val="Hyperlink"/>
                <w:noProof/>
              </w:rPr>
              <w:t>PANAMA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B8B9" w14:textId="0360DF1C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4" w:history="1">
            <w:r w:rsidRPr="00052200">
              <w:rPr>
                <w:rStyle w:val="Hyperlink"/>
                <w:noProof/>
              </w:rPr>
              <w:t>PERU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7994" w14:textId="14E2465B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5" w:history="1">
            <w:r w:rsidRPr="00052200">
              <w:rPr>
                <w:rStyle w:val="Hyperlink"/>
                <w:noProof/>
              </w:rPr>
              <w:t>TAIWAN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23F1" w14:textId="3B083DE3" w:rsidR="009E1066" w:rsidRDefault="009E106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0240546" w:history="1">
            <w:r w:rsidRPr="00052200">
              <w:rPr>
                <w:rStyle w:val="Hyperlink"/>
                <w:noProof/>
              </w:rPr>
              <w:t>SINGAPORE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C8BE" w14:textId="1FACB416" w:rsidR="0040519B" w:rsidRDefault="0040519B" w:rsidP="009E1066">
          <w:r>
            <w:rPr>
              <w:b/>
              <w:bCs/>
              <w:noProof/>
            </w:rPr>
            <w:fldChar w:fldCharType="end"/>
          </w:r>
        </w:p>
      </w:sdtContent>
    </w:sdt>
    <w:p w14:paraId="05B21733" w14:textId="77777777" w:rsidR="009E1066" w:rsidRDefault="009E1066">
      <w:pPr>
        <w:spacing w:before="0" w:after="0" w:line="240" w:lineRule="auto"/>
        <w:rPr>
          <w:rFonts w:eastAsiaTheme="majorEastAsia" w:cstheme="majorBidi"/>
          <w:b/>
          <w:color w:val="2353B9"/>
          <w:sz w:val="32"/>
          <w:szCs w:val="32"/>
        </w:rPr>
      </w:pPr>
      <w:r>
        <w:br w:type="page"/>
      </w:r>
    </w:p>
    <w:p w14:paraId="1AE30176" w14:textId="4735CD11" w:rsidR="0040519B" w:rsidRDefault="0040519B" w:rsidP="0040519B">
      <w:pPr>
        <w:pStyle w:val="Heading1"/>
      </w:pPr>
      <w:bookmarkStart w:id="0" w:name="_Toc190240534"/>
      <w:r>
        <w:lastRenderedPageBreak/>
        <w:t>GENERAL REQUESTS</w:t>
      </w:r>
      <w:bookmarkEnd w:id="0"/>
    </w:p>
    <w:p w14:paraId="18C10B68" w14:textId="7EE75DC3" w:rsidR="009E1066" w:rsidRDefault="009E1066" w:rsidP="009E1066">
      <w:r>
        <w:t xml:space="preserve">Here is the desired workflow we want in our product. We will maintain a spreadsheet of URLs for every region, and then a python function will periodically go and fetch data from the URL and store in a consistent DB format. </w:t>
      </w:r>
    </w:p>
    <w:p w14:paraId="7CF3B2BB" w14:textId="7608F2CB" w:rsidR="009E1066" w:rsidRDefault="009E1066" w:rsidP="009E10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F1CDE" wp14:editId="1322ED61">
                <wp:simplePos x="0" y="0"/>
                <wp:positionH relativeFrom="column">
                  <wp:posOffset>5615012</wp:posOffset>
                </wp:positionH>
                <wp:positionV relativeFrom="paragraph">
                  <wp:posOffset>205007</wp:posOffset>
                </wp:positionV>
                <wp:extent cx="574284" cy="574431"/>
                <wp:effectExtent l="0" t="0" r="1016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84" cy="574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DD186" w14:textId="0A19ACAD" w:rsidR="009E1066" w:rsidRDefault="009E1066" w:rsidP="009E106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F1CDE" id="Rectangle 12" o:spid="_x0000_s1026" style="position:absolute;margin-left:442.15pt;margin-top:16.15pt;width:45.2pt;height:4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" fillcolor="#4472c4 [3204]" strokecolor="#1f3763 [1604]" strokeweight="1pt">
                <v:textbox>
                  <w:txbxContent>
                    <w:p w14:paraId="29FDD186" w14:textId="0A19ACAD" w:rsidR="009E1066" w:rsidRDefault="009E1066" w:rsidP="009E106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3E3E1" wp14:editId="14571E55">
                <wp:simplePos x="0" y="0"/>
                <wp:positionH relativeFrom="column">
                  <wp:posOffset>3751287</wp:posOffset>
                </wp:positionH>
                <wp:positionV relativeFrom="paragraph">
                  <wp:posOffset>210185</wp:posOffset>
                </wp:positionV>
                <wp:extent cx="1453662" cy="574431"/>
                <wp:effectExtent l="0" t="0" r="698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2" cy="574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0793D" w14:textId="24194780" w:rsidR="009E1066" w:rsidRDefault="009E1066" w:rsidP="009E1066">
                            <w:pPr>
                              <w:jc w:val="center"/>
                            </w:pPr>
                            <w:r>
                              <w:t>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3E3E1" id="Rectangle 10" o:spid="_x0000_s1027" style="position:absolute;margin-left:295.4pt;margin-top:16.55pt;width:114.45pt;height:4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" fillcolor="#4472c4 [3204]" strokecolor="#1f3763 [1604]" strokeweight="1pt">
                <v:textbox>
                  <w:txbxContent>
                    <w:p w14:paraId="6C60793D" w14:textId="24194780" w:rsidR="009E1066" w:rsidRDefault="009E1066" w:rsidP="009E1066">
                      <w:pPr>
                        <w:jc w:val="center"/>
                      </w:pPr>
                      <w:r>
                        <w:t>JSON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8E2D6" wp14:editId="7B3395E3">
                <wp:simplePos x="0" y="0"/>
                <wp:positionH relativeFrom="column">
                  <wp:posOffset>1887318</wp:posOffset>
                </wp:positionH>
                <wp:positionV relativeFrom="paragraph">
                  <wp:posOffset>210185</wp:posOffset>
                </wp:positionV>
                <wp:extent cx="1453662" cy="574431"/>
                <wp:effectExtent l="0" t="0" r="698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2" cy="574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20C92" w14:textId="3575604A" w:rsidR="009E1066" w:rsidRDefault="009E1066" w:rsidP="009E1066">
                            <w:pPr>
                              <w:jc w:val="center"/>
                            </w:pPr>
                            <w:r>
                              <w:t>Python function for the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8E2D6" id="Rectangle 8" o:spid="_x0000_s1028" style="position:absolute;margin-left:148.6pt;margin-top:16.55pt;width:114.45pt;height:4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33F20C92" w14:textId="3575604A" w:rsidR="009E1066" w:rsidRDefault="009E1066" w:rsidP="009E1066">
                      <w:pPr>
                        <w:jc w:val="center"/>
                      </w:pPr>
                      <w:r>
                        <w:t>Python function for the region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74AE5" wp14:editId="38D330F8">
                <wp:simplePos x="0" y="0"/>
                <wp:positionH relativeFrom="column">
                  <wp:posOffset>23446</wp:posOffset>
                </wp:positionH>
                <wp:positionV relativeFrom="paragraph">
                  <wp:posOffset>181610</wp:posOffset>
                </wp:positionV>
                <wp:extent cx="1453662" cy="574431"/>
                <wp:effectExtent l="0" t="0" r="698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2" cy="574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20F56" w14:textId="2605CE9E" w:rsidR="009E1066" w:rsidRDefault="009E1066" w:rsidP="009E1066">
                            <w:pPr>
                              <w:jc w:val="center"/>
                            </w:pPr>
                            <w:r>
                              <w:t>URL of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74AE5" id="Rectangle 6" o:spid="_x0000_s1029" style="position:absolute;margin-left:1.85pt;margin-top:14.3pt;width:114.45pt;height: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23420F56" w14:textId="2605CE9E" w:rsidR="009E1066" w:rsidRDefault="009E1066" w:rsidP="009E1066">
                      <w:pPr>
                        <w:jc w:val="center"/>
                      </w:pPr>
                      <w:r>
                        <w:t>URL of data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6170598D" w14:textId="7C2BFAB3" w:rsidR="009E1066" w:rsidRDefault="009E1066" w:rsidP="009E1066"/>
    <w:p w14:paraId="541FB867" w14:textId="3E3D8F0D" w:rsidR="009E1066" w:rsidRPr="009E1066" w:rsidRDefault="009E1066" w:rsidP="009E10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3FC8D" wp14:editId="241FDD82">
                <wp:simplePos x="0" y="0"/>
                <wp:positionH relativeFrom="column">
                  <wp:posOffset>5204900</wp:posOffset>
                </wp:positionH>
                <wp:positionV relativeFrom="paragraph">
                  <wp:posOffset>63354</wp:posOffset>
                </wp:positionV>
                <wp:extent cx="410454" cy="0"/>
                <wp:effectExtent l="0" t="508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77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9.85pt;margin-top:5pt;width:32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29C74" wp14:editId="749B0CE3">
                <wp:simplePos x="0" y="0"/>
                <wp:positionH relativeFrom="column">
                  <wp:posOffset>3340930</wp:posOffset>
                </wp:positionH>
                <wp:positionV relativeFrom="paragraph">
                  <wp:posOffset>77519</wp:posOffset>
                </wp:positionV>
                <wp:extent cx="410454" cy="0"/>
                <wp:effectExtent l="0" t="508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955E" id="Straight Arrow Connector 9" o:spid="_x0000_s1026" type="#_x0000_t32" style="position:absolute;margin-left:263.05pt;margin-top:6.1pt;width:32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DF844" wp14:editId="7363178B">
                <wp:simplePos x="0" y="0"/>
                <wp:positionH relativeFrom="column">
                  <wp:posOffset>1476961</wp:posOffset>
                </wp:positionH>
                <wp:positionV relativeFrom="paragraph">
                  <wp:posOffset>54317</wp:posOffset>
                </wp:positionV>
                <wp:extent cx="410454" cy="0"/>
                <wp:effectExtent l="0" t="508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9B1E" id="Straight Arrow Connector 7" o:spid="_x0000_s1026" type="#_x0000_t32" style="position:absolute;margin-left:116.3pt;margin-top:4.3pt;width:32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7DD6A8E" w14:textId="341215CE" w:rsidR="009E1066" w:rsidRPr="009E1066" w:rsidRDefault="009E1066" w:rsidP="009E1066"/>
    <w:p w14:paraId="10FAEC92" w14:textId="0552510B" w:rsidR="009E1066" w:rsidRDefault="009E1066" w:rsidP="009E1066"/>
    <w:p w14:paraId="16319A78" w14:textId="59D7EAE6" w:rsidR="009E1066" w:rsidRDefault="009E1066" w:rsidP="009E1066">
      <w:r>
        <w:t>TO ACHIEVE THIS ---</w:t>
      </w:r>
    </w:p>
    <w:p w14:paraId="73DEAC33" w14:textId="77777777" w:rsidR="009E1066" w:rsidRDefault="009E1066" w:rsidP="009E1066"/>
    <w:p w14:paraId="41F2AC9D" w14:textId="4BAE84DC" w:rsidR="009E1066" w:rsidRDefault="009E1066" w:rsidP="009E1066">
      <w:r>
        <w:t xml:space="preserve">Please write a function for every country or zone (assigned to you) like: </w:t>
      </w:r>
    </w:p>
    <w:p w14:paraId="203065CF" w14:textId="77777777" w:rsidR="009E1066" w:rsidRDefault="009E1066" w:rsidP="00AA3107">
      <w:pPr>
        <w:pStyle w:val="PlainText"/>
      </w:pPr>
    </w:p>
    <w:p w14:paraId="7815DB3A" w14:textId="15D4CFB1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>
        <w:br/>
      </w:r>
      <w:r>
        <w:br/>
      </w:r>
      <w:r w:rsidRPr="00AA3107">
        <w:rPr>
          <w:rFonts w:ascii="Courier New" w:hAnsi="Courier New" w:cs="Courier New"/>
        </w:rPr>
        <w:t xml:space="preserve">import </w:t>
      </w:r>
      <w:proofErr w:type="spellStart"/>
      <w:r w:rsidRPr="00AA3107">
        <w:rPr>
          <w:rFonts w:ascii="Courier New" w:hAnsi="Courier New" w:cs="Courier New"/>
        </w:rPr>
        <w:t>json</w:t>
      </w:r>
      <w:proofErr w:type="spellEnd"/>
    </w:p>
    <w:p w14:paraId="7988485D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</w:p>
    <w:p w14:paraId="7C4D0135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>def REGION_</w:t>
      </w:r>
      <w:proofErr w:type="gramStart"/>
      <w:r w:rsidRPr="00AA3107">
        <w:rPr>
          <w:rFonts w:ascii="Courier New" w:hAnsi="Courier New" w:cs="Courier New"/>
        </w:rPr>
        <w:t>NAME(</w:t>
      </w:r>
      <w:proofErr w:type="spellStart"/>
      <w:proofErr w:type="gramEnd"/>
      <w:r w:rsidRPr="00AA3107">
        <w:rPr>
          <w:rFonts w:ascii="Courier New" w:hAnsi="Courier New" w:cs="Courier New"/>
        </w:rPr>
        <w:t>url</w:t>
      </w:r>
      <w:proofErr w:type="spellEnd"/>
      <w:r w:rsidRPr="00AA3107">
        <w:rPr>
          <w:rFonts w:ascii="Courier New" w:hAnsi="Courier New" w:cs="Courier New"/>
        </w:rPr>
        <w:t>: str) -&gt; str:</w:t>
      </w:r>
    </w:p>
    <w:p w14:paraId="31343DF9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"""</w:t>
      </w:r>
    </w:p>
    <w:p w14:paraId="3C3A4CB4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Fetch energy data from the provided URL and return a JSON string with energy metrics.</w:t>
      </w:r>
    </w:p>
    <w:p w14:paraId="239D67AA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689EA92A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Note:</w:t>
      </w:r>
    </w:p>
    <w:p w14:paraId="29CCAA3E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This is a dummy function meant to show how you might structure your code.</w:t>
      </w:r>
    </w:p>
    <w:p w14:paraId="7B07E298" w14:textId="4D8339A4" w:rsidR="009E1066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Please </w:t>
      </w:r>
      <w:r w:rsidRPr="00AA3107">
        <w:rPr>
          <w:rFonts w:ascii="Courier New" w:hAnsi="Courier New" w:cs="Courier New"/>
        </w:rPr>
        <w:t xml:space="preserve">perform an HTTP GET (or </w:t>
      </w:r>
      <w:r>
        <w:rPr>
          <w:rFonts w:ascii="Courier New" w:hAnsi="Courier New" w:cs="Courier New"/>
        </w:rPr>
        <w:t xml:space="preserve">POST) as mentioned in the region table to extract the data, </w:t>
      </w:r>
      <w:r w:rsidRPr="00AA3107">
        <w:rPr>
          <w:rFonts w:ascii="Courier New" w:hAnsi="Courier New" w:cs="Courier New"/>
        </w:rPr>
        <w:t>process data from the URL.</w:t>
      </w:r>
    </w:p>
    <w:p w14:paraId="788CDD12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4F0A057B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The returned JSON contains the following keys, each representing an energy metric:</w:t>
      </w:r>
    </w:p>
    <w:p w14:paraId="4E8128F5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4C0D20B6" w14:textId="402C5EBD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BAT (float): battery storage systems.</w:t>
      </w:r>
    </w:p>
    <w:p w14:paraId="2EACBA90" w14:textId="013B5E7E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COL (float): coal-based production.</w:t>
      </w:r>
    </w:p>
    <w:p w14:paraId="337DF4FD" w14:textId="5DA4B57A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GEO (float): geothermal energy production.</w:t>
      </w:r>
    </w:p>
    <w:p w14:paraId="022C5D1D" w14:textId="12D301E2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</w:t>
      </w:r>
      <w:proofErr w:type="gramStart"/>
      <w:r w:rsidRPr="00AA3107">
        <w:rPr>
          <w:rFonts w:ascii="Courier New" w:hAnsi="Courier New" w:cs="Courier New"/>
        </w:rPr>
        <w:t>NG  (</w:t>
      </w:r>
      <w:proofErr w:type="gramEnd"/>
      <w:r w:rsidRPr="00AA3107">
        <w:rPr>
          <w:rFonts w:ascii="Courier New" w:hAnsi="Courier New" w:cs="Courier New"/>
        </w:rPr>
        <w:t>float): natural gas energy production.</w:t>
      </w:r>
    </w:p>
    <w:p w14:paraId="7AFCD4C8" w14:textId="43FC0402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NUC (float): nuclear power generation.</w:t>
      </w:r>
    </w:p>
    <w:p w14:paraId="507C0627" w14:textId="36329074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OES (float): other energy sources not categorized elsewhere.</w:t>
      </w:r>
    </w:p>
    <w:p w14:paraId="4104DC90" w14:textId="4CDC6FCE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OIL (float): oil production.</w:t>
      </w:r>
    </w:p>
    <w:p w14:paraId="728E4458" w14:textId="3FBA1E7B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OTH (float): miscellaneous or other energy types.</w:t>
      </w:r>
    </w:p>
    <w:p w14:paraId="56E0E179" w14:textId="62303D0F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</w:t>
      </w:r>
      <w:proofErr w:type="gramStart"/>
      <w:r w:rsidRPr="00AA3107">
        <w:rPr>
          <w:rFonts w:ascii="Courier New" w:hAnsi="Courier New" w:cs="Courier New"/>
        </w:rPr>
        <w:t>PS  (</w:t>
      </w:r>
      <w:proofErr w:type="gramEnd"/>
      <w:r w:rsidRPr="00AA3107">
        <w:rPr>
          <w:rFonts w:ascii="Courier New" w:hAnsi="Courier New" w:cs="Courier New"/>
        </w:rPr>
        <w:t>float): pumped storage systems.</w:t>
      </w:r>
    </w:p>
    <w:p w14:paraId="0C36C264" w14:textId="6FA34342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SNB (float): a specific subset of solar energy (dummy field; may represent solar energy from a new baseline technology).</w:t>
      </w:r>
    </w:p>
    <w:p w14:paraId="2BCC2B3B" w14:textId="655840DF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SUN (float): standard solar (sunlight) energy production.</w:t>
      </w:r>
    </w:p>
    <w:p w14:paraId="52A3330D" w14:textId="05BD9BA2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UES (float): unspecified energy sources.</w:t>
      </w:r>
    </w:p>
    <w:p w14:paraId="59EA518A" w14:textId="5608498D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WAT (float): water or hydroelectric energy production.</w:t>
      </w:r>
    </w:p>
    <w:p w14:paraId="0D46F07B" w14:textId="16FA8CCD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- WND (float): wind energy production.</w:t>
      </w:r>
    </w:p>
    <w:p w14:paraId="75844DE3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6FACE7EF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  <w:proofErr w:type="spellStart"/>
      <w:r w:rsidRPr="00AA3107">
        <w:rPr>
          <w:rFonts w:ascii="Courier New" w:hAnsi="Courier New" w:cs="Courier New"/>
        </w:rPr>
        <w:t>Args</w:t>
      </w:r>
      <w:proofErr w:type="spellEnd"/>
      <w:r w:rsidRPr="00AA3107">
        <w:rPr>
          <w:rFonts w:ascii="Courier New" w:hAnsi="Courier New" w:cs="Courier New"/>
        </w:rPr>
        <w:t>:</w:t>
      </w:r>
    </w:p>
    <w:p w14:paraId="574AC05F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A3107">
        <w:rPr>
          <w:rFonts w:ascii="Courier New" w:hAnsi="Courier New" w:cs="Courier New"/>
        </w:rPr>
        <w:t>url</w:t>
      </w:r>
      <w:proofErr w:type="spellEnd"/>
      <w:r w:rsidRPr="00AA3107">
        <w:rPr>
          <w:rFonts w:ascii="Courier New" w:hAnsi="Courier New" w:cs="Courier New"/>
        </w:rPr>
        <w:t xml:space="preserve"> (str): The URL endpoint from which to (hypothetically) fetch energy data.</w:t>
      </w:r>
    </w:p>
    <w:p w14:paraId="69C2E2C9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748336E5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Returns:</w:t>
      </w:r>
    </w:p>
    <w:p w14:paraId="68DDF563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str: A JSON string containing energy data metrics.</w:t>
      </w:r>
    </w:p>
    <w:p w14:paraId="261BBD18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"""</w:t>
      </w:r>
    </w:p>
    <w:p w14:paraId="11320B4D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47E84AAF" w14:textId="79918934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# Dummy data values for demonstration purposes.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Note that if the country you are fetching has 24 datapoints … the returned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should contain 24 sets of data. </w:t>
      </w:r>
      <w:r>
        <w:rPr>
          <w:rFonts w:ascii="Courier New" w:hAnsi="Courier New" w:cs="Courier New"/>
        </w:rPr>
        <w:br/>
      </w:r>
    </w:p>
    <w:p w14:paraId="358600E1" w14:textId="77254CE3" w:rsidR="009E1066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  <w:proofErr w:type="spellStart"/>
      <w:r w:rsidRPr="00AA3107">
        <w:rPr>
          <w:rFonts w:ascii="Courier New" w:hAnsi="Courier New" w:cs="Courier New"/>
        </w:rPr>
        <w:t>energy_data</w:t>
      </w:r>
      <w:proofErr w:type="spellEnd"/>
      <w:r w:rsidRPr="00AA3107">
        <w:rPr>
          <w:rFonts w:ascii="Courier New" w:hAnsi="Courier New" w:cs="Courier New"/>
        </w:rPr>
        <w:t xml:space="preserve"> = {</w:t>
      </w:r>
    </w:p>
    <w:p w14:paraId="6D03A2C3" w14:textId="2B51D921" w:rsidR="009E1066" w:rsidRDefault="009E1066" w:rsidP="00AA31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“timestamp”: YYYY-MM-DD </w:t>
      </w:r>
      <w:proofErr w:type="gramStart"/>
      <w:r>
        <w:rPr>
          <w:rFonts w:ascii="Courier New" w:hAnsi="Courier New" w:cs="Courier New"/>
        </w:rPr>
        <w:t>HH:00:00</w:t>
      </w:r>
      <w:proofErr w:type="gramEnd"/>
      <w:r>
        <w:rPr>
          <w:rFonts w:ascii="Courier New" w:hAnsi="Courier New" w:cs="Courier New"/>
        </w:rPr>
        <w:t>,</w:t>
      </w:r>
    </w:p>
    <w:p w14:paraId="15499F23" w14:textId="7FBA7681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“</w:t>
      </w:r>
      <w:proofErr w:type="spellStart"/>
      <w:r>
        <w:rPr>
          <w:rFonts w:ascii="Courier New" w:hAnsi="Courier New" w:cs="Courier New"/>
        </w:rPr>
        <w:t>updatedAt</w:t>
      </w:r>
      <w:proofErr w:type="spellEnd"/>
      <w:r>
        <w:rPr>
          <w:rFonts w:ascii="Courier New" w:hAnsi="Courier New" w:cs="Courier New"/>
        </w:rPr>
        <w:t xml:space="preserve">”: </w:t>
      </w:r>
      <w:proofErr w:type="spellStart"/>
      <w:r>
        <w:rPr>
          <w:rFonts w:ascii="Courier New" w:hAnsi="Courier New" w:cs="Courier New"/>
        </w:rPr>
        <w:t>currentTime</w:t>
      </w:r>
      <w:proofErr w:type="spellEnd"/>
      <w:r>
        <w:rPr>
          <w:rFonts w:ascii="Courier New" w:hAnsi="Courier New" w:cs="Courier New"/>
        </w:rPr>
        <w:t xml:space="preserve"> stamp, in YYYY-MM-DD </w:t>
      </w:r>
      <w:proofErr w:type="spellStart"/>
      <w:r>
        <w:rPr>
          <w:rFonts w:ascii="Courier New" w:hAnsi="Courier New" w:cs="Courier New"/>
        </w:rPr>
        <w:t>HH:</w:t>
      </w:r>
      <w:proofErr w:type="gramStart"/>
      <w:r>
        <w:rPr>
          <w:rFonts w:ascii="Courier New" w:hAnsi="Courier New" w:cs="Courier New"/>
        </w:rPr>
        <w:t>mm:SS</w:t>
      </w:r>
      <w:proofErr w:type="spellEnd"/>
      <w:proofErr w:type="gramEnd"/>
      <w:r>
        <w:rPr>
          <w:rFonts w:ascii="Courier New" w:hAnsi="Courier New" w:cs="Courier New"/>
        </w:rPr>
        <w:t xml:space="preserve"> format</w:t>
      </w:r>
    </w:p>
    <w:p w14:paraId="70DC8164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"BAT": 1.0,</w:t>
      </w:r>
    </w:p>
    <w:p w14:paraId="565CC85F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"COL": 2.0,</w:t>
      </w:r>
    </w:p>
    <w:p w14:paraId="407FC5D8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"GEO": 3.0,</w:t>
      </w:r>
    </w:p>
    <w:p w14:paraId="00D5C770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"NG": 4.0,</w:t>
      </w:r>
    </w:p>
    <w:p w14:paraId="2450D09B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"NUC": 5.0,</w:t>
      </w:r>
    </w:p>
    <w:p w14:paraId="4B5F97A3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"OES": 6.0,</w:t>
      </w:r>
    </w:p>
    <w:p w14:paraId="2D491894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"OIL": 7.0,</w:t>
      </w:r>
    </w:p>
    <w:p w14:paraId="6840A527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"OTH": 8.0,</w:t>
      </w:r>
    </w:p>
    <w:p w14:paraId="130CBCA3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"PS": 9.0,</w:t>
      </w:r>
    </w:p>
    <w:p w14:paraId="6AAD692B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"SNB": 10.0,</w:t>
      </w:r>
    </w:p>
    <w:p w14:paraId="19A87A0E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"SUN": 11.0,</w:t>
      </w:r>
    </w:p>
    <w:p w14:paraId="6F5F1FFC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"UES": 12.0,</w:t>
      </w:r>
    </w:p>
    <w:p w14:paraId="2F5AE987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"WAT": 13.0,</w:t>
      </w:r>
    </w:p>
    <w:p w14:paraId="4DBDB7EF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    "WND": 14.0,</w:t>
      </w:r>
    </w:p>
    <w:p w14:paraId="02462824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}</w:t>
      </w:r>
    </w:p>
    <w:p w14:paraId="587E9829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</w:t>
      </w:r>
    </w:p>
    <w:p w14:paraId="0BA047C0" w14:textId="77777777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# Convert the dictionary to a JSON string and return it.</w:t>
      </w:r>
    </w:p>
    <w:p w14:paraId="1EED359E" w14:textId="2F323F34" w:rsidR="009E1066" w:rsidRPr="00AA3107" w:rsidRDefault="009E1066" w:rsidP="00AA3107">
      <w:pPr>
        <w:pStyle w:val="PlainText"/>
        <w:rPr>
          <w:rFonts w:ascii="Courier New" w:hAnsi="Courier New" w:cs="Courier New"/>
        </w:rPr>
      </w:pPr>
      <w:r w:rsidRPr="00AA3107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AA3107">
        <w:rPr>
          <w:rFonts w:ascii="Courier New" w:hAnsi="Courier New" w:cs="Courier New"/>
        </w:rPr>
        <w:t>json.dumps</w:t>
      </w:r>
      <w:proofErr w:type="spellEnd"/>
      <w:proofErr w:type="gramEnd"/>
      <w:r w:rsidRPr="00AA3107">
        <w:rPr>
          <w:rFonts w:ascii="Courier New" w:hAnsi="Courier New" w:cs="Courier New"/>
        </w:rPr>
        <w:t>(</w:t>
      </w:r>
      <w:proofErr w:type="spellStart"/>
      <w:r w:rsidRPr="00AA3107">
        <w:rPr>
          <w:rFonts w:ascii="Courier New" w:hAnsi="Courier New" w:cs="Courier New"/>
        </w:rPr>
        <w:t>energy_data</w:t>
      </w:r>
      <w:proofErr w:type="spellEnd"/>
      <w:r w:rsidRPr="00AA3107">
        <w:rPr>
          <w:rFonts w:ascii="Courier New" w:hAnsi="Courier New" w:cs="Courier New"/>
        </w:rPr>
        <w:t>)</w:t>
      </w:r>
    </w:p>
    <w:p w14:paraId="47C918B3" w14:textId="0D2EAFF7" w:rsidR="009E1066" w:rsidRDefault="009E1066" w:rsidP="009E1066">
      <w:pPr>
        <w:pStyle w:val="ListParagraph"/>
      </w:pPr>
    </w:p>
    <w:p w14:paraId="7EF3D034" w14:textId="12EF5E45" w:rsidR="009E1066" w:rsidRDefault="009E1066" w:rsidP="009E1066">
      <w:pPr>
        <w:ind w:left="360"/>
      </w:pPr>
    </w:p>
    <w:p w14:paraId="09BB7F95" w14:textId="77777777" w:rsidR="009E1066" w:rsidRDefault="009E1066" w:rsidP="009E1066">
      <w:r>
        <w:tab/>
      </w:r>
    </w:p>
    <w:p w14:paraId="7AA527B4" w14:textId="202000DD" w:rsidR="009E1066" w:rsidRDefault="009E1066" w:rsidP="009E1066">
      <w:r>
        <w:t xml:space="preserve">THEN </w:t>
      </w:r>
      <w:r>
        <w:sym w:font="Wingdings" w:char="F0E0"/>
      </w:r>
      <w:r>
        <w:t xml:space="preserve"> </w:t>
      </w:r>
    </w:p>
    <w:p w14:paraId="2EC08DF3" w14:textId="791A225C" w:rsidR="009E1066" w:rsidRPr="009E1066" w:rsidRDefault="009E1066" w:rsidP="009E1066">
      <w:r>
        <w:tab/>
      </w:r>
    </w:p>
    <w:p w14:paraId="3A58A669" w14:textId="77777777" w:rsidR="009E1066" w:rsidRDefault="009E1066" w:rsidP="009E1066">
      <w:pPr>
        <w:pStyle w:val="ListParagraph"/>
        <w:numPr>
          <w:ilvl w:val="0"/>
          <w:numId w:val="6"/>
        </w:numPr>
      </w:pPr>
      <w:r>
        <w:t xml:space="preserve">Test the function. </w:t>
      </w:r>
    </w:p>
    <w:p w14:paraId="6E9C371E" w14:textId="5614CB66" w:rsidR="0040519B" w:rsidRDefault="009E1066" w:rsidP="009E1066">
      <w:pPr>
        <w:pStyle w:val="ListParagraph"/>
        <w:numPr>
          <w:ilvl w:val="0"/>
          <w:numId w:val="6"/>
        </w:numPr>
      </w:pPr>
      <w:r>
        <w:t>Save it as regionName.py</w:t>
      </w:r>
    </w:p>
    <w:p w14:paraId="76CBE9D5" w14:textId="7BBE8BFD" w:rsidR="009E1066" w:rsidRDefault="009E1066" w:rsidP="009E1066">
      <w:pPr>
        <w:pStyle w:val="ListParagraph"/>
        <w:numPr>
          <w:ilvl w:val="0"/>
          <w:numId w:val="6"/>
        </w:numPr>
      </w:pPr>
      <w:r>
        <w:t>Keep notes of which data is daily, hourly, half-hourly, etc. We will add estimation logic accordingly if needed.</w:t>
      </w:r>
    </w:p>
    <w:p w14:paraId="580D6849" w14:textId="4092EA06" w:rsidR="009E1066" w:rsidRDefault="009E1066" w:rsidP="009E1066">
      <w:pPr>
        <w:pStyle w:val="ListParagraph"/>
        <w:numPr>
          <w:ilvl w:val="0"/>
          <w:numId w:val="6"/>
        </w:numPr>
      </w:pPr>
      <w:r w:rsidRPr="009E1066">
        <w:t xml:space="preserve">Note that if the country you are fetching has 24 datapoints … the returned </w:t>
      </w:r>
      <w:proofErr w:type="spellStart"/>
      <w:r w:rsidRPr="009E1066">
        <w:t>json</w:t>
      </w:r>
      <w:proofErr w:type="spellEnd"/>
      <w:r w:rsidRPr="009E1066">
        <w:t xml:space="preserve"> should contain 24 sets of data.</w:t>
      </w:r>
    </w:p>
    <w:p w14:paraId="5F28C9E3" w14:textId="6344BE9F" w:rsidR="009E1066" w:rsidRDefault="009E1066" w:rsidP="009E1066">
      <w:pPr>
        <w:pStyle w:val="ListParagraph"/>
        <w:numPr>
          <w:ilvl w:val="0"/>
          <w:numId w:val="6"/>
        </w:numPr>
      </w:pPr>
      <w:r>
        <w:t xml:space="preserve">If 10, 15, or 30 min data is available from the API, take only the data at the hourly </w:t>
      </w:r>
      <w:proofErr w:type="gramStart"/>
      <w:r>
        <w:t>values..</w:t>
      </w:r>
      <w:proofErr w:type="gramEnd"/>
      <w:r>
        <w:t xml:space="preserve"> no averaging or anything is needed over the hour. </w:t>
      </w:r>
    </w:p>
    <w:p w14:paraId="38F3E5F3" w14:textId="00A477C1" w:rsidR="009E1066" w:rsidRDefault="009E1066" w:rsidP="009E1066">
      <w:pPr>
        <w:pStyle w:val="ListParagraph"/>
        <w:numPr>
          <w:ilvl w:val="0"/>
          <w:numId w:val="6"/>
        </w:numPr>
      </w:pPr>
      <w:r>
        <w:t xml:space="preserve">For whatever value is not found, we will write it as 0 in the </w:t>
      </w:r>
      <w:proofErr w:type="gramStart"/>
      <w:r>
        <w:t>database..</w:t>
      </w:r>
      <w:proofErr w:type="gramEnd"/>
      <w:r>
        <w:t xml:space="preserve"> make sure all values are 0 or something in the returned JSON. </w:t>
      </w:r>
    </w:p>
    <w:p w14:paraId="2005C6AC" w14:textId="24F86180" w:rsidR="009E1066" w:rsidRDefault="009E1066" w:rsidP="009E1066">
      <w:pPr>
        <w:pStyle w:val="ListParagraph"/>
        <w:numPr>
          <w:ilvl w:val="0"/>
          <w:numId w:val="6"/>
        </w:numPr>
      </w:pPr>
      <w:r>
        <w:lastRenderedPageBreak/>
        <w:t xml:space="preserve">Inside the function, you can use some </w:t>
      </w:r>
      <w:proofErr w:type="spellStart"/>
      <w:r>
        <w:t>electricitymaps</w:t>
      </w:r>
      <w:proofErr w:type="spellEnd"/>
      <w:r>
        <w:t xml:space="preserve"> parser code</w:t>
      </w:r>
      <w:proofErr w:type="gramStart"/>
      <w:r>
        <w:t xml:space="preserve"> ..</w:t>
      </w:r>
      <w:proofErr w:type="gramEnd"/>
      <w:r>
        <w:t xml:space="preserve"> but don’t use any code that requires us to install the </w:t>
      </w:r>
      <w:proofErr w:type="spellStart"/>
      <w:r>
        <w:t>electricitymaps</w:t>
      </w:r>
      <w:proofErr w:type="spellEnd"/>
      <w:r>
        <w:t xml:space="preserve"> package into our system. </w:t>
      </w:r>
    </w:p>
    <w:p w14:paraId="67C13AD9" w14:textId="25BDB9AA" w:rsidR="009E1066" w:rsidRDefault="009E1066" w:rsidP="009E1066">
      <w:pPr>
        <w:pStyle w:val="ListParagraph"/>
        <w:numPr>
          <w:ilvl w:val="0"/>
          <w:numId w:val="6"/>
        </w:numPr>
      </w:pPr>
      <w:r>
        <w:t xml:space="preserve">Note the </w:t>
      </w:r>
      <w:proofErr w:type="gramStart"/>
      <w:r>
        <w:t>units..</w:t>
      </w:r>
      <w:proofErr w:type="gramEnd"/>
      <w:r>
        <w:t xml:space="preserve"> our intended units in the database is MW</w:t>
      </w:r>
      <w:proofErr w:type="gramStart"/>
      <w:r>
        <w:t xml:space="preserve"> ..</w:t>
      </w:r>
      <w:proofErr w:type="gramEnd"/>
      <w:r>
        <w:t xml:space="preserve"> if some API is returning as GW</w:t>
      </w:r>
      <w:proofErr w:type="gramStart"/>
      <w:r>
        <w:t xml:space="preserve"> ..</w:t>
      </w:r>
      <w:proofErr w:type="gramEnd"/>
      <w:r>
        <w:t xml:space="preserve"> note it and let us know.</w:t>
      </w:r>
    </w:p>
    <w:p w14:paraId="7A886381" w14:textId="4B714678" w:rsidR="009E1066" w:rsidRDefault="009E1066" w:rsidP="009E1066">
      <w:pPr>
        <w:pStyle w:val="ListParagraph"/>
        <w:numPr>
          <w:ilvl w:val="0"/>
          <w:numId w:val="6"/>
        </w:numPr>
      </w:pPr>
      <w:r>
        <w:t>We are not considering “Imports” during this phase of our implementation.</w:t>
      </w:r>
    </w:p>
    <w:p w14:paraId="53A9551D" w14:textId="3BC28F08" w:rsidR="00A811E9" w:rsidRDefault="00A811E9" w:rsidP="009E1066">
      <w:pPr>
        <w:pStyle w:val="ListParagraph"/>
        <w:numPr>
          <w:ilvl w:val="0"/>
          <w:numId w:val="6"/>
        </w:numPr>
      </w:pPr>
      <w:r>
        <w:t xml:space="preserve">The highlighted portions you might see in the URL is an example </w:t>
      </w:r>
      <w:proofErr w:type="gramStart"/>
      <w:r>
        <w:t>value, and</w:t>
      </w:r>
      <w:proofErr w:type="gramEnd"/>
      <w:r>
        <w:t xml:space="preserve"> needs to be input accordingly by you in the code. </w:t>
      </w:r>
    </w:p>
    <w:p w14:paraId="3FD70423" w14:textId="11BBD9B9" w:rsidR="0040519B" w:rsidRDefault="0040519B" w:rsidP="0040519B">
      <w:pPr>
        <w:pStyle w:val="Heading1"/>
      </w:pPr>
      <w:bookmarkStart w:id="1" w:name="_Toc190240535"/>
      <w:r>
        <w:t>HARI</w:t>
      </w:r>
      <w:bookmarkEnd w:id="1"/>
    </w:p>
    <w:p w14:paraId="2C7BC2F6" w14:textId="3CDA8959" w:rsidR="0040519B" w:rsidRDefault="009E1066" w:rsidP="009E1066">
      <w:pPr>
        <w:pStyle w:val="Heading2"/>
      </w:pPr>
      <w:bookmarkStart w:id="2" w:name="_Toc190240536"/>
      <w:r>
        <w:t>United Kingdom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55"/>
      </w:tblGrid>
      <w:tr w:rsidR="009E1066" w14:paraId="2C81BF8F" w14:textId="77777777" w:rsidTr="009E1066">
        <w:tc>
          <w:tcPr>
            <w:tcW w:w="4675" w:type="dxa"/>
          </w:tcPr>
          <w:p w14:paraId="5B4EE702" w14:textId="4F15D4BF" w:rsidR="009E1066" w:rsidRDefault="009E1066" w:rsidP="009E1066">
            <w:r>
              <w:t>GET Request URL</w:t>
            </w:r>
          </w:p>
        </w:tc>
        <w:tc>
          <w:tcPr>
            <w:tcW w:w="4675" w:type="dxa"/>
          </w:tcPr>
          <w:p w14:paraId="7D010DF7" w14:textId="1563F484" w:rsidR="009E1066" w:rsidRDefault="009E1066" w:rsidP="009E1066">
            <w:r>
              <w:t>Things to do here</w:t>
            </w:r>
          </w:p>
        </w:tc>
      </w:tr>
      <w:tr w:rsidR="009E1066" w14:paraId="4D496F25" w14:textId="77777777" w:rsidTr="009E1066">
        <w:tc>
          <w:tcPr>
            <w:tcW w:w="4675" w:type="dxa"/>
          </w:tcPr>
          <w:p w14:paraId="089E8A20" w14:textId="53ACC78E" w:rsidR="009E1066" w:rsidRDefault="009E1066" w:rsidP="009E1066">
            <w:r w:rsidRPr="009E1066">
              <w:t>https://api.carbonintensity.org.uk/generation/</w:t>
            </w:r>
            <w:r w:rsidRPr="009E1066">
              <w:rPr>
                <w:highlight w:val="yellow"/>
              </w:rPr>
              <w:t>20</w:t>
            </w:r>
            <w:r w:rsidRPr="009E1066">
              <w:rPr>
                <w:highlight w:val="yellow"/>
              </w:rPr>
              <w:t>25</w:t>
            </w:r>
            <w:r w:rsidRPr="009E1066">
              <w:rPr>
                <w:highlight w:val="yellow"/>
              </w:rPr>
              <w:t>-0</w:t>
            </w:r>
            <w:r w:rsidRPr="009E1066">
              <w:rPr>
                <w:highlight w:val="yellow"/>
              </w:rPr>
              <w:t>2</w:t>
            </w:r>
            <w:r w:rsidRPr="009E1066">
              <w:rPr>
                <w:highlight w:val="yellow"/>
              </w:rPr>
              <w:t>-1</w:t>
            </w:r>
            <w:r w:rsidRPr="009E1066">
              <w:rPr>
                <w:highlight w:val="yellow"/>
              </w:rPr>
              <w:t>0</w:t>
            </w:r>
            <w:r w:rsidRPr="009E1066">
              <w:t>T12:00Z/pt24h</w:t>
            </w:r>
          </w:p>
        </w:tc>
        <w:tc>
          <w:tcPr>
            <w:tcW w:w="4675" w:type="dxa"/>
          </w:tcPr>
          <w:p w14:paraId="502716EE" w14:textId="77777777" w:rsidR="009E1066" w:rsidRDefault="009E1066" w:rsidP="009E1066">
            <w:r>
              <w:t xml:space="preserve">Run this once daily. </w:t>
            </w:r>
            <w:proofErr w:type="gramStart"/>
            <w:r>
              <w:t>30 minute</w:t>
            </w:r>
            <w:proofErr w:type="gramEnd"/>
            <w:r>
              <w:t xml:space="preserve"> daily interval data is available. Extract only hourly values. </w:t>
            </w:r>
            <w:r>
              <w:br/>
            </w:r>
            <w:r>
              <w:br/>
              <w:t xml:space="preserve">Only the highlighted value of date time input is to be changed. </w:t>
            </w:r>
          </w:p>
          <w:p w14:paraId="65AE5994" w14:textId="77777777" w:rsidR="009E1066" w:rsidRDefault="009E1066" w:rsidP="009E1066"/>
          <w:p w14:paraId="45259171" w14:textId="724ABABB" w:rsidR="009E1066" w:rsidRDefault="009E1066" w:rsidP="009E1066">
            <w:r>
              <w:t>Note these are only percentages</w:t>
            </w:r>
            <w:proofErr w:type="gramStart"/>
            <w:r>
              <w:t xml:space="preserve"> ..</w:t>
            </w:r>
            <w:proofErr w:type="gramEnd"/>
            <w:r>
              <w:t xml:space="preserve"> as of now multiply</w:t>
            </w:r>
            <w:r>
              <w:br/>
            </w:r>
          </w:p>
        </w:tc>
      </w:tr>
    </w:tbl>
    <w:p w14:paraId="26D3DE18" w14:textId="77777777" w:rsidR="009E1066" w:rsidRPr="009E1066" w:rsidRDefault="009E1066" w:rsidP="009E1066"/>
    <w:p w14:paraId="4F18A11C" w14:textId="46645CE3" w:rsidR="009E1066" w:rsidRDefault="009E1066" w:rsidP="009E1066">
      <w:pPr>
        <w:pStyle w:val="Heading2"/>
      </w:pPr>
      <w:bookmarkStart w:id="3" w:name="_Toc190240537"/>
      <w:r>
        <w:t>Ireland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9"/>
        <w:gridCol w:w="3801"/>
      </w:tblGrid>
      <w:tr w:rsidR="009E1066" w14:paraId="3316B4FC" w14:textId="77777777" w:rsidTr="00EE5AC4">
        <w:tc>
          <w:tcPr>
            <w:tcW w:w="4675" w:type="dxa"/>
          </w:tcPr>
          <w:p w14:paraId="13F9DE5D" w14:textId="77777777" w:rsidR="009E1066" w:rsidRDefault="009E1066" w:rsidP="00EE5AC4">
            <w:r>
              <w:t>GET Request URL</w:t>
            </w:r>
          </w:p>
        </w:tc>
        <w:tc>
          <w:tcPr>
            <w:tcW w:w="4675" w:type="dxa"/>
          </w:tcPr>
          <w:p w14:paraId="73D4503A" w14:textId="77777777" w:rsidR="009E1066" w:rsidRDefault="009E1066" w:rsidP="00EE5AC4">
            <w:r>
              <w:t>Things to do here</w:t>
            </w:r>
          </w:p>
        </w:tc>
      </w:tr>
      <w:tr w:rsidR="009E1066" w14:paraId="77F492D8" w14:textId="77777777" w:rsidTr="00EE5AC4">
        <w:tc>
          <w:tcPr>
            <w:tcW w:w="4675" w:type="dxa"/>
          </w:tcPr>
          <w:p w14:paraId="26B5508F" w14:textId="4152C739" w:rsidR="009E1066" w:rsidRDefault="009E1066" w:rsidP="00EE5AC4">
            <w:r w:rsidRPr="009E1066">
              <w:t>https://www.eirgrid.ie/api/graph-data?area=fuelmix&amp;region=</w:t>
            </w:r>
            <w:r w:rsidR="00A811E9">
              <w:t>ROI</w:t>
            </w:r>
            <w:r w:rsidRPr="009E1066">
              <w:t>&amp;date=</w:t>
            </w:r>
            <w:r w:rsidRPr="00A811E9">
              <w:rPr>
                <w:highlight w:val="yellow"/>
              </w:rPr>
              <w:t>12%20Feb%202025</w:t>
            </w:r>
          </w:p>
        </w:tc>
        <w:tc>
          <w:tcPr>
            <w:tcW w:w="4675" w:type="dxa"/>
          </w:tcPr>
          <w:p w14:paraId="14E03241" w14:textId="3371D3A5" w:rsidR="009E1066" w:rsidRDefault="009E1066" w:rsidP="00EE5AC4">
            <w:r>
              <w:t xml:space="preserve">This data updates every 15 </w:t>
            </w:r>
            <w:proofErr w:type="gramStart"/>
            <w:r>
              <w:t>minutes..</w:t>
            </w:r>
            <w:proofErr w:type="gramEnd"/>
            <w:r>
              <w:t xml:space="preserve"> </w:t>
            </w:r>
            <w:proofErr w:type="gramStart"/>
            <w:r>
              <w:t>so</w:t>
            </w:r>
            <w:proofErr w:type="gramEnd"/>
            <w:r>
              <w:t xml:space="preserve"> we will have to run this request hourly. </w:t>
            </w:r>
            <w:r>
              <w:br/>
            </w:r>
            <w:r>
              <w:br/>
              <w:t xml:space="preserve">read the English names and map it to our JSON format. </w:t>
            </w:r>
          </w:p>
        </w:tc>
      </w:tr>
    </w:tbl>
    <w:p w14:paraId="134C3ACC" w14:textId="77777777" w:rsidR="009E1066" w:rsidRDefault="009E1066" w:rsidP="009E1066">
      <w:pPr>
        <w:pStyle w:val="Heading2"/>
      </w:pPr>
    </w:p>
    <w:p w14:paraId="55F15D34" w14:textId="1B12511A" w:rsidR="009E1066" w:rsidRDefault="009E1066" w:rsidP="009E1066">
      <w:pPr>
        <w:pStyle w:val="Heading2"/>
      </w:pPr>
      <w:bookmarkStart w:id="4" w:name="_Toc190240538"/>
      <w:proofErr w:type="spellStart"/>
      <w:r>
        <w:t>NorthernIreland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3"/>
        <w:gridCol w:w="3947"/>
      </w:tblGrid>
      <w:tr w:rsidR="009E1066" w14:paraId="02B2BA9C" w14:textId="77777777" w:rsidTr="00EE5AC4">
        <w:tc>
          <w:tcPr>
            <w:tcW w:w="4675" w:type="dxa"/>
          </w:tcPr>
          <w:p w14:paraId="092A0164" w14:textId="77777777" w:rsidR="009E1066" w:rsidRDefault="009E1066" w:rsidP="00EE5AC4">
            <w:r>
              <w:t>GET Request URL</w:t>
            </w:r>
          </w:p>
        </w:tc>
        <w:tc>
          <w:tcPr>
            <w:tcW w:w="4675" w:type="dxa"/>
          </w:tcPr>
          <w:p w14:paraId="2B8404A3" w14:textId="77777777" w:rsidR="009E1066" w:rsidRDefault="009E1066" w:rsidP="00EE5AC4">
            <w:r>
              <w:t>Things to do here</w:t>
            </w:r>
          </w:p>
        </w:tc>
      </w:tr>
      <w:tr w:rsidR="009E1066" w14:paraId="46363B09" w14:textId="77777777" w:rsidTr="00EE5AC4">
        <w:tc>
          <w:tcPr>
            <w:tcW w:w="4675" w:type="dxa"/>
          </w:tcPr>
          <w:p w14:paraId="280D9CB5" w14:textId="470512F0" w:rsidR="009E1066" w:rsidRDefault="009E1066" w:rsidP="00EE5AC4">
            <w:r w:rsidRPr="009E1066">
              <w:t>https://www.eirgrid.ie/api/graph-data?area=fuelmix&amp;region=NI&amp;date=</w:t>
            </w:r>
            <w:r w:rsidRPr="00A811E9">
              <w:rPr>
                <w:highlight w:val="yellow"/>
              </w:rPr>
              <w:t>12%20Feb%202025</w:t>
            </w:r>
          </w:p>
        </w:tc>
        <w:tc>
          <w:tcPr>
            <w:tcW w:w="4675" w:type="dxa"/>
          </w:tcPr>
          <w:p w14:paraId="2D41891F" w14:textId="094A7BDC" w:rsidR="009E1066" w:rsidRDefault="009E1066" w:rsidP="00EE5AC4">
            <w:r>
              <w:rPr>
                <w:rFonts w:ascii="Cambria Math" w:hAnsi="Cambria Math" w:cs="Cambria Math"/>
              </w:rPr>
              <w:t>≪</w:t>
            </w:r>
            <w:r>
              <w:t xml:space="preserve"> same way as Ireland above </w:t>
            </w:r>
            <w:r>
              <w:rPr>
                <w:rFonts w:ascii="Cambria Math" w:hAnsi="Cambria Math" w:cs="Cambria Math"/>
              </w:rPr>
              <w:t>≫</w:t>
            </w:r>
          </w:p>
        </w:tc>
      </w:tr>
    </w:tbl>
    <w:p w14:paraId="6249CCF5" w14:textId="77777777" w:rsidR="009E1066" w:rsidRPr="009E1066" w:rsidRDefault="009E1066" w:rsidP="009E1066"/>
    <w:p w14:paraId="4EDBE063" w14:textId="77777777" w:rsidR="009E1066" w:rsidRPr="009E1066" w:rsidRDefault="009E1066" w:rsidP="009E1066"/>
    <w:p w14:paraId="65E4993C" w14:textId="77777777" w:rsidR="0040519B" w:rsidRDefault="0040519B" w:rsidP="0040519B">
      <w:pPr>
        <w:pStyle w:val="Heading1"/>
      </w:pPr>
    </w:p>
    <w:p w14:paraId="595F2C43" w14:textId="22F32BD0" w:rsidR="0040519B" w:rsidRDefault="0040519B" w:rsidP="0040519B">
      <w:pPr>
        <w:pStyle w:val="Heading1"/>
      </w:pPr>
      <w:bookmarkStart w:id="5" w:name="_Toc190240539"/>
      <w:r>
        <w:t>RAHUL</w:t>
      </w:r>
      <w:bookmarkEnd w:id="5"/>
    </w:p>
    <w:p w14:paraId="0CFB5312" w14:textId="3F87AF8D" w:rsidR="0040519B" w:rsidRDefault="009E1066" w:rsidP="009E1066">
      <w:pPr>
        <w:pStyle w:val="Heading2"/>
      </w:pPr>
      <w:r>
        <w:br/>
      </w:r>
      <w:bookmarkStart w:id="6" w:name="_Toc190240540"/>
      <w:r>
        <w:t>NICARAGUA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1"/>
        <w:gridCol w:w="3629"/>
      </w:tblGrid>
      <w:tr w:rsidR="009E1066" w14:paraId="281E6E40" w14:textId="77777777" w:rsidTr="009E1066">
        <w:tc>
          <w:tcPr>
            <w:tcW w:w="4675" w:type="dxa"/>
          </w:tcPr>
          <w:p w14:paraId="179A5CA5" w14:textId="3BF01C2B" w:rsidR="009E1066" w:rsidRDefault="009E1066">
            <w:r>
              <w:t>GET Request URL</w:t>
            </w:r>
          </w:p>
        </w:tc>
        <w:tc>
          <w:tcPr>
            <w:tcW w:w="4675" w:type="dxa"/>
          </w:tcPr>
          <w:p w14:paraId="17E0DA2B" w14:textId="6C712147" w:rsidR="009E1066" w:rsidRDefault="009E1066">
            <w:r>
              <w:t>Things to here</w:t>
            </w:r>
          </w:p>
        </w:tc>
      </w:tr>
      <w:tr w:rsidR="009E1066" w14:paraId="438845BE" w14:textId="77777777" w:rsidTr="009E1066">
        <w:tc>
          <w:tcPr>
            <w:tcW w:w="4675" w:type="dxa"/>
          </w:tcPr>
          <w:p w14:paraId="327863CB" w14:textId="50A8A716" w:rsidR="009E1066" w:rsidRDefault="009E1066">
            <w:r w:rsidRPr="009E1066">
              <w:t>https://www.cndc.org.ni/graficos/consultarGeneracionPorTipo</w:t>
            </w:r>
          </w:p>
        </w:tc>
        <w:tc>
          <w:tcPr>
            <w:tcW w:w="4675" w:type="dxa"/>
          </w:tcPr>
          <w:p w14:paraId="03153D1E" w14:textId="5869F4F4" w:rsidR="009E1066" w:rsidRDefault="009E1066" w:rsidP="009E1066">
            <w:r>
              <w:t>It simply gives the last 24 hours of different energy production metrics. Consider only the “</w:t>
            </w:r>
            <w:proofErr w:type="spellStart"/>
            <w:r w:rsidRPr="009E1066">
              <w:t>GeneracionTipo</w:t>
            </w:r>
            <w:proofErr w:type="spellEnd"/>
            <w:r>
              <w:t xml:space="preserve">” of the response. </w:t>
            </w:r>
            <w:r>
              <w:br/>
            </w:r>
            <w:r>
              <w:br/>
            </w:r>
          </w:p>
          <w:p w14:paraId="60D65AC6" w14:textId="77777777" w:rsidR="009E1066" w:rsidRDefault="009E1066" w:rsidP="009E1066">
            <w:r>
              <w:t>TERMICA → Thermal (Fossil)</w:t>
            </w:r>
          </w:p>
          <w:p w14:paraId="1A654496" w14:textId="77777777" w:rsidR="009E1066" w:rsidRDefault="009E1066" w:rsidP="009E1066">
            <w:r>
              <w:t>HIDROELECTRICA → Hydroelectric</w:t>
            </w:r>
          </w:p>
          <w:p w14:paraId="3A04F321" w14:textId="77777777" w:rsidR="009E1066" w:rsidRDefault="009E1066" w:rsidP="009E1066">
            <w:r>
              <w:t>GEOTERMICA → Geothermal</w:t>
            </w:r>
          </w:p>
          <w:p w14:paraId="6AEFFB26" w14:textId="77777777" w:rsidR="009E1066" w:rsidRDefault="009E1066" w:rsidP="009E1066">
            <w:r>
              <w:t>BIOMASA → Biomass</w:t>
            </w:r>
          </w:p>
          <w:p w14:paraId="1382C98F" w14:textId="77777777" w:rsidR="009E1066" w:rsidRDefault="009E1066" w:rsidP="009E1066">
            <w:r>
              <w:t>EOLICA → Wind</w:t>
            </w:r>
          </w:p>
          <w:p w14:paraId="7CE436FB" w14:textId="147D494B" w:rsidR="009E1066" w:rsidRDefault="009E1066" w:rsidP="009E1066">
            <w:r>
              <w:t>SOLAR → Solar</w:t>
            </w:r>
            <w:r>
              <w:br/>
            </w:r>
            <w:r>
              <w:br/>
              <w:t xml:space="preserve">Note that </w:t>
            </w:r>
            <w:r>
              <w:br/>
            </w:r>
            <w:r>
              <w:t>MER →</w:t>
            </w:r>
            <w:r>
              <w:t xml:space="preserve"> Imports … check with the Electricity Maps to see how they deal with it? Else, put into </w:t>
            </w:r>
            <w:proofErr w:type="spellStart"/>
            <w:r>
              <w:t>into</w:t>
            </w:r>
            <w:proofErr w:type="spellEnd"/>
            <w:r>
              <w:t xml:space="preserve"> “Others” or “Unknown” category</w:t>
            </w:r>
          </w:p>
          <w:p w14:paraId="4F9934B8" w14:textId="5A1E33D1" w:rsidR="009E1066" w:rsidRDefault="009E1066" w:rsidP="009E1066"/>
        </w:tc>
      </w:tr>
    </w:tbl>
    <w:p w14:paraId="53668C1D" w14:textId="77777777" w:rsidR="009E1066" w:rsidRDefault="009E1066"/>
    <w:p w14:paraId="629E4D0C" w14:textId="77777777" w:rsidR="0040519B" w:rsidRDefault="0040519B"/>
    <w:p w14:paraId="0B578B71" w14:textId="7F1B6784" w:rsidR="0040519B" w:rsidRDefault="0040519B" w:rsidP="0040519B">
      <w:pPr>
        <w:pStyle w:val="Heading2"/>
      </w:pPr>
      <w:bookmarkStart w:id="7" w:name="_Toc190240541"/>
      <w:r>
        <w:t>NEW ZEALAND</w:t>
      </w:r>
      <w:bookmarkEnd w:id="7"/>
    </w:p>
    <w:p w14:paraId="43B8E4A3" w14:textId="03204DB5" w:rsidR="0040519B" w:rsidRDefault="0040519B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3456"/>
        <w:gridCol w:w="5616"/>
      </w:tblGrid>
      <w:tr w:rsidR="0040519B" w14:paraId="6B840BD2" w14:textId="77777777" w:rsidTr="00EE5AC4">
        <w:tc>
          <w:tcPr>
            <w:tcW w:w="3456" w:type="dxa"/>
          </w:tcPr>
          <w:p w14:paraId="203D5A52" w14:textId="77777777" w:rsidR="0040519B" w:rsidRDefault="0040519B" w:rsidP="00EE5AC4">
            <w:r>
              <w:t>GET Request URL</w:t>
            </w:r>
          </w:p>
        </w:tc>
        <w:tc>
          <w:tcPr>
            <w:tcW w:w="5616" w:type="dxa"/>
          </w:tcPr>
          <w:p w14:paraId="6CBEB71F" w14:textId="77777777" w:rsidR="0040519B" w:rsidRDefault="0040519B" w:rsidP="00EE5AC4">
            <w:r>
              <w:t>Things to do here</w:t>
            </w:r>
          </w:p>
        </w:tc>
      </w:tr>
      <w:tr w:rsidR="0040519B" w14:paraId="69B99AE0" w14:textId="77777777" w:rsidTr="00EE5AC4">
        <w:tc>
          <w:tcPr>
            <w:tcW w:w="3456" w:type="dxa"/>
          </w:tcPr>
          <w:p w14:paraId="43C65A92" w14:textId="77777777" w:rsidR="0040519B" w:rsidRDefault="0040519B" w:rsidP="00EE5AC4"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https://www.transpower.co.nz/em6/data/current_generation/</w:t>
            </w:r>
            <w:r w:rsidRPr="0040519B">
              <w:rPr>
                <w:rFonts w:ascii="Inter" w:hAnsi="Inter"/>
                <w:color w:val="212121"/>
                <w:sz w:val="18"/>
                <w:szCs w:val="18"/>
                <w:highlight w:val="yellow"/>
                <w:shd w:val="clear" w:color="auto" w:fill="FFFFFF"/>
              </w:rPr>
              <w:t>{{UNIX_EPOCH_TIME_IN_SECONDS}}</w:t>
            </w:r>
          </w:p>
        </w:tc>
        <w:tc>
          <w:tcPr>
            <w:tcW w:w="5616" w:type="dxa"/>
          </w:tcPr>
          <w:p w14:paraId="2B8D6071" w14:textId="77777777" w:rsidR="0040519B" w:rsidRDefault="0040519B" w:rsidP="00EE5AC4">
            <w:pPr>
              <w:pStyle w:val="ListParagraph"/>
              <w:numPr>
                <w:ilvl w:val="0"/>
                <w:numId w:val="2"/>
              </w:numPr>
            </w:pPr>
            <w:r>
              <w:t xml:space="preserve">When recording to database, convert the </w:t>
            </w:r>
            <w:proofErr w:type="spellStart"/>
            <w:r>
              <w:t>unix</w:t>
            </w:r>
            <w:proofErr w:type="spellEnd"/>
            <w:r>
              <w:t xml:space="preserve"> epoch timestamp to the YYYY-MM-DD format</w:t>
            </w:r>
          </w:p>
        </w:tc>
      </w:tr>
    </w:tbl>
    <w:p w14:paraId="0951BFF2" w14:textId="77777777" w:rsidR="0040519B" w:rsidRDefault="0040519B"/>
    <w:p w14:paraId="0DFFF6A0" w14:textId="77777777" w:rsidR="0040519B" w:rsidRDefault="0040519B"/>
    <w:p w14:paraId="68CF2F38" w14:textId="44D2A349" w:rsidR="0040519B" w:rsidRPr="0040519B" w:rsidRDefault="0040519B" w:rsidP="0040519B">
      <w:pPr>
        <w:pStyle w:val="Heading1"/>
      </w:pPr>
      <w:bookmarkStart w:id="8" w:name="_Toc190240542"/>
      <w:r w:rsidRPr="0040519B">
        <w:t>RIKTESH</w:t>
      </w:r>
      <w:bookmarkEnd w:id="8"/>
    </w:p>
    <w:p w14:paraId="6EF314FB" w14:textId="77777777" w:rsidR="0040519B" w:rsidRDefault="0040519B"/>
    <w:p w14:paraId="7ABA4D5E" w14:textId="6F536FC0" w:rsidR="0040519B" w:rsidRDefault="0040519B" w:rsidP="0040519B">
      <w:pPr>
        <w:pStyle w:val="Heading2"/>
      </w:pPr>
      <w:bookmarkStart w:id="9" w:name="_Toc190240543"/>
      <w:r>
        <w:t>PANAMA</w:t>
      </w:r>
      <w:bookmarkEnd w:id="9"/>
    </w:p>
    <w:p w14:paraId="3A76C2AC" w14:textId="79171706" w:rsidR="0040519B" w:rsidRDefault="0040519B"/>
    <w:p w14:paraId="05DB3985" w14:textId="77777777" w:rsidR="0040519B" w:rsidRDefault="0040519B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3456"/>
        <w:gridCol w:w="5616"/>
      </w:tblGrid>
      <w:tr w:rsidR="0040519B" w14:paraId="75653CDD" w14:textId="77777777" w:rsidTr="0040519B">
        <w:tc>
          <w:tcPr>
            <w:tcW w:w="3456" w:type="dxa"/>
          </w:tcPr>
          <w:p w14:paraId="2E16815F" w14:textId="77777777" w:rsidR="0040519B" w:rsidRDefault="0040519B" w:rsidP="00EE5AC4">
            <w:r>
              <w:t>GET Request URL</w:t>
            </w:r>
          </w:p>
        </w:tc>
        <w:tc>
          <w:tcPr>
            <w:tcW w:w="5616" w:type="dxa"/>
          </w:tcPr>
          <w:p w14:paraId="00270E89" w14:textId="77777777" w:rsidR="0040519B" w:rsidRDefault="0040519B" w:rsidP="00EE5AC4">
            <w:r>
              <w:t>Things to do here</w:t>
            </w:r>
          </w:p>
        </w:tc>
      </w:tr>
      <w:tr w:rsidR="0040519B" w14:paraId="4153698F" w14:textId="77777777" w:rsidTr="0040519B">
        <w:tc>
          <w:tcPr>
            <w:tcW w:w="3456" w:type="dxa"/>
          </w:tcPr>
          <w:p w14:paraId="47DCD2BD" w14:textId="5C8FBA43" w:rsidR="0040519B" w:rsidRDefault="0040519B" w:rsidP="00EE5AC4">
            <w:proofErr w:type="gramStart"/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https://sitr.cnd.com.pa/m/pub/data/gen.json?</w:t>
            </w:r>
            <w:r w:rsidRPr="0040519B">
              <w:rPr>
                <w:rFonts w:ascii="Inter" w:hAnsi="Inter"/>
                <w:color w:val="212121"/>
                <w:sz w:val="18"/>
                <w:szCs w:val="18"/>
                <w:highlight w:val="yellow"/>
                <w:shd w:val="clear" w:color="auto" w:fill="FFFFFF"/>
              </w:rPr>
              <w:t>{</w:t>
            </w:r>
            <w:proofErr w:type="gramEnd"/>
            <w:r w:rsidRPr="0040519B">
              <w:rPr>
                <w:rFonts w:ascii="Inter" w:hAnsi="Inter"/>
                <w:color w:val="212121"/>
                <w:sz w:val="18"/>
                <w:szCs w:val="18"/>
                <w:highlight w:val="yellow"/>
                <w:shd w:val="clear" w:color="auto" w:fill="FFFFFF"/>
              </w:rPr>
              <w:t>{UNIX_EPOCH_TIME_IN_SECONDS}}</w:t>
            </w:r>
          </w:p>
        </w:tc>
        <w:tc>
          <w:tcPr>
            <w:tcW w:w="5616" w:type="dxa"/>
          </w:tcPr>
          <w:p w14:paraId="60D39DD1" w14:textId="487508F8" w:rsidR="0040519B" w:rsidRDefault="0040519B" w:rsidP="0040519B">
            <w:pPr>
              <w:pStyle w:val="ListParagraph"/>
              <w:numPr>
                <w:ilvl w:val="0"/>
                <w:numId w:val="3"/>
              </w:numPr>
            </w:pPr>
            <w:r>
              <w:t xml:space="preserve">Note you </w:t>
            </w:r>
            <w:proofErr w:type="gramStart"/>
            <w:r>
              <w:t>have to</w:t>
            </w:r>
            <w:proofErr w:type="gramEnd"/>
            <w:r>
              <w:t xml:space="preserve"> pass the millisecond in the GET request</w:t>
            </w:r>
          </w:p>
          <w:p w14:paraId="2A6E0EF3" w14:textId="7FCE8726" w:rsidR="0040519B" w:rsidRDefault="0040519B" w:rsidP="0040519B">
            <w:pPr>
              <w:pStyle w:val="ListParagraph"/>
              <w:numPr>
                <w:ilvl w:val="0"/>
                <w:numId w:val="3"/>
              </w:numPr>
            </w:pPr>
            <w:r>
              <w:t>When recording</w:t>
            </w:r>
            <w:r>
              <w:t xml:space="preserve"> to database</w:t>
            </w:r>
            <w:r>
              <w:t xml:space="preserve">, convert the </w:t>
            </w:r>
            <w:proofErr w:type="spellStart"/>
            <w:r>
              <w:t>unix</w:t>
            </w:r>
            <w:proofErr w:type="spellEnd"/>
            <w:r>
              <w:t xml:space="preserve"> epoch timestamp to the YYYY-MM-DD format</w:t>
            </w:r>
          </w:p>
          <w:p w14:paraId="33DA4B98" w14:textId="77777777" w:rsidR="0040519B" w:rsidRDefault="0040519B" w:rsidP="0040519B">
            <w:pPr>
              <w:pStyle w:val="ListParagraph"/>
              <w:numPr>
                <w:ilvl w:val="0"/>
                <w:numId w:val="3"/>
              </w:numPr>
            </w:pPr>
            <w:r>
              <w:t xml:space="preserve">Only get the </w:t>
            </w:r>
            <w:proofErr w:type="spellStart"/>
            <w:r>
              <w:t>the</w:t>
            </w:r>
            <w:proofErr w:type="spellEnd"/>
            <w:r>
              <w:t xml:space="preserve"> values in “pie” and “pie2” … </w:t>
            </w:r>
          </w:p>
          <w:p w14:paraId="5A0307E9" w14:textId="3F35AB85" w:rsidR="0040519B" w:rsidRDefault="0040519B" w:rsidP="0040519B">
            <w:pPr>
              <w:pStyle w:val="ListParagraph"/>
              <w:numPr>
                <w:ilvl w:val="0"/>
                <w:numId w:val="3"/>
              </w:numPr>
            </w:pPr>
            <w:r>
              <w:t xml:space="preserve">Use translator for words like </w:t>
            </w:r>
            <w:proofErr w:type="spellStart"/>
            <w:r>
              <w:t>Hidirica</w:t>
            </w:r>
            <w:proofErr w:type="spellEnd"/>
            <w:r>
              <w:t xml:space="preserve"> (hydro), </w:t>
            </w:r>
            <w:proofErr w:type="spellStart"/>
            <w:r>
              <w:t>Termica</w:t>
            </w:r>
            <w:proofErr w:type="spellEnd"/>
            <w:r>
              <w:t xml:space="preserve"> (Coal), </w:t>
            </w:r>
            <w:r w:rsidR="009E1066">
              <w:t>Wind</w:t>
            </w:r>
            <w:r>
              <w:t xml:space="preserve"> (</w:t>
            </w:r>
            <w:proofErr w:type="spellStart"/>
            <w:r>
              <w:t>Eolica</w:t>
            </w:r>
            <w:proofErr w:type="spellEnd"/>
            <w:r>
              <w:t>)</w:t>
            </w:r>
            <w:proofErr w:type="gramStart"/>
            <w:r>
              <w:t xml:space="preserve"> ..</w:t>
            </w:r>
            <w:proofErr w:type="gramEnd"/>
            <w:r>
              <w:t xml:space="preserve"> save in the </w:t>
            </w:r>
            <w:proofErr w:type="spellStart"/>
            <w:r>
              <w:t>db</w:t>
            </w:r>
            <w:proofErr w:type="spellEnd"/>
            <w:r>
              <w:t xml:space="preserve"> schema given</w:t>
            </w:r>
          </w:p>
        </w:tc>
      </w:tr>
    </w:tbl>
    <w:p w14:paraId="501606E4" w14:textId="10777CB0" w:rsidR="0040519B" w:rsidRDefault="0040519B"/>
    <w:p w14:paraId="52F72256" w14:textId="72D6137C" w:rsidR="0040519B" w:rsidRDefault="0040519B" w:rsidP="0040519B">
      <w:pPr>
        <w:pStyle w:val="Heading2"/>
      </w:pPr>
      <w:bookmarkStart w:id="10" w:name="_Toc190240544"/>
      <w:r>
        <w:t>PERU</w:t>
      </w:r>
      <w:bookmarkEnd w:id="10"/>
    </w:p>
    <w:p w14:paraId="19B67FA0" w14:textId="094ACF1B" w:rsidR="0040519B" w:rsidRDefault="00405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8"/>
        <w:gridCol w:w="2052"/>
      </w:tblGrid>
      <w:tr w:rsidR="0040519B" w14:paraId="6809960C" w14:textId="77777777" w:rsidTr="0040519B">
        <w:tc>
          <w:tcPr>
            <w:tcW w:w="4675" w:type="dxa"/>
          </w:tcPr>
          <w:p w14:paraId="0E98794F" w14:textId="03D00385" w:rsidR="0040519B" w:rsidRDefault="0040519B">
            <w:r>
              <w:t>POST Request URL</w:t>
            </w:r>
          </w:p>
        </w:tc>
        <w:tc>
          <w:tcPr>
            <w:tcW w:w="4675" w:type="dxa"/>
          </w:tcPr>
          <w:p w14:paraId="0A728FF6" w14:textId="47EA79AB" w:rsidR="0040519B" w:rsidRDefault="0040519B">
            <w:r>
              <w:t>Things to do here</w:t>
            </w:r>
          </w:p>
        </w:tc>
      </w:tr>
      <w:tr w:rsidR="0040519B" w14:paraId="39D5B018" w14:textId="77777777" w:rsidTr="0040519B">
        <w:tc>
          <w:tcPr>
            <w:tcW w:w="4675" w:type="dxa"/>
          </w:tcPr>
          <w:p w14:paraId="52CE47B7" w14:textId="4B91CB05" w:rsidR="0040519B" w:rsidRDefault="0040519B"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https://www.coes.org.pe/Portal/portalinformacion/generacion?fechaInicial=</w:t>
            </w:r>
            <w:r w:rsidRPr="0040519B">
              <w:rPr>
                <w:rFonts w:ascii="Inter" w:hAnsi="Inter"/>
                <w:color w:val="212121"/>
                <w:sz w:val="18"/>
                <w:szCs w:val="18"/>
                <w:highlight w:val="yellow"/>
                <w:shd w:val="clear" w:color="auto" w:fill="FFFFFF"/>
              </w:rPr>
              <w:t>11%2F02%2F2025</w:t>
            </w:r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&amp;fechaFinal=</w:t>
            </w:r>
            <w:r w:rsidRPr="0040519B">
              <w:rPr>
                <w:rFonts w:ascii="Inter" w:hAnsi="Inter"/>
                <w:color w:val="212121"/>
                <w:sz w:val="18"/>
                <w:szCs w:val="18"/>
                <w:highlight w:val="yellow"/>
                <w:shd w:val="clear" w:color="auto" w:fill="FFFFFF"/>
              </w:rPr>
              <w:t>12%2F02%2F2025</w:t>
            </w:r>
            <w:r>
              <w:rPr>
                <w:rFonts w:ascii="Inter" w:hAnsi="Inter"/>
                <w:color w:val="212121"/>
                <w:sz w:val="18"/>
                <w:szCs w:val="18"/>
                <w:shd w:val="clear" w:color="auto" w:fill="FFFFFF"/>
              </w:rPr>
              <w:t>&amp;indicador=0</w:t>
            </w:r>
          </w:p>
        </w:tc>
        <w:tc>
          <w:tcPr>
            <w:tcW w:w="4675" w:type="dxa"/>
          </w:tcPr>
          <w:p w14:paraId="1B0E44B5" w14:textId="26D2EAA9" w:rsidR="0040519B" w:rsidRDefault="0040519B">
            <w:r>
              <w:t xml:space="preserve">Note, this is a post </w:t>
            </w:r>
            <w:r w:rsidR="009E1066">
              <w:t>request</w:t>
            </w:r>
            <w:r>
              <w:t>.</w:t>
            </w:r>
          </w:p>
          <w:p w14:paraId="06EF36D0" w14:textId="77777777" w:rsidR="0040519B" w:rsidRDefault="0040519B"/>
          <w:p w14:paraId="3CEB322C" w14:textId="77777777" w:rsidR="0040519B" w:rsidRDefault="0040519B">
            <w:r>
              <w:t xml:space="preserve">Let’s collect one day data at a time. Provide initial and final dates in the API call in the format like DD%2F02%MM%2F02%2FYYY … make sure </w:t>
            </w:r>
            <w:proofErr w:type="spellStart"/>
            <w:r>
              <w:t>indicador</w:t>
            </w:r>
            <w:proofErr w:type="spellEnd"/>
            <w:r>
              <w:t>=0</w:t>
            </w:r>
          </w:p>
          <w:p w14:paraId="1BECCFF0" w14:textId="77777777" w:rsidR="0040519B" w:rsidRDefault="0040519B"/>
          <w:p w14:paraId="68FF66D9" w14:textId="77777777" w:rsidR="0040519B" w:rsidRDefault="0040519B"/>
          <w:p w14:paraId="77A8A43B" w14:textId="77777777" w:rsidR="0040519B" w:rsidRDefault="0040519B">
            <w:r>
              <w:lastRenderedPageBreak/>
              <w:t xml:space="preserve">Then, you will get a very long JSON response. </w:t>
            </w:r>
            <w:r>
              <w:br/>
            </w:r>
            <w:r>
              <w:br/>
              <w:t>Around 22K line, you will get something called “</w:t>
            </w:r>
            <w:proofErr w:type="spellStart"/>
            <w:r w:rsidRPr="0040519B">
              <w:t>GraficoTipoCombustible</w:t>
            </w:r>
            <w:proofErr w:type="spellEnd"/>
            <w:r>
              <w:t xml:space="preserve">” … we are interested in that. </w:t>
            </w:r>
          </w:p>
          <w:p w14:paraId="007DFDC3" w14:textId="77777777" w:rsidR="0040519B" w:rsidRDefault="0040519B"/>
          <w:p w14:paraId="5994812C" w14:textId="15F57ED0" w:rsidR="0040519B" w:rsidRDefault="0040519B">
            <w:r>
              <w:t xml:space="preserve">Use this name translation: </w:t>
            </w:r>
          </w:p>
          <w:p w14:paraId="060EA8CA" w14:textId="7B6DFBD6" w:rsidR="0040519B" w:rsidRDefault="0040519B"/>
          <w:p w14:paraId="1352C978" w14:textId="77777777" w:rsidR="0040519B" w:rsidRDefault="0040519B" w:rsidP="0040519B">
            <w:r>
              <w:t>"DIESEL": "oil",</w:t>
            </w:r>
          </w:p>
          <w:p w14:paraId="6A07C560" w14:textId="77777777" w:rsidR="0040519B" w:rsidRDefault="0040519B" w:rsidP="0040519B">
            <w:r>
              <w:t xml:space="preserve">    "RESIDUAL": "biomass",</w:t>
            </w:r>
          </w:p>
          <w:p w14:paraId="472BEA56" w14:textId="77777777" w:rsidR="0040519B" w:rsidRDefault="0040519B" w:rsidP="0040519B">
            <w:r>
              <w:t xml:space="preserve">    "CARBÓN": "coal",</w:t>
            </w:r>
          </w:p>
          <w:p w14:paraId="7AC9C5BF" w14:textId="77777777" w:rsidR="0040519B" w:rsidRDefault="0040519B" w:rsidP="0040519B">
            <w:r>
              <w:t xml:space="preserve">    "GAS": "gas",</w:t>
            </w:r>
          </w:p>
          <w:p w14:paraId="29B42ECB" w14:textId="77777777" w:rsidR="0040519B" w:rsidRDefault="0040519B" w:rsidP="0040519B">
            <w:r>
              <w:t xml:space="preserve">    "HÍDRICO": "hydro",</w:t>
            </w:r>
          </w:p>
          <w:p w14:paraId="0073E5B6" w14:textId="77777777" w:rsidR="0040519B" w:rsidRDefault="0040519B" w:rsidP="0040519B">
            <w:r>
              <w:t xml:space="preserve">    "BIOGÁS": "biomass",</w:t>
            </w:r>
          </w:p>
          <w:p w14:paraId="794020ED" w14:textId="77777777" w:rsidR="0040519B" w:rsidRDefault="0040519B" w:rsidP="0040519B">
            <w:r>
              <w:t xml:space="preserve">    "BAGAZO": "biomass",</w:t>
            </w:r>
          </w:p>
          <w:p w14:paraId="2C3C0B94" w14:textId="77777777" w:rsidR="0040519B" w:rsidRDefault="0040519B" w:rsidP="0040519B">
            <w:r>
              <w:t xml:space="preserve">    "SOLAR": "solar",</w:t>
            </w:r>
          </w:p>
          <w:p w14:paraId="45633242" w14:textId="1694E5F0" w:rsidR="0040519B" w:rsidRDefault="0040519B" w:rsidP="0040519B">
            <w:r>
              <w:t xml:space="preserve">    "EÓLICA": "wind",</w:t>
            </w:r>
          </w:p>
          <w:p w14:paraId="0CF290A8" w14:textId="77777777" w:rsidR="0040519B" w:rsidRDefault="0040519B"/>
          <w:p w14:paraId="4EA20CE6" w14:textId="312C562C" w:rsidR="0040519B" w:rsidRDefault="0040519B"/>
        </w:tc>
      </w:tr>
    </w:tbl>
    <w:p w14:paraId="15F7F835" w14:textId="22166AC2" w:rsidR="0040519B" w:rsidRDefault="0040519B"/>
    <w:p w14:paraId="510A59DC" w14:textId="15262E68" w:rsidR="0040519B" w:rsidRDefault="0040519B"/>
    <w:p w14:paraId="74CF0B51" w14:textId="068B1FC1" w:rsidR="0040519B" w:rsidRDefault="0040519B" w:rsidP="009E1066">
      <w:pPr>
        <w:pStyle w:val="Heading2"/>
      </w:pPr>
      <w:bookmarkStart w:id="11" w:name="_Toc190240545"/>
      <w:r>
        <w:t>TAIWAN</w:t>
      </w:r>
      <w:bookmarkEnd w:id="11"/>
    </w:p>
    <w:p w14:paraId="224DF147" w14:textId="232DF32E" w:rsidR="0040519B" w:rsidRDefault="00405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5"/>
        <w:gridCol w:w="2095"/>
      </w:tblGrid>
      <w:tr w:rsidR="009E1066" w14:paraId="6F63B5C3" w14:textId="77777777" w:rsidTr="009E1066">
        <w:tc>
          <w:tcPr>
            <w:tcW w:w="4675" w:type="dxa"/>
          </w:tcPr>
          <w:p w14:paraId="1AE88C68" w14:textId="499BE853" w:rsidR="009E1066" w:rsidRDefault="009E1066">
            <w:r>
              <w:t>GET request URL</w:t>
            </w:r>
          </w:p>
        </w:tc>
        <w:tc>
          <w:tcPr>
            <w:tcW w:w="4675" w:type="dxa"/>
          </w:tcPr>
          <w:p w14:paraId="665F4194" w14:textId="528B32D3" w:rsidR="009E1066" w:rsidRDefault="009E1066">
            <w:r>
              <w:t>Things to do here</w:t>
            </w:r>
          </w:p>
        </w:tc>
      </w:tr>
      <w:tr w:rsidR="009E1066" w14:paraId="3EC028EF" w14:textId="77777777" w:rsidTr="009E1066">
        <w:tc>
          <w:tcPr>
            <w:tcW w:w="4675" w:type="dxa"/>
          </w:tcPr>
          <w:p w14:paraId="5F40E25D" w14:textId="3C926273" w:rsidR="009E1066" w:rsidRDefault="009E1066">
            <w:hyperlink r:id="rId6" w:history="1">
              <w:r w:rsidRPr="007F281E">
                <w:rPr>
                  <w:rStyle w:val="Hyperlink"/>
                </w:rPr>
                <w:t>https://www.taipower.com.tw/d006/loadGraph/loadGraph/data/loadfueltype.csv</w:t>
              </w:r>
            </w:hyperlink>
          </w:p>
        </w:tc>
        <w:tc>
          <w:tcPr>
            <w:tcW w:w="4675" w:type="dxa"/>
          </w:tcPr>
          <w:p w14:paraId="79F42E76" w14:textId="77777777" w:rsidR="009E1066" w:rsidRDefault="009E1066" w:rsidP="009E1066">
            <w:pPr>
              <w:pStyle w:val="ListParagraph"/>
              <w:numPr>
                <w:ilvl w:val="0"/>
                <w:numId w:val="5"/>
              </w:numPr>
            </w:pPr>
            <w:r>
              <w:t>This updates every 10 minutes</w:t>
            </w:r>
          </w:p>
          <w:p w14:paraId="1552B5EB" w14:textId="77777777" w:rsidR="009E1066" w:rsidRDefault="009E1066" w:rsidP="009E1066">
            <w:pPr>
              <w:pStyle w:val="ListParagraph"/>
              <w:numPr>
                <w:ilvl w:val="0"/>
                <w:numId w:val="5"/>
              </w:numPr>
            </w:pPr>
            <w:r>
              <w:t xml:space="preserve">Directly capture this data into a pandas </w:t>
            </w:r>
            <w:proofErr w:type="spellStart"/>
            <w:r>
              <w:t>dataframe</w:t>
            </w:r>
            <w:proofErr w:type="spellEnd"/>
          </w:p>
          <w:p w14:paraId="5738F29C" w14:textId="6B0455BC" w:rsidR="009E1066" w:rsidRDefault="009E1066" w:rsidP="009E1066">
            <w:pPr>
              <w:pStyle w:val="ListParagraph"/>
              <w:numPr>
                <w:ilvl w:val="0"/>
                <w:numId w:val="5"/>
              </w:numPr>
            </w:pPr>
            <w:r>
              <w:t>Whatever value is in the CSV, needs to be multiplied by 10.</w:t>
            </w:r>
          </w:p>
        </w:tc>
      </w:tr>
    </w:tbl>
    <w:p w14:paraId="34D70301" w14:textId="379B084B" w:rsidR="0040519B" w:rsidRDefault="0040519B"/>
    <w:p w14:paraId="5199F14C" w14:textId="514BE83E" w:rsidR="0040519B" w:rsidRDefault="009E1066">
      <w:r>
        <w:t>The header column name of the CSV file is not written</w:t>
      </w:r>
      <w:proofErr w:type="gramStart"/>
      <w:r>
        <w:t xml:space="preserve"> ..</w:t>
      </w:r>
      <w:proofErr w:type="gramEnd"/>
      <w:r>
        <w:t xml:space="preserve"> follow this from top to bottom</w:t>
      </w:r>
      <w:proofErr w:type="gramStart"/>
      <w:r>
        <w:t xml:space="preserve"> ..</w:t>
      </w:r>
      <w:proofErr w:type="gramEnd"/>
      <w:r>
        <w:t xml:space="preserve"> whatever name is given in this screenshot: </w:t>
      </w:r>
      <w:r>
        <w:br/>
      </w:r>
      <w:r w:rsidRPr="009E1066">
        <w:drawing>
          <wp:anchor distT="0" distB="0" distL="114300" distR="114300" simplePos="0" relativeHeight="251659264" behindDoc="0" locked="0" layoutInCell="1" allowOverlap="1" wp14:anchorId="68198131" wp14:editId="7CDB19C8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943600" cy="1522730"/>
            <wp:effectExtent l="0" t="0" r="0" b="1270"/>
            <wp:wrapThrough wrapText="bothSides">
              <wp:wrapPolygon edited="0">
                <wp:start x="0" y="0"/>
                <wp:lineTo x="0" y="21438"/>
                <wp:lineTo x="21554" y="21438"/>
                <wp:lineTo x="21554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EF745" w14:textId="44885884" w:rsidR="0040519B" w:rsidRDefault="0040519B" w:rsidP="0040519B">
      <w:pPr>
        <w:pStyle w:val="Heading2"/>
      </w:pPr>
      <w:bookmarkStart w:id="12" w:name="_Toc190240546"/>
      <w:r>
        <w:t>SINGAPORE</w:t>
      </w:r>
      <w:bookmarkEnd w:id="12"/>
    </w:p>
    <w:p w14:paraId="3DB8A089" w14:textId="6EF386C7" w:rsidR="0040519B" w:rsidRDefault="00405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7061"/>
      </w:tblGrid>
      <w:tr w:rsidR="0040519B" w14:paraId="342E1282" w14:textId="77777777" w:rsidTr="0040519B">
        <w:tc>
          <w:tcPr>
            <w:tcW w:w="4675" w:type="dxa"/>
          </w:tcPr>
          <w:p w14:paraId="0767596A" w14:textId="32A31A87" w:rsidR="0040519B" w:rsidRDefault="0040519B">
            <w:r>
              <w:t>GET Request URL</w:t>
            </w:r>
          </w:p>
        </w:tc>
        <w:tc>
          <w:tcPr>
            <w:tcW w:w="4675" w:type="dxa"/>
          </w:tcPr>
          <w:p w14:paraId="22DDDB2D" w14:textId="2FFD3FEE" w:rsidR="0040519B" w:rsidRDefault="0040519B">
            <w:r>
              <w:t>Things to do here</w:t>
            </w:r>
          </w:p>
        </w:tc>
      </w:tr>
      <w:tr w:rsidR="0040519B" w14:paraId="67FB0792" w14:textId="77777777" w:rsidTr="0040519B">
        <w:tc>
          <w:tcPr>
            <w:tcW w:w="4675" w:type="dxa"/>
          </w:tcPr>
          <w:p w14:paraId="6688D1CD" w14:textId="388F47EF" w:rsidR="0040519B" w:rsidRDefault="0040519B">
            <w:hyperlink r:id="rId8" w:history="1">
              <w:r w:rsidRPr="007F281E">
                <w:rPr>
                  <w:rStyle w:val="Hyperlink"/>
                </w:rPr>
                <w:t>https://www.emcsg.com/ChartServer/blue/ticker</w:t>
              </w:r>
            </w:hyperlink>
          </w:p>
        </w:tc>
        <w:tc>
          <w:tcPr>
            <w:tcW w:w="4675" w:type="dxa"/>
          </w:tcPr>
          <w:p w14:paraId="633C8550" w14:textId="77777777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>
              <w:t>Note this this updated once daily</w:t>
            </w:r>
          </w:p>
          <w:p w14:paraId="7B87B425" w14:textId="77777777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>
              <w:t>Note these values from the JSON response</w:t>
            </w:r>
          </w:p>
          <w:p w14:paraId="31B30D8E" w14:textId="77777777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 w:rsidRPr="0040519B">
              <w:t>,"Period":"18","Date":"12 Feb 2025","</w:t>
            </w:r>
          </w:p>
          <w:p w14:paraId="40D36822" w14:textId="12BBF743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 w:rsidRPr="0040519B">
              <w:t>{"Label":"Demand","Value":"6,873MW"}</w:t>
            </w:r>
          </w:p>
          <w:p w14:paraId="7C5E9A66" w14:textId="77777777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 w:rsidRPr="0040519B">
              <w:t>{"</w:t>
            </w:r>
            <w:proofErr w:type="spellStart"/>
            <w:r w:rsidRPr="0040519B">
              <w:t>Name":"</w:t>
            </w:r>
            <w:r w:rsidRPr="0040519B">
              <w:rPr>
                <w:highlight w:val="yellow"/>
              </w:rPr>
              <w:t>Generator</w:t>
            </w:r>
            <w:proofErr w:type="spellEnd"/>
            <w:r w:rsidRPr="0040519B">
              <w:rPr>
                <w:highlight w:val="yellow"/>
              </w:rPr>
              <w:t xml:space="preserve"> Type Share</w:t>
            </w:r>
            <w:r w:rsidRPr="0040519B">
              <w:t>","SectionData</w:t>
            </w:r>
            <w:proofErr w:type="gramStart"/>
            <w:r w:rsidRPr="0040519B">
              <w:t>":[</w:t>
            </w:r>
            <w:proofErr w:type="gramEnd"/>
            <w:r w:rsidRPr="0040519B">
              <w:t>{"Label":"CCGT/COGEN/TRIGEN","Value":"97.66%"},{"Label":"ST","Value":"1.82%"},{"Label":"GT","Value":"0.00%"}]}</w:t>
            </w:r>
          </w:p>
          <w:p w14:paraId="29E597BD" w14:textId="3CCA65FE" w:rsidR="0040519B" w:rsidRDefault="0040519B" w:rsidP="0040519B">
            <w:pPr>
              <w:pStyle w:val="ListParagraph"/>
              <w:numPr>
                <w:ilvl w:val="0"/>
                <w:numId w:val="4"/>
              </w:numPr>
            </w:pPr>
            <w:r>
              <w:t>Put CCGT/COGEN/TRIGEN as Gas</w:t>
            </w:r>
            <w:r>
              <w:br/>
              <w:t>and ST as “Unknown”</w:t>
            </w:r>
          </w:p>
        </w:tc>
      </w:tr>
    </w:tbl>
    <w:p w14:paraId="0F86666C" w14:textId="77777777" w:rsidR="0040519B" w:rsidRDefault="0040519B"/>
    <w:sectPr w:rsidR="0040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panose1 w:val="020B06040202020202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BBD"/>
    <w:multiLevelType w:val="hybridMultilevel"/>
    <w:tmpl w:val="2E2A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6DE2"/>
    <w:multiLevelType w:val="hybridMultilevel"/>
    <w:tmpl w:val="507E67BE"/>
    <w:lvl w:ilvl="0" w:tplc="B5BEE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0028"/>
    <w:multiLevelType w:val="hybridMultilevel"/>
    <w:tmpl w:val="754C8834"/>
    <w:lvl w:ilvl="0" w:tplc="B5BEE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4DA3"/>
    <w:multiLevelType w:val="hybridMultilevel"/>
    <w:tmpl w:val="3D5C6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F4E90"/>
    <w:multiLevelType w:val="hybridMultilevel"/>
    <w:tmpl w:val="3D5C61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AE"/>
    <w:multiLevelType w:val="hybridMultilevel"/>
    <w:tmpl w:val="9164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28430">
    <w:abstractNumId w:val="5"/>
  </w:num>
  <w:num w:numId="2" w16cid:durableId="779226349">
    <w:abstractNumId w:val="3"/>
  </w:num>
  <w:num w:numId="3" w16cid:durableId="645858818">
    <w:abstractNumId w:val="4"/>
  </w:num>
  <w:num w:numId="4" w16cid:durableId="601570014">
    <w:abstractNumId w:val="1"/>
  </w:num>
  <w:num w:numId="5" w16cid:durableId="1467965103">
    <w:abstractNumId w:val="2"/>
  </w:num>
  <w:num w:numId="6" w16cid:durableId="202886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9B"/>
    <w:rsid w:val="002E2D88"/>
    <w:rsid w:val="00330AFC"/>
    <w:rsid w:val="0040519B"/>
    <w:rsid w:val="00407928"/>
    <w:rsid w:val="005225FC"/>
    <w:rsid w:val="005F4164"/>
    <w:rsid w:val="006C7B3C"/>
    <w:rsid w:val="009E1066"/>
    <w:rsid w:val="00A811E9"/>
    <w:rsid w:val="00E2477A"/>
    <w:rsid w:val="00E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F060"/>
  <w15:chartTrackingRefBased/>
  <w15:docId w15:val="{101CF7EC-9C8D-924C-AC74-F4B43CCB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7A"/>
    <w:pPr>
      <w:spacing w:before="40" w:after="4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AFC"/>
    <w:pPr>
      <w:keepNext/>
      <w:keepLines/>
      <w:spacing w:before="360" w:after="160"/>
      <w:outlineLvl w:val="0"/>
    </w:pPr>
    <w:rPr>
      <w:rFonts w:eastAsiaTheme="majorEastAsia" w:cstheme="majorBidi"/>
      <w:b/>
      <w:color w:val="2353B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0AFC"/>
    <w:pPr>
      <w:keepNext/>
      <w:keepLines/>
      <w:spacing w:before="240" w:after="240"/>
      <w:outlineLvl w:val="1"/>
    </w:pPr>
    <w:rPr>
      <w:rFonts w:eastAsiaTheme="majorEastAsia" w:cstheme="majorBidi"/>
      <w:b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0AFC"/>
    <w:pPr>
      <w:keepNext/>
      <w:keepLines/>
      <w:outlineLvl w:val="2"/>
    </w:pPr>
    <w:rPr>
      <w:rFonts w:ascii="Arial Narrow" w:eastAsiaTheme="majorEastAsia" w:hAnsi="Arial Narrow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2477A"/>
    <w:pPr>
      <w:spacing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7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AFC"/>
    <w:rPr>
      <w:rFonts w:ascii="Arial" w:eastAsiaTheme="majorEastAsia" w:hAnsi="Arial" w:cstheme="majorBidi"/>
      <w:b/>
      <w:color w:val="2353B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AFC"/>
    <w:rPr>
      <w:rFonts w:ascii="Arial Narrow" w:eastAsiaTheme="majorEastAsia" w:hAnsi="Arial Narrow" w:cstheme="majorBidi"/>
      <w:b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0A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0AFC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30AFC"/>
    <w:rPr>
      <w:rFonts w:ascii="Times" w:hAnsi="Times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30AFC"/>
    <w:rPr>
      <w:rFonts w:ascii="Times" w:hAnsi="Times"/>
      <w:b w:val="0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30AFC"/>
    <w:rPr>
      <w:rFonts w:ascii="Arial" w:eastAsiaTheme="majorEastAsia" w:hAnsi="Arial" w:cstheme="majorBidi"/>
      <w:b/>
      <w:color w:val="7F7F7F" w:themeColor="text1" w:themeTint="80"/>
      <w:sz w:val="28"/>
      <w:szCs w:val="26"/>
    </w:rPr>
  </w:style>
  <w:style w:type="table" w:styleId="TableGrid">
    <w:name w:val="Table Grid"/>
    <w:basedOn w:val="TableNormal"/>
    <w:uiPriority w:val="39"/>
    <w:rsid w:val="00405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9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0519B"/>
    <w:pPr>
      <w:spacing w:before="480" w:after="0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519B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0519B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519B"/>
    <w:pPr>
      <w:spacing w:before="0"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519B"/>
    <w:pPr>
      <w:spacing w:before="0"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519B"/>
    <w:pPr>
      <w:spacing w:before="0"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519B"/>
    <w:pPr>
      <w:spacing w:before="0"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519B"/>
    <w:pPr>
      <w:spacing w:before="0"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519B"/>
    <w:pPr>
      <w:spacing w:before="0"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519B"/>
    <w:pPr>
      <w:spacing w:before="0"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E1066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0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csg.com/ChartServer/blue/tick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ipower.com.tw/d006/loadGraph/loadGraph/data/loadfueltype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F5B42-DFD4-824D-95BC-F8B5536A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Sayonsom Chanda</dc:creator>
  <cp:keywords/>
  <dc:description/>
  <cp:lastModifiedBy>Sayonsom Chanda</cp:lastModifiedBy>
  <cp:revision>2</cp:revision>
  <dcterms:created xsi:type="dcterms:W3CDTF">2025-02-12T02:53:00Z</dcterms:created>
  <dcterms:modified xsi:type="dcterms:W3CDTF">2025-02-12T02:53:00Z</dcterms:modified>
</cp:coreProperties>
</file>