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房源申请页面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下图圈出来的部分，请都添加都网页上。也可直接写英文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3749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982" l="98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所有的申请页面，请都添加： 微信一栏（选填）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2.维修申请页面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3.钥匙申请页面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27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请在每个页面上都添加，微信小图标，一点会显示下面这个微信二维码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 联系我们， 这里请增加个 微信 一栏（选填）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这两项，内容请修改成如下：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7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432" w:lineRule="auto"/>
        <w:rPr>
          <w:color w:val="333333"/>
          <w:sz w:val="33"/>
          <w:szCs w:val="33"/>
        </w:rPr>
      </w:pPr>
      <w:bookmarkStart w:colFirst="0" w:colLast="0" w:name="_cb76ebgqekl8" w:id="0"/>
      <w:bookmarkEnd w:id="0"/>
      <w:hyperlink r:id="rId14">
        <w:r w:rsidDel="00000000" w:rsidR="00000000" w:rsidRPr="00000000">
          <w:rPr>
            <w:color w:val="333333"/>
            <w:sz w:val="33"/>
            <w:szCs w:val="33"/>
            <w:rtl w:val="0"/>
          </w:rPr>
          <w:t xml:space="preserve">管理 完善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55.99999999999994" w:lineRule="auto"/>
        <w:rPr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每个房源均分配一位管家，预留微信联系方式。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55.99999999999994" w:lineRule="auto"/>
        <w:rPr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网站可在线反馈问题，预约维修服务，方便省心。</w:t>
      </w:r>
    </w:p>
    <w:p w:rsidR="00000000" w:rsidDel="00000000" w:rsidP="00000000" w:rsidRDefault="00000000" w:rsidRPr="00000000" w14:paraId="00000020">
      <w:pPr>
        <w:ind w:left="0" w:firstLine="0"/>
        <w:rPr>
          <w:rFonts w:ascii="Microsoft Yahei" w:cs="Microsoft Yahei" w:eastAsia="Microsoft Yahei" w:hAnsi="Microsoft Yahei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sz w:val="24"/>
          <w:szCs w:val="24"/>
          <w:highlight w:val="white"/>
          <w:rtl w:val="0"/>
        </w:rPr>
        <w:t xml:space="preserve">新租客入住前，会安排专业清洁，并提供全新或消毒过的床垫保护套，保障卫生。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55.99999999999994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7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432" w:lineRule="auto"/>
        <w:rPr>
          <w:color w:val="333333"/>
          <w:sz w:val="33"/>
          <w:szCs w:val="33"/>
        </w:rPr>
      </w:pPr>
      <w:bookmarkStart w:colFirst="0" w:colLast="0" w:name="_dkhpgy1m8nta" w:id="1"/>
      <w:bookmarkEnd w:id="1"/>
      <w:hyperlink r:id="rId15">
        <w:r w:rsidDel="00000000" w:rsidR="00000000" w:rsidRPr="00000000">
          <w:rPr>
            <w:color w:val="333333"/>
            <w:sz w:val="33"/>
            <w:szCs w:val="33"/>
            <w:rtl w:val="0"/>
          </w:rPr>
          <w:t xml:space="preserve">服务 周到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55.99999999999994" w:lineRule="auto"/>
        <w:rPr>
          <w:rFonts w:ascii="Microsoft Yahei" w:cs="Microsoft Yahei" w:eastAsia="Microsoft Yahei" w:hAnsi="Microsoft Yahei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可提供或推荐包括清洁，搬家以及接送机等服务。在线提交即可召唤服务。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rFonts w:ascii="Microsoft Yahei" w:cs="Microsoft Yahei" w:eastAsia="Microsoft Yahei" w:hAnsi="Microsoft Yahei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7.  今天早上，微信中发的设置彩色渐变色点缀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8. 看房时间， 好像没有地方可以编辑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这里的排版有点乱，请把同类的写在一起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9. 床这里请改为 文本框格式，不要下拉箭头。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10. 上面说了很多下拉箭头改成文本框格式。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还是请取消所有下拉箭头，全部更改为 文本框格式</w:t>
      </w:r>
    </w:p>
    <w:p w:rsidR="00000000" w:rsidDel="00000000" w:rsidP="00000000" w:rsidRDefault="00000000" w:rsidRPr="00000000" w14:paraId="00000036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再加两项： 清洁 冰箱</w:t>
      </w:r>
    </w:p>
    <w:p w:rsidR="00000000" w:rsidDel="00000000" w:rsidP="00000000" w:rsidRDefault="00000000" w:rsidRPr="00000000" w14:paraId="0000003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2192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4892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Microsoft Yahe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jp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innto.com.au/#" TargetMode="External"/><Relationship Id="rId14" Type="http://schemas.openxmlformats.org/officeDocument/2006/relationships/hyperlink" Target="https://innto.com.au/#" TargetMode="External"/><Relationship Id="rId17" Type="http://schemas.openxmlformats.org/officeDocument/2006/relationships/image" Target="media/image7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8.png"/><Relationship Id="rId18" Type="http://schemas.openxmlformats.org/officeDocument/2006/relationships/image" Target="media/image3.png"/><Relationship Id="rId7" Type="http://schemas.openxmlformats.org/officeDocument/2006/relationships/image" Target="media/image10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