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03147777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7BE8CF26" w14:textId="77777777" w:rsidR="005765D8" w:rsidRDefault="005765D8" w:rsidP="005765D8">
          <w:pPr>
            <w:jc w:val="center"/>
            <w:rPr>
              <w:b/>
              <w:bCs/>
            </w:rPr>
          </w:pPr>
          <w:r>
            <w:rPr>
              <w:b/>
              <w:bCs/>
            </w:rPr>
            <w:br/>
          </w:r>
          <w:r w:rsidRPr="00A10563">
            <w:rPr>
              <w:b/>
              <w:bCs/>
              <w:sz w:val="36"/>
              <w:szCs w:val="36"/>
            </w:rPr>
            <w:t>VIT BHOPAL UNIVERSITY</w:t>
          </w:r>
          <w:r>
            <w:rPr>
              <w:b/>
              <w:bCs/>
            </w:rPr>
            <w:t xml:space="preserve"> </w:t>
          </w:r>
          <w:r>
            <w:rPr>
              <w:b/>
              <w:bCs/>
            </w:rPr>
            <w:br/>
          </w:r>
          <w:r>
            <w:rPr>
              <w:b/>
              <w:bCs/>
            </w:rPr>
            <w:br/>
          </w:r>
          <w:r>
            <w:rPr>
              <w:b/>
              <w:bCs/>
              <w:noProof/>
            </w:rPr>
            <w:drawing>
              <wp:inline distT="0" distB="0" distL="0" distR="0" wp14:anchorId="490183E9" wp14:editId="5A2E64A0">
                <wp:extent cx="3232150" cy="3405958"/>
                <wp:effectExtent l="0" t="0" r="0" b="4445"/>
                <wp:docPr id="40649659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50729" cy="342553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</w:rPr>
            <w:br/>
          </w:r>
        </w:p>
        <w:p w14:paraId="2D5FD187" w14:textId="77777777" w:rsidR="005765D8" w:rsidRDefault="005765D8" w:rsidP="005765D8">
          <w:pPr>
            <w:jc w:val="center"/>
            <w:rPr>
              <w:b/>
              <w:bCs/>
            </w:rPr>
          </w:pPr>
        </w:p>
        <w:p w14:paraId="4FF5F119" w14:textId="2E0528C2" w:rsidR="005765D8" w:rsidRPr="005765D8" w:rsidRDefault="005765D8" w:rsidP="005765D8">
          <w:pPr>
            <w:jc w:val="center"/>
            <w:rPr>
              <w:b/>
              <w:bCs/>
            </w:rPr>
          </w:pPr>
          <w:r>
            <w:rPr>
              <w:b/>
              <w:bCs/>
            </w:rPr>
            <w:br/>
          </w:r>
          <w:r w:rsidRPr="001126CA">
            <w:rPr>
              <w:b/>
              <w:bCs/>
            </w:rPr>
            <w:t>PROJECT REPORT</w:t>
          </w:r>
        </w:p>
        <w:p w14:paraId="2B984548" w14:textId="6A5F7213" w:rsidR="005765D8" w:rsidRPr="005765D8" w:rsidRDefault="005765D8" w:rsidP="005765D8">
          <w:pPr>
            <w:jc w:val="center"/>
            <w:rPr>
              <w:b/>
              <w:bCs/>
              <w:sz w:val="32"/>
              <w:szCs w:val="32"/>
            </w:rPr>
          </w:pPr>
          <w:r w:rsidRPr="005765D8">
            <w:rPr>
              <w:b/>
              <w:bCs/>
              <w:sz w:val="32"/>
              <w:szCs w:val="32"/>
            </w:rPr>
            <w:t>AI Medical Diagnosis Assistant GUI Application</w:t>
          </w:r>
        </w:p>
        <w:p w14:paraId="292F29BE" w14:textId="77777777" w:rsidR="005765D8" w:rsidRDefault="005765D8" w:rsidP="005765D8">
          <w:pPr>
            <w:jc w:val="center"/>
            <w:rPr>
              <w:b/>
              <w:bCs/>
            </w:rPr>
          </w:pPr>
        </w:p>
        <w:p w14:paraId="116139D0" w14:textId="0B10D9CF" w:rsidR="005765D8" w:rsidRPr="00A10563" w:rsidRDefault="005765D8" w:rsidP="005765D8">
          <w:pPr>
            <w:ind w:left="2160"/>
            <w:jc w:val="both"/>
            <w:rPr>
              <w:b/>
              <w:bCs/>
              <w:sz w:val="32"/>
              <w:szCs w:val="32"/>
            </w:rPr>
          </w:pPr>
          <w:r w:rsidRPr="005765D8">
            <w:rPr>
              <w:b/>
              <w:bCs/>
              <w:sz w:val="32"/>
              <w:szCs w:val="32"/>
            </w:rPr>
            <w:t>Developed By</w:t>
          </w:r>
          <w:proofErr w:type="gramStart"/>
          <w:r>
            <w:rPr>
              <w:b/>
              <w:bCs/>
              <w:sz w:val="32"/>
              <w:szCs w:val="32"/>
            </w:rPr>
            <w:tab/>
            <w:t xml:space="preserve"> :</w:t>
          </w:r>
          <w:proofErr w:type="gramEnd"/>
          <w:r>
            <w:rPr>
              <w:b/>
              <w:bCs/>
              <w:sz w:val="32"/>
              <w:szCs w:val="32"/>
            </w:rPr>
            <w:tab/>
          </w:r>
          <w:r w:rsidRPr="00A10563">
            <w:rPr>
              <w:b/>
              <w:bCs/>
              <w:sz w:val="32"/>
              <w:szCs w:val="32"/>
            </w:rPr>
            <w:t>Arushi Sharma</w:t>
          </w:r>
        </w:p>
        <w:p w14:paraId="59F3A798" w14:textId="77777777" w:rsidR="005765D8" w:rsidRPr="00A10563" w:rsidRDefault="005765D8" w:rsidP="005765D8">
          <w:pPr>
            <w:ind w:left="2160"/>
            <w:jc w:val="both"/>
            <w:rPr>
              <w:b/>
              <w:bCs/>
              <w:sz w:val="32"/>
              <w:szCs w:val="32"/>
            </w:rPr>
          </w:pPr>
          <w:r w:rsidRPr="00A10563">
            <w:rPr>
              <w:b/>
              <w:bCs/>
              <w:sz w:val="32"/>
              <w:szCs w:val="32"/>
            </w:rPr>
            <w:t xml:space="preserve">Registration No.: </w:t>
          </w:r>
          <w:r>
            <w:rPr>
              <w:b/>
              <w:bCs/>
              <w:sz w:val="32"/>
              <w:szCs w:val="32"/>
            </w:rPr>
            <w:tab/>
          </w:r>
          <w:r w:rsidRPr="00A10563">
            <w:rPr>
              <w:b/>
              <w:bCs/>
              <w:sz w:val="32"/>
              <w:szCs w:val="32"/>
            </w:rPr>
            <w:t>25BCE10638</w:t>
          </w:r>
        </w:p>
        <w:p w14:paraId="0E417E16" w14:textId="4A39D194" w:rsidR="005765D8" w:rsidRDefault="005765D8"/>
        <w:p w14:paraId="12BE9747" w14:textId="7DD6D11A" w:rsidR="005765D8" w:rsidRDefault="005765D8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sdt>
      <w:sdtPr>
        <w:id w:val="11091676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422F9A7C" w14:textId="613A9FBA" w:rsidR="004D0271" w:rsidRDefault="004D0271">
          <w:pPr>
            <w:pStyle w:val="TOCHeading"/>
          </w:pPr>
          <w:r>
            <w:t>Contents</w:t>
          </w:r>
        </w:p>
        <w:p w14:paraId="3B648B49" w14:textId="5A0557A0" w:rsidR="0051273F" w:rsidRDefault="004D027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85015" w:history="1">
            <w:r w:rsidR="0051273F" w:rsidRPr="00E94186">
              <w:rPr>
                <w:rStyle w:val="Hyperlink"/>
                <w:noProof/>
              </w:rPr>
              <w:t>INTRODUCTION</w:t>
            </w:r>
            <w:r w:rsidR="0051273F">
              <w:rPr>
                <w:noProof/>
                <w:webHidden/>
              </w:rPr>
              <w:tab/>
            </w:r>
            <w:r w:rsidR="0051273F">
              <w:rPr>
                <w:noProof/>
                <w:webHidden/>
              </w:rPr>
              <w:fldChar w:fldCharType="begin"/>
            </w:r>
            <w:r w:rsidR="0051273F">
              <w:rPr>
                <w:noProof/>
                <w:webHidden/>
              </w:rPr>
              <w:instrText xml:space="preserve"> PAGEREF _Toc225785015 \h </w:instrText>
            </w:r>
            <w:r w:rsidR="0051273F">
              <w:rPr>
                <w:noProof/>
                <w:webHidden/>
              </w:rPr>
            </w:r>
            <w:r w:rsidR="0051273F">
              <w:rPr>
                <w:noProof/>
                <w:webHidden/>
              </w:rPr>
              <w:fldChar w:fldCharType="separate"/>
            </w:r>
            <w:r w:rsidR="0051273F">
              <w:rPr>
                <w:noProof/>
                <w:webHidden/>
              </w:rPr>
              <w:t>2</w:t>
            </w:r>
            <w:r w:rsidR="0051273F">
              <w:rPr>
                <w:noProof/>
                <w:webHidden/>
              </w:rPr>
              <w:fldChar w:fldCharType="end"/>
            </w:r>
          </w:hyperlink>
        </w:p>
        <w:p w14:paraId="1B404B9C" w14:textId="7B1F3F8F" w:rsidR="0051273F" w:rsidRDefault="005127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5785016" w:history="1">
            <w:r w:rsidRPr="00E94186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15C38" w14:textId="4E7E9329" w:rsidR="0051273F" w:rsidRDefault="005127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5785017" w:history="1">
            <w:r w:rsidRPr="00E94186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B7AD4" w14:textId="06A28CD5" w:rsidR="0051273F" w:rsidRDefault="005127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5785018" w:history="1">
            <w:r w:rsidRPr="00E94186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3F07B" w14:textId="42B0CDCD" w:rsidR="0051273F" w:rsidRDefault="005127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5785019" w:history="1">
            <w:r w:rsidRPr="00E94186">
              <w:rPr>
                <w:rStyle w:val="Hyperlink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D73E0" w14:textId="4B0D335A" w:rsidR="0051273F" w:rsidRDefault="005127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5785020" w:history="1">
            <w:r w:rsidRPr="00E94186">
              <w:rPr>
                <w:rStyle w:val="Hyperlink"/>
                <w:noProof/>
              </w:rPr>
              <w:t>DESIGN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34660" w14:textId="15E7DD88" w:rsidR="0051273F" w:rsidRDefault="005127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5785021" w:history="1">
            <w:r w:rsidRPr="00E94186">
              <w:rPr>
                <w:rStyle w:val="Hyperlink"/>
                <w:noProof/>
              </w:rPr>
              <w:t>DESIGN DECISION AND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F76DD" w14:textId="22D67EFC" w:rsidR="0051273F" w:rsidRDefault="005127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5785022" w:history="1">
            <w:r w:rsidRPr="00E94186">
              <w:rPr>
                <w:rStyle w:val="Hyperlink"/>
                <w:noProof/>
              </w:rPr>
              <w:t>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FD9A6" w14:textId="32565706" w:rsidR="0051273F" w:rsidRDefault="005127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5785023" w:history="1">
            <w:r w:rsidRPr="00E94186">
              <w:rPr>
                <w:rStyle w:val="Hyperlink"/>
                <w:noProof/>
              </w:rPr>
              <w:t>SCREENSHOTS/RESULTS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D8C39" w14:textId="258EEC21" w:rsidR="0051273F" w:rsidRDefault="005127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5785024" w:history="1">
            <w:r w:rsidRPr="00E94186">
              <w:rPr>
                <w:rStyle w:val="Hyperlink"/>
                <w:noProof/>
              </w:rPr>
              <w:t>TESTING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93529" w14:textId="283EB873" w:rsidR="0051273F" w:rsidRDefault="005127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5785025" w:history="1">
            <w:r w:rsidRPr="00E94186">
              <w:rPr>
                <w:rStyle w:val="Hyperlink"/>
                <w:noProof/>
              </w:rPr>
              <w:t>CHALLENGES FACED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92031" w14:textId="1AB11ECC" w:rsidR="0051273F" w:rsidRDefault="005127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5785026" w:history="1">
            <w:r w:rsidRPr="00E94186">
              <w:rPr>
                <w:rStyle w:val="Hyperlink"/>
                <w:noProof/>
              </w:rPr>
              <w:t>LEARNINGS AND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4B76B" w14:textId="039D0525" w:rsidR="0051273F" w:rsidRDefault="005127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5785027" w:history="1">
            <w:r w:rsidRPr="00E94186">
              <w:rPr>
                <w:rStyle w:val="Hyperlink"/>
                <w:noProof/>
              </w:rPr>
              <w:t>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D3F85" w14:textId="26546125" w:rsidR="0051273F" w:rsidRDefault="005127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5785028" w:history="1">
            <w:r w:rsidRPr="00E94186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66DED" w14:textId="170A74E9" w:rsidR="004D0271" w:rsidRDefault="004D0271">
          <w:r>
            <w:rPr>
              <w:b/>
              <w:bCs/>
              <w:noProof/>
            </w:rPr>
            <w:fldChar w:fldCharType="end"/>
          </w:r>
        </w:p>
      </w:sdtContent>
    </w:sdt>
    <w:p w14:paraId="2BEEF737" w14:textId="17909DD8" w:rsidR="004D0271" w:rsidRDefault="004D0271" w:rsidP="001126CA">
      <w:pPr>
        <w:jc w:val="center"/>
        <w:rPr>
          <w:b/>
          <w:bCs/>
        </w:rPr>
      </w:pPr>
    </w:p>
    <w:p w14:paraId="22042A3B" w14:textId="77777777" w:rsidR="004D0271" w:rsidRDefault="004D0271">
      <w:pPr>
        <w:rPr>
          <w:b/>
          <w:bCs/>
        </w:rPr>
      </w:pPr>
      <w:r>
        <w:rPr>
          <w:b/>
          <w:bCs/>
        </w:rPr>
        <w:br w:type="page"/>
      </w:r>
    </w:p>
    <w:p w14:paraId="3925C67F" w14:textId="20809C5D" w:rsidR="001126CA" w:rsidRDefault="00AD535D" w:rsidP="005765D8">
      <w:pPr>
        <w:pStyle w:val="ListParagraph"/>
        <w:jc w:val="both"/>
      </w:pPr>
      <w:bookmarkStart w:id="0" w:name="_Toc225785015"/>
      <w:r w:rsidRPr="005765D8">
        <w:rPr>
          <w:rStyle w:val="Heading2Char"/>
        </w:rPr>
        <w:lastRenderedPageBreak/>
        <w:t>INTRODUCTION</w:t>
      </w:r>
      <w:bookmarkEnd w:id="0"/>
      <w:r w:rsidR="001126CA">
        <w:br/>
      </w:r>
      <w:r w:rsidR="001126CA" w:rsidRPr="002E5E22">
        <w:t xml:space="preserve">The AI Medical Diagnosis Assistant is a Python-based desktop application designed to provide a preliminary health assessment. By bridging the gap between complex medical data and user-friendly interfaces, the tool uses a Rule-Based Expert System to categorize symptoms. </w:t>
      </w:r>
      <w:r w:rsidR="002E5E22">
        <w:t>T</w:t>
      </w:r>
      <w:r w:rsidR="002E5E22" w:rsidRPr="002E5E22">
        <w:t>he application utilizes a Depth-First Search (DFS) algorithm to navigate a specialized Directed Acyclic Graph (DAG). By treating each symptom as a node, the AI traverses deeper into specific branches based on user input until it reaches a leaf node—the final diagnosis. This deterministic approach ensures that the assistant provides logical, verifiable results, mimicking the step-by-step diagnostic reasoning of a medical professional. It aims to provide immediate clarity on common ailments like Malaria, Bronchitis, and Measles through an interactive decision-tree model.</w:t>
      </w:r>
    </w:p>
    <w:p w14:paraId="348B34BC" w14:textId="30392852" w:rsidR="001126CA" w:rsidRDefault="001126CA" w:rsidP="001126CA">
      <w:pPr>
        <w:ind w:left="360"/>
      </w:pPr>
    </w:p>
    <w:p w14:paraId="0C25EDE3" w14:textId="3D73953E" w:rsidR="001126CA" w:rsidRDefault="001126CA" w:rsidP="005765D8">
      <w:pPr>
        <w:pStyle w:val="ListParagraph"/>
      </w:pPr>
      <w:bookmarkStart w:id="1" w:name="_Toc225785016"/>
      <w:r w:rsidRPr="005765D8">
        <w:rPr>
          <w:rStyle w:val="Heading2Char"/>
        </w:rPr>
        <w:t>P</w:t>
      </w:r>
      <w:r w:rsidR="00AD535D" w:rsidRPr="005765D8">
        <w:rPr>
          <w:rStyle w:val="Heading2Char"/>
        </w:rPr>
        <w:t>ROBLEM STATEMENT</w:t>
      </w:r>
      <w:bookmarkEnd w:id="1"/>
      <w:r>
        <w:br/>
      </w:r>
      <w:r w:rsidRPr="002E5E22">
        <w:t xml:space="preserve">Self-diagnosis using traditional search engines often leads to </w:t>
      </w:r>
      <w:r w:rsidRPr="00E8602D">
        <w:t>cyberchondria</w:t>
      </w:r>
      <w:r w:rsidR="00E8602D">
        <w:t xml:space="preserve"> </w:t>
      </w:r>
      <w:r w:rsidRPr="002E5E22">
        <w:t>—an unnecessary increase in anxiety due to conflicting or extreme medical information. Users need a structured, localized, and calm environment where they can input specific symptoms and receive a logical path toward a possible cause, accompanied by immediate safety precautions and a clear medical disclaimer.</w:t>
      </w:r>
    </w:p>
    <w:p w14:paraId="5C0DE5C3" w14:textId="77777777" w:rsidR="001126CA" w:rsidRDefault="001126CA" w:rsidP="001126CA">
      <w:pPr>
        <w:pStyle w:val="ListParagraph"/>
      </w:pPr>
    </w:p>
    <w:p w14:paraId="267DA1F6" w14:textId="718D0C6D" w:rsidR="005B1C94" w:rsidRDefault="00AD535D" w:rsidP="005765D8">
      <w:pPr>
        <w:pStyle w:val="ListParagraph"/>
        <w:rPr>
          <w:b/>
          <w:bCs/>
        </w:rPr>
      </w:pPr>
      <w:bookmarkStart w:id="2" w:name="_Toc225785017"/>
      <w:r w:rsidRPr="005765D8">
        <w:rPr>
          <w:rStyle w:val="Heading2Char"/>
        </w:rPr>
        <w:t>FUNCTIONAL REQUIREMENTS</w:t>
      </w:r>
      <w:bookmarkEnd w:id="2"/>
      <w:r w:rsidR="001126CA">
        <w:br/>
      </w:r>
      <w:r w:rsidR="00E8602D">
        <w:rPr>
          <w:b/>
          <w:bCs/>
        </w:rPr>
        <w:t xml:space="preserve"> </w:t>
      </w:r>
    </w:p>
    <w:p w14:paraId="62042F16" w14:textId="77777777" w:rsidR="005B1C94" w:rsidRDefault="001126CA" w:rsidP="005B1C94">
      <w:pPr>
        <w:pStyle w:val="ListParagraph"/>
        <w:numPr>
          <w:ilvl w:val="0"/>
          <w:numId w:val="7"/>
        </w:numPr>
      </w:pPr>
      <w:r w:rsidRPr="005B1C94">
        <w:rPr>
          <w:b/>
          <w:bCs/>
        </w:rPr>
        <w:t>Personalization:</w:t>
      </w:r>
      <w:r w:rsidR="00E8602D" w:rsidRPr="005B1C94">
        <w:rPr>
          <w:b/>
          <w:bCs/>
        </w:rPr>
        <w:t xml:space="preserve"> </w:t>
      </w:r>
      <w:r w:rsidRPr="001126CA">
        <w:t>A registration phase to capture the user's name for a tailored experience.</w:t>
      </w:r>
    </w:p>
    <w:p w14:paraId="7938EB98" w14:textId="77777777" w:rsidR="005B1C94" w:rsidRDefault="001126CA" w:rsidP="005B1C94">
      <w:pPr>
        <w:pStyle w:val="ListParagraph"/>
        <w:numPr>
          <w:ilvl w:val="0"/>
          <w:numId w:val="7"/>
        </w:numPr>
      </w:pPr>
      <w:r w:rsidRPr="005B1C94">
        <w:rPr>
          <w:b/>
          <w:bCs/>
        </w:rPr>
        <w:t>Dynamic Navigation:</w:t>
      </w:r>
      <w:r w:rsidRPr="001126CA">
        <w:t xml:space="preserve"> A button-driven interface that changes options based on the user's previous selection.</w:t>
      </w:r>
    </w:p>
    <w:p w14:paraId="7D746A91" w14:textId="77777777" w:rsidR="005B1C94" w:rsidRDefault="001126CA" w:rsidP="005B1C94">
      <w:pPr>
        <w:pStyle w:val="ListParagraph"/>
        <w:numPr>
          <w:ilvl w:val="0"/>
          <w:numId w:val="7"/>
        </w:numPr>
      </w:pPr>
      <w:r w:rsidRPr="005B1C94">
        <w:rPr>
          <w:b/>
          <w:bCs/>
        </w:rPr>
        <w:t>Information Retrieval:</w:t>
      </w:r>
      <w:r w:rsidRPr="001126CA">
        <w:t xml:space="preserve"> A backend dictionary acting as a knowledge base for disease descriptions and preventative measures.</w:t>
      </w:r>
    </w:p>
    <w:p w14:paraId="05AEBB85" w14:textId="77777777" w:rsidR="005B1C94" w:rsidRDefault="001126CA" w:rsidP="005B1C94">
      <w:pPr>
        <w:pStyle w:val="ListParagraph"/>
        <w:numPr>
          <w:ilvl w:val="0"/>
          <w:numId w:val="7"/>
        </w:numPr>
      </w:pPr>
      <w:r w:rsidRPr="005B1C94">
        <w:rPr>
          <w:b/>
          <w:bCs/>
        </w:rPr>
        <w:t>State Management:</w:t>
      </w:r>
      <w:r w:rsidRPr="001126CA">
        <w:t xml:space="preserve"> The ability to reset the diagnosis path at any point without losing the user's session data (name).</w:t>
      </w:r>
    </w:p>
    <w:p w14:paraId="2018374A" w14:textId="264A265E" w:rsidR="001126CA" w:rsidRDefault="001126CA" w:rsidP="005B1C94">
      <w:pPr>
        <w:pStyle w:val="ListParagraph"/>
        <w:numPr>
          <w:ilvl w:val="0"/>
          <w:numId w:val="7"/>
        </w:numPr>
      </w:pPr>
      <w:r w:rsidRPr="005B1C94">
        <w:rPr>
          <w:b/>
          <w:bCs/>
        </w:rPr>
        <w:t>Visual Feedback:</w:t>
      </w:r>
      <w:r w:rsidRPr="001126CA">
        <w:t xml:space="preserve"> Highlighting the final diagnosis in a distinct, bold format to ensure clarity.</w:t>
      </w:r>
    </w:p>
    <w:p w14:paraId="35D63F87" w14:textId="77777777" w:rsidR="001126CA" w:rsidRDefault="001126CA" w:rsidP="001126CA">
      <w:pPr>
        <w:pStyle w:val="ListParagraph"/>
      </w:pPr>
    </w:p>
    <w:p w14:paraId="0126BB48" w14:textId="77777777" w:rsidR="005B1C94" w:rsidRPr="005B1C94" w:rsidRDefault="00AD535D" w:rsidP="005B1C94">
      <w:pPr>
        <w:ind w:firstLine="720"/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3" w:name="_Toc225785018"/>
      <w:r w:rsidRPr="005765D8">
        <w:rPr>
          <w:rStyle w:val="Heading2Char"/>
        </w:rPr>
        <w:t>NON-FUNCTIONAL REQUIREMENTS</w:t>
      </w:r>
      <w:bookmarkEnd w:id="3"/>
    </w:p>
    <w:p w14:paraId="3BD79A6F" w14:textId="77777777" w:rsidR="005B1C94" w:rsidRDefault="001126CA" w:rsidP="005B1C94">
      <w:pPr>
        <w:pStyle w:val="ListParagraph"/>
        <w:numPr>
          <w:ilvl w:val="0"/>
          <w:numId w:val="10"/>
        </w:numPr>
      </w:pPr>
      <w:r w:rsidRPr="001126CA">
        <w:rPr>
          <w:b/>
          <w:bCs/>
        </w:rPr>
        <w:t>Usability:</w:t>
      </w:r>
      <w:r w:rsidRPr="001126CA">
        <w:t xml:space="preserve"> The interface employs a </w:t>
      </w:r>
      <w:r w:rsidR="00AD535D">
        <w:t>warm</w:t>
      </w:r>
      <w:r w:rsidRPr="001126CA">
        <w:t xml:space="preserve"> UI aesthetic (Cream and Coral </w:t>
      </w:r>
      <w:r w:rsidR="00E8602D" w:rsidRPr="001126CA">
        <w:t>colours</w:t>
      </w:r>
      <w:r w:rsidRPr="001126CA">
        <w:t>) to reduce user stress during health-related queries.</w:t>
      </w:r>
      <w:r w:rsidR="00E8602D">
        <w:br/>
      </w:r>
    </w:p>
    <w:p w14:paraId="050E5602" w14:textId="77777777" w:rsidR="005B1C94" w:rsidRDefault="001126CA" w:rsidP="005B1C94">
      <w:pPr>
        <w:pStyle w:val="ListParagraph"/>
        <w:numPr>
          <w:ilvl w:val="0"/>
          <w:numId w:val="10"/>
        </w:numPr>
      </w:pPr>
      <w:r w:rsidRPr="001126CA">
        <w:rPr>
          <w:b/>
          <w:bCs/>
        </w:rPr>
        <w:lastRenderedPageBreak/>
        <w:t>Performance:</w:t>
      </w:r>
      <w:r w:rsidRPr="001126CA">
        <w:t xml:space="preserve"> The search logic is optimized for</w:t>
      </w:r>
      <w:r w:rsidR="00AD535D">
        <w:t xml:space="preserve"> </w:t>
      </w:r>
      <w:r w:rsidRPr="001126CA">
        <w:t>lookup time using Python dictionaries, ensuring zero lag during transitions.</w:t>
      </w:r>
      <w:r w:rsidR="00E8602D">
        <w:br/>
      </w:r>
    </w:p>
    <w:p w14:paraId="7562DB71" w14:textId="77777777" w:rsidR="005B1C94" w:rsidRDefault="001126CA" w:rsidP="005B1C94">
      <w:pPr>
        <w:pStyle w:val="ListParagraph"/>
        <w:numPr>
          <w:ilvl w:val="0"/>
          <w:numId w:val="10"/>
        </w:numPr>
      </w:pPr>
      <w:r w:rsidRPr="001126CA">
        <w:rPr>
          <w:b/>
          <w:bCs/>
        </w:rPr>
        <w:t>Reliability:</w:t>
      </w:r>
      <w:r w:rsidRPr="001126CA">
        <w:t xml:space="preserve"> The system uses a </w:t>
      </w:r>
      <w:r w:rsidRPr="00AD535D">
        <w:t>Directed Acyclic Graph (DAG)</w:t>
      </w:r>
      <w:r w:rsidRPr="001126CA">
        <w:t xml:space="preserve"> structure, ensuring the user can never get stuck in an infinite loop.</w:t>
      </w:r>
      <w:r w:rsidR="00E8602D">
        <w:br/>
      </w:r>
    </w:p>
    <w:p w14:paraId="611D230B" w14:textId="166D2CF8" w:rsidR="001126CA" w:rsidRDefault="001126CA" w:rsidP="005B1C94">
      <w:pPr>
        <w:pStyle w:val="ListParagraph"/>
        <w:numPr>
          <w:ilvl w:val="0"/>
          <w:numId w:val="10"/>
        </w:numPr>
      </w:pPr>
      <w:r w:rsidRPr="001126CA">
        <w:rPr>
          <w:b/>
          <w:bCs/>
        </w:rPr>
        <w:t>Error Handling:</w:t>
      </w:r>
      <w:r w:rsidRPr="001126CA">
        <w:t xml:space="preserve"> Implementation of try-except concepts and if-not checks to prevent the application from crashing if a user provides empty strings or clicks buttons out of order.</w:t>
      </w:r>
    </w:p>
    <w:p w14:paraId="3FB7B5C4" w14:textId="77777777" w:rsidR="001126CA" w:rsidRDefault="001126CA" w:rsidP="001126CA">
      <w:pPr>
        <w:pStyle w:val="ListParagraph"/>
      </w:pPr>
    </w:p>
    <w:p w14:paraId="11A59B06" w14:textId="77777777" w:rsidR="005B1C94" w:rsidRDefault="00AD535D" w:rsidP="005765D8">
      <w:pPr>
        <w:pStyle w:val="ListParagraph"/>
        <w:rPr>
          <w:b/>
          <w:bCs/>
        </w:rPr>
      </w:pPr>
      <w:bookmarkStart w:id="4" w:name="_Toc225785019"/>
      <w:r w:rsidRPr="005765D8">
        <w:rPr>
          <w:rStyle w:val="Heading2Char"/>
        </w:rPr>
        <w:t>SYSTEM ARCHITECTURE</w:t>
      </w:r>
      <w:bookmarkEnd w:id="4"/>
      <w:r w:rsidR="001126CA">
        <w:br/>
      </w:r>
      <w:r w:rsidR="001126CA" w:rsidRPr="001126CA">
        <w:t xml:space="preserve">The application follows a </w:t>
      </w:r>
      <w:r w:rsidR="001126CA" w:rsidRPr="00E8602D">
        <w:t>Modular Monolithic Architecture</w:t>
      </w:r>
      <w:r w:rsidR="001126CA" w:rsidRPr="001126CA">
        <w:t>, where the UI and Logic are separated within a single class structure:</w:t>
      </w:r>
      <w:r w:rsidR="001126CA">
        <w:br/>
      </w:r>
    </w:p>
    <w:p w14:paraId="62471449" w14:textId="77777777" w:rsidR="005B1C94" w:rsidRDefault="001126CA" w:rsidP="005B1C94">
      <w:pPr>
        <w:pStyle w:val="ListParagraph"/>
        <w:numPr>
          <w:ilvl w:val="0"/>
          <w:numId w:val="11"/>
        </w:numPr>
      </w:pPr>
      <w:r w:rsidRPr="001126CA">
        <w:rPr>
          <w:b/>
          <w:bCs/>
        </w:rPr>
        <w:t>The Knowledge Base:</w:t>
      </w:r>
      <w:r w:rsidRPr="001126CA">
        <w:t xml:space="preserve"> A static data layer containing the </w:t>
      </w:r>
      <w:proofErr w:type="spellStart"/>
      <w:r w:rsidRPr="001126CA">
        <w:t>medical_graph</w:t>
      </w:r>
      <w:proofErr w:type="spellEnd"/>
      <w:r w:rsidRPr="001126CA">
        <w:t xml:space="preserve"> (the map) and </w:t>
      </w:r>
      <w:proofErr w:type="spellStart"/>
      <w:r w:rsidRPr="001126CA">
        <w:t>disease_info</w:t>
      </w:r>
      <w:proofErr w:type="spellEnd"/>
      <w:r w:rsidRPr="001126CA">
        <w:t xml:space="preserve"> (the content).</w:t>
      </w:r>
      <w:r w:rsidR="00E8602D">
        <w:br/>
      </w:r>
    </w:p>
    <w:p w14:paraId="7039ACE8" w14:textId="77777777" w:rsidR="005B1C94" w:rsidRDefault="001126CA" w:rsidP="005B1C94">
      <w:pPr>
        <w:pStyle w:val="ListParagraph"/>
        <w:numPr>
          <w:ilvl w:val="0"/>
          <w:numId w:val="11"/>
        </w:numPr>
      </w:pPr>
      <w:r w:rsidRPr="001126CA">
        <w:rPr>
          <w:b/>
          <w:bCs/>
        </w:rPr>
        <w:t>The Controller (</w:t>
      </w:r>
      <w:proofErr w:type="spellStart"/>
      <w:r w:rsidRPr="001126CA">
        <w:rPr>
          <w:b/>
          <w:bCs/>
        </w:rPr>
        <w:t>MedicalAIApp</w:t>
      </w:r>
      <w:proofErr w:type="spellEnd"/>
      <w:r w:rsidRPr="001126CA">
        <w:rPr>
          <w:b/>
          <w:bCs/>
        </w:rPr>
        <w:t>):</w:t>
      </w:r>
      <w:r w:rsidRPr="001126CA">
        <w:t xml:space="preserve"> Manages the "current state" of the user.</w:t>
      </w:r>
      <w:r w:rsidR="00E8602D">
        <w:br/>
      </w:r>
    </w:p>
    <w:p w14:paraId="58974ED2" w14:textId="70330452" w:rsidR="001126CA" w:rsidRDefault="001126CA" w:rsidP="005B1C94">
      <w:pPr>
        <w:pStyle w:val="ListParagraph"/>
        <w:numPr>
          <w:ilvl w:val="0"/>
          <w:numId w:val="11"/>
        </w:numPr>
      </w:pPr>
      <w:r w:rsidRPr="001126CA">
        <w:rPr>
          <w:b/>
          <w:bCs/>
        </w:rPr>
        <w:t>The View:</w:t>
      </w:r>
      <w:r w:rsidRPr="001126CA">
        <w:t xml:space="preserve"> A dynamic </w:t>
      </w:r>
      <w:proofErr w:type="spellStart"/>
      <w:r w:rsidRPr="001126CA">
        <w:t>Tkinter</w:t>
      </w:r>
      <w:proofErr w:type="spellEnd"/>
      <w:r w:rsidRPr="001126CA">
        <w:t xml:space="preserve"> Frame that clears and repopulates itself based on the Controller's instructions.</w:t>
      </w:r>
    </w:p>
    <w:p w14:paraId="7F2D46E9" w14:textId="77777777" w:rsidR="001126CA" w:rsidRDefault="001126CA" w:rsidP="001126CA">
      <w:pPr>
        <w:pStyle w:val="ListParagraph"/>
      </w:pPr>
    </w:p>
    <w:p w14:paraId="41592DA4" w14:textId="77777777" w:rsidR="005B1C94" w:rsidRDefault="00AD535D" w:rsidP="005765D8">
      <w:pPr>
        <w:pStyle w:val="ListParagraph"/>
        <w:rPr>
          <w:b/>
          <w:bCs/>
        </w:rPr>
      </w:pPr>
      <w:bookmarkStart w:id="5" w:name="_Toc225785020"/>
      <w:r w:rsidRPr="005765D8">
        <w:rPr>
          <w:rStyle w:val="Heading2Char"/>
        </w:rPr>
        <w:t>DESIGN DIAGRAMS</w:t>
      </w:r>
      <w:bookmarkEnd w:id="5"/>
      <w:r w:rsidR="001126CA" w:rsidRPr="00E8602D">
        <w:rPr>
          <w:b/>
          <w:bCs/>
        </w:rPr>
        <w:br/>
      </w:r>
    </w:p>
    <w:p w14:paraId="05CB55B5" w14:textId="77777777" w:rsidR="005B1C94" w:rsidRDefault="001126CA" w:rsidP="005B1C94">
      <w:pPr>
        <w:pStyle w:val="ListParagraph"/>
        <w:numPr>
          <w:ilvl w:val="0"/>
          <w:numId w:val="12"/>
        </w:numPr>
      </w:pPr>
      <w:r w:rsidRPr="001126CA">
        <w:rPr>
          <w:b/>
          <w:bCs/>
        </w:rPr>
        <w:t>Use Case Diagram:</w:t>
      </w:r>
      <w:r w:rsidRPr="001126CA">
        <w:t xml:space="preserve"> Defines the boundary between the User (Patient) and the System (AI Assistant). The User triggers "Input Name" and "Select Symptom," while the System triggers "Fetch Result" and "Show Precautions."</w:t>
      </w:r>
      <w:r w:rsidR="00E8602D">
        <w:br/>
      </w:r>
    </w:p>
    <w:p w14:paraId="6AD3BBE3" w14:textId="77777777" w:rsidR="005B1C94" w:rsidRPr="005B1C94" w:rsidRDefault="001126CA" w:rsidP="005B1C94">
      <w:pPr>
        <w:pStyle w:val="ListParagraph"/>
        <w:numPr>
          <w:ilvl w:val="0"/>
          <w:numId w:val="12"/>
        </w:numPr>
      </w:pPr>
      <w:r w:rsidRPr="001126CA">
        <w:rPr>
          <w:b/>
          <w:bCs/>
        </w:rPr>
        <w:t>Workflow Diagram:</w:t>
      </w:r>
    </w:p>
    <w:p w14:paraId="0E8B45C4" w14:textId="11A9C18C" w:rsidR="005B1C94" w:rsidRDefault="001126CA" w:rsidP="005B1C94">
      <w:pPr>
        <w:ind w:left="1440"/>
      </w:pPr>
      <w:r w:rsidRPr="005B1C94">
        <w:rPr>
          <w:b/>
          <w:bCs/>
        </w:rPr>
        <w:t>Step 1:</w:t>
      </w:r>
      <w:r w:rsidRPr="001126CA">
        <w:t xml:space="preserve"> Input Validation</w:t>
      </w:r>
      <w:r w:rsidR="00AD535D">
        <w:br/>
      </w:r>
      <w:r w:rsidRPr="005B1C94">
        <w:rPr>
          <w:b/>
          <w:bCs/>
        </w:rPr>
        <w:t>Step 2:</w:t>
      </w:r>
      <w:r w:rsidRPr="001126CA">
        <w:t xml:space="preserve"> Symptom Root (Fever/Cough/Rash)</w:t>
      </w:r>
      <w:r w:rsidR="00AD535D">
        <w:br/>
      </w:r>
      <w:r w:rsidRPr="005B1C94">
        <w:rPr>
          <w:b/>
          <w:bCs/>
        </w:rPr>
        <w:t>Step 3:</w:t>
      </w:r>
      <w:r w:rsidRPr="001126CA">
        <w:t xml:space="preserve"> Severity Check</w:t>
      </w:r>
      <w:r w:rsidR="00AD535D">
        <w:br/>
      </w:r>
      <w:r w:rsidRPr="005B1C94">
        <w:rPr>
          <w:b/>
          <w:bCs/>
        </w:rPr>
        <w:t>Step 4:</w:t>
      </w:r>
      <w:r w:rsidRPr="001126CA">
        <w:t xml:space="preserve"> Final Leaf Node (Diagnosis).</w:t>
      </w:r>
      <w:r w:rsidR="00E8602D">
        <w:br/>
      </w:r>
    </w:p>
    <w:p w14:paraId="2C52CA72" w14:textId="77518C96" w:rsidR="001126CA" w:rsidRDefault="001126CA" w:rsidP="005B1C94">
      <w:pPr>
        <w:pStyle w:val="ListParagraph"/>
        <w:numPr>
          <w:ilvl w:val="0"/>
          <w:numId w:val="12"/>
        </w:numPr>
      </w:pPr>
      <w:r w:rsidRPr="001126CA">
        <w:rPr>
          <w:b/>
          <w:bCs/>
        </w:rPr>
        <w:t>Sequence Diagram:</w:t>
      </w:r>
      <w:r w:rsidRPr="001126CA">
        <w:t xml:space="preserve"> Illustrates the message passing between the </w:t>
      </w:r>
      <w:proofErr w:type="spellStart"/>
      <w:r w:rsidRPr="001126CA">
        <w:t>dfs_search</w:t>
      </w:r>
      <w:proofErr w:type="spellEnd"/>
      <w:r w:rsidRPr="001126CA">
        <w:t xml:space="preserve"> function and the </w:t>
      </w:r>
      <w:proofErr w:type="spellStart"/>
      <w:r w:rsidRPr="001126CA">
        <w:t>update_options</w:t>
      </w:r>
      <w:proofErr w:type="spellEnd"/>
      <w:r w:rsidRPr="001126CA">
        <w:t xml:space="preserve"> UI method.</w:t>
      </w:r>
    </w:p>
    <w:p w14:paraId="3ACA9763" w14:textId="77777777" w:rsidR="001126CA" w:rsidRDefault="001126CA" w:rsidP="001126CA">
      <w:pPr>
        <w:pStyle w:val="ListParagraph"/>
      </w:pPr>
    </w:p>
    <w:p w14:paraId="68C80719" w14:textId="77777777" w:rsidR="005B1C94" w:rsidRDefault="005B1C94" w:rsidP="001126CA">
      <w:pPr>
        <w:pStyle w:val="ListParagraph"/>
      </w:pPr>
    </w:p>
    <w:p w14:paraId="26349C52" w14:textId="77777777" w:rsidR="005B1C94" w:rsidRDefault="00AD535D" w:rsidP="005765D8">
      <w:pPr>
        <w:pStyle w:val="ListParagraph"/>
        <w:rPr>
          <w:rStyle w:val="Heading2Char"/>
        </w:rPr>
      </w:pPr>
      <w:bookmarkStart w:id="6" w:name="_Toc225785021"/>
      <w:r w:rsidRPr="005765D8">
        <w:rPr>
          <w:rStyle w:val="Heading2Char"/>
        </w:rPr>
        <w:lastRenderedPageBreak/>
        <w:t>DESIGN DECISION AND RATIONALE</w:t>
      </w:r>
      <w:bookmarkEnd w:id="6"/>
    </w:p>
    <w:p w14:paraId="3DC0E03C" w14:textId="77777777" w:rsidR="005B1C94" w:rsidRDefault="00D645E9" w:rsidP="005B1C94">
      <w:pPr>
        <w:pStyle w:val="ListParagraph"/>
        <w:numPr>
          <w:ilvl w:val="0"/>
          <w:numId w:val="13"/>
        </w:numPr>
      </w:pPr>
      <w:proofErr w:type="spellStart"/>
      <w:r w:rsidRPr="005B1C94">
        <w:rPr>
          <w:b/>
          <w:bCs/>
        </w:rPr>
        <w:t>Tkinter</w:t>
      </w:r>
      <w:proofErr w:type="spellEnd"/>
      <w:r w:rsidRPr="005B1C94">
        <w:rPr>
          <w:b/>
          <w:bCs/>
        </w:rPr>
        <w:t xml:space="preserve"> Selection:</w:t>
      </w:r>
      <w:r w:rsidRPr="00D645E9">
        <w:t xml:space="preserve"> </w:t>
      </w:r>
      <w:proofErr w:type="spellStart"/>
      <w:r w:rsidRPr="00D645E9">
        <w:t>Tkinter</w:t>
      </w:r>
      <w:proofErr w:type="spellEnd"/>
      <w:r w:rsidRPr="00D645E9">
        <w:t xml:space="preserve"> allows for a standalone .exe file, making the tool accessible offline—crucial for medical utility in remote areas.</w:t>
      </w:r>
      <w:r w:rsidR="00E8602D">
        <w:br/>
      </w:r>
    </w:p>
    <w:p w14:paraId="3C0E35CA" w14:textId="77777777" w:rsidR="005B1C94" w:rsidRDefault="00D645E9" w:rsidP="005B1C94">
      <w:pPr>
        <w:pStyle w:val="ListParagraph"/>
        <w:numPr>
          <w:ilvl w:val="0"/>
          <w:numId w:val="13"/>
        </w:numPr>
      </w:pPr>
      <w:r w:rsidRPr="005B1C94">
        <w:rPr>
          <w:b/>
          <w:bCs/>
        </w:rPr>
        <w:t>Procedural Graph Traversal:</w:t>
      </w:r>
      <w:r w:rsidRPr="00D645E9">
        <w:t xml:space="preserve"> Instead of complex AI models (like GPT), a </w:t>
      </w:r>
      <w:r w:rsidR="00AD535D">
        <w:t>g</w:t>
      </w:r>
      <w:r w:rsidRPr="00AD535D">
        <w:t>raph-based approach</w:t>
      </w:r>
      <w:r w:rsidRPr="00D645E9">
        <w:t xml:space="preserve"> was chosen to ensure 100% accuracy based on the provided medical data</w:t>
      </w:r>
      <w:r w:rsidR="00AD535D">
        <w:t>.</w:t>
      </w:r>
      <w:r w:rsidR="00E8602D">
        <w:br/>
      </w:r>
    </w:p>
    <w:p w14:paraId="449E0843" w14:textId="77777777" w:rsidR="005B1C94" w:rsidRDefault="00D645E9" w:rsidP="005B1C94">
      <w:pPr>
        <w:pStyle w:val="ListParagraph"/>
        <w:numPr>
          <w:ilvl w:val="0"/>
          <w:numId w:val="13"/>
        </w:numPr>
      </w:pPr>
      <w:r w:rsidRPr="005B1C94">
        <w:rPr>
          <w:b/>
          <w:bCs/>
        </w:rPr>
        <w:t>Component-Based UI:</w:t>
      </w:r>
      <w:r w:rsidRPr="00D645E9">
        <w:t xml:space="preserve"> By using a </w:t>
      </w:r>
      <w:proofErr w:type="spellStart"/>
      <w:r w:rsidRPr="00D645E9">
        <w:t>main_container</w:t>
      </w:r>
      <w:proofErr w:type="spellEnd"/>
      <w:r w:rsidRPr="00D645E9">
        <w:t xml:space="preserve"> frame that is cleared using </w:t>
      </w:r>
      <w:proofErr w:type="spellStart"/>
      <w:r w:rsidRPr="00D645E9">
        <w:t>winfo_</w:t>
      </w:r>
      <w:proofErr w:type="gramStart"/>
      <w:r w:rsidRPr="00D645E9">
        <w:t>children</w:t>
      </w:r>
      <w:proofErr w:type="spellEnd"/>
      <w:r w:rsidRPr="00D645E9">
        <w:t>(</w:t>
      </w:r>
      <w:proofErr w:type="gramEnd"/>
      <w:r w:rsidRPr="00D645E9">
        <w:t>), the app maintains a single-window flow, which is less confusing for non-technical users than opening multiple pop-up windows.</w:t>
      </w:r>
      <w:r w:rsidR="00E8602D">
        <w:br/>
      </w:r>
    </w:p>
    <w:p w14:paraId="632EACC9" w14:textId="0E072EE0" w:rsidR="001126CA" w:rsidRDefault="00D645E9" w:rsidP="005B1C94">
      <w:pPr>
        <w:pStyle w:val="ListParagraph"/>
        <w:numPr>
          <w:ilvl w:val="0"/>
          <w:numId w:val="13"/>
        </w:numPr>
      </w:pPr>
      <w:proofErr w:type="spellStart"/>
      <w:r w:rsidRPr="005B1C94">
        <w:rPr>
          <w:b/>
          <w:bCs/>
        </w:rPr>
        <w:t>Color</w:t>
      </w:r>
      <w:proofErr w:type="spellEnd"/>
      <w:r w:rsidRPr="005B1C94">
        <w:rPr>
          <w:b/>
          <w:bCs/>
        </w:rPr>
        <w:t xml:space="preserve"> Theory:</w:t>
      </w:r>
      <w:r w:rsidRPr="00D645E9">
        <w:t xml:space="preserve"> Using #FF6B6B (Coral)</w:t>
      </w:r>
      <w:r w:rsidR="000400AA">
        <w:t>, warm theme,</w:t>
      </w:r>
      <w:r w:rsidRPr="00D645E9">
        <w:t xml:space="preserve"> instead of Emergency Red provides a sense of urgency without causing panic.</w:t>
      </w:r>
    </w:p>
    <w:p w14:paraId="52301364" w14:textId="77777777" w:rsidR="00D645E9" w:rsidRDefault="00D645E9" w:rsidP="00D645E9">
      <w:pPr>
        <w:pStyle w:val="ListParagraph"/>
      </w:pPr>
    </w:p>
    <w:p w14:paraId="7DE9A242" w14:textId="77777777" w:rsidR="008D3AE6" w:rsidRDefault="00AD535D" w:rsidP="005765D8">
      <w:pPr>
        <w:pStyle w:val="ListParagraph"/>
        <w:rPr>
          <w:b/>
          <w:bCs/>
        </w:rPr>
      </w:pPr>
      <w:bookmarkStart w:id="7" w:name="_Toc225785022"/>
      <w:r w:rsidRPr="005765D8">
        <w:rPr>
          <w:rStyle w:val="Heading2Char"/>
        </w:rPr>
        <w:t>IMPLEMENTATION DETAILS</w:t>
      </w:r>
      <w:bookmarkEnd w:id="7"/>
      <w:r w:rsidR="00D645E9">
        <w:br/>
      </w:r>
      <w:r w:rsidR="00D645E9" w:rsidRPr="00D645E9">
        <w:t xml:space="preserve">The application utilizes a </w:t>
      </w:r>
      <w:r w:rsidR="00D645E9" w:rsidRPr="00AD535D">
        <w:t>Recursive-style Navigation</w:t>
      </w:r>
      <w:r w:rsidR="00D645E9" w:rsidRPr="00D645E9">
        <w:t xml:space="preserve"> (though implemented iteratively) to move through the </w:t>
      </w:r>
      <w:proofErr w:type="spellStart"/>
      <w:r w:rsidR="00D645E9" w:rsidRPr="00D645E9">
        <w:t>medical_graph</w:t>
      </w:r>
      <w:proofErr w:type="spellEnd"/>
      <w:r w:rsidR="00D645E9" w:rsidRPr="00D645E9">
        <w:t>.</w:t>
      </w:r>
      <w:r w:rsidR="00D645E9">
        <w:br/>
      </w:r>
    </w:p>
    <w:p w14:paraId="6D4C99B7" w14:textId="77777777" w:rsidR="008D3AE6" w:rsidRDefault="00D645E9" w:rsidP="008D3AE6">
      <w:pPr>
        <w:pStyle w:val="ListParagraph"/>
        <w:numPr>
          <w:ilvl w:val="0"/>
          <w:numId w:val="14"/>
        </w:numPr>
      </w:pPr>
      <w:r w:rsidRPr="00D645E9">
        <w:rPr>
          <w:b/>
          <w:bCs/>
        </w:rPr>
        <w:t>Knowledge Representation:</w:t>
      </w:r>
      <w:r w:rsidRPr="00D645E9">
        <w:t xml:space="preserve"> </w:t>
      </w:r>
    </w:p>
    <w:p w14:paraId="06F4362B" w14:textId="77777777" w:rsidR="008D3AE6" w:rsidRPr="008D3AE6" w:rsidRDefault="00D645E9" w:rsidP="008D3AE6">
      <w:pPr>
        <w:pStyle w:val="ListParagraph"/>
        <w:numPr>
          <w:ilvl w:val="0"/>
          <w:numId w:val="15"/>
        </w:numPr>
      </w:pPr>
      <w:proofErr w:type="spellStart"/>
      <w:r w:rsidRPr="000400AA">
        <w:rPr>
          <w:b/>
          <w:bCs/>
        </w:rPr>
        <w:t>medical_graph</w:t>
      </w:r>
      <w:proofErr w:type="spellEnd"/>
      <w:r w:rsidRPr="000400AA">
        <w:rPr>
          <w:b/>
          <w:bCs/>
        </w:rPr>
        <w:t>:</w:t>
      </w:r>
      <w:r w:rsidRPr="00D645E9">
        <w:t xml:space="preserve"> Keys are parent symptoms, and values are lists of child symptoms.</w:t>
      </w:r>
      <w:r w:rsidRPr="00D645E9">
        <w:rPr>
          <w:rFonts w:ascii="Courier New" w:hAnsi="Courier New" w:cs="Courier New"/>
          <w:sz w:val="20"/>
          <w:szCs w:val="20"/>
        </w:rPr>
        <w:t xml:space="preserve"> </w:t>
      </w:r>
    </w:p>
    <w:p w14:paraId="4105CF7D" w14:textId="2FDE872A" w:rsidR="008D3AE6" w:rsidRDefault="00D645E9" w:rsidP="008D3AE6">
      <w:pPr>
        <w:pStyle w:val="ListParagraph"/>
        <w:numPr>
          <w:ilvl w:val="0"/>
          <w:numId w:val="15"/>
        </w:numPr>
      </w:pPr>
      <w:proofErr w:type="spellStart"/>
      <w:r w:rsidRPr="000400AA">
        <w:rPr>
          <w:b/>
          <w:bCs/>
        </w:rPr>
        <w:t>disease_info</w:t>
      </w:r>
      <w:proofErr w:type="spellEnd"/>
      <w:r w:rsidRPr="000400AA">
        <w:rPr>
          <w:b/>
          <w:bCs/>
        </w:rPr>
        <w:t>:</w:t>
      </w:r>
      <w:r w:rsidRPr="00D645E9">
        <w:t xml:space="preserve"> A nested dictionary containing key-value pairs for symptoms and precautions.</w:t>
      </w:r>
      <w:r w:rsidR="00E8602D">
        <w:br/>
      </w:r>
    </w:p>
    <w:p w14:paraId="493A071F" w14:textId="76B60C61" w:rsidR="00D645E9" w:rsidRDefault="00D645E9" w:rsidP="008D3AE6">
      <w:pPr>
        <w:pStyle w:val="ListParagraph"/>
        <w:numPr>
          <w:ilvl w:val="0"/>
          <w:numId w:val="14"/>
        </w:numPr>
      </w:pPr>
      <w:r w:rsidRPr="00D645E9">
        <w:rPr>
          <w:b/>
          <w:bCs/>
        </w:rPr>
        <w:t>Dynamic UI Generation:</w:t>
      </w:r>
      <w:r w:rsidRPr="00D645E9">
        <w:t xml:space="preserve"> The </w:t>
      </w:r>
      <w:proofErr w:type="spellStart"/>
      <w:r w:rsidRPr="00D645E9">
        <w:t>update_options</w:t>
      </w:r>
      <w:proofErr w:type="spellEnd"/>
      <w:r w:rsidRPr="00D645E9">
        <w:t xml:space="preserve"> method uses a for loop to generate buttons on the fly, meaning the developer can add 100 more symptoms to the dictionary without changing a single line of UI code.</w:t>
      </w:r>
    </w:p>
    <w:p w14:paraId="0D7ECBC7" w14:textId="77777777" w:rsidR="000400AA" w:rsidRDefault="000400AA" w:rsidP="000400AA">
      <w:pPr>
        <w:pStyle w:val="ListParagraph"/>
      </w:pPr>
    </w:p>
    <w:p w14:paraId="56FF46A5" w14:textId="77777777" w:rsidR="008D3AE6" w:rsidRDefault="008D3AE6" w:rsidP="000400AA">
      <w:pPr>
        <w:pStyle w:val="ListParagraph"/>
      </w:pPr>
    </w:p>
    <w:p w14:paraId="0D8DC700" w14:textId="77777777" w:rsidR="008D3AE6" w:rsidRDefault="008D3AE6" w:rsidP="000400AA">
      <w:pPr>
        <w:pStyle w:val="ListParagraph"/>
      </w:pPr>
    </w:p>
    <w:p w14:paraId="26D30CAA" w14:textId="77777777" w:rsidR="008D3AE6" w:rsidRDefault="008D3AE6" w:rsidP="000400AA">
      <w:pPr>
        <w:pStyle w:val="ListParagraph"/>
      </w:pPr>
    </w:p>
    <w:p w14:paraId="117C228B" w14:textId="77777777" w:rsidR="008D3AE6" w:rsidRDefault="008D3AE6" w:rsidP="000400AA">
      <w:pPr>
        <w:pStyle w:val="ListParagraph"/>
      </w:pPr>
    </w:p>
    <w:p w14:paraId="2D6CEB1C" w14:textId="77777777" w:rsidR="008D3AE6" w:rsidRDefault="008D3AE6" w:rsidP="000400AA">
      <w:pPr>
        <w:pStyle w:val="ListParagraph"/>
      </w:pPr>
    </w:p>
    <w:p w14:paraId="4D06F200" w14:textId="77777777" w:rsidR="008D3AE6" w:rsidRDefault="008D3AE6" w:rsidP="000400AA">
      <w:pPr>
        <w:pStyle w:val="ListParagraph"/>
      </w:pPr>
    </w:p>
    <w:p w14:paraId="706029CD" w14:textId="77777777" w:rsidR="008D3AE6" w:rsidRDefault="008D3AE6" w:rsidP="000400AA">
      <w:pPr>
        <w:pStyle w:val="ListParagraph"/>
      </w:pPr>
    </w:p>
    <w:p w14:paraId="7A741FC1" w14:textId="77777777" w:rsidR="008D3AE6" w:rsidRDefault="008D3AE6" w:rsidP="000400AA">
      <w:pPr>
        <w:pStyle w:val="ListParagraph"/>
      </w:pPr>
    </w:p>
    <w:p w14:paraId="1039CC9A" w14:textId="77777777" w:rsidR="008D3AE6" w:rsidRDefault="008D3AE6" w:rsidP="000400AA">
      <w:pPr>
        <w:pStyle w:val="ListParagraph"/>
      </w:pPr>
    </w:p>
    <w:p w14:paraId="612E7082" w14:textId="6A80989A" w:rsidR="008D3AE6" w:rsidRDefault="000400AA" w:rsidP="005765D8">
      <w:pPr>
        <w:pStyle w:val="ListParagraph"/>
      </w:pPr>
      <w:bookmarkStart w:id="8" w:name="_Toc225785023"/>
      <w:r w:rsidRPr="005765D8">
        <w:rPr>
          <w:rStyle w:val="Heading2Char"/>
        </w:rPr>
        <w:lastRenderedPageBreak/>
        <w:t>SCREENSHOTS/RESULTS</w:t>
      </w:r>
      <w:bookmarkEnd w:id="8"/>
      <w:r w:rsidR="009548CB">
        <w:rPr>
          <w:b/>
          <w:bCs/>
        </w:rPr>
        <w:br/>
      </w:r>
      <w:r w:rsidR="00F61595">
        <w:t xml:space="preserve"> </w:t>
      </w:r>
    </w:p>
    <w:p w14:paraId="1E07DFEF" w14:textId="77777777" w:rsidR="008D3AE6" w:rsidRDefault="00F61595" w:rsidP="008D3AE6">
      <w:pPr>
        <w:pStyle w:val="ListParagraph"/>
        <w:numPr>
          <w:ilvl w:val="0"/>
          <w:numId w:val="16"/>
        </w:numPr>
      </w:pPr>
      <w:r>
        <w:t>The GUI application is waiting for name input. The “Start Diagnosis” button is active.</w:t>
      </w:r>
      <w:r>
        <w:br/>
      </w:r>
      <w:r>
        <w:rPr>
          <w:noProof/>
        </w:rPr>
        <w:drawing>
          <wp:inline distT="0" distB="0" distL="0" distR="0" wp14:anchorId="51761668" wp14:editId="00A758A3">
            <wp:extent cx="3035300" cy="2595103"/>
            <wp:effectExtent l="0" t="0" r="0" b="0"/>
            <wp:docPr id="51886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62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49" cy="26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E006540" w14:textId="77777777" w:rsidR="008D3AE6" w:rsidRDefault="00F61595" w:rsidP="008D3AE6">
      <w:pPr>
        <w:pStyle w:val="ListParagraph"/>
        <w:numPr>
          <w:ilvl w:val="0"/>
          <w:numId w:val="16"/>
        </w:numPr>
      </w:pPr>
      <w:r>
        <w:t xml:space="preserve">If the user does not input his/her name, an error is </w:t>
      </w:r>
      <w:proofErr w:type="gramStart"/>
      <w:r>
        <w:t>given</w:t>
      </w:r>
      <w:proofErr w:type="gramEnd"/>
      <w:r>
        <w:t xml:space="preserve"> and the user is given a message to input their name.</w:t>
      </w:r>
      <w:r>
        <w:br/>
      </w:r>
      <w:r w:rsidRPr="00F61595">
        <w:rPr>
          <w:noProof/>
        </w:rPr>
        <w:drawing>
          <wp:inline distT="0" distB="0" distL="0" distR="0" wp14:anchorId="56267818" wp14:editId="4ECFBBE7">
            <wp:extent cx="2641600" cy="2783622"/>
            <wp:effectExtent l="0" t="0" r="6350" b="0"/>
            <wp:docPr id="57871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16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3614" cy="278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9C5A" w14:textId="77777777" w:rsidR="008D3AE6" w:rsidRDefault="008D3AE6" w:rsidP="008D3AE6"/>
    <w:p w14:paraId="47CFC6A7" w14:textId="77777777" w:rsidR="008D3AE6" w:rsidRDefault="008D3AE6" w:rsidP="008D3AE6"/>
    <w:p w14:paraId="1B7B3FFC" w14:textId="77777777" w:rsidR="008D3AE6" w:rsidRDefault="008D3AE6" w:rsidP="008D3AE6"/>
    <w:p w14:paraId="3FEFF409" w14:textId="0904E2BE" w:rsidR="008D3AE6" w:rsidRDefault="00F61595" w:rsidP="008D3AE6">
      <w:r>
        <w:br/>
      </w:r>
    </w:p>
    <w:p w14:paraId="0C3D6AE4" w14:textId="77777777" w:rsidR="008D3AE6" w:rsidRDefault="00F61595" w:rsidP="008D3AE6">
      <w:pPr>
        <w:pStyle w:val="ListParagraph"/>
        <w:numPr>
          <w:ilvl w:val="0"/>
          <w:numId w:val="16"/>
        </w:numPr>
      </w:pPr>
      <w:r>
        <w:lastRenderedPageBreak/>
        <w:t>After the user enters their name and clicks on “Start Diagnosis”, the user is shown 3 choices and the user has to choose their current symptom.</w:t>
      </w:r>
      <w:r>
        <w:br/>
      </w:r>
      <w:r w:rsidRPr="00F61595">
        <w:rPr>
          <w:noProof/>
        </w:rPr>
        <w:drawing>
          <wp:inline distT="0" distB="0" distL="0" distR="0" wp14:anchorId="6BC55CB1" wp14:editId="2EA49C8D">
            <wp:extent cx="2755900" cy="2287917"/>
            <wp:effectExtent l="0" t="0" r="6350" b="0"/>
            <wp:docPr id="87985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54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0338" cy="229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42B41">
        <w:rPr>
          <w:b/>
          <w:bCs/>
        </w:rPr>
        <w:t>CASE-1:</w:t>
      </w:r>
      <w:r>
        <w:br/>
        <w:t>If the user chooses “Fever”, 2 sub-symptoms are given and the user has to choose the symptom he/she is facing.</w:t>
      </w:r>
      <w:r>
        <w:br/>
      </w:r>
      <w:r w:rsidRPr="00F61595">
        <w:rPr>
          <w:noProof/>
        </w:rPr>
        <w:drawing>
          <wp:inline distT="0" distB="0" distL="0" distR="0" wp14:anchorId="00CC8116" wp14:editId="40D2B2D5">
            <wp:extent cx="3390900" cy="2680859"/>
            <wp:effectExtent l="0" t="0" r="0" b="5715"/>
            <wp:docPr id="92704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49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3531" cy="268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On choosing “High Grade”, the GUI applications completes the assessmen</w:t>
      </w:r>
      <w:r w:rsidR="00E36E64">
        <w:t>t.</w:t>
      </w:r>
      <w:r w:rsidR="00E36E64">
        <w:br/>
      </w:r>
      <w:r w:rsidR="00E36E64" w:rsidRPr="00E36E64">
        <w:rPr>
          <w:noProof/>
        </w:rPr>
        <w:lastRenderedPageBreak/>
        <w:drawing>
          <wp:inline distT="0" distB="0" distL="0" distR="0" wp14:anchorId="4EBF30A1" wp14:editId="049D98F1">
            <wp:extent cx="2901950" cy="3213569"/>
            <wp:effectExtent l="0" t="0" r="0" b="6350"/>
            <wp:docPr id="35773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36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4757" cy="321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E64">
        <w:br/>
      </w:r>
      <w:r w:rsidR="00E36E64">
        <w:br/>
        <w:t>On choosing “Low Grade”, the GUI applications completes the assessment.</w:t>
      </w:r>
      <w:r w:rsidR="00E36E64">
        <w:br/>
      </w:r>
      <w:r w:rsidR="00E36E64" w:rsidRPr="00E36E64">
        <w:rPr>
          <w:noProof/>
        </w:rPr>
        <w:drawing>
          <wp:inline distT="0" distB="0" distL="0" distR="0" wp14:anchorId="719C7C59" wp14:editId="33A6E04A">
            <wp:extent cx="2927350" cy="3179165"/>
            <wp:effectExtent l="0" t="0" r="6350" b="2540"/>
            <wp:docPr id="139794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44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8394" cy="318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E64">
        <w:br/>
      </w:r>
    </w:p>
    <w:p w14:paraId="78AD2C18" w14:textId="77777777" w:rsidR="008D3AE6" w:rsidRDefault="008D3AE6" w:rsidP="008D3AE6">
      <w:pPr>
        <w:pStyle w:val="ListParagraph"/>
        <w:ind w:left="1440"/>
      </w:pPr>
    </w:p>
    <w:p w14:paraId="50979D62" w14:textId="77777777" w:rsidR="008D3AE6" w:rsidRDefault="008D3AE6" w:rsidP="008D3AE6">
      <w:pPr>
        <w:pStyle w:val="ListParagraph"/>
        <w:ind w:left="1440"/>
      </w:pPr>
    </w:p>
    <w:p w14:paraId="63426C67" w14:textId="77777777" w:rsidR="008D3AE6" w:rsidRDefault="008D3AE6" w:rsidP="008D3AE6">
      <w:pPr>
        <w:pStyle w:val="ListParagraph"/>
        <w:ind w:left="1440"/>
      </w:pPr>
    </w:p>
    <w:p w14:paraId="364C4D2C" w14:textId="77777777" w:rsidR="008D3AE6" w:rsidRDefault="008D3AE6" w:rsidP="008D3AE6">
      <w:pPr>
        <w:pStyle w:val="ListParagraph"/>
        <w:ind w:left="1440"/>
      </w:pPr>
    </w:p>
    <w:p w14:paraId="3CC41DD6" w14:textId="77777777" w:rsidR="008D3AE6" w:rsidRDefault="008D3AE6" w:rsidP="008D3AE6">
      <w:pPr>
        <w:pStyle w:val="ListParagraph"/>
        <w:ind w:left="1440"/>
      </w:pPr>
    </w:p>
    <w:p w14:paraId="452247AD" w14:textId="77777777" w:rsidR="008D3AE6" w:rsidRDefault="008D3AE6" w:rsidP="008D3AE6">
      <w:pPr>
        <w:pStyle w:val="ListParagraph"/>
        <w:ind w:left="1440"/>
      </w:pPr>
    </w:p>
    <w:p w14:paraId="1383FC7F" w14:textId="77777777" w:rsidR="0051273F" w:rsidRDefault="00E36E64" w:rsidP="008D3AE6">
      <w:pPr>
        <w:pStyle w:val="ListParagraph"/>
        <w:ind w:left="1440"/>
        <w:rPr>
          <w:b/>
          <w:bCs/>
        </w:rPr>
      </w:pPr>
      <w:r w:rsidRPr="00242B41">
        <w:rPr>
          <w:b/>
          <w:bCs/>
        </w:rPr>
        <w:lastRenderedPageBreak/>
        <w:t>CASE-2:</w:t>
      </w:r>
      <w:r>
        <w:br/>
        <w:t>If the user chooses “Cough”, 2 sub-symptoms are given and the user has to choose the symptom he/she is facing.</w:t>
      </w:r>
      <w:r>
        <w:br/>
      </w:r>
      <w:r w:rsidRPr="00E36E64">
        <w:rPr>
          <w:noProof/>
        </w:rPr>
        <w:drawing>
          <wp:inline distT="0" distB="0" distL="0" distR="0" wp14:anchorId="0EC5ACEA" wp14:editId="7B75AAB1">
            <wp:extent cx="3079750" cy="2544322"/>
            <wp:effectExtent l="0" t="0" r="6350" b="8890"/>
            <wp:docPr id="103050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087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3976" cy="254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36E64">
        <w:t>On choosing “</w:t>
      </w:r>
      <w:r>
        <w:t>Persistent</w:t>
      </w:r>
      <w:r w:rsidRPr="00E36E64">
        <w:t xml:space="preserve">”, the GUI applications </w:t>
      </w:r>
      <w:proofErr w:type="gramStart"/>
      <w:r w:rsidRPr="00E36E64">
        <w:t>completes</w:t>
      </w:r>
      <w:proofErr w:type="gramEnd"/>
      <w:r w:rsidRPr="00E36E64">
        <w:t xml:space="preserve"> the assessment.</w:t>
      </w:r>
      <w:r>
        <w:br/>
      </w:r>
      <w:r w:rsidRPr="00E36E64">
        <w:rPr>
          <w:noProof/>
        </w:rPr>
        <w:drawing>
          <wp:inline distT="0" distB="0" distL="0" distR="0" wp14:anchorId="347D5EA1" wp14:editId="7F1C3D22">
            <wp:extent cx="3028950" cy="3451783"/>
            <wp:effectExtent l="0" t="0" r="0" b="0"/>
            <wp:docPr id="67476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63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0890" cy="345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36E64">
        <w:t>On choosing “</w:t>
      </w:r>
      <w:r>
        <w:t>Short Term</w:t>
      </w:r>
      <w:r w:rsidRPr="00E36E64">
        <w:t>”, the GUI applications completes the assessment.</w:t>
      </w:r>
      <w:r>
        <w:br/>
      </w:r>
      <w:r w:rsidRPr="00E36E64">
        <w:rPr>
          <w:noProof/>
        </w:rPr>
        <w:lastRenderedPageBreak/>
        <w:drawing>
          <wp:inline distT="0" distB="0" distL="0" distR="0" wp14:anchorId="410F6C1B" wp14:editId="0797E83C">
            <wp:extent cx="2921000" cy="3143590"/>
            <wp:effectExtent l="0" t="0" r="0" b="0"/>
            <wp:docPr id="102095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58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4061" cy="314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49D863F0" w14:textId="48E8514E" w:rsidR="000400AA" w:rsidRDefault="00E36E64" w:rsidP="008D3AE6">
      <w:pPr>
        <w:pStyle w:val="ListParagraph"/>
        <w:ind w:left="1440"/>
      </w:pPr>
      <w:r w:rsidRPr="00242B41">
        <w:rPr>
          <w:b/>
          <w:bCs/>
        </w:rPr>
        <w:t>CASE-3:</w:t>
      </w:r>
      <w:r>
        <w:br/>
        <w:t>If the user chooses “Skin Rash”, 2 sub-symptoms are given and the user has to choose the symptom he/she is facing.</w:t>
      </w:r>
      <w:r>
        <w:br/>
      </w:r>
      <w:r w:rsidRPr="00E36E64">
        <w:rPr>
          <w:noProof/>
        </w:rPr>
        <w:drawing>
          <wp:inline distT="0" distB="0" distL="0" distR="0" wp14:anchorId="43F7EE1B" wp14:editId="50032E13">
            <wp:extent cx="3194050" cy="2589538"/>
            <wp:effectExtent l="0" t="0" r="6350" b="1270"/>
            <wp:docPr id="123739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95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6877" cy="259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36E64">
        <w:t>On choosing “</w:t>
      </w:r>
      <w:r>
        <w:t>Itchy</w:t>
      </w:r>
      <w:r w:rsidRPr="00E36E64">
        <w:t xml:space="preserve">”, the GUI applications </w:t>
      </w:r>
      <w:proofErr w:type="gramStart"/>
      <w:r w:rsidRPr="00E36E64">
        <w:t>completes</w:t>
      </w:r>
      <w:proofErr w:type="gramEnd"/>
      <w:r w:rsidRPr="00E36E64">
        <w:t xml:space="preserve"> the assessment.</w:t>
      </w:r>
      <w:r>
        <w:br/>
      </w:r>
      <w:r w:rsidRPr="00E36E64">
        <w:rPr>
          <w:noProof/>
        </w:rPr>
        <w:lastRenderedPageBreak/>
        <w:drawing>
          <wp:inline distT="0" distB="0" distL="0" distR="0" wp14:anchorId="0A5A9B75" wp14:editId="05FCD985">
            <wp:extent cx="3022600" cy="3297382"/>
            <wp:effectExtent l="0" t="0" r="6350" b="0"/>
            <wp:docPr id="12812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52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3994" cy="329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36E64">
        <w:t>On choosing “</w:t>
      </w:r>
      <w:r>
        <w:t>Non-Itchy</w:t>
      </w:r>
      <w:r w:rsidRPr="00E36E64">
        <w:t>”, the GUI applications completes the assessment.</w:t>
      </w:r>
      <w:r>
        <w:br/>
      </w:r>
      <w:r w:rsidRPr="00E36E64">
        <w:rPr>
          <w:noProof/>
        </w:rPr>
        <w:drawing>
          <wp:inline distT="0" distB="0" distL="0" distR="0" wp14:anchorId="7C5AB8CE" wp14:editId="5E471918">
            <wp:extent cx="2667000" cy="2891927"/>
            <wp:effectExtent l="0" t="0" r="0" b="3810"/>
            <wp:docPr id="146248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865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2537" cy="289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4. After every diagnosis outcome, a medical advice is given to consult a doctor if the patient’s health deteriorates. This message is written to let the user know that this is only for information purposes.</w:t>
      </w:r>
      <w:r>
        <w:br/>
      </w:r>
      <w:r w:rsidR="00242B41" w:rsidRPr="00242B41">
        <w:rPr>
          <w:noProof/>
        </w:rPr>
        <w:drawing>
          <wp:inline distT="0" distB="0" distL="0" distR="0" wp14:anchorId="104FAFCC" wp14:editId="5C17D510">
            <wp:extent cx="4705592" cy="723937"/>
            <wp:effectExtent l="0" t="0" r="0" b="0"/>
            <wp:docPr id="190655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584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B41">
        <w:br/>
      </w:r>
      <w:r w:rsidR="00242B41">
        <w:br/>
      </w:r>
      <w:r w:rsidR="00242B41">
        <w:lastRenderedPageBreak/>
        <w:t>5. Below the medical advice, the “Restart Analysis” button is given to start the diagnosis again.</w:t>
      </w:r>
      <w:r w:rsidR="00242B41">
        <w:br/>
      </w:r>
      <w:r w:rsidR="00242B41" w:rsidRPr="00242B41">
        <w:rPr>
          <w:noProof/>
        </w:rPr>
        <w:drawing>
          <wp:inline distT="0" distB="0" distL="0" distR="0" wp14:anchorId="09FE558C" wp14:editId="7D249314">
            <wp:extent cx="4705592" cy="800141"/>
            <wp:effectExtent l="0" t="0" r="0" b="0"/>
            <wp:docPr id="189492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221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16E1" w14:textId="77777777" w:rsidR="00AD535D" w:rsidRDefault="00AD535D" w:rsidP="00AD535D">
      <w:pPr>
        <w:pStyle w:val="ListParagraph"/>
      </w:pPr>
    </w:p>
    <w:p w14:paraId="77083671" w14:textId="77777777" w:rsidR="0051273F" w:rsidRDefault="0051273F" w:rsidP="005765D8">
      <w:pPr>
        <w:pStyle w:val="ListParagraph"/>
        <w:rPr>
          <w:rStyle w:val="Heading2Char"/>
        </w:rPr>
      </w:pPr>
    </w:p>
    <w:p w14:paraId="7A0D1FC4" w14:textId="497A61D6" w:rsidR="00D645E9" w:rsidRDefault="00AD535D" w:rsidP="005765D8">
      <w:pPr>
        <w:pStyle w:val="ListParagraph"/>
      </w:pPr>
      <w:bookmarkStart w:id="9" w:name="_Toc225785024"/>
      <w:r w:rsidRPr="005765D8">
        <w:rPr>
          <w:rStyle w:val="Heading2Char"/>
        </w:rPr>
        <w:t>TESTING APPROACH</w:t>
      </w:r>
      <w:bookmarkEnd w:id="9"/>
      <w:r w:rsidR="009548CB">
        <w:rPr>
          <w:b/>
          <w:bCs/>
        </w:rPr>
        <w:br/>
      </w:r>
      <w:r w:rsidR="000400AA">
        <w:rPr>
          <w:b/>
          <w:bCs/>
        </w:rPr>
        <w:br/>
      </w:r>
      <w:r w:rsidR="009548CB" w:rsidRPr="009548CB">
        <w:t>Functional Test Case Suite and Results</w:t>
      </w:r>
      <w:r w:rsidR="000400AA">
        <w:rPr>
          <w:b/>
          <w:bCs/>
        </w:rPr>
        <w:br/>
      </w:r>
      <w:r w:rsidR="000400AA" w:rsidRPr="000400AA">
        <w:rPr>
          <w:b/>
          <w:bCs/>
          <w:noProof/>
        </w:rPr>
        <w:drawing>
          <wp:inline distT="0" distB="0" distL="0" distR="0" wp14:anchorId="774B15DE" wp14:editId="6A7B4FE3">
            <wp:extent cx="5661764" cy="876300"/>
            <wp:effectExtent l="0" t="0" r="0" b="0"/>
            <wp:docPr id="76399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95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349" cy="87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8CB">
        <w:br/>
      </w:r>
      <w:r w:rsidR="000400AA">
        <w:rPr>
          <w:b/>
          <w:bCs/>
        </w:rPr>
        <w:br/>
      </w:r>
      <w:r w:rsidR="009548CB" w:rsidRPr="009548CB">
        <w:t>Decision Tree Data Structure Mapping</w:t>
      </w:r>
      <w:r w:rsidR="009548CB">
        <w:rPr>
          <w:b/>
          <w:bCs/>
        </w:rPr>
        <w:br/>
      </w:r>
      <w:r w:rsidR="000400AA" w:rsidRPr="000400AA">
        <w:rPr>
          <w:b/>
          <w:bCs/>
          <w:noProof/>
        </w:rPr>
        <w:drawing>
          <wp:inline distT="0" distB="0" distL="0" distR="0" wp14:anchorId="3D88E6EA" wp14:editId="441D989D">
            <wp:extent cx="5731510" cy="1506855"/>
            <wp:effectExtent l="0" t="0" r="2540" b="0"/>
            <wp:docPr id="44976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618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0AA" w:rsidRPr="000400AA">
        <w:rPr>
          <w:b/>
          <w:bCs/>
        </w:rPr>
        <w:br/>
      </w:r>
    </w:p>
    <w:p w14:paraId="173ACC72" w14:textId="44DD0CDF" w:rsidR="00E8602D" w:rsidRPr="00E8602D" w:rsidRDefault="00E8602D" w:rsidP="00E8602D">
      <w:pPr>
        <w:pStyle w:val="ListParagraph"/>
        <w:rPr>
          <w:b/>
          <w:bCs/>
        </w:rPr>
      </w:pPr>
    </w:p>
    <w:p w14:paraId="5A0243E4" w14:textId="77777777" w:rsidR="0051273F" w:rsidRDefault="00E8602D" w:rsidP="005765D8">
      <w:pPr>
        <w:pStyle w:val="ListParagraph"/>
        <w:rPr>
          <w:b/>
          <w:bCs/>
        </w:rPr>
      </w:pPr>
      <w:bookmarkStart w:id="10" w:name="_Toc225785025"/>
      <w:r w:rsidRPr="005765D8">
        <w:rPr>
          <w:rStyle w:val="Heading2Char"/>
        </w:rPr>
        <w:t>CHALLENGES FACED</w:t>
      </w:r>
      <w:bookmarkEnd w:id="10"/>
      <w:r w:rsidRPr="000400AA">
        <w:rPr>
          <w:b/>
          <w:bCs/>
        </w:rPr>
        <w:br/>
      </w:r>
    </w:p>
    <w:p w14:paraId="11011103" w14:textId="77777777" w:rsidR="0051273F" w:rsidRDefault="000400AA" w:rsidP="0051273F">
      <w:pPr>
        <w:pStyle w:val="ListParagraph"/>
        <w:numPr>
          <w:ilvl w:val="1"/>
          <w:numId w:val="18"/>
        </w:numPr>
      </w:pPr>
      <w:r w:rsidRPr="000400AA">
        <w:rPr>
          <w:b/>
          <w:bCs/>
        </w:rPr>
        <w:t>Logic Branching:</w:t>
      </w:r>
      <w:r w:rsidRPr="000400AA">
        <w:t xml:space="preserve"> Difficulty in ensuring the Depth-First Search (DFS) accurately identified when a user reached a terminal "leaf node" versus a sub-symptom.</w:t>
      </w:r>
      <w:r>
        <w:br/>
      </w:r>
    </w:p>
    <w:p w14:paraId="62219516" w14:textId="77777777" w:rsidR="0051273F" w:rsidRDefault="000400AA" w:rsidP="0051273F">
      <w:pPr>
        <w:pStyle w:val="ListParagraph"/>
        <w:numPr>
          <w:ilvl w:val="1"/>
          <w:numId w:val="18"/>
        </w:numPr>
      </w:pPr>
      <w:r w:rsidRPr="000400AA">
        <w:rPr>
          <w:b/>
          <w:bCs/>
        </w:rPr>
        <w:t>Widget Persistence:</w:t>
      </w:r>
      <w:r w:rsidRPr="000400AA">
        <w:t xml:space="preserve"> Managing the </w:t>
      </w:r>
      <w:proofErr w:type="spellStart"/>
      <w:r w:rsidRPr="000400AA">
        <w:t>Tkinter</w:t>
      </w:r>
      <w:proofErr w:type="spellEnd"/>
      <w:r w:rsidRPr="000400AA">
        <w:t xml:space="preserve"> lifecycle to prevent old symptom buttons from overlapping with new ones during screen transitions.</w:t>
      </w:r>
      <w:r>
        <w:br/>
      </w:r>
    </w:p>
    <w:p w14:paraId="541B2D63" w14:textId="77777777" w:rsidR="0051273F" w:rsidRDefault="000400AA" w:rsidP="0051273F">
      <w:pPr>
        <w:pStyle w:val="ListParagraph"/>
        <w:numPr>
          <w:ilvl w:val="1"/>
          <w:numId w:val="18"/>
        </w:numPr>
      </w:pPr>
      <w:r w:rsidRPr="000400AA">
        <w:rPr>
          <w:b/>
          <w:bCs/>
        </w:rPr>
        <w:t>State Synchronization:</w:t>
      </w:r>
      <w:r w:rsidRPr="000400AA">
        <w:t xml:space="preserve"> Keeping the </w:t>
      </w:r>
      <w:proofErr w:type="spellStart"/>
      <w:r w:rsidRPr="000400AA">
        <w:t>current_node</w:t>
      </w:r>
      <w:proofErr w:type="spellEnd"/>
      <w:r w:rsidRPr="000400AA">
        <w:t xml:space="preserve"> variable accurately aligned with the user's real-time selections across multiple levels of the graph.</w:t>
      </w:r>
      <w:r>
        <w:br/>
      </w:r>
    </w:p>
    <w:p w14:paraId="111FE491" w14:textId="77777777" w:rsidR="0051273F" w:rsidRDefault="000400AA" w:rsidP="0051273F">
      <w:pPr>
        <w:pStyle w:val="ListParagraph"/>
        <w:numPr>
          <w:ilvl w:val="1"/>
          <w:numId w:val="18"/>
        </w:numPr>
      </w:pPr>
      <w:r w:rsidRPr="000400AA">
        <w:rPr>
          <w:b/>
          <w:bCs/>
        </w:rPr>
        <w:lastRenderedPageBreak/>
        <w:t>Data Structure Alignment:</w:t>
      </w:r>
      <w:r w:rsidRPr="000400AA">
        <w:t xml:space="preserve"> Ensuring 1:1 string matching between the </w:t>
      </w:r>
      <w:proofErr w:type="spellStart"/>
      <w:r w:rsidRPr="000400AA">
        <w:t>medical_graph</w:t>
      </w:r>
      <w:proofErr w:type="spellEnd"/>
      <w:r w:rsidRPr="000400AA">
        <w:t xml:space="preserve"> keys and the </w:t>
      </w:r>
      <w:proofErr w:type="spellStart"/>
      <w:r w:rsidRPr="000400AA">
        <w:t>disease_info</w:t>
      </w:r>
      <w:proofErr w:type="spellEnd"/>
      <w:r w:rsidRPr="000400AA">
        <w:t xml:space="preserve"> database to prevent application crashes.</w:t>
      </w:r>
      <w:r>
        <w:br/>
      </w:r>
    </w:p>
    <w:p w14:paraId="6BC3F988" w14:textId="77777777" w:rsidR="0051273F" w:rsidRDefault="000400AA" w:rsidP="0051273F">
      <w:pPr>
        <w:pStyle w:val="ListParagraph"/>
        <w:numPr>
          <w:ilvl w:val="1"/>
          <w:numId w:val="18"/>
        </w:numPr>
      </w:pPr>
      <w:r w:rsidRPr="000400AA">
        <w:rPr>
          <w:b/>
          <w:bCs/>
        </w:rPr>
        <w:t>Input Validation:</w:t>
      </w:r>
      <w:r w:rsidRPr="000400AA">
        <w:t xml:space="preserve"> Preventing the Inference Engine from executing when the user profile (name entry) was left null or contained only whitespace.</w:t>
      </w:r>
      <w:r>
        <w:br/>
      </w:r>
    </w:p>
    <w:p w14:paraId="6F97E4F1" w14:textId="65E3B5D7" w:rsidR="00D645E9" w:rsidRDefault="000400AA" w:rsidP="0051273F">
      <w:pPr>
        <w:pStyle w:val="ListParagraph"/>
        <w:numPr>
          <w:ilvl w:val="1"/>
          <w:numId w:val="18"/>
        </w:numPr>
      </w:pPr>
      <w:r w:rsidRPr="000400AA">
        <w:rPr>
          <w:b/>
          <w:bCs/>
        </w:rPr>
        <w:t>UI Constraints:</w:t>
      </w:r>
      <w:r w:rsidRPr="000400AA">
        <w:t xml:space="preserve"> Balancing the display of detailed medical precautions within a fixed window geometry without sacrificing readability.</w:t>
      </w:r>
    </w:p>
    <w:p w14:paraId="3E078B97" w14:textId="77777777" w:rsidR="000400AA" w:rsidRPr="000400AA" w:rsidRDefault="000400AA" w:rsidP="000400AA">
      <w:pPr>
        <w:pStyle w:val="ListParagraph"/>
      </w:pPr>
    </w:p>
    <w:p w14:paraId="45CBA29F" w14:textId="77777777" w:rsidR="0051273F" w:rsidRDefault="00AD535D" w:rsidP="005765D8">
      <w:pPr>
        <w:pStyle w:val="ListParagraph"/>
        <w:rPr>
          <w:b/>
          <w:bCs/>
        </w:rPr>
      </w:pPr>
      <w:bookmarkStart w:id="11" w:name="_Toc225785026"/>
      <w:r w:rsidRPr="005765D8">
        <w:rPr>
          <w:rStyle w:val="Heading2Char"/>
        </w:rPr>
        <w:t>LEARNINGS AND KEY TAKEAWAYS</w:t>
      </w:r>
      <w:bookmarkEnd w:id="11"/>
      <w:r w:rsidR="00D645E9">
        <w:br/>
      </w:r>
    </w:p>
    <w:p w14:paraId="77D3DDA5" w14:textId="77777777" w:rsidR="0051273F" w:rsidRDefault="00D645E9" w:rsidP="0051273F">
      <w:pPr>
        <w:pStyle w:val="ListParagraph"/>
        <w:numPr>
          <w:ilvl w:val="0"/>
          <w:numId w:val="19"/>
        </w:numPr>
      </w:pPr>
      <w:r w:rsidRPr="00D645E9">
        <w:rPr>
          <w:b/>
          <w:bCs/>
        </w:rPr>
        <w:t>Data Structures:</w:t>
      </w:r>
      <w:r w:rsidRPr="00D645E9">
        <w:t xml:space="preserve"> Mastering how to represent real-world logic (medical triage) using Python Dictionaries.</w:t>
      </w:r>
      <w:r w:rsidR="00E8602D">
        <w:br/>
      </w:r>
    </w:p>
    <w:p w14:paraId="04B9B517" w14:textId="77777777" w:rsidR="0051273F" w:rsidRDefault="00D645E9" w:rsidP="0051273F">
      <w:pPr>
        <w:pStyle w:val="ListParagraph"/>
        <w:numPr>
          <w:ilvl w:val="0"/>
          <w:numId w:val="19"/>
        </w:numPr>
      </w:pPr>
      <w:r w:rsidRPr="00D645E9">
        <w:rPr>
          <w:b/>
          <w:bCs/>
        </w:rPr>
        <w:t>Event-Driven Programming:</w:t>
      </w:r>
      <w:r w:rsidRPr="00D645E9">
        <w:t xml:space="preserve"> Understanding how command=lambda allows passing arguments from a button to a function in </w:t>
      </w:r>
      <w:proofErr w:type="spellStart"/>
      <w:r w:rsidRPr="00D645E9">
        <w:t>Tkinter</w:t>
      </w:r>
      <w:proofErr w:type="spellEnd"/>
      <w:r w:rsidRPr="00D645E9">
        <w:t>.</w:t>
      </w:r>
      <w:r w:rsidR="00E8602D">
        <w:br/>
      </w:r>
    </w:p>
    <w:p w14:paraId="26D5B545" w14:textId="73BF15F1" w:rsidR="00D645E9" w:rsidRDefault="00D645E9" w:rsidP="0051273F">
      <w:pPr>
        <w:pStyle w:val="ListParagraph"/>
        <w:numPr>
          <w:ilvl w:val="0"/>
          <w:numId w:val="19"/>
        </w:numPr>
      </w:pPr>
      <w:r w:rsidRPr="00D645E9">
        <w:rPr>
          <w:b/>
          <w:bCs/>
        </w:rPr>
        <w:t>UX Design:</w:t>
      </w:r>
      <w:r w:rsidRPr="00D645E9">
        <w:t xml:space="preserve"> Realizing that font size and button padding significantly impact the "professional feel" of a medical tool.</w:t>
      </w:r>
    </w:p>
    <w:p w14:paraId="2F2726DC" w14:textId="77777777" w:rsidR="00D645E9" w:rsidRDefault="00D645E9" w:rsidP="00D645E9">
      <w:pPr>
        <w:pStyle w:val="ListParagraph"/>
      </w:pPr>
    </w:p>
    <w:p w14:paraId="03002700" w14:textId="77777777" w:rsidR="0051273F" w:rsidRDefault="00AD535D" w:rsidP="005765D8">
      <w:pPr>
        <w:pStyle w:val="ListParagraph"/>
        <w:rPr>
          <w:b/>
          <w:bCs/>
        </w:rPr>
      </w:pPr>
      <w:bookmarkStart w:id="12" w:name="_Toc225785027"/>
      <w:r w:rsidRPr="005765D8">
        <w:rPr>
          <w:rStyle w:val="Heading2Char"/>
        </w:rPr>
        <w:t>FUTURE ENHANCEMENTS</w:t>
      </w:r>
      <w:bookmarkEnd w:id="12"/>
      <w:r w:rsidR="00D645E9">
        <w:br/>
      </w:r>
    </w:p>
    <w:p w14:paraId="181C73B8" w14:textId="77777777" w:rsidR="0051273F" w:rsidRDefault="00D645E9" w:rsidP="0051273F">
      <w:pPr>
        <w:pStyle w:val="ListParagraph"/>
        <w:numPr>
          <w:ilvl w:val="0"/>
          <w:numId w:val="20"/>
        </w:numPr>
      </w:pPr>
      <w:r w:rsidRPr="00D645E9">
        <w:rPr>
          <w:b/>
          <w:bCs/>
        </w:rPr>
        <w:t>Speech-to-Text:</w:t>
      </w:r>
      <w:r w:rsidRPr="00D645E9">
        <w:t xml:space="preserve"> Integration of Python's </w:t>
      </w:r>
      <w:proofErr w:type="spellStart"/>
      <w:r w:rsidRPr="00D645E9">
        <w:t>speech_recognition</w:t>
      </w:r>
      <w:proofErr w:type="spellEnd"/>
      <w:r w:rsidRPr="00D645E9">
        <w:t xml:space="preserve"> to allow elderly users to speak their symptoms.</w:t>
      </w:r>
      <w:r w:rsidR="00E8602D">
        <w:br/>
      </w:r>
    </w:p>
    <w:p w14:paraId="280632A6" w14:textId="77777777" w:rsidR="0051273F" w:rsidRDefault="00D645E9" w:rsidP="0051273F">
      <w:pPr>
        <w:pStyle w:val="ListParagraph"/>
        <w:numPr>
          <w:ilvl w:val="0"/>
          <w:numId w:val="20"/>
        </w:numPr>
      </w:pPr>
      <w:r w:rsidRPr="00D645E9">
        <w:rPr>
          <w:b/>
          <w:bCs/>
        </w:rPr>
        <w:t>Export Feature:</w:t>
      </w:r>
      <w:r w:rsidRPr="00D645E9">
        <w:t xml:space="preserve"> A "Print to Text" button to allow users to take their results to a physical doctor.</w:t>
      </w:r>
      <w:r w:rsidR="00E8602D">
        <w:br/>
      </w:r>
    </w:p>
    <w:p w14:paraId="0C641FDF" w14:textId="2FBAB032" w:rsidR="00AD535D" w:rsidRDefault="00D645E9" w:rsidP="0051273F">
      <w:pPr>
        <w:pStyle w:val="ListParagraph"/>
        <w:numPr>
          <w:ilvl w:val="0"/>
          <w:numId w:val="20"/>
        </w:numPr>
      </w:pPr>
      <w:r w:rsidRPr="00D645E9">
        <w:rPr>
          <w:b/>
          <w:bCs/>
        </w:rPr>
        <w:t>Visual Aids:</w:t>
      </w:r>
      <w:r w:rsidRPr="00D645E9">
        <w:t xml:space="preserve"> Adding images of rashes or symptoms to help users make more accurate selections.</w:t>
      </w:r>
    </w:p>
    <w:p w14:paraId="7827751E" w14:textId="77777777" w:rsidR="00AD535D" w:rsidRPr="00AD535D" w:rsidRDefault="00AD535D" w:rsidP="00AD535D">
      <w:pPr>
        <w:pStyle w:val="ListParagraph"/>
        <w:rPr>
          <w:b/>
          <w:bCs/>
        </w:rPr>
      </w:pPr>
    </w:p>
    <w:p w14:paraId="5F46EFD2" w14:textId="77777777" w:rsidR="0051273F" w:rsidRDefault="00AD535D" w:rsidP="005765D8">
      <w:pPr>
        <w:pStyle w:val="ListParagraph"/>
        <w:rPr>
          <w:b/>
          <w:bCs/>
        </w:rPr>
      </w:pPr>
      <w:bookmarkStart w:id="13" w:name="_Toc225785028"/>
      <w:r w:rsidRPr="005765D8">
        <w:rPr>
          <w:rStyle w:val="Heading2Char"/>
        </w:rPr>
        <w:t>REFERENCES</w:t>
      </w:r>
      <w:bookmarkEnd w:id="13"/>
      <w:r w:rsidR="00242B41">
        <w:rPr>
          <w:b/>
          <w:bCs/>
        </w:rPr>
        <w:br/>
      </w:r>
    </w:p>
    <w:p w14:paraId="37EF978D" w14:textId="77777777" w:rsidR="0051273F" w:rsidRDefault="00242B41" w:rsidP="005765D8">
      <w:pPr>
        <w:pStyle w:val="ListParagraph"/>
        <w:rPr>
          <w:b/>
          <w:bCs/>
        </w:rPr>
      </w:pPr>
      <w:r>
        <w:rPr>
          <w:b/>
          <w:bCs/>
        </w:rPr>
        <w:t xml:space="preserve">TKINTER REFERENCES: </w:t>
      </w:r>
    </w:p>
    <w:p w14:paraId="440BFAE3" w14:textId="77777777" w:rsidR="0051273F" w:rsidRDefault="00242B41" w:rsidP="0051273F">
      <w:pPr>
        <w:pStyle w:val="ListParagraph"/>
        <w:numPr>
          <w:ilvl w:val="0"/>
          <w:numId w:val="21"/>
        </w:numPr>
      </w:pPr>
      <w:proofErr w:type="spellStart"/>
      <w:r w:rsidRPr="00242B41">
        <w:t>Tkinter</w:t>
      </w:r>
      <w:proofErr w:type="spellEnd"/>
      <w:r w:rsidRPr="00242B41">
        <w:t xml:space="preserve"> Official Documentation</w:t>
      </w:r>
    </w:p>
    <w:p w14:paraId="012CEC93" w14:textId="4C4A797E" w:rsidR="0051273F" w:rsidRDefault="0051273F" w:rsidP="0051273F">
      <w:pPr>
        <w:pStyle w:val="ListParagraph"/>
        <w:numPr>
          <w:ilvl w:val="0"/>
          <w:numId w:val="21"/>
        </w:numPr>
      </w:pPr>
      <w:hyperlink r:id="rId23" w:history="1">
        <w:r w:rsidRPr="007C49C9">
          <w:rPr>
            <w:rStyle w:val="Hyperlink"/>
          </w:rPr>
          <w:t>https://www.geeksforgeeks.org/python/python-gui-tkinter/</w:t>
        </w:r>
      </w:hyperlink>
    </w:p>
    <w:p w14:paraId="0CB01529" w14:textId="33DB5A88" w:rsidR="00D645E9" w:rsidRPr="00AD535D" w:rsidRDefault="00242B41" w:rsidP="0051273F">
      <w:pPr>
        <w:pStyle w:val="ListParagraph"/>
        <w:numPr>
          <w:ilvl w:val="0"/>
          <w:numId w:val="21"/>
        </w:numPr>
      </w:pPr>
      <w:hyperlink r:id="rId24" w:history="1">
        <w:r w:rsidRPr="00126212">
          <w:rPr>
            <w:rStyle w:val="Hyperlink"/>
          </w:rPr>
          <w:t>https://www.educative.io/answers/what-are-the-basic-functions-of-tkinter-in-python</w:t>
        </w:r>
      </w:hyperlink>
      <w:r>
        <w:br/>
      </w:r>
      <w:r>
        <w:br/>
      </w:r>
      <w:r>
        <w:rPr>
          <w:b/>
          <w:bCs/>
        </w:rPr>
        <w:lastRenderedPageBreak/>
        <w:t xml:space="preserve">DISEASES, SYMPTOMS AND CAUSES REFERENCES: </w:t>
      </w:r>
      <w:r>
        <w:br/>
        <w:t xml:space="preserve">1. Measles- </w:t>
      </w:r>
      <w:r w:rsidR="008F7233">
        <w:br/>
      </w:r>
      <w:hyperlink r:id="rId25" w:history="1">
        <w:r w:rsidR="008F7233" w:rsidRPr="00126212">
          <w:rPr>
            <w:rStyle w:val="Hyperlink"/>
          </w:rPr>
          <w:t>https://www.mayoclinic.org/diseases-conditions/measles/symptoms-causes/syc-20374857</w:t>
        </w:r>
      </w:hyperlink>
      <w:r>
        <w:br/>
        <w:t xml:space="preserve">2. Chickenpox- </w:t>
      </w:r>
      <w:r w:rsidR="008F7233">
        <w:br/>
      </w:r>
      <w:hyperlink r:id="rId26" w:history="1">
        <w:r w:rsidR="008F7233" w:rsidRPr="00126212">
          <w:rPr>
            <w:rStyle w:val="Hyperlink"/>
          </w:rPr>
          <w:t>https://my.clevelandclinic.org/health/diseases/4017-chickenpox</w:t>
        </w:r>
      </w:hyperlink>
      <w:r>
        <w:br/>
        <w:t xml:space="preserve">3.  Bronchitis- </w:t>
      </w:r>
      <w:r w:rsidR="008F7233">
        <w:br/>
      </w:r>
      <w:hyperlink r:id="rId27" w:history="1">
        <w:r w:rsidR="008F7233" w:rsidRPr="00126212">
          <w:rPr>
            <w:rStyle w:val="Hyperlink"/>
          </w:rPr>
          <w:t>https://my.clevelandclinic.org/health/diseases/3993-bronchitis</w:t>
        </w:r>
      </w:hyperlink>
      <w:r>
        <w:br/>
        <w:t>4.  Tuber</w:t>
      </w:r>
      <w:r w:rsidR="008F7233">
        <w:t xml:space="preserve">culosis- </w:t>
      </w:r>
      <w:r w:rsidR="008F7233">
        <w:br/>
      </w:r>
      <w:hyperlink r:id="rId28" w:history="1">
        <w:r w:rsidR="008F7233" w:rsidRPr="00126212">
          <w:rPr>
            <w:rStyle w:val="Hyperlink"/>
          </w:rPr>
          <w:t>https://www.mayoclinic.org/diseases-conditions/tuberculosis/symptoms-causes/syc-20351250</w:t>
        </w:r>
      </w:hyperlink>
      <w:r>
        <w:br/>
        <w:t xml:space="preserve">5. </w:t>
      </w:r>
      <w:r w:rsidR="008F7233">
        <w:t xml:space="preserve"> Common Cold- </w:t>
      </w:r>
      <w:r w:rsidR="008F7233">
        <w:br/>
      </w:r>
      <w:hyperlink r:id="rId29" w:history="1">
        <w:r w:rsidR="008F7233" w:rsidRPr="00126212">
          <w:rPr>
            <w:rStyle w:val="Hyperlink"/>
          </w:rPr>
          <w:t>https://my.clevelandclinic.org/health/diseases/12342-common-cold</w:t>
        </w:r>
      </w:hyperlink>
      <w:r>
        <w:br/>
        <w:t xml:space="preserve">6. </w:t>
      </w:r>
      <w:r w:rsidR="008F7233">
        <w:t xml:space="preserve"> Malaria- </w:t>
      </w:r>
      <w:r w:rsidR="008F7233">
        <w:br/>
      </w:r>
      <w:r w:rsidR="008F7233" w:rsidRPr="008F7233">
        <w:t>https://www.mayoclinic.org/diseases-conditions/malaria/symptoms-causes/syc-20351184</w:t>
      </w:r>
      <w:r w:rsidR="00D645E9" w:rsidRPr="00AD535D">
        <w:rPr>
          <w:b/>
          <w:bCs/>
        </w:rPr>
        <w:br/>
      </w:r>
    </w:p>
    <w:p w14:paraId="4E89911C" w14:textId="506672C9" w:rsidR="001126CA" w:rsidRPr="001126CA" w:rsidRDefault="001126CA" w:rsidP="001126CA">
      <w:pPr>
        <w:rPr>
          <w:b/>
          <w:bCs/>
        </w:rPr>
      </w:pPr>
    </w:p>
    <w:sectPr w:rsidR="001126CA" w:rsidRPr="001126CA" w:rsidSect="005765D8">
      <w:pgSz w:w="11906" w:h="16838"/>
      <w:pgMar w:top="1440" w:right="1440" w:bottom="1440" w:left="144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217"/>
    <w:multiLevelType w:val="hybridMultilevel"/>
    <w:tmpl w:val="9B12668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CC5B2C"/>
    <w:multiLevelType w:val="hybridMultilevel"/>
    <w:tmpl w:val="FD04096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3EE7D4F"/>
    <w:multiLevelType w:val="hybridMultilevel"/>
    <w:tmpl w:val="8FE4AE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24337F"/>
    <w:multiLevelType w:val="hybridMultilevel"/>
    <w:tmpl w:val="0D54BC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F92002B"/>
    <w:multiLevelType w:val="hybridMultilevel"/>
    <w:tmpl w:val="5AD87D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4FE041E"/>
    <w:multiLevelType w:val="hybridMultilevel"/>
    <w:tmpl w:val="2AE6FD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874D04"/>
    <w:multiLevelType w:val="hybridMultilevel"/>
    <w:tmpl w:val="D0F49D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22814CC"/>
    <w:multiLevelType w:val="hybridMultilevel"/>
    <w:tmpl w:val="85800D9C"/>
    <w:lvl w:ilvl="0" w:tplc="FD30C68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155406"/>
    <w:multiLevelType w:val="hybridMultilevel"/>
    <w:tmpl w:val="0D54BC9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689211A"/>
    <w:multiLevelType w:val="hybridMultilevel"/>
    <w:tmpl w:val="361AF1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26750DF"/>
    <w:multiLevelType w:val="hybridMultilevel"/>
    <w:tmpl w:val="5F8CE1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8136665"/>
    <w:multiLevelType w:val="hybridMultilevel"/>
    <w:tmpl w:val="F2D693BC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EE525B7"/>
    <w:multiLevelType w:val="hybridMultilevel"/>
    <w:tmpl w:val="5192E42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FAE338E"/>
    <w:multiLevelType w:val="hybridMultilevel"/>
    <w:tmpl w:val="0AACE9A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D31C61"/>
    <w:multiLevelType w:val="hybridMultilevel"/>
    <w:tmpl w:val="BFC444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FDD0562"/>
    <w:multiLevelType w:val="hybridMultilevel"/>
    <w:tmpl w:val="3EB661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3A757A1"/>
    <w:multiLevelType w:val="hybridMultilevel"/>
    <w:tmpl w:val="04D6F42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9843C5C"/>
    <w:multiLevelType w:val="hybridMultilevel"/>
    <w:tmpl w:val="A3580E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9981A84"/>
    <w:multiLevelType w:val="hybridMultilevel"/>
    <w:tmpl w:val="003C40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D0327B1"/>
    <w:multiLevelType w:val="hybridMultilevel"/>
    <w:tmpl w:val="9A2E433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084B7A"/>
    <w:multiLevelType w:val="hybridMultilevel"/>
    <w:tmpl w:val="B372A32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984428">
    <w:abstractNumId w:val="19"/>
  </w:num>
  <w:num w:numId="2" w16cid:durableId="1050346702">
    <w:abstractNumId w:val="0"/>
  </w:num>
  <w:num w:numId="3" w16cid:durableId="116608411">
    <w:abstractNumId w:val="20"/>
  </w:num>
  <w:num w:numId="4" w16cid:durableId="878198942">
    <w:abstractNumId w:val="13"/>
  </w:num>
  <w:num w:numId="5" w16cid:durableId="1029064797">
    <w:abstractNumId w:val="16"/>
  </w:num>
  <w:num w:numId="6" w16cid:durableId="1037392618">
    <w:abstractNumId w:val="4"/>
  </w:num>
  <w:num w:numId="7" w16cid:durableId="1661034126">
    <w:abstractNumId w:val="10"/>
  </w:num>
  <w:num w:numId="8" w16cid:durableId="2136632939">
    <w:abstractNumId w:val="14"/>
  </w:num>
  <w:num w:numId="9" w16cid:durableId="385757526">
    <w:abstractNumId w:val="7"/>
  </w:num>
  <w:num w:numId="10" w16cid:durableId="1757284093">
    <w:abstractNumId w:val="15"/>
  </w:num>
  <w:num w:numId="11" w16cid:durableId="804858235">
    <w:abstractNumId w:val="6"/>
  </w:num>
  <w:num w:numId="12" w16cid:durableId="1434589949">
    <w:abstractNumId w:val="2"/>
  </w:num>
  <w:num w:numId="13" w16cid:durableId="465319403">
    <w:abstractNumId w:val="9"/>
  </w:num>
  <w:num w:numId="14" w16cid:durableId="745150982">
    <w:abstractNumId w:val="3"/>
  </w:num>
  <w:num w:numId="15" w16cid:durableId="1648314622">
    <w:abstractNumId w:val="1"/>
  </w:num>
  <w:num w:numId="16" w16cid:durableId="542207867">
    <w:abstractNumId w:val="8"/>
  </w:num>
  <w:num w:numId="17" w16cid:durableId="946429223">
    <w:abstractNumId w:val="17"/>
  </w:num>
  <w:num w:numId="18" w16cid:durableId="251277201">
    <w:abstractNumId w:val="11"/>
  </w:num>
  <w:num w:numId="19" w16cid:durableId="1033766805">
    <w:abstractNumId w:val="5"/>
  </w:num>
  <w:num w:numId="20" w16cid:durableId="572737253">
    <w:abstractNumId w:val="18"/>
  </w:num>
  <w:num w:numId="21" w16cid:durableId="2746744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CA"/>
    <w:rsid w:val="000400AA"/>
    <w:rsid w:val="001126CA"/>
    <w:rsid w:val="00242B41"/>
    <w:rsid w:val="002E5E22"/>
    <w:rsid w:val="004D0271"/>
    <w:rsid w:val="0051273F"/>
    <w:rsid w:val="00532640"/>
    <w:rsid w:val="005765D8"/>
    <w:rsid w:val="005B1C94"/>
    <w:rsid w:val="008D3AE6"/>
    <w:rsid w:val="008F7233"/>
    <w:rsid w:val="009548CB"/>
    <w:rsid w:val="009D2838"/>
    <w:rsid w:val="00A92018"/>
    <w:rsid w:val="00AD535D"/>
    <w:rsid w:val="00BC2254"/>
    <w:rsid w:val="00D645E9"/>
    <w:rsid w:val="00E36E64"/>
    <w:rsid w:val="00E8602D"/>
    <w:rsid w:val="00EB555A"/>
    <w:rsid w:val="00F6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F8E99"/>
  <w15:chartTrackingRefBased/>
  <w15:docId w15:val="{F5C3192B-AF08-4840-9892-996D0044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2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6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2B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B4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765D8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D027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D027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my.clevelandclinic.org/health/diseases/4017-chickenpox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www.mayoclinic.org/diseases-conditions/measles/symptoms-causes/syc-20374857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my.clevelandclinic.org/health/diseases/12342-common-cold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www.educative.io/answers/what-are-the-basic-functions-of-tkinter-in-pytho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www.geeksforgeeks.org/python/python-gui-tkinter/" TargetMode="External"/><Relationship Id="rId28" Type="http://schemas.openxmlformats.org/officeDocument/2006/relationships/hyperlink" Target="https://www.mayoclinic.org/diseases-conditions/tuberculosis/symptoms-causes/syc-20351250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my.clevelandclinic.org/health/diseases/3993-bronchitis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D8099-12DA-4CD4-843D-14E8CB297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1964</TotalTime>
  <Pages>14</Pages>
  <Words>1588</Words>
  <Characters>9058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Arushi Sharma</dc:creator>
  <cp:keywords/>
  <dc:description/>
  <cp:lastModifiedBy>Sharma, Manish kumar (Associated)</cp:lastModifiedBy>
  <cp:revision>11</cp:revision>
  <dcterms:created xsi:type="dcterms:W3CDTF">2026-03-23T18:22:00Z</dcterms:created>
  <dcterms:modified xsi:type="dcterms:W3CDTF">2026-03-30T12:13:00Z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2026-03-30T11:59:42Z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ab7acfd0-cb76-427f-8f49-6e9b33a10d60</vt:lpwstr>
  </property>
  <property fmtid="{D5CDD505-2E9C-101B-9397-08002B2CF9AE}" pid="8" name="MSIP_Label_831f0267-8575-4fc2-99cc-f6b7f9934be9_ContentBits">
    <vt:lpwstr>0</vt:lpwstr>
  </property>
  <property fmtid="{D5CDD505-2E9C-101B-9397-08002B2CF9AE}" pid="9" name="MSIP_Label_831f0267-8575-4fc2-99cc-f6b7f9934be9_Tag">
    <vt:lpwstr>10, 3, 0, 1</vt:lpwstr>
  </property>
</Properties>
</file>