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5.png" ContentType="image/png"/>
  <Override PartName="/word/media/rId300.png" ContentType="image/png"/>
  <Override PartName="/word/media/rId307.png" ContentType="image/png"/>
  <Override PartName="/word/media/rId291.png" ContentType="image/png"/>
  <Override PartName="/word/media/rId328.png" ContentType="image/png"/>
  <Override PartName="/word/media/rId319.png" ContentType="image/png"/>
  <Override PartName="/word/media/rId325.png" ContentType="image/png"/>
  <Override PartName="/word/media/rId322.png" ContentType="image/png"/>
  <Override PartName="/word/media/rId262.png" ContentType="image/png"/>
  <Override PartName="/word/media/rId46.png" ContentType="image/png"/>
  <Override PartName="/word/media/rId50.png" ContentType="image/png"/>
  <Override PartName="/word/media/rId54.png" ContentType="image/png"/>
  <Override PartName="/word/media/rId366.png" ContentType="image/png"/>
  <Override PartName="/word/media/rId363.png" ContentType="image/png"/>
  <Override PartName="/word/media/rId373.png" ContentType="image/png"/>
  <Override PartName="/word/media/rId369.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41.png" ContentType="image/png"/>
  <Override PartName="/word/media/rId344.png" ContentType="image/png"/>
  <Override PartName="/word/media/rId348.png" ContentType="image/png"/>
  <Override PartName="/word/media/rId352.png" ContentType="image/png"/>
  <Override PartName="/word/media/rId333.png" ContentType="image/png"/>
  <Override PartName="/word/media/rId356.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1"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bookmarkEnd w:id="245"/>
    <w:bookmarkEnd w:id="246"/>
    <w:bookmarkStart w:id="247" w:name="grading-criteria-1"/>
    <w:p>
      <w:pPr>
        <w:pStyle w:val="Heading3"/>
      </w:pPr>
      <w:r>
        <w:rPr>
          <w:rStyle w:val="SectionNumber"/>
        </w:rPr>
        <w:t xml:space="preserve">7.3.2</w:t>
      </w:r>
      <w:r>
        <w:tab/>
      </w:r>
      <w:r>
        <w:t xml:space="preserve">Grading Criteria</w:t>
      </w:r>
    </w:p>
    <w:p>
      <w:pPr>
        <w:pStyle w:val="FirstParagraph"/>
      </w:pPr>
      <w:r>
        <w:t xml:space="preserve">Comment on your class’ LMS (Blackboard, Canvas, Google Classroom) discussion board or refer to your instructor’s choice.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numPr>
          <w:ilvl w:val="0"/>
          <w:numId w:val="1083"/>
        </w:numPr>
        <w:pStyle w:val="Compact"/>
      </w:pPr>
      <w:r>
        <w:t xml:space="preserve">Sayumi York, Notre Dame of Maryland University</w:t>
      </w:r>
    </w:p>
    <w:p>
      <w:pPr>
        <w:pStyle w:val="FirstParagraph"/>
      </w:pPr>
      <w:r>
        <w:t xml:space="preserve">Last Revised: January 2026</w:t>
      </w:r>
    </w:p>
    <w:bookmarkEnd w:id="248"/>
    <w:bookmarkEnd w:id="249"/>
    <w:bookmarkStart w:id="260" w:name="activity---share-your-poster"/>
    <w:p>
      <w:pPr>
        <w:pStyle w:val="Heading2"/>
      </w:pPr>
      <w:r>
        <w:rPr>
          <w:rStyle w:val="SectionNumber"/>
        </w:rPr>
        <w:t xml:space="preserve">7.4</w:t>
      </w:r>
      <w:r>
        <w:tab/>
      </w:r>
      <w:r>
        <w:t xml:space="preserve">Activity - Share Your Poster</w:t>
      </w:r>
    </w:p>
    <w:bookmarkStart w:id="253"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1" w:name="instructions-1"/>
    <w:p>
      <w:pPr>
        <w:pStyle w:val="Heading4"/>
      </w:pPr>
      <w:r>
        <w:rPr>
          <w:rStyle w:val="SectionNumber"/>
        </w:rPr>
        <w:t xml:space="preserve">7.4.1.2</w:t>
      </w:r>
      <w:r>
        <w:tab/>
      </w:r>
      <w:r>
        <w:t xml:space="preserve">Instructions</w:t>
      </w:r>
    </w:p>
    <w:p>
      <w:pPr>
        <w:numPr>
          <w:ilvl w:val="0"/>
          <w:numId w:val="1084"/>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85"/>
        </w:numPr>
      </w:pPr>
      <w:r>
        <w:t xml:space="preserve">In Google Slides:</w:t>
      </w:r>
    </w:p>
    <w:p>
      <w:pPr>
        <w:numPr>
          <w:ilvl w:val="1"/>
          <w:numId w:val="1086"/>
        </w:numPr>
      </w:pPr>
      <w:r>
        <w:t xml:space="preserve">Go to File &gt; Download &gt; select PNG image or JPEG image.</w:t>
      </w:r>
    </w:p>
    <w:p>
      <w:pPr>
        <w:numPr>
          <w:ilvl w:val="1"/>
          <w:numId w:val="1086"/>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85"/>
        </w:numPr>
      </w:pPr>
      <w:r>
        <w:t xml:space="preserve">In PowerPoint:</w:t>
      </w:r>
    </w:p>
    <w:p>
      <w:pPr>
        <w:numPr>
          <w:ilvl w:val="1"/>
          <w:numId w:val="1087"/>
        </w:numPr>
      </w:pPr>
      <w:r>
        <w:t xml:space="preserve">Enter the File tab to the top of the window, to the left of the Home tab</w:t>
      </w:r>
    </w:p>
    <w:p>
      <w:pPr>
        <w:numPr>
          <w:ilvl w:val="1"/>
          <w:numId w:val="1087"/>
        </w:numPr>
      </w:pPr>
      <w:r>
        <w:t xml:space="preserve">Select Save As</w:t>
      </w:r>
    </w:p>
    <w:p>
      <w:pPr>
        <w:numPr>
          <w:ilvl w:val="1"/>
          <w:numId w:val="1087"/>
        </w:numPr>
      </w:pPr>
      <w:r>
        <w:t xml:space="preserve">Select This PC</w:t>
      </w:r>
    </w:p>
    <w:p>
      <w:pPr>
        <w:numPr>
          <w:ilvl w:val="1"/>
          <w:numId w:val="1087"/>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87"/>
        </w:numPr>
      </w:pPr>
      <w:r>
        <w:t xml:space="preserve">Select save</w:t>
      </w:r>
    </w:p>
    <w:p>
      <w:pPr>
        <w:numPr>
          <w:ilvl w:val="1"/>
          <w:numId w:val="1087"/>
        </w:numPr>
      </w:pPr>
      <w:r>
        <w:t xml:space="preserve">Locate the saved file on your computer. By default, most computers will save the file in the same location as the original PowerPoint (.pptx) file.</w:t>
      </w:r>
    </w:p>
    <w:p>
      <w:pPr>
        <w:numPr>
          <w:ilvl w:val="0"/>
          <w:numId w:val="1088"/>
        </w:numPr>
      </w:pPr>
      <w:r>
        <w:t xml:space="preserve">Have one person on behalf of the group create a New Topic on your instructor’s chosen forum below with the title of your poster as the topic title and your .png file as the contents in either the:</w:t>
      </w:r>
    </w:p>
    <w:p>
      <w:pPr>
        <w:numPr>
          <w:ilvl w:val="1"/>
          <w:numId w:val="1089"/>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89"/>
        </w:numPr>
      </w:pPr>
      <w:r>
        <w:t xml:space="preserve">Class category on the C-MOOR Academy Discussion Forum (if applicable) to keep your work private</w:t>
      </w:r>
    </w:p>
    <w:p>
      <w:pPr>
        <w:numPr>
          <w:ilvl w:val="1"/>
          <w:numId w:val="1089"/>
        </w:numPr>
      </w:pPr>
      <w:r>
        <w:t xml:space="preserve">The forum or outlet of your instructor’s choice</w:t>
      </w:r>
    </w:p>
    <w:p>
      <w:pPr>
        <w:numPr>
          <w:ilvl w:val="0"/>
          <w:numId w:val="1088"/>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0"/>
        </w:numPr>
        <w:pStyle w:val="Compact"/>
      </w:pPr>
      <w:r>
        <w:t xml:space="preserve">What was your favorite part about doing the research project and why?</w:t>
      </w:r>
    </w:p>
    <w:p>
      <w:pPr>
        <w:numPr>
          <w:ilvl w:val="1"/>
          <w:numId w:val="1090"/>
        </w:numPr>
        <w:pStyle w:val="Compact"/>
      </w:pPr>
      <w:r>
        <w:t xml:space="preserve">What was something about your project or the research process that surprised you and why?</w:t>
      </w:r>
    </w:p>
    <w:p>
      <w:pPr>
        <w:numPr>
          <w:ilvl w:val="1"/>
          <w:numId w:val="1090"/>
        </w:numPr>
        <w:pStyle w:val="Compact"/>
      </w:pPr>
      <w:r>
        <w:t xml:space="preserve">What is one specific skill in biology and/or research that you learned through this project? Give an example how you used this in your project.</w:t>
      </w:r>
    </w:p>
    <w:p>
      <w:pPr>
        <w:numPr>
          <w:ilvl w:val="1"/>
          <w:numId w:val="1090"/>
        </w:numPr>
        <w:pStyle w:val="Compact"/>
      </w:pPr>
      <w:r>
        <w:t xml:space="preserve">What is an example of a challenge that you had to overcome during this research project?</w:t>
      </w:r>
    </w:p>
    <w:p>
      <w:pPr>
        <w:numPr>
          <w:ilvl w:val="1"/>
          <w:numId w:val="1090"/>
        </w:numPr>
        <w:pStyle w:val="Compact"/>
      </w:pPr>
      <w:r>
        <w:t xml:space="preserve">What is one thing you learned from this project that you can take forward in your future work? How do you see it being helpful in your chosen field?</w:t>
      </w:r>
    </w:p>
    <w:bookmarkEnd w:id="251"/>
    <w:bookmarkStart w:id="252"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2"/>
    <w:bookmarkEnd w:id="253"/>
    <w:bookmarkStart w:id="256"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4" w:name="instructions-2"/>
    <w:p>
      <w:pPr>
        <w:pStyle w:val="Heading4"/>
      </w:pPr>
      <w:r>
        <w:rPr>
          <w:rStyle w:val="SectionNumber"/>
        </w:rPr>
        <w:t xml:space="preserve">7.4.2.1</w:t>
      </w:r>
      <w:r>
        <w:tab/>
      </w:r>
      <w:r>
        <w:t xml:space="preserve">Instructions</w:t>
      </w:r>
    </w:p>
    <w:p>
      <w:pPr>
        <w:numPr>
          <w:ilvl w:val="0"/>
          <w:numId w:val="1091"/>
        </w:numPr>
      </w:pPr>
      <w:r>
        <w:t xml:space="preserve">Create a plan for a 5 min presentation taking into consideration:</w:t>
      </w:r>
    </w:p>
    <w:p>
      <w:pPr>
        <w:numPr>
          <w:ilvl w:val="1"/>
          <w:numId w:val="1092"/>
        </w:numPr>
      </w:pPr>
      <w:r>
        <w:t xml:space="preserve">Who will speak when</w:t>
      </w:r>
    </w:p>
    <w:p>
      <w:pPr>
        <w:numPr>
          <w:ilvl w:val="1"/>
          <w:numId w:val="1092"/>
        </w:numPr>
      </w:pPr>
      <w:r>
        <w:t xml:space="preserve">What each person will cover</w:t>
      </w:r>
    </w:p>
    <w:p>
      <w:pPr>
        <w:numPr>
          <w:ilvl w:val="0"/>
          <w:numId w:val="1091"/>
        </w:numPr>
      </w:pPr>
      <w:r>
        <w:t xml:space="preserve">Practice your presentation</w:t>
      </w:r>
    </w:p>
    <w:p>
      <w:pPr>
        <w:numPr>
          <w:ilvl w:val="1"/>
          <w:numId w:val="1093"/>
        </w:numPr>
      </w:pPr>
      <w:r>
        <w:t xml:space="preserve">In your group</w:t>
      </w:r>
    </w:p>
    <w:p>
      <w:pPr>
        <w:numPr>
          <w:ilvl w:val="1"/>
          <w:numId w:val="1093"/>
        </w:numPr>
      </w:pPr>
      <w:r>
        <w:t xml:space="preserve">To the class</w:t>
      </w:r>
    </w:p>
    <w:bookmarkEnd w:id="254"/>
    <w:bookmarkStart w:id="255"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5"/>
    <w:bookmarkEnd w:id="256"/>
    <w:bookmarkStart w:id="257" w:name="grading-criteria-2"/>
    <w:p>
      <w:pPr>
        <w:pStyle w:val="Heading3"/>
      </w:pPr>
      <w:r>
        <w:rPr>
          <w:rStyle w:val="SectionNumber"/>
        </w:rPr>
        <w:t xml:space="preserve">7.4.3</w:t>
      </w:r>
      <w:r>
        <w:tab/>
      </w:r>
      <w:r>
        <w:t xml:space="preserve">Grading Criteria</w:t>
      </w:r>
    </w:p>
    <w:p>
      <w:pPr>
        <w:numPr>
          <w:ilvl w:val="0"/>
          <w:numId w:val="1094"/>
        </w:numPr>
        <w:pStyle w:val="Compact"/>
      </w:pPr>
      <w:r>
        <w:t xml:space="preserve">Submit your work on your LMS (Blackboard, Canvas, Google Classroom) or refer to your instructor’s choice.</w:t>
      </w:r>
    </w:p>
    <w:bookmarkEnd w:id="257"/>
    <w:bookmarkStart w:id="259"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5"/>
        </w:numPr>
        <w:pStyle w:val="Compact"/>
      </w:pPr>
      <w:hyperlink r:id="rId258">
        <w:r>
          <w:rPr>
            <w:rStyle w:val="Hyperlink"/>
          </w:rPr>
          <w:t xml:space="preserve">Google Doc</w:t>
        </w:r>
      </w:hyperlink>
    </w:p>
    <w:p>
      <w:pPr>
        <w:pStyle w:val="FirstParagraph"/>
      </w:pPr>
      <w:r>
        <w:rPr>
          <w:bCs/>
          <w:b/>
        </w:rPr>
        <w:t xml:space="preserve">Contributions and Affiliations</w:t>
      </w:r>
    </w:p>
    <w:p>
      <w:pPr>
        <w:numPr>
          <w:ilvl w:val="0"/>
          <w:numId w:val="1096"/>
        </w:numPr>
        <w:pStyle w:val="Compact"/>
      </w:pPr>
      <w:r>
        <w:t xml:space="preserve">Valeriya Gaysinskaya, Johns Hopkins University</w:t>
      </w:r>
    </w:p>
    <w:p>
      <w:pPr>
        <w:numPr>
          <w:ilvl w:val="0"/>
          <w:numId w:val="1096"/>
        </w:numPr>
        <w:pStyle w:val="Compact"/>
      </w:pPr>
      <w:r>
        <w:t xml:space="preserve">Frederick Tan, Johns Hopkins University</w:t>
      </w:r>
    </w:p>
    <w:p>
      <w:pPr>
        <w:numPr>
          <w:ilvl w:val="0"/>
          <w:numId w:val="1096"/>
        </w:numPr>
        <w:pStyle w:val="Compact"/>
      </w:pPr>
      <w:r>
        <w:t xml:space="preserve">Sayumi York, Notre Dame of Maryland University</w:t>
      </w:r>
    </w:p>
    <w:p>
      <w:pPr>
        <w:pStyle w:val="FirstParagraph"/>
      </w:pPr>
      <w:r>
        <w:t xml:space="preserve">Last Revised: January 2026</w:t>
      </w:r>
    </w:p>
    <w:bookmarkEnd w:id="259"/>
    <w:bookmarkEnd w:id="260"/>
    <w:bookmarkEnd w:id="261"/>
    <w:bookmarkStart w:id="290"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3" name="Picture"/>
            <a:graphic>
              <a:graphicData uri="http://schemas.openxmlformats.org/drawingml/2006/picture">
                <pic:pic>
                  <pic:nvPicPr>
                    <pic:cNvPr descr="community-analysis-and-feedback_files/figure-docx//1hYKF7Ss3vJ8rrUIH7ByNh1BUlRa2fhsJhq8MXzEowCc_g344ad28629a_0_229.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bookmarkStart w:id="269"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cH7vm_lAxe_JUlr1H_M5Ujas-pTUY8qPBthTcSOiIXA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Next Steps</w:t>
        </w:r>
      </w:hyperlink>
    </w:p>
    <w:bookmarkEnd w:id="269"/>
    <w:bookmarkStart w:id="287" w:name="activity---next-steps"/>
    <w:p>
      <w:pPr>
        <w:pStyle w:val="Heading2"/>
      </w:pPr>
      <w:r>
        <w:rPr>
          <w:rStyle w:val="SectionNumber"/>
        </w:rPr>
        <w:t xml:space="preserve">8.2</w:t>
      </w:r>
      <w:r>
        <w:tab/>
      </w:r>
      <w:r>
        <w:t xml:space="preserve">Activity - Next Steps</w:t>
      </w:r>
    </w:p>
    <w:bookmarkStart w:id="270" w:name="introduction-2"/>
    <w:p>
      <w:pPr>
        <w:pStyle w:val="Heading3"/>
      </w:pPr>
      <w:r>
        <w:rPr>
          <w:rStyle w:val="SectionNumber"/>
        </w:rPr>
        <w:t xml:space="preserve">8.2.1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0"/>
    <w:bookmarkStart w:id="272"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1" w:name="instructions-3"/>
    <w:p>
      <w:pPr>
        <w:pStyle w:val="Heading4"/>
      </w:pPr>
      <w:r>
        <w:rPr>
          <w:rStyle w:val="SectionNumber"/>
        </w:rPr>
        <w:t xml:space="preserve">8.2.2.1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1"/>
    <w:bookmarkEnd w:id="272"/>
    <w:bookmarkStart w:id="275"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3">
              <w:r>
                <w:rPr>
                  <w:rStyle w:val="Hyperlink"/>
                </w:rPr>
                <w:t xml:space="preserve">https://www.nsf.gov/funding/initiatives/reu/students</w:t>
              </w:r>
            </w:hyperlink>
          </w:p>
        </w:tc>
      </w:tr>
      <w:tr>
        <w:tc>
          <w:tcPr/>
          <w:p>
            <w:pPr>
              <w:pStyle w:val="Compact"/>
              <w:jc w:val="left"/>
            </w:pPr>
            <w:r>
              <w:t xml:space="preserve">b. Search –</w:t>
            </w:r>
            <w:r>
              <w:t xml:space="preserve"> </w:t>
            </w:r>
            <w:hyperlink r:id="rId27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5"/>
    <w:bookmarkStart w:id="283"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6"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6"/>
    <w:bookmarkStart w:id="282" w:name="questions-2"/>
    <w:p>
      <w:pPr>
        <w:pStyle w:val="Heading4"/>
      </w:pPr>
      <w:r>
        <w:rPr>
          <w:rStyle w:val="SectionNumber"/>
        </w:rPr>
        <w:t xml:space="preserve">8.2.4.2</w:t>
      </w:r>
      <w:r>
        <w:tab/>
      </w:r>
      <w:r>
        <w:t xml:space="preserve">Questions</w:t>
      </w:r>
    </w:p>
    <w:p>
      <w:pPr>
        <w:numPr>
          <w:ilvl w:val="0"/>
          <w:numId w:val="1097"/>
        </w:numPr>
        <w:pStyle w:val="Compact"/>
      </w:pPr>
      <w:r>
        <w:t xml:space="preserve">Specialized Communities</w:t>
      </w:r>
    </w:p>
    <w:p>
      <w:pPr>
        <w:numPr>
          <w:ilvl w:val="0"/>
          <w:numId w:val="1098"/>
        </w:numPr>
        <w:pStyle w:val="Compact"/>
      </w:pPr>
      <w:r>
        <w:t xml:space="preserve">SEQanswers: the next-generation sequencing community</w:t>
      </w:r>
    </w:p>
    <w:p>
      <w:pPr>
        <w:numPr>
          <w:ilvl w:val="0"/>
          <w:numId w:val="1099"/>
        </w:numPr>
        <w:pStyle w:val="Compact"/>
      </w:pPr>
      <w:hyperlink r:id="rId277">
        <w:r>
          <w:rPr>
            <w:rStyle w:val="Hyperlink"/>
          </w:rPr>
          <w:t xml:space="preserve">https://www.seqanswers.com</w:t>
        </w:r>
      </w:hyperlink>
    </w:p>
    <w:p>
      <w:pPr>
        <w:numPr>
          <w:ilvl w:val="0"/>
          <w:numId w:val="1100"/>
        </w:numPr>
        <w:pStyle w:val="Compact"/>
      </w:pPr>
      <w:r>
        <w:t xml:space="preserve">Biostars: bioinformatics explained</w:t>
      </w:r>
    </w:p>
    <w:p>
      <w:pPr>
        <w:numPr>
          <w:ilvl w:val="0"/>
          <w:numId w:val="1101"/>
        </w:numPr>
        <w:pStyle w:val="Compact"/>
      </w:pPr>
      <w:hyperlink r:id="rId27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2"/>
        </w:numPr>
        <w:pStyle w:val="Compact"/>
      </w:pPr>
      <w:r>
        <w:t xml:space="preserve">General Communities</w:t>
      </w:r>
    </w:p>
    <w:p>
      <w:pPr>
        <w:numPr>
          <w:ilvl w:val="0"/>
          <w:numId w:val="1103"/>
        </w:numPr>
        <w:pStyle w:val="Compact"/>
      </w:pPr>
      <w:r>
        <w:t xml:space="preserve">Reddit: The heart of the internet</w:t>
      </w:r>
    </w:p>
    <w:p>
      <w:pPr>
        <w:numPr>
          <w:ilvl w:val="0"/>
          <w:numId w:val="1104"/>
        </w:numPr>
        <w:pStyle w:val="Compact"/>
      </w:pPr>
      <w:hyperlink r:id="rId279">
        <w:r>
          <w:rPr>
            <w:rStyle w:val="Hyperlink"/>
          </w:rPr>
          <w:t xml:space="preserve">https://www.reddit.com/r/metagenomics</w:t>
        </w:r>
      </w:hyperlink>
    </w:p>
    <w:p>
      <w:pPr>
        <w:numPr>
          <w:ilvl w:val="0"/>
          <w:numId w:val="1105"/>
        </w:numPr>
        <w:pStyle w:val="Compact"/>
      </w:pPr>
      <w:r>
        <w:t xml:space="preserve">Twitter/X: It’s what’s happening</w:t>
      </w:r>
    </w:p>
    <w:p>
      <w:pPr>
        <w:numPr>
          <w:ilvl w:val="0"/>
          <w:numId w:val="1106"/>
        </w:numPr>
        <w:pStyle w:val="Compact"/>
      </w:pPr>
      <w:hyperlink r:id="rId280">
        <w:r>
          <w:rPr>
            <w:rStyle w:val="Hyperlink"/>
          </w:rPr>
          <w:t xml:space="preserve">https://x.com/search?q=%23metagenomics</w:t>
        </w:r>
      </w:hyperlink>
    </w:p>
    <w:p>
      <w:pPr>
        <w:numPr>
          <w:ilvl w:val="0"/>
          <w:numId w:val="1107"/>
        </w:numPr>
        <w:pStyle w:val="Compact"/>
      </w:pPr>
      <w:r>
        <w:t xml:space="preserve">Bluesky: Social media as it should be</w:t>
      </w:r>
    </w:p>
    <w:p>
      <w:pPr>
        <w:numPr>
          <w:ilvl w:val="0"/>
          <w:numId w:val="1108"/>
        </w:numPr>
        <w:pStyle w:val="Compact"/>
      </w:pPr>
      <w:hyperlink r:id="rId28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2"/>
    <w:bookmarkEnd w:id="283"/>
    <w:bookmarkStart w:id="284" w:name="grading-criteria-3"/>
    <w:p>
      <w:pPr>
        <w:pStyle w:val="Heading3"/>
      </w:pPr>
      <w:r>
        <w:rPr>
          <w:rStyle w:val="SectionNumber"/>
        </w:rPr>
        <w:t xml:space="preserve">8.2.5</w:t>
      </w:r>
      <w:r>
        <w:tab/>
      </w:r>
      <w:r>
        <w:t xml:space="preserve">Grading Criteria</w:t>
      </w:r>
    </w:p>
    <w:p>
      <w:pPr>
        <w:numPr>
          <w:ilvl w:val="0"/>
          <w:numId w:val="1109"/>
        </w:numPr>
        <w:pStyle w:val="Compact"/>
      </w:pPr>
      <w:r>
        <w:t xml:space="preserve">Download as Microsoft Word (.docx) and upload to your LMS (Blackboard, Canvas, Google Classroom) or refer to your instructor’s choice.</w:t>
      </w:r>
    </w:p>
    <w:bookmarkEnd w:id="284"/>
    <w:bookmarkStart w:id="286" w:name="footnotes-3"/>
    <w:p>
      <w:pPr>
        <w:pStyle w:val="Heading3"/>
      </w:pPr>
      <w:r>
        <w:rPr>
          <w:rStyle w:val="SectionNumber"/>
        </w:rPr>
        <w:t xml:space="preserve">8.2.6</w:t>
      </w:r>
      <w:r>
        <w:tab/>
      </w:r>
      <w:r>
        <w:t xml:space="preserve">Footnotes</w:t>
      </w:r>
    </w:p>
    <w:p>
      <w:pPr>
        <w:pStyle w:val="FirstParagraph"/>
      </w:pPr>
      <w:r>
        <w:rPr>
          <w:bCs/>
          <w:b/>
        </w:rPr>
        <w:t xml:space="preserve">Resources</w:t>
      </w:r>
    </w:p>
    <w:p>
      <w:pPr>
        <w:numPr>
          <w:ilvl w:val="0"/>
          <w:numId w:val="1110"/>
        </w:numPr>
        <w:pStyle w:val="Compact"/>
      </w:pPr>
      <w:hyperlink r:id="rId285">
        <w:r>
          <w:rPr>
            <w:rStyle w:val="Hyperlink"/>
          </w:rPr>
          <w:t xml:space="preserve">Google Doc</w:t>
        </w:r>
      </w:hyperlink>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numPr>
          <w:ilvl w:val="0"/>
          <w:numId w:val="1111"/>
        </w:numPr>
        <w:pStyle w:val="Compact"/>
      </w:pPr>
      <w:r>
        <w:t xml:space="preserve">Sayumi York, Notre Dame of Maryland Univeristy</w:t>
      </w:r>
    </w:p>
    <w:bookmarkEnd w:id="286"/>
    <w:bookmarkEnd w:id="287"/>
    <w:bookmarkStart w:id="289" w:name="create-your-cv"/>
    <w:p>
      <w:pPr>
        <w:pStyle w:val="Heading2"/>
      </w:pPr>
      <w:r>
        <w:rPr>
          <w:rStyle w:val="SectionNumber"/>
        </w:rPr>
        <w:t xml:space="preserve">8.3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88" w:name="resume-or-cv"/>
    <w:p>
      <w:pPr>
        <w:pStyle w:val="Heading4"/>
      </w:pPr>
      <w:r>
        <w:rPr>
          <w:rStyle w:val="SectionNumber"/>
        </w:rPr>
        <w:t xml:space="preserve">8.3.0.1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13"/>
        </w:numPr>
        <w:pStyle w:val="Compact"/>
      </w:pPr>
      <w:r>
        <w:t xml:space="preserve">☐   You credit the source of your data (Citation, SRA #, Project #)</w:t>
      </w:r>
    </w:p>
    <w:p>
      <w:pPr>
        <w:numPr>
          <w:ilvl w:val="0"/>
          <w:numId w:val="1113"/>
        </w:numPr>
        <w:pStyle w:val="Compact"/>
      </w:pPr>
      <w:r>
        <w:t xml:space="preserve">☐   You describe why your research project matters</w:t>
      </w:r>
    </w:p>
    <w:p>
      <w:pPr>
        <w:numPr>
          <w:ilvl w:val="0"/>
          <w:numId w:val="111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88"/>
    <w:bookmarkEnd w:id="289"/>
    <w:bookmarkEnd w:id="290"/>
    <w:bookmarkStart w:id="312" w:name="c-moor-scholars"/>
    <w:p>
      <w:pPr>
        <w:pStyle w:val="Heading1"/>
      </w:pPr>
      <w:r>
        <w:rPr>
          <w:rStyle w:val="SectionNumber"/>
        </w:rPr>
        <w:t xml:space="preserve">9</w:t>
      </w:r>
      <w:r>
        <w:tab/>
      </w:r>
      <w:r>
        <w:t xml:space="preserve">C-MOOR Scholars</w:t>
      </w:r>
    </w:p>
    <w:bookmarkStart w:id="299"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dI8-_iVqbkzNMf11M4dK85E8ZW3OyZECs_YwMKw5fhs_g362a06a915d_2_4.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4">
        <w:r>
          <w:rPr>
            <w:rStyle w:val="Hyperlink"/>
          </w:rPr>
          <w:t xml:space="preserve">C-MOOR Scholars Interest Form</w:t>
        </w:r>
      </w:hyperlink>
      <w:r>
        <w:t xml:space="preserve"> </w:t>
      </w:r>
      <w:r>
        <w:t xml:space="preserve">if interested, and meet some</w:t>
      </w:r>
      <w:r>
        <w:t xml:space="preserve"> </w:t>
      </w:r>
      <w:hyperlink r:id="rId29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14"/>
        </w:numPr>
        <w:pStyle w:val="Compact"/>
      </w:pPr>
      <w:r>
        <w:t xml:space="preserve">A place to grow your skills</w:t>
      </w:r>
    </w:p>
    <w:p>
      <w:pPr>
        <w:numPr>
          <w:ilvl w:val="0"/>
          <w:numId w:val="1114"/>
        </w:numPr>
        <w:pStyle w:val="Compact"/>
      </w:pPr>
      <w:r>
        <w:t xml:space="preserve">A place to network</w:t>
      </w:r>
    </w:p>
    <w:p>
      <w:pPr>
        <w:numPr>
          <w:ilvl w:val="0"/>
          <w:numId w:val="111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15"/>
        </w:numPr>
        <w:pStyle w:val="Compact"/>
      </w:pPr>
      <w:r>
        <w:t xml:space="preserve">A commitment to pursuing research as a career</w:t>
      </w:r>
    </w:p>
    <w:p>
      <w:pPr>
        <w:numPr>
          <w:ilvl w:val="0"/>
          <w:numId w:val="1115"/>
        </w:numPr>
        <w:pStyle w:val="Compact"/>
      </w:pPr>
      <w:r>
        <w:t xml:space="preserve">A graded class where we score work</w:t>
      </w:r>
    </w:p>
    <w:p>
      <w:pPr>
        <w:numPr>
          <w:ilvl w:val="0"/>
          <w:numId w:val="111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296">
        <w:r>
          <w:rPr>
            <w:rStyle w:val="Hyperlink"/>
          </w:rPr>
          <w:t xml:space="preserve">C-MOOR Academy Discussion Forum</w:t>
        </w:r>
      </w:hyperlink>
      <w:r>
        <w:t xml:space="preserve"> </w:t>
      </w:r>
      <w:r>
        <w:t xml:space="preserve">to hear about any remote opportunities we have.</w:t>
      </w:r>
    </w:p>
    <w:bookmarkStart w:id="298"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16"/>
        </w:numPr>
        <w:pStyle w:val="Compact"/>
      </w:pPr>
      <w:hyperlink r:id="rId297">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17"/>
        </w:numPr>
        <w:pStyle w:val="Compact"/>
      </w:pPr>
      <w:hyperlink r:id="rId295">
        <w:r>
          <w:rPr>
            <w:rStyle w:val="Hyperlink"/>
          </w:rPr>
          <w:t xml:space="preserve">C-MOOR Scholars at CCC</w:t>
        </w:r>
      </w:hyperlink>
    </w:p>
    <w:bookmarkEnd w:id="298"/>
    <w:bookmarkEnd w:id="299"/>
    <w:bookmarkStart w:id="306"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1" name="Picture"/>
            <a:graphic>
              <a:graphicData uri="http://schemas.openxmlformats.org/drawingml/2006/picture">
                <pic:pic>
                  <pic:nvPicPr>
                    <pic:cNvPr descr="community-analysis-and-feedback_files/figure-docx//1dI8-_iVqbkzNMf11M4dK85E8ZW3OyZECs_YwMKw5fhs_g362974128df_0_98.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bookmarkStart w:id="304"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1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1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4"/>
    <w:bookmarkStart w:id="305"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19"/>
        </w:numPr>
        <w:pStyle w:val="Compact"/>
      </w:pPr>
      <w:r>
        <w:t xml:space="preserve">☐  An introduction about yourself (name, class year, institution, major)</w:t>
      </w:r>
    </w:p>
    <w:p>
      <w:pPr>
        <w:numPr>
          <w:ilvl w:val="0"/>
          <w:numId w:val="1119"/>
        </w:numPr>
        <w:pStyle w:val="Compact"/>
      </w:pPr>
      <w:r>
        <w:t xml:space="preserve">☐  1-2 sentences about your previous experience in research</w:t>
      </w:r>
    </w:p>
    <w:p>
      <w:pPr>
        <w:numPr>
          <w:ilvl w:val="0"/>
          <w:numId w:val="1119"/>
        </w:numPr>
        <w:pStyle w:val="Compact"/>
      </w:pPr>
      <w:r>
        <w:t xml:space="preserve">☐  1-2 sentences about why you’re interested in their lab specifically</w:t>
      </w:r>
    </w:p>
    <w:p>
      <w:pPr>
        <w:numPr>
          <w:ilvl w:val="0"/>
          <w:numId w:val="111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5"/>
    <w:bookmarkEnd w:id="306"/>
    <w:bookmarkStart w:id="311"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a06a915d_2_10.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1"/>
    <w:bookmarkEnd w:id="312"/>
    <w:bookmarkStart w:id="331"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0"/>
        </w:numPr>
        <w:pStyle w:val="Compact"/>
      </w:pPr>
      <w:hyperlink r:id="rId314">
        <w:r>
          <w:rPr>
            <w:rStyle w:val="Hyperlink"/>
          </w:rPr>
          <w:t xml:space="preserve">C-MOOR Academy Discussion Forum</w:t>
        </w:r>
      </w:hyperlink>
      <w:r>
        <w:t xml:space="preserve"> </w:t>
      </w:r>
      <w:r>
        <w:t xml:space="preserve">for help with and example miniCUREs</w:t>
      </w:r>
    </w:p>
    <w:p>
      <w:pPr>
        <w:numPr>
          <w:ilvl w:val="0"/>
          <w:numId w:val="1120"/>
        </w:numPr>
        <w:pStyle w:val="Compact"/>
      </w:pPr>
      <w:hyperlink r:id="rId315">
        <w:r>
          <w:rPr>
            <w:rStyle w:val="Hyperlink"/>
          </w:rPr>
          <w:t xml:space="preserve">Galaxy forum</w:t>
        </w:r>
      </w:hyperlink>
      <w:r>
        <w:t xml:space="preserve"> </w:t>
      </w:r>
      <w:r>
        <w:t xml:space="preserve">for all things Galaxy</w:t>
      </w:r>
    </w:p>
    <w:p>
      <w:pPr>
        <w:numPr>
          <w:ilvl w:val="0"/>
          <w:numId w:val="1120"/>
        </w:numPr>
        <w:pStyle w:val="Compact"/>
      </w:pPr>
      <w:hyperlink r:id="rId316">
        <w:r>
          <w:rPr>
            <w:rStyle w:val="Hyperlink"/>
          </w:rPr>
          <w:t xml:space="preserve">Bioconductor forum</w:t>
        </w:r>
      </w:hyperlink>
      <w:r>
        <w:t xml:space="preserve"> </w:t>
      </w:r>
      <w:r>
        <w:t xml:space="preserve">for all things R/Bioconductor</w:t>
      </w:r>
    </w:p>
    <w:p>
      <w:pPr>
        <w:numPr>
          <w:ilvl w:val="0"/>
          <w:numId w:val="1120"/>
        </w:numPr>
        <w:pStyle w:val="Compact"/>
      </w:pPr>
      <w:hyperlink r:id="rId317">
        <w:r>
          <w:rPr>
            <w:rStyle w:val="Hyperlink"/>
          </w:rPr>
          <w:t xml:space="preserve">AnVIL forum</w:t>
        </w:r>
      </w:hyperlink>
      <w:r>
        <w:t xml:space="preserve"> </w:t>
      </w:r>
      <w:r>
        <w:t xml:space="preserve">for all things related to the cloud computing platform, AnVIL</w:t>
      </w:r>
    </w:p>
    <w:p>
      <w:pPr>
        <w:numPr>
          <w:ilvl w:val="0"/>
          <w:numId w:val="1120"/>
        </w:numPr>
        <w:pStyle w:val="Compact"/>
      </w:pPr>
      <w:hyperlink r:id="rId318">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0" name="Picture"/>
            <a:graphic>
              <a:graphicData uri="http://schemas.openxmlformats.org/drawingml/2006/picture">
                <pic:pic>
                  <pic:nvPicPr>
                    <pic:cNvPr descr="community-analysis-and-feedback_files/figure-docx//1fH9s5OLcRF5meZtFWTJe89RFvJSh125kdjhdqp5smqA_g302b08c5e6e_0_16.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3" name="Picture"/>
            <a:graphic>
              <a:graphicData uri="http://schemas.openxmlformats.org/drawingml/2006/picture">
                <pic:pic>
                  <pic:nvPicPr>
                    <pic:cNvPr descr="community-analysis-and-feedback_files/figure-docx//1fH9s5OLcRF5meZtFWTJe89RFvJSh125kdjhdqp5smqA_g302b08c5e6e_0_5.png" id="324" name="Picture"/>
                    <pic:cNvPicPr>
                      <a:picLocks noChangeArrowheads="1" noChangeAspect="1"/>
                    </pic:cNvPicPr>
                  </pic:nvPicPr>
                  <pic:blipFill>
                    <a:blip r:embed="rId3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fH9s5OLcRF5meZtFWTJe89RFvJSh125kdjhdqp5smqA_g302b08c5e6e_0_22.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community-analysis-and-feedback_files/figure-docx//1fH9s5OLcRF5meZtFWTJe89RFvJSh125kdjhdqp5smqA_g302b08c5e6e_0_12.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bookmarkEnd w:id="331"/>
    <w:bookmarkStart w:id="362"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2" w:name="right-clicking"/>
    <w:p>
      <w:pPr>
        <w:pStyle w:val="Heading4"/>
      </w:pPr>
      <w:r>
        <w:rPr>
          <w:rStyle w:val="SectionNumber"/>
        </w:rPr>
        <w:t xml:space="preserve">11.0.0.1</w:t>
      </w:r>
      <w:r>
        <w:tab/>
      </w:r>
      <w:r>
        <w:rPr>
          <w:bCs/>
          <w:b/>
        </w:rPr>
        <w:t xml:space="preserve">Right clicking?</w:t>
      </w:r>
    </w:p>
    <w:bookmarkEnd w:id="332"/>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1"/>
        </w:numPr>
        <w:pStyle w:val="Compact"/>
      </w:pPr>
      <w:r>
        <w:t xml:space="preserve">Right click by holding Ctrl and left-clicking</w:t>
      </w:r>
    </w:p>
    <w:p>
      <w:pPr>
        <w:numPr>
          <w:ilvl w:val="0"/>
          <w:numId w:val="1121"/>
        </w:numPr>
        <w:pStyle w:val="Compact"/>
      </w:pPr>
      <w:r>
        <w:t xml:space="preserve">Tapping with two fingers as opposed to one</w:t>
      </w:r>
    </w:p>
    <w:bookmarkStart w:id="336"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34" name="Picture"/>
            <a:graphic>
              <a:graphicData uri="http://schemas.openxmlformats.org/drawingml/2006/picture">
                <pic:pic>
                  <pic:nvPicPr>
                    <pic:cNvPr descr="spreadsheets-tutorial_files/figure-docx//1ah82NLd1weER1SUEJ9aPFDWT2vLg5wK5JW6tjdVkf6o_g3b212331eba_0_25.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36"/>
    <w:bookmarkStart w:id="340"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0"/>
    <w:bookmarkStart w:id="347"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11.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16.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47"/>
    <w:bookmarkStart w:id="351"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9.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2"/>
        </w:numPr>
        <w:pStyle w:val="Compact"/>
      </w:pPr>
      <w:r>
        <w:t xml:space="preserve">1+1</w:t>
      </w:r>
    </w:p>
    <w:p>
      <w:pPr>
        <w:numPr>
          <w:ilvl w:val="0"/>
          <w:numId w:val="1122"/>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23"/>
        </w:numPr>
        <w:pStyle w:val="Compact"/>
      </w:pPr>
      <w:r>
        <w:t xml:space="preserve">Type = into a cell</w:t>
      </w:r>
    </w:p>
    <w:p>
      <w:pPr>
        <w:numPr>
          <w:ilvl w:val="0"/>
          <w:numId w:val="1123"/>
        </w:numPr>
        <w:pStyle w:val="Compact"/>
      </w:pPr>
      <w:r>
        <w:t xml:space="preserve">Click on the cell you want to use in a calculation</w:t>
      </w:r>
    </w:p>
    <w:p>
      <w:pPr>
        <w:numPr>
          <w:ilvl w:val="0"/>
          <w:numId w:val="1123"/>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1"/>
    <w:bookmarkStart w:id="355"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2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5"/>
    <w:bookmarkStart w:id="359"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8.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59"/>
    <w:bookmarkStart w:id="361"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0" w:name="on-variance"/>
    <w:p>
      <w:pPr>
        <w:pStyle w:val="Heading4"/>
      </w:pPr>
      <w:r>
        <w:rPr>
          <w:rStyle w:val="SectionNumber"/>
        </w:rPr>
        <w:t xml:space="preserve">11.0.7.1</w:t>
      </w:r>
      <w:r>
        <w:tab/>
      </w:r>
      <w:r>
        <w:rPr>
          <w:bCs/>
          <w:b/>
        </w:rPr>
        <w:t xml:space="preserve">On variance</w:t>
      </w:r>
    </w:p>
    <w:bookmarkEnd w:id="360"/>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1"/>
    <w:bookmarkEnd w:id="362"/>
    <w:bookmarkStart w:id="377"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2"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64" name="Picture"/>
            <a:graphic>
              <a:graphicData uri="http://schemas.openxmlformats.org/drawingml/2006/picture">
                <pic:pic>
                  <pic:nvPicPr>
                    <pic:cNvPr descr="legends-tutorial_files/figure-docx//1dI8-_iVqbkzNMf11M4dK85E8ZW3OyZECs_YwMKw5fhs_g3b458cb4825_0_4.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67" name="Picture"/>
            <a:graphic>
              <a:graphicData uri="http://schemas.openxmlformats.org/drawingml/2006/picture">
                <pic:pic>
                  <pic:nvPicPr>
                    <pic:cNvPr descr="legends-tutorial_files/figure-docx//1dI8-_iVqbkzNMf11M4dK85E8ZW3OyZECs_YwMKw5fhs_g3b458cb4825_0_28.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0" name="Picture"/>
            <a:graphic>
              <a:graphicData uri="http://schemas.openxmlformats.org/drawingml/2006/picture">
                <pic:pic>
                  <pic:nvPicPr>
                    <pic:cNvPr descr="legends-tutorial_files/figure-docx//1dI8-_iVqbkzNMf11M4dK85E8ZW3OyZECs_YwMKw5fhs_g3b458cb4825_0_85.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24"/>
        </w:numPr>
        <w:pStyle w:val="Compact"/>
      </w:pPr>
      <w:r>
        <w:t xml:space="preserve">Each panel is denoted by a different letter.</w:t>
      </w:r>
    </w:p>
    <w:p>
      <w:pPr>
        <w:numPr>
          <w:ilvl w:val="0"/>
          <w:numId w:val="1124"/>
        </w:numPr>
        <w:pStyle w:val="Compact"/>
      </w:pPr>
      <w:r>
        <w:t xml:space="preserve">The title is comprehensive of both panels.</w:t>
      </w:r>
    </w:p>
    <w:p>
      <w:pPr>
        <w:numPr>
          <w:ilvl w:val="0"/>
          <w:numId w:val="1124"/>
        </w:numPr>
        <w:pStyle w:val="Compact"/>
      </w:pPr>
      <w:r>
        <w:t xml:space="preserve">Bolded letters draw the reader to the part of the legend specific to each panel.</w:t>
      </w:r>
    </w:p>
    <w:p>
      <w:pPr>
        <w:numPr>
          <w:ilvl w:val="0"/>
          <w:numId w:val="1124"/>
        </w:numPr>
        <w:pStyle w:val="Compact"/>
      </w:pPr>
      <w:r>
        <w:t xml:space="preserve">The standard information for the legend is included for each panel.</w:t>
      </w:r>
    </w:p>
    <w:bookmarkEnd w:id="372"/>
    <w:bookmarkStart w:id="376"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6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76"/>
    <w:bookmarkEnd w:id="377"/>
    <w:bookmarkStart w:id="378" w:name="references-1"/>
    <w:p>
      <w:pPr>
        <w:pStyle w:val="Heading1"/>
      </w:pPr>
      <w:r>
        <w:t xml:space="preserve">References</w:t>
      </w:r>
    </w:p>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1"/>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300" Target="media/rId300.png" /><Relationship Type="http://schemas.openxmlformats.org/officeDocument/2006/relationships/image" Id="rId307" Target="media/rId307.png" /><Relationship Type="http://schemas.openxmlformats.org/officeDocument/2006/relationships/image" Id="rId291" Target="media/rId291.png" /><Relationship Type="http://schemas.openxmlformats.org/officeDocument/2006/relationships/image" Id="rId328" Target="media/rId328.png" /><Relationship Type="http://schemas.openxmlformats.org/officeDocument/2006/relationships/image" Id="rId319" Target="media/rId319.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262" Target="media/rId26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73" Target="media/rId373.png" /><Relationship Type="http://schemas.openxmlformats.org/officeDocument/2006/relationships/image" Id="rId369" Target="media/rId369.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33" Target="media/rId333.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258" Target="https://docs.google.com/document/d/1OvMwNIsB019EVZukYG-8JXg7P4no4WmEc2w4ryvKz4k/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258" Target="https://docs.google.com/document/d/1OvMwNIsB019EVZukYG-8JXg7P4no4WmEc2w4ryvKz4k/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2026-01-23T00:32:13Z</dcterms:created>
  <dcterms:modified xsi:type="dcterms:W3CDTF">2026-01-23T00:32:13Z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