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6.png" ContentType="image/png"/>
  <Override PartName="/word/media/rId318.png" ContentType="image/png"/>
  <Override PartName="/word/media/rId325.png" ContentType="image/png"/>
  <Override PartName="/word/media/rId309.png" ContentType="image/png"/>
  <Override PartName="/word/media/rId346.png" ContentType="image/png"/>
  <Override PartName="/word/media/rId337.png" ContentType="image/png"/>
  <Override PartName="/word/media/rId343.png" ContentType="image/png"/>
  <Override PartName="/word/media/rId340.png" ContentType="image/png"/>
  <Override PartName="/word/media/rId263.png" ContentType="image/png"/>
  <Override PartName="/word/media/rId291.png" ContentType="image/png"/>
  <Override PartName="/word/media/rId46.png" ContentType="image/png"/>
  <Override PartName="/word/media/rId50.png" ContentType="image/png"/>
  <Override PartName="/word/media/rId54.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October</w:t>
      </w:r>
      <w:r>
        <w:t xml:space="preserve"> </w:t>
      </w:r>
      <w:r>
        <w:t xml:space="preserve">02,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From the folder called cure-rnaseq, go to tutorials, and then the folder of the module you want.</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2"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group-poster"/>
    <w:p>
      <w:pPr>
        <w:pStyle w:val="Heading2"/>
      </w:pPr>
      <w:r>
        <w:rPr>
          <w:rStyle w:val="SectionNumber"/>
        </w:rPr>
        <w:t xml:space="preserve">7.1</w:t>
      </w:r>
      <w:r>
        <w:tab/>
      </w:r>
      <w:r>
        <w:t xml:space="preserve">Making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45"/>
    <w:bookmarkEnd w:id="246"/>
    <w:bookmarkStart w:id="247"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48"/>
    <w:bookmarkEnd w:id="249"/>
    <w:bookmarkStart w:id="261" w:name="activity---share-your-poster"/>
    <w:p>
      <w:pPr>
        <w:pStyle w:val="Heading2"/>
      </w:pPr>
      <w:r>
        <w:rPr>
          <w:rStyle w:val="SectionNumber"/>
        </w:rPr>
        <w:t xml:space="preserve">7.4</w:t>
      </w:r>
      <w:r>
        <w:tab/>
      </w:r>
      <w:r>
        <w:t xml:space="preserve">Activity - Share Your Poster</w:t>
      </w:r>
    </w:p>
    <w:bookmarkStart w:id="255"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3"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1">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2">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3"/>
    <w:bookmarkStart w:id="254"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54"/>
    <w:bookmarkEnd w:id="255"/>
    <w:bookmarkStart w:id="258"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6"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56"/>
    <w:bookmarkStart w:id="257"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7"/>
    <w:bookmarkEnd w:id="258"/>
    <w:bookmarkStart w:id="259"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59"/>
    <w:bookmarkStart w:id="260"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0"/>
    <w:bookmarkEnd w:id="261"/>
    <w:bookmarkEnd w:id="262"/>
    <w:bookmarkStart w:id="308"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4" name="Picture"/>
            <a:graphic>
              <a:graphicData uri="http://schemas.openxmlformats.org/drawingml/2006/picture">
                <pic:pic>
                  <pic:nvPicPr>
                    <pic:cNvPr descr="community-analysis-and-feedback_files/figure-docx//1hYKF7Ss3vJ8rrUIH7ByNh1BUlRa2fhsJhq8MXzEowCc_g344ad28629a_0_229.png" id="265" name="Picture"/>
                    <pic:cNvPicPr>
                      <a:picLocks noChangeArrowheads="1" noChangeAspect="1"/>
                    </pic:cNvPicPr>
                  </pic:nvPicPr>
                  <pic:blipFill>
                    <a:blip r:embed="rId263"/>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7" name="Picture"/>
            <a:graphic>
              <a:graphicData uri="http://schemas.openxmlformats.org/drawingml/2006/picture">
                <pic:pic>
                  <pic:nvPicPr>
                    <pic:cNvPr descr="community-analysis-and-feedback_files/figure-docx//1PMvZ19kSTK2ghdgLNFRS_t5p8R_GKFNbExPRxMsE1Ns_g35f391192_00.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9">
        <w:r>
          <w:rPr>
            <w:rStyle w:val="Hyperlink"/>
          </w:rPr>
          <w:t xml:space="preserve">Slides: Next Steps</w:t>
        </w:r>
      </w:hyperlink>
    </w:p>
    <w:bookmarkEnd w:id="270"/>
    <w:bookmarkStart w:id="290" w:name="activity---next-steps"/>
    <w:p>
      <w:pPr>
        <w:pStyle w:val="Heading2"/>
      </w:pPr>
      <w:r>
        <w:rPr>
          <w:rStyle w:val="SectionNumber"/>
        </w:rPr>
        <w:t xml:space="preserve">8.2</w:t>
      </w:r>
      <w:r>
        <w:tab/>
      </w:r>
      <w:r>
        <w:t xml:space="preserve">Activity - Next Steps</w:t>
      </w:r>
    </w:p>
    <w:bookmarkStart w:id="271"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1"/>
    <w:bookmarkStart w:id="274"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3"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2">
        <w:r>
          <w:rPr>
            <w:rStyle w:val="Hyperlink"/>
          </w:rPr>
          <w:t xml:space="preserve">https://forms.gle/XkqiMERHc2PETmy4A</w:t>
        </w:r>
      </w:hyperlink>
    </w:p>
    <w:bookmarkEnd w:id="273"/>
    <w:bookmarkEnd w:id="274"/>
    <w:bookmarkStart w:id="277"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5">
              <w:r>
                <w:rPr>
                  <w:rStyle w:val="Hyperlink"/>
                </w:rPr>
                <w:t xml:space="preserve">https://www.nsf.gov/funding/initiatives/reu/students</w:t>
              </w:r>
            </w:hyperlink>
          </w:p>
        </w:tc>
      </w:tr>
      <w:tr>
        <w:tc>
          <w:tcPr/>
          <w:p>
            <w:pPr>
              <w:pStyle w:val="Compact"/>
              <w:jc w:val="left"/>
            </w:pPr>
            <w:r>
              <w:t xml:space="preserve">b. Search –</w:t>
            </w:r>
            <w:r>
              <w:t xml:space="preserve"> </w:t>
            </w:r>
            <w:hyperlink r:id="rId276">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7"/>
    <w:bookmarkStart w:id="285"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8"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8"/>
    <w:bookmarkStart w:id="284"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79">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0">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1">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2">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3">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4"/>
    <w:bookmarkEnd w:id="285"/>
    <w:bookmarkStart w:id="287"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86"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1">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86"/>
    <w:bookmarkEnd w:id="287"/>
    <w:bookmarkStart w:id="288"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88"/>
    <w:bookmarkStart w:id="289"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89"/>
    <w:bookmarkEnd w:id="290"/>
    <w:bookmarkStart w:id="305"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hYKF7Ss3vJ8rrUIH7ByNh1BUlRa2fhsJhq8MXzEowCc_g344ad28629a_0_263.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299"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294">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295">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296">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297">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298">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299"/>
    <w:bookmarkStart w:id="304"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0">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1">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2">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3">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04"/>
    <w:bookmarkEnd w:id="305"/>
    <w:bookmarkStart w:id="307"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06"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06"/>
    <w:bookmarkEnd w:id="307"/>
    <w:bookmarkEnd w:id="308"/>
    <w:bookmarkStart w:id="330" w:name="c-moor-scholars"/>
    <w:p>
      <w:pPr>
        <w:pStyle w:val="Heading1"/>
      </w:pPr>
      <w:r>
        <w:rPr>
          <w:rStyle w:val="SectionNumber"/>
        </w:rPr>
        <w:t xml:space="preserve">9</w:t>
      </w:r>
      <w:r>
        <w:tab/>
      </w:r>
      <w:r>
        <w:t xml:space="preserve">C-MOOR Scholars</w:t>
      </w:r>
    </w:p>
    <w:bookmarkStart w:id="317"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0" name="Picture"/>
            <a:graphic>
              <a:graphicData uri="http://schemas.openxmlformats.org/drawingml/2006/picture">
                <pic:pic>
                  <pic:nvPicPr>
                    <pic:cNvPr descr="community-analysis-and-feedback_files/figure-docx//1dI8-_iVqbkzNMf11M4dK85E8ZW3OyZECs_YwMKw5fhs_g362a06a915d_2_4.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2">
        <w:r>
          <w:rPr>
            <w:rStyle w:val="Hyperlink"/>
          </w:rPr>
          <w:t xml:space="preserve">C-MOOR Scholars Interest Form</w:t>
        </w:r>
      </w:hyperlink>
      <w:r>
        <w:t xml:space="preserve"> </w:t>
      </w:r>
      <w:r>
        <w:t xml:space="preserve">if interested, and meet some</w:t>
      </w:r>
      <w:r>
        <w:t xml:space="preserve"> </w:t>
      </w:r>
      <w:hyperlink r:id="rId31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14">
        <w:r>
          <w:rPr>
            <w:rStyle w:val="Hyperlink"/>
          </w:rPr>
          <w:t xml:space="preserve">C-MOOR Academy Discussion Forum</w:t>
        </w:r>
      </w:hyperlink>
      <w:r>
        <w:t xml:space="preserve"> </w:t>
      </w:r>
      <w:r>
        <w:t xml:space="preserve">to hear about any remote opportunities we have.</w:t>
      </w:r>
    </w:p>
    <w:bookmarkStart w:id="316"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1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3">
        <w:r>
          <w:rPr>
            <w:rStyle w:val="Hyperlink"/>
          </w:rPr>
          <w:t xml:space="preserve">https://www.cloviscollege.edu/alumni-and-community/c-moor/c-moor-scholars.html</w:t>
        </w:r>
      </w:hyperlink>
    </w:p>
    <w:bookmarkEnd w:id="316"/>
    <w:bookmarkEnd w:id="317"/>
    <w:bookmarkStart w:id="324"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19" name="Picture"/>
            <a:graphic>
              <a:graphicData uri="http://schemas.openxmlformats.org/drawingml/2006/picture">
                <pic:pic>
                  <pic:nvPicPr>
                    <pic:cNvPr descr="community-analysis-and-feedback_files/figure-docx//1dI8-_iVqbkzNMf11M4dK85E8ZW3OyZECs_YwMKw5fhs_g362974128df_0_9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bookmarkStart w:id="322"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2"/>
    <w:bookmarkStart w:id="323"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3"/>
    <w:bookmarkEnd w:id="324"/>
    <w:bookmarkStart w:id="329"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dI8-_iVqbkzNMf11M4dK85E8ZW3OyZECs_YwMKw5fhs_g362a06a915d_2_1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2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29"/>
    <w:bookmarkEnd w:id="330"/>
    <w:bookmarkStart w:id="349"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2">
        <w:r>
          <w:rPr>
            <w:rStyle w:val="Hyperlink"/>
          </w:rPr>
          <w:t xml:space="preserve">help.c-moor.org</w:t>
        </w:r>
      </w:hyperlink>
      <w:r>
        <w:t xml:space="preserve"> </w:t>
      </w:r>
      <w:r>
        <w:t xml:space="preserve">for help with and example miniCUREs</w:t>
      </w:r>
    </w:p>
    <w:p>
      <w:pPr>
        <w:numPr>
          <w:ilvl w:val="0"/>
          <w:numId w:val="1132"/>
        </w:numPr>
        <w:pStyle w:val="Compact"/>
      </w:pPr>
      <w:hyperlink r:id="rId333">
        <w:r>
          <w:rPr>
            <w:rStyle w:val="Hyperlink"/>
          </w:rPr>
          <w:t xml:space="preserve">help.galaxyproject.org</w:t>
        </w:r>
      </w:hyperlink>
      <w:r>
        <w:t xml:space="preserve"> </w:t>
      </w:r>
      <w:r>
        <w:t xml:space="preserve">for all things Galaxy</w:t>
      </w:r>
    </w:p>
    <w:p>
      <w:pPr>
        <w:numPr>
          <w:ilvl w:val="0"/>
          <w:numId w:val="1132"/>
        </w:numPr>
        <w:pStyle w:val="Compact"/>
      </w:pPr>
      <w:hyperlink r:id="rId334">
        <w:r>
          <w:rPr>
            <w:rStyle w:val="Hyperlink"/>
          </w:rPr>
          <w:t xml:space="preserve">support.bioconductor.org</w:t>
        </w:r>
      </w:hyperlink>
      <w:r>
        <w:t xml:space="preserve"> </w:t>
      </w:r>
      <w:r>
        <w:t xml:space="preserve">for all things R/Bioconductor</w:t>
      </w:r>
    </w:p>
    <w:p>
      <w:pPr>
        <w:numPr>
          <w:ilvl w:val="0"/>
          <w:numId w:val="1132"/>
        </w:numPr>
        <w:pStyle w:val="Compact"/>
      </w:pPr>
      <w:hyperlink r:id="rId335">
        <w:r>
          <w:rPr>
            <w:rStyle w:val="Hyperlink"/>
          </w:rPr>
          <w:t xml:space="preserve">help.anvilproject.org</w:t>
        </w:r>
      </w:hyperlink>
      <w:r>
        <w:t xml:space="preserve"> </w:t>
      </w:r>
      <w:r>
        <w:t xml:space="preserve">for interactions with the GDSCN BioDIGS consortium</w:t>
      </w:r>
      <w:r>
        <w:t xml:space="preserve"> </w:t>
      </w:r>
      <w:hyperlink r:id="rId336">
        <w:r>
          <w:rPr>
            <w:rStyle w:val="Hyperlink"/>
          </w:rPr>
          <w:t xml:space="preserve">https://biodigs.org/#home</w:t>
        </w:r>
      </w:hyperlink>
    </w:p>
    <w:p>
      <w:pPr>
        <w:pStyle w:val="FirstParagraph"/>
      </w:pPr>
      <w:r>
        <w:drawing>
          <wp:inline>
            <wp:extent cx="5334000" cy="3000375"/>
            <wp:effectExtent b="0" l="0" r="0" t="0"/>
            <wp:docPr descr="" title="" id="338" name="Picture"/>
            <a:graphic>
              <a:graphicData uri="http://schemas.openxmlformats.org/drawingml/2006/picture">
                <pic:pic>
                  <pic:nvPicPr>
                    <pic:cNvPr descr="community-analysis-and-feedback_files/figure-docx//1fH9s5OLcRF5meZtFWTJe89RFvJSh125kdjhdqp5smqA_g302b08c5e6e_0_16.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1" name="Picture"/>
            <a:graphic>
              <a:graphicData uri="http://schemas.openxmlformats.org/drawingml/2006/picture">
                <pic:pic>
                  <pic:nvPicPr>
                    <pic:cNvPr descr="community-analysis-and-feedback_files/figure-docx//1fH9s5OLcRF5meZtFWTJe89RFvJSh125kdjhdqp5smqA_g302b08c5e6e_0_5.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22.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12.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bookmarkEnd w:id="349"/>
    <w:bookmarkStart w:id="350" w:name="references-1"/>
    <w:p>
      <w:pPr>
        <w:pStyle w:val="Heading1"/>
      </w:pPr>
      <w:r>
        <w:t xml:space="preserve">References</w:t>
      </w:r>
    </w:p>
    <w:bookmarkEnd w:id="3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318" Target="media/rId318.png" /><Relationship Type="http://schemas.openxmlformats.org/officeDocument/2006/relationships/image" Id="rId325" Target="media/rId325.png" /><Relationship Type="http://schemas.openxmlformats.org/officeDocument/2006/relationships/image" Id="rId309" Target="media/rId309.png" /><Relationship Type="http://schemas.openxmlformats.org/officeDocument/2006/relationships/image" Id="rId346" Target="media/rId346.png" /><Relationship Type="http://schemas.openxmlformats.org/officeDocument/2006/relationships/image" Id="rId337" Target="media/rId337.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263" Target="media/rId263.png" /><Relationship Type="http://schemas.openxmlformats.org/officeDocument/2006/relationships/image" Id="rId291" Target="media/rId291.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2025-10-02T03:27:35Z</dcterms:created>
  <dcterms:modified xsi:type="dcterms:W3CDTF">2025-10-02T03:27:35Z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October 02,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