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mcx-category-grid</w:t>
            </w:r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label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Browse the Exchange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 YOUR WAY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\U0001f455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2,400+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9">
              <w:r>
                <w:rPr>
                  <w:color w:val="C1121F"/>
                  <w:u w:val="single"/>
                </w:rPr>
                <w:t>Shop Apparel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\U0001f45f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Footwear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890+ styles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0">
              <w:r>
                <w:rPr>
                  <w:color w:val="C1121F"/>
                  <w:u w:val="single"/>
                </w:rPr>
                <w:t>Shop Footwear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\U0001f4bb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1,200+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1">
              <w:r>
                <w:rPr>
                  <w:color w:val="C1121F"/>
                  <w:u w:val="single"/>
                </w:rPr>
                <w:t>Shop Electronics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\U0001f3e0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3,100+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2">
              <w:r>
                <w:rPr>
                  <w:color w:val="C1121F"/>
                  <w:u w:val="single"/>
                </w:rPr>
                <w:t>Shop Home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\U0001f3cb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Sports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760+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3">
              <w:r>
                <w:rPr>
                  <w:color w:val="C1121F"/>
                  <w:u w:val="single"/>
                </w:rPr>
                <w:t>Shop Sports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\U0001f484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Beauty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940+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4">
              <w:r>
                <w:rPr>
                  <w:color w:val="C1121F"/>
                  <w:u w:val="single"/>
                </w:rPr>
                <w:t>Shop Beauty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\U0001f3ae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Gaming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520+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5">
              <w:r>
                <w:rPr>
                  <w:color w:val="C1121F"/>
                  <w:u w:val="single"/>
                </w:rPr>
                <w:t>Shop Gaming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\U0001f392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Tactical Gear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380+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6">
              <w:r>
                <w:rPr>
                  <w:color w:val="C1121F"/>
                  <w:u w:val="single"/>
                </w:rPr>
                <w:t>Shop Tactical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\U0001f9f8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Kids &amp; Baby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1,500+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7">
              <w:r>
                <w:rPr>
                  <w:color w:val="C1121F"/>
                  <w:u w:val="single"/>
                </w:rPr>
                <w:t>Shop Kids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\u26fa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Outdoors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670+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3">
              <w:r>
                <w:rPr>
                  <w:color w:val="C1121F"/>
                  <w:u w:val="single"/>
                </w:rPr>
                <w:t>Shop Outdoors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\U0001f43e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Pets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290+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8">
              <w:r>
                <w:rPr>
                  <w:color w:val="C1121F"/>
                  <w:u w:val="single"/>
                </w:rPr>
                <w:t>Shop Pets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\U0001f381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Gifts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800+ ideas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9">
              <w:r>
                <w:rPr>
                  <w:color w:val="C1121F"/>
                  <w:u w:val="single"/>
                </w:rPr>
                <w:t>Shop Gifts</w:t>
              </w:r>
            </w:hyperlink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apparel" TargetMode="External"/><Relationship Id="rId10" Type="http://schemas.openxmlformats.org/officeDocument/2006/relationships/hyperlink" Target="/footwear" TargetMode="External"/><Relationship Id="rId11" Type="http://schemas.openxmlformats.org/officeDocument/2006/relationships/hyperlink" Target="/electronics" TargetMode="External"/><Relationship Id="rId12" Type="http://schemas.openxmlformats.org/officeDocument/2006/relationships/hyperlink" Target="/home" TargetMode="External"/><Relationship Id="rId13" Type="http://schemas.openxmlformats.org/officeDocument/2006/relationships/hyperlink" Target="/sports-outdoors" TargetMode="External"/><Relationship Id="rId14" Type="http://schemas.openxmlformats.org/officeDocument/2006/relationships/hyperlink" Target="/beauty" TargetMode="External"/><Relationship Id="rId15" Type="http://schemas.openxmlformats.org/officeDocument/2006/relationships/hyperlink" Target="/gaming" TargetMode="External"/><Relationship Id="rId16" Type="http://schemas.openxmlformats.org/officeDocument/2006/relationships/hyperlink" Target="/tactical" TargetMode="External"/><Relationship Id="rId17" Type="http://schemas.openxmlformats.org/officeDocument/2006/relationships/hyperlink" Target="/kids" TargetMode="External"/><Relationship Id="rId18" Type="http://schemas.openxmlformats.org/officeDocument/2006/relationships/hyperlink" Target="/pets" TargetMode="External"/><Relationship Id="rId19" Type="http://schemas.openxmlformats.org/officeDocument/2006/relationships/hyperlink" Target="/gif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