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AF097" w14:textId="77777777" w:rsidR="00A54377" w:rsidRDefault="00A54377"/>
    <w:p w14:paraId="63A42FF4" w14:textId="6253034E" w:rsidR="00F66C43" w:rsidRDefault="00A54377">
      <w:r>
        <w:rPr>
          <w:noProof/>
        </w:rPr>
        <w:drawing>
          <wp:inline distT="0" distB="0" distL="0" distR="0" wp14:anchorId="6E6EFA5E" wp14:editId="2F2B9937">
            <wp:extent cx="6600825" cy="672166"/>
            <wp:effectExtent l="0" t="0" r="0" b="0"/>
            <wp:docPr id="3059530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07" cy="67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8296683" wp14:editId="0E98D89D">
                <wp:extent cx="304800" cy="304800"/>
                <wp:effectExtent l="0" t="0" r="0" b="0"/>
                <wp:docPr id="116494346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88AEA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66C43" w:rsidRPr="00F66C43">
        <w:t xml:space="preserve"> Aula 1 Tema: Arte e sustentabilidade: reaproveitamento de materiais Objetivo: Desenvolver consciência ambiental por meio da arte. Metodologia: Discussão sobre sustentabilidade e coleta de materiais recicláveis. Atividade Prática: Criação de esculturas com materiais reaproveitados. Reflexão: Como a arte pode ajudar o meio ambiente? Habilidades: </w:t>
      </w:r>
      <w:proofErr w:type="gramStart"/>
      <w:r w:rsidR="00F66C43" w:rsidRPr="00F66C43">
        <w:t>MS.EF</w:t>
      </w:r>
      <w:proofErr w:type="gramEnd"/>
      <w:r w:rsidR="00F66C43" w:rsidRPr="00F66C43">
        <w:t xml:space="preserve">15AR04.s.04 / MS.EF15AR25.s.27 </w:t>
      </w:r>
    </w:p>
    <w:p w14:paraId="59449CFF" w14:textId="77777777" w:rsidR="00F66C43" w:rsidRDefault="00F66C43"/>
    <w:p w14:paraId="33E83C8D" w14:textId="77777777" w:rsidR="00F66C43" w:rsidRDefault="00F66C43">
      <w:r w:rsidRPr="00F66C43">
        <w:t xml:space="preserve">Aula 2 Tema: Exploração dos elementos musicais: ritmo e melodia Objetivo: Reconhecer e experimentar os elementos musicais básicos. Metodologia: Jogos musicais com percussão corporal e instrumentos simples. Atividade Prática: Criação de pequenas composições rítmicas em grupos. Reflexão: Como o ritmo influencia nosso corpo e emoção? Habilidades: </w:t>
      </w:r>
      <w:proofErr w:type="gramStart"/>
      <w:r w:rsidRPr="00F66C43">
        <w:t>MS.EF</w:t>
      </w:r>
      <w:proofErr w:type="gramEnd"/>
      <w:r w:rsidRPr="00F66C43">
        <w:t>15AR14.s.14 / MS.EF15AR17.s.17</w:t>
      </w:r>
    </w:p>
    <w:p w14:paraId="7C2418C8" w14:textId="77777777" w:rsidR="00F66C43" w:rsidRDefault="00F66C43"/>
    <w:p w14:paraId="6046FE10" w14:textId="77777777" w:rsidR="00F66C43" w:rsidRDefault="00F66C43">
      <w:r w:rsidRPr="00F66C43">
        <w:t xml:space="preserve"> Aula 3 Tema: Improvisação musical e corporal Objetivo: Experimentar a improvisação como forma de expressão. Metodologia: Atividades lúdicas de improvisação com música e movimento. Atividade Prática: Duplas ou grupos improvisam sons e movimentos. Reflexão: Como a improvisação ajuda a criar e comunicar? Habilidades: </w:t>
      </w:r>
      <w:proofErr w:type="gramStart"/>
      <w:r w:rsidRPr="00F66C43">
        <w:t>MS.EF</w:t>
      </w:r>
      <w:proofErr w:type="gramEnd"/>
      <w:r w:rsidRPr="00F66C43">
        <w:t xml:space="preserve">15AR11.s.11 / MS.EF15AR17.s.17 </w:t>
      </w:r>
    </w:p>
    <w:p w14:paraId="3B0752E5" w14:textId="77777777" w:rsidR="00F66C43" w:rsidRDefault="00F66C43"/>
    <w:p w14:paraId="68803539" w14:textId="77777777" w:rsidR="00F66C43" w:rsidRDefault="00F66C43"/>
    <w:p w14:paraId="234647D5" w14:textId="2303EBF7" w:rsidR="00D06B6C" w:rsidRDefault="00F66C43">
      <w:r w:rsidRPr="00F66C43">
        <w:t xml:space="preserve">Aula 4 Tema: Registro e apreciação musical Objetivo: Registrar criações e apreciar produções dos colegas. Metodologia: Registro gráfico simples das composições e roda de apreciação. Atividade Prática: Desenho do ritmo e apresentação das criações musicais. Reflexão: O que aprendemos com as criações dos colegas? Habilidades: </w:t>
      </w:r>
      <w:proofErr w:type="gramStart"/>
      <w:r w:rsidRPr="00F66C43">
        <w:t>MS.EF</w:t>
      </w:r>
      <w:proofErr w:type="gramEnd"/>
      <w:r w:rsidRPr="00F66C43">
        <w:t>15AR16.s.16 / MS.EF15AR06.s.06</w:t>
      </w:r>
    </w:p>
    <w:sectPr w:rsidR="00D06B6C" w:rsidSect="00F66C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43"/>
    <w:rsid w:val="001E6D44"/>
    <w:rsid w:val="00A54377"/>
    <w:rsid w:val="00D06B6C"/>
    <w:rsid w:val="00EF3160"/>
    <w:rsid w:val="00F6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9F94E"/>
  <w15:chartTrackingRefBased/>
  <w15:docId w15:val="{626A37DC-B929-4C60-BC81-592E1B10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232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2025-09-01T18:41:00Z</dcterms:created>
  <dcterms:modified xsi:type="dcterms:W3CDTF">2025-09-01T20:43:00Z</dcterms:modified>
</cp:coreProperties>
</file>