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1D35B" w14:textId="77777777" w:rsidR="00C325DC" w:rsidRPr="00C325DC" w:rsidRDefault="00C325DC" w:rsidP="00C325DC">
      <w:pPr>
        <w:rPr>
          <w:b/>
          <w:bCs/>
        </w:rPr>
      </w:pPr>
      <w:r w:rsidRPr="00C325DC">
        <w:rPr>
          <w:rFonts w:ascii="Segoe UI Emoji" w:hAnsi="Segoe UI Emoji" w:cs="Segoe UI Emoji"/>
          <w:b/>
          <w:bCs/>
        </w:rPr>
        <w:t>🎬</w:t>
      </w:r>
      <w:r w:rsidRPr="00C325DC">
        <w:rPr>
          <w:b/>
          <w:bCs/>
        </w:rPr>
        <w:t xml:space="preserve"> Roteiro – Etapa 3: A Conexão entre os Oceanos e Nossa Região</w:t>
      </w:r>
    </w:p>
    <w:p w14:paraId="33771823" w14:textId="1BAC3315" w:rsidR="00C325DC" w:rsidRPr="00C325DC" w:rsidRDefault="00C325DC" w:rsidP="00C325DC">
      <w:r w:rsidRPr="00C325DC">
        <w:rPr>
          <w:rFonts w:ascii="Segoe UI Emoji" w:hAnsi="Segoe UI Emoji" w:cs="Segoe UI Emoji"/>
        </w:rPr>
        <w:t>📽️</w:t>
      </w:r>
      <w:r w:rsidRPr="00C325DC">
        <w:t xml:space="preserve"> </w:t>
      </w:r>
      <w:r w:rsidRPr="00C325DC">
        <w:rPr>
          <w:i/>
          <w:iCs/>
        </w:rPr>
        <w:t>Projeto: “Oceano em Colapso: Arte como Alerta”</w:t>
      </w:r>
      <w:r w:rsidRPr="00C325DC">
        <w:br/>
      </w:r>
    </w:p>
    <w:p w14:paraId="7AE5C490" w14:textId="38307071" w:rsidR="00C325DC" w:rsidRPr="00C325DC" w:rsidRDefault="00C325DC" w:rsidP="00C325DC">
      <w:pPr>
        <w:rPr>
          <w:b/>
          <w:bCs/>
        </w:rPr>
      </w:pPr>
      <w:r w:rsidRPr="00C325DC">
        <w:rPr>
          <w:b/>
          <w:bCs/>
        </w:rPr>
        <w:t xml:space="preserve"> Cena 1 – Apresentação: o desafio de viver longe do mar</w:t>
      </w:r>
    </w:p>
    <w:p w14:paraId="5BB2BDF3" w14:textId="03718056" w:rsidR="00C325DC" w:rsidRPr="00C325DC" w:rsidRDefault="00C325DC" w:rsidP="00C325DC">
      <w:r w:rsidRPr="00C325DC">
        <w:t xml:space="preserve"> “Você deve estar se perguntando: se aqui em Nova Andradina não tem mar, por que precisamos falar sobre o colapso dos oceanos?</w:t>
      </w:r>
      <w:r w:rsidRPr="00C325DC">
        <w:br/>
        <w:t>A resposta é simples: porque tudo está conectado.</w:t>
      </w:r>
      <w:r w:rsidRPr="00C325DC">
        <w:br/>
        <w:t>A água que corre pelos nossos rios um dia chega ao mar.</w:t>
      </w:r>
      <w:r w:rsidRPr="00C325DC">
        <w:br/>
        <w:t>E tudo o que jogamos aqui — lixo, produtos químicos e esgoto — também pode chegar até lá.”</w:t>
      </w:r>
    </w:p>
    <w:p w14:paraId="732DF402" w14:textId="3455082F" w:rsidR="00C325DC" w:rsidRPr="00C325DC" w:rsidRDefault="00C325DC" w:rsidP="00C325DC"/>
    <w:p w14:paraId="44F6DDAC" w14:textId="3D27BB9B" w:rsidR="00C325DC" w:rsidRPr="00C325DC" w:rsidRDefault="00C325DC" w:rsidP="00C325DC">
      <w:pPr>
        <w:rPr>
          <w:b/>
          <w:bCs/>
        </w:rPr>
      </w:pPr>
      <w:r w:rsidRPr="00C325DC">
        <w:rPr>
          <w:b/>
          <w:bCs/>
        </w:rPr>
        <w:t xml:space="preserve"> Cena 2 – Explicação: o caminho da água</w:t>
      </w:r>
    </w:p>
    <w:p w14:paraId="4DA2ED85" w14:textId="18626980" w:rsidR="00C325DC" w:rsidRPr="00C325DC" w:rsidRDefault="00C325DC" w:rsidP="00C325DC">
      <w:r w:rsidRPr="00C325DC">
        <w:t xml:space="preserve"> “A chuva cai, escorre pelas ruas e vai para os bueiros.</w:t>
      </w:r>
      <w:r w:rsidRPr="00C325DC">
        <w:br/>
        <w:t>De lá, segue para os córregos e rios, como o Ivinhema e o Paraná, que deságuam no oceano Atlântico.</w:t>
      </w:r>
      <w:r w:rsidRPr="00C325DC">
        <w:br/>
        <w:t>Isso significa que o lixo que jogamos no chão pode viajar centenas de quilômetros e acabar no mar.</w:t>
      </w:r>
      <w:r w:rsidRPr="00C325DC">
        <w:br/>
        <w:t>É por isso que o cuidado começa em casa, no nosso bairro e na nossa escola.”</w:t>
      </w:r>
    </w:p>
    <w:p w14:paraId="7E7EDF94" w14:textId="3854FC8E" w:rsidR="00C325DC" w:rsidRPr="00C325DC" w:rsidRDefault="00C325DC" w:rsidP="00C325DC"/>
    <w:p w14:paraId="64542FEB" w14:textId="030CAD56" w:rsidR="00C325DC" w:rsidRPr="00C325DC" w:rsidRDefault="00C325DC" w:rsidP="00C325DC">
      <w:pPr>
        <w:rPr>
          <w:b/>
          <w:bCs/>
        </w:rPr>
      </w:pPr>
      <w:r w:rsidRPr="00C325DC">
        <w:rPr>
          <w:b/>
          <w:bCs/>
        </w:rPr>
        <w:t>Cena 3 – Reflexão: os impactos do nosso comportamento</w:t>
      </w:r>
    </w:p>
    <w:p w14:paraId="0CBF2DA8" w14:textId="12762241" w:rsidR="00C325DC" w:rsidRPr="00C325DC" w:rsidRDefault="00C325DC" w:rsidP="00C325DC">
      <w:r w:rsidRPr="00C325DC">
        <w:t>“Quando desperdiçamos água, jogamos lixo nos rios ou usamos produtos que poluem, estamos colaborando para o colapso dos oceanos — mesmo sem vê-los.</w:t>
      </w:r>
      <w:r w:rsidRPr="00C325DC">
        <w:br/>
        <w:t>Mas também podemos ser parte da solução: reciclando, economizando água, plantando árvores e evitando o uso de plástico descartável.</w:t>
      </w:r>
      <w:r w:rsidRPr="00C325DC">
        <w:br/>
        <w:t>Cada atitude faz diferença.”</w:t>
      </w:r>
    </w:p>
    <w:p w14:paraId="1D472CFF" w14:textId="590CDE6B" w:rsidR="00C325DC" w:rsidRPr="00C325DC" w:rsidRDefault="00C325DC" w:rsidP="00C325DC"/>
    <w:p w14:paraId="4E95F77F" w14:textId="5DBDA1A9" w:rsidR="00C325DC" w:rsidRPr="00C325DC" w:rsidRDefault="00C325DC" w:rsidP="00C325DC">
      <w:pPr>
        <w:rPr>
          <w:b/>
          <w:bCs/>
        </w:rPr>
      </w:pPr>
      <w:r w:rsidRPr="00C325DC">
        <w:rPr>
          <w:b/>
          <w:bCs/>
        </w:rPr>
        <w:t xml:space="preserve"> Cena 4 – Encerramento com mensagem de conscientização</w:t>
      </w:r>
    </w:p>
    <w:p w14:paraId="6A449A33" w14:textId="5CF4FF5D" w:rsidR="00C325DC" w:rsidRPr="00C325DC" w:rsidRDefault="00C325DC" w:rsidP="00C325DC">
      <w:r w:rsidRPr="00C325DC">
        <w:rPr>
          <w:rFonts w:ascii="Segoe UI Emoji" w:hAnsi="Segoe UI Emoji" w:cs="Segoe UI Emoji"/>
        </w:rPr>
        <w:t>🗣️</w:t>
      </w:r>
      <w:r w:rsidRPr="00C325DC">
        <w:t xml:space="preserve"> “Os oceanos precisam de nós, e nós precisamos deles.</w:t>
      </w:r>
      <w:r w:rsidRPr="00C325DC">
        <w:br/>
        <w:t>Aqui em Nova Andradina, o mar começa no rio.</w:t>
      </w:r>
      <w:r w:rsidRPr="00C325DC">
        <w:br/>
        <w:t>E o rio começa nas nossas escolhas.</w:t>
      </w:r>
      <w:r w:rsidRPr="00C325DC">
        <w:br/>
        <w:t xml:space="preserve">O projeto </w:t>
      </w:r>
      <w:r w:rsidRPr="00C325DC">
        <w:rPr>
          <w:i/>
          <w:iCs/>
        </w:rPr>
        <w:t>Oceano em Colapso: Arte como Alerta</w:t>
      </w:r>
      <w:r w:rsidRPr="00C325DC">
        <w:t xml:space="preserve"> quer mostrar que cuidar do planeta é uma forma de fazer arte — e que a arte pode transformar o mundo.” </w:t>
      </w:r>
    </w:p>
    <w:p w14:paraId="4D66E700" w14:textId="77777777" w:rsidR="00D06B6C" w:rsidRDefault="00D06B6C"/>
    <w:sectPr w:rsidR="00D06B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DC"/>
    <w:rsid w:val="000852C5"/>
    <w:rsid w:val="001E6D44"/>
    <w:rsid w:val="00C325DC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46F8D"/>
  <w15:chartTrackingRefBased/>
  <w15:docId w15:val="{9A554895-0A0C-4C50-AC37-0D703B554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7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2025-10-15T11:23:00Z</dcterms:created>
  <dcterms:modified xsi:type="dcterms:W3CDTF">2025-10-15T11:25:00Z</dcterms:modified>
</cp:coreProperties>
</file>