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Derived From:** FRD – AWS S3 Data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2024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 data ingestion for Customer and Order CSV files using AWS Glue Spark job with schema enforcement.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 (Spark 3.1+, Python 3.7+)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Requires S3 read permissions on source buckets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Source:**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`CustId (string), Name (string), EmailId (string), Region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Source:**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Path: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`OrderId (string), ItemName (string), PricePerUnit (decimal), Qty (integer), Date (string), CustId (string)`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Encoding: UTF-8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 Comma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Spark DataFrames (no persistence at this stage)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Spark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Customer CSV from S3 using defined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Read Order CSV from S3 using defined schema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Validate schema conformance (column names and types)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Pass DataFrames to cleaning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explicit schema during CSV read operation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applied at ingestion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schema validation failures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source paths are inaccessible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schema does not match expected structure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headers matching schema column names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nested or complex data types in source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are not compressed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FR-CLEAN-001,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(string "Null" and actual NULL) and duplicate rows from Customer and Order DataFrames.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 Customer and Order DataFrames from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Output: Cleaned Customer and Order DataFrames (in-memory)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Receive raw DataFrames from ingestion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Apply null removal logic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Apply deduplication logic to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Apply null removal logic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Apply deduplication logic to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Pass cleaned DataFrames to catalog registration stage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 rows where any column contains string "Null"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Drop rows where any column contains actual NULL value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to all columns in both datasets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duplicates by comparing all column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of duplicate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independently to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counts before and after cleaning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null rows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duplicate rows removed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removal precedes deduplication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Entire row dropped if any column contains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considers all columns for uniqueness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Persist cleaned Customer data to S3 and register as Glue Catalog table.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 Cleaned Customer DataFrame from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Location:** Managed by Glue Catalog (default warehouse location)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`CustId (string), Name (string), EmailId (string), Region (string)`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Receive cleaned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Write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Create or update Glue Catalog table `sdlc_wizard_customer`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Update table metadata in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transformations; direct write of cleaned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path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table registration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Glue database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insufficient permissions for catalog write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overwrite mode used for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chosen for efficient querying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Persist cleaned Order data to S3 and register as Glue Catalog table.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Input: Cleaned Order DataFrame from TR-CLEAN-001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Location:** Managed by Glue Catalog (default warehouse location)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`OrderId (string), ItemName (string), PricePerUnit (decimal), Qty (integer), Date (string), CustId (string)`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Receive cleaned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Write DataFrame to S3 in Parquet format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Create or update Glue Catalog table `sdlc_wizard_order`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Update table metadata in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transformations; direct write of cleaned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S3 write path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table registration status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Glue database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insufficient permissions for catalog write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overwrite mode used for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format chosen for efficient querying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 summary table using Apache Hudi, joining Customer and Order data with historical tracking.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 with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JARs:** Hudi Spark bundle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S3 read/write permissions on curated path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 `gen_ai_poc_databrickscoe.sdlc_wizard_order`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Hudi (Copy-on-Write)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From Customer: `CustId, Name, EmailId, Region`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From Order: `OrderId, ItemName, PricePerUnit, Qty, Date`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Columns: `IsActive (boolean), StartDate (timestamp), EndDate (timestamp), OpTs (timestamp)`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Key:** `OrderId`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Key:** `OpTs`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Read `sdlc_wizard_customer` and `sdlc_wizard_order`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Perform inner join on `CustId`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Read existing Hudi table from S3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Identify new and changed records by comparing with existing active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row: set `IsActive=false`, `EndDate=current_timestamp`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row: set `IsActive=true`, `StartDate=current_timestamp`, `EndDate=null`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For new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with `IsActive=true`, `StartDate=current_timestamp`, `EndDate=null`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Set `OpTs=current_timestamp` for all operations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Write to Hudi table using upsert operation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 Inner join Customer and Order on `CustId`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 Compare incoming joined data with existing active records (`IsActive=true`)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record: Insert with `IsActive=true`, `StartDate=now`, `EndDate=null`, `OpTs=now`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Changed record: Close old row (`IsActive=false`, `EndDate=now`), insert new row (`IsActive=true`, `StartDate=now`, `EndDate=null`, `OpTs=now`)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Unchanged record: No action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statistics (row counts)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inserts and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Hudi write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commit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based on all columns except SCD Type 2 metadata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 represents Glue job execution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configured with `hoodie.datasource.write.operation=upsert`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load treats all records as new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Hudi-based order summary table in Glue Data Catalog.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at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All columns from TR-SCD2-001 target schema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After Hudi write completes in TR-SCD2-001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Register or update Glue Catalog table `ordersummary`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Configure Hudi-specific table properties: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`spark.sql.hive.convertMetastoreParquet=false`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Input format: `org.apache.hudi.hadoop.HoodieParquetInputFormat`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format: `org.apache.hadoop.hive.ql.io.parquet.MapredParquetOutputFormat`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Serde: `org.apache.hadoop.hive.ql.io.parquet.serde.ParquetHiveSerDe`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transformations; metadata registration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status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catalog update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supports Hudi table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queries will use Hudi input format for reading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incremental SCD Type 2 updates triggered by Customer data changes.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New/Updated Customer Data:**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Data:** `gen_ai_poc_databrickscoe.sdlc_wizard_order`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Order Summary:** Hudi table at `s3://adif-sdlc/curated/sdlc_wizard/ordersummary/`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as TR-SCD2-001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Identify changed Customer records (compare current load with previous snapshot)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Filter Order records where `CustId` matches changed Customers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Join changed Customers with filtered Orders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Read existing active records from `ordersummary` Hudi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Apply SCD Type 2 logic only to affected `OrderId`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Perform Hudi upsert operation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 Compare Customer table with previous load (stored separately or via 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Filtering:** Select Orders associated with changed `CustId`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 Type 2 Logic:** Same as TR-SCD2-001, applied only to affected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changed Customers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affected Orders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incremental update statistics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Previous Customer snapshot stored for comparison (e.g., in separate S3 location or table)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job triggered by external scheduler (e.g., EventBridge, Step Functions)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Customer changes trigger updates; Order changes handled separately if needed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active order summary records by customer to calculate total spend.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 ETL Job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Role:** S3 read/write permissions on analytics path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Summary Table:** `gen_ai_poc_databrickscoe.ordersummary`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Filter:** `IsActive = true`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Location:**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`Name (string), TotalAmount (decimal), Date (string)`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Read `ordersummary`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Filter for active records (`IsActive = true`)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Calculate `TotalAmount = PricePerUnit * Qty` per order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Group by `Name`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Sum `TotalAmount` per customer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Include `Date` field (latest order date or aggregation date)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Write aggregated results to S3 in Parquet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Calculation:** `TotalAmount = SUM(PricePerUnit * Qty) GROUP BY Name`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Logic:** Use maximum `Date` value per customer or current job execution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aggregation row counts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total spend calculated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source table is empty or inaccessible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field represents latest order date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included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runs as full refresh (overwrites previous results)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aggregate spend table in Glue Data Catalog.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job as TR-AGG-001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Parquet files at `s3://adif-sdlc/analytics/customeraggregatespend/`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 `Name (string), TotalAmount (decimal), Date (string)`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After aggregation write completes in TR-AGG-001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Create or update Glue Catalog table `customeraggregatespend`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Update table metadata in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transformations; metadata registration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catalog registration status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catalog update fails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overwrite mode used for updates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queries will access latest aggregated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Technical Requirement 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Related Functional Requirement(s)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Objective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Define AWS architecture components and integration points for end-to-end pipeline.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Cluster Configuration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ETL Service:** AWS Glue (Spark-based)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Storage:** Amazon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Catalog:** AWS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Engine:** Amazon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Monitoring:** Amazon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Governance (Optional):** AWS Lake Formation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Source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 `s3://adif-sdlc/sdlc_wizard/`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Curated: `s3://adif-sdlc/curated/sdlc_wizard/`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Analytics: `s3://adif-sdlc/analytics/`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Target Data Details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database: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Tables: `sdlc_wizard_customer`, `sdlc_wizard_order`, `ordersummary`, `customeraggregatespend`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Job Flow / Pipeline Stages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**Ingestion Layer:** Glue job reads CSV files from S3 source paths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**Cleaning Layer:** Glue job removes nulls and duplicates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**Curated Layer:** Glue job writes cleaned data to Glue Catalog tables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**SCD Type 2 Layer:** Glue job implements Hudi-based historical tracking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**Analytics Layer:** Glue job aggregates data and writes to analytics S3 path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**Query Layer:** Athena queries registered Glue Catalog tables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**Monitoring Layer:** CloudWatch logs and metrics track job execution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Transformations / Business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at architecture level; orchestration only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Error Handling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Logs:** Capture Glue job logs (INFO, WARN, ERROR levels)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Metrics:** Track job duration, data processed,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Bookmarks:** Track processed data for incremental loads (if applicable)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SNS Notifications (Optional):** Alert on job failures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AWS services deployed in same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configured with least-privilege permissions: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read/write on specified paths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read/write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 write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permissions (if enabled)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`gen_ai_poc_databrickscoe` created manually or via IaC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workgroup configured with S3 output location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optional; not required for core functionality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GLOBAL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**Data Quality:**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well-formed with consistent delimiters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validation rules beyond null and duplicate removal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data type validation or range checks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**Concurrency:**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concurrent writes to same Hudi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jobs run sequentially or with proper locking mechanisms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**Performance:**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volumes fit within Glue job memory and processing limits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partitioning strategy defined (can be added if needed)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**Security:**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 policies and IAM roles enforce access control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encryption requirements specified (use AWS defaults)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PII masking or data redaction required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**Scheduling:**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Jobs triggered externally (EventBridge, Step Functions, or manual)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built-in scheduling logic within Glue jobs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59. **Error Recovery:**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automatic retry logic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Manual intervention required for job failures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dead-letter queue or error data capture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60. **Data Retention:**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archival or deletion policies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data retained indefinitely in Hudi tables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61. **Monitoring:**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monitoring at job level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custom metrics or dashboards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alerting thresholds defined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62. **Testing:**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Unit testing and integration testing not covered in TRD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Assumed to be handled in separate test plan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63. **Versioning:**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scripts versioned via source control (Git)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explicit version tracking in Glue Catalog metadata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