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into implementation-ready technical specifications for an AWS Glue-based ETL pipeline. It defines the technical architecture, data structures, processing logic, and operational parameters required to build a production-grade solution that ingests customer and order data, performs data quality operations, implements SCD Type 2 using Apache Hudi, and generates analytical aggregates.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Spark job implementation using PySpark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data ingestion from CSV sources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DataFrame-based data quality operations (null removal, deduplication)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table registration and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integration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based on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analytics table generation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 and monitoring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and permission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retry mechanisms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(Terraform/CloudFormation)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CI/CD pipeline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encryption key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configuration (VPC, security groups)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beyond standard Glue configurations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policy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optimization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**Data Format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comma as delimiter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include header row as first 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in order data are in ISO format (YYYY-MM-DD) or parseable string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Numeric fields (PricePerUnit, Qty) are stored as strings in CSV and require casting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literal and actual NULL values both represent missing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**Schema Assumptions (datatypes not specified in FRD):**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 (primary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 (primary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**Infrastructure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exists with appropriate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execution role has required S3, Glue, CloudWatch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connector libraries (0.12.x or compatible) are available in Glue 3.0+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Sufficient Glue DPU allocation for data volume (minimum 2 DPUs recommended)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**Processing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are detected by comparing all attributes (Name,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key for SCD Type 2 is CustId + OrderId combination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run performs full load; subsequent runs perform incremental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state is persisted in S3 for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in ordersummary have IsActive = True and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Timestamp precision for SCD Type 2 tracking is second-level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**Operational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Jobs run on schedule (daily/hourly) or triggered by S3 events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files are immutable once written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concurrent writes to same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retention is configured at account level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bookmarks are enabled for incremental source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source location into Spark DataFrame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Pattern:** All files in directory (*.csv)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df_customer_raw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Use Spark CSV reader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inferSchema=false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mode=FAILFAST (fail on malformed records)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Read all CSV files from source location using wildcard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explicit schema definition matching Input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Validate that all expected columns are present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Return DataFrame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must exist and be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CSV file must be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must contain exact column names: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columns beyond schema definition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column must not be empty (enforced in cleaning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ingestion with source path and file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source path does not exist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no files found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CSV parsing fails → Fail job with exit code 1, log malformed record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schema mismatch detected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ingestion with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metric: CustomerRecordsIngested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`SOURCE_CUSTOMER_PATH`: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`CSV_DELIMITER`: ","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`CSV_QUOTE_CHAR`: "\""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`CSV_ESCAPE_CHAR`: "\\"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Glue job bookmark for incremental file processing if source files are append-only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S3 Select for large files if filtering is needed at source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S3 request costs for high-frequency reads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source location into Spark DataFrame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Pattern:** All files in directory (*.csv)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df_order_raw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Use Spark CSV reader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inferSchema=false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mode=FAILFAST (fail on malformed records)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Read all CSV files from source location using wildcard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Apply explicit schema definition matching Input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Validate that all expected columns are present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Return DataFrame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must exist and be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CSV file must be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must contain exact column names: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columns beyond schema definition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and CustId columns must not be empty (enforced in cleaning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ingestion with source path and file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source path does not exist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no files found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CSV parsing fails → Fail job with exit code 1, log malformed record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schema mismatch detected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ingestion with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metric: OrderRecordsIngested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`SOURCE_ORDER_PATH`: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`CSV_DELIMITER`: ","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`CSV_QUOTE_CHAR`: "\""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`CSV_ESCAPE_CHAR`: "\\"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Glue job bookmark for incremental file processing if source files are append-only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source data by date for improved read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S3 request costs for high-frequency reads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Null Value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records containing string "Null" or actual NULL values from customer and order DataFrames to ensure data quality.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df_customer_raw, df_order_raw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df_customer_clean_nulls, df_order_clean_nulls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TR-INGEST-001 Output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TR-INGEST-002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(subset of records)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For df_customer_raw: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string literal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is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Use Spark filter with condition checking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 in df_customer_clean_nulls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For df_order_raw: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string literal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is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Use Spark filter with condition checking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 in df_order_clean_nulls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Calculate and log removed record counts for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record must remain after null removal in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removed, log critical warning and fail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null removal with input record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&gt;50% of records removed due to nulls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all records removed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Null removal complete with removed counts and remaining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CustomerRecordsRemovedNulls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OrderRecordsRemovedNulls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`NULL_STRING_LITERAL`: "Null" (configurable for case variations)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case-insensitive null detection if source data has inconsistent casing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High null removal rates may indicate upstream data quality issues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quality alerts if null rate exceeds threshold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Duplicate Record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DataFrames based on all column values, retaining first occurrence.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df_customer_clean_nulls, df_order_clean_nulls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df_customer_clean,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TR-CLEAN-001 Output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TR-CLEAN-001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(subset of records)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For df_customer_clean_nulls: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Spark dropDuplicates()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based on DataFrame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 in df_customer_clean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For df_order_clean_nulls: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Spark dropDuplicates()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based on DataFrame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 in df_order_clean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Calculate and log removed duplicate counts for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record must remain after deduplication in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must be deterministic (same input produces same output)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deduplication with input record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&gt;30% of records removed as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Deduplication complete with removed counts and remaining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CustomerRecordsRemovedDuplicates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OrderRecordsRemovedDuplicates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High duplicate rates may indicate upstream data pipeline issues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adding source file tracking to identify duplicate sources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quality alerts if duplicate rate exceeds threshold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Customer Table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 to S3 in Parquet format and register as Glue Data Catalog table for Athena querying.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s3://adif-sdlc/curated/sdlc_wizard/customer/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Write df_customer_clean to S3: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 (full refresh)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Snappy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s3://adif-sdlc/curated/sdlc_wizard/customer/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Create or update Glue Data Catalog table: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DynamicFrame.toDF() conversion if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with GlueContext.write_dynamic_frame.from_catalog() 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SQL CREATE TABLE or ALTER TABLE statements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classification=parquet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compressionType=snappy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Update table metadata with current schema and S3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must complete successfully before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table schema must match DataFrame schema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must be queryable via Athena after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S3 write with target location and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S3 write fails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catalog registration fails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catalog registration with table name and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CustomerRecordsWritten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CustomerTableRegistrationSuccess (boolean)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`TARGET_CUSTOMER_S3_PATH`: s3://adif-sdlc/curated/sdlc_wizard/customer/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`CUSTOMER_TABLE_NAME`: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`PARQUET_COMPRESSION`: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ensures idempotency but loses previous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Region if data volume grows significantly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S3 versioning for data recovery capability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Athena query performance after initial load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Order Table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 to S3 in Parquet format and register as Glue Data Catalog table for Athena querying.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s3://adif-sdlc/curated/sdlc_wizard/order/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(with type casting applied)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Apply type casting to df_order_clean: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PricePerUnit from String to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Qty from String to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Date from String to Date using to_date() function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casting errors by setting invalid values to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Write df_order_clean to S3: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 (full refresh)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Snappy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s3://adif-sdlc/curated/sdlc_wizard/order/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Create or update Glue Data Catalog table: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with correct schema including casted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classification=parquet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compressionType=snappy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Update table metadata with current schema and S3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must complete without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must complete successfully before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table schema must match DataFrame schema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must be queryable via Athena after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type casting with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type casting produces NULL values, log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S3 write with target location and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S3 write fails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catalog registration fails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catalog registration with table name and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OrderRecordsWritten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OrderTableRegistrationSuccess (boolean)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OrderTypeCastingErrors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`TARGET_ORDER_S3_PATH`: s3://adif-sdlc/curated/sdlc_wizard/order/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`ORDER_TABLE_NAME`: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`PARQUET_COMPRESSION`: snappy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`DATE_FORMAT`: yyyy-MM-dd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ensures idempotency but loses previous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if data volume grows significantly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S3 versioning for data recovery capability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type casting error rates for data quality issues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Athena query performance after initial load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SCD Type 2 Implementation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implement SCD Type 2 logic using Apache Hudi to maintain historical changes in ordersummary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df_customer_clean, df_order_clean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TR-CATALOG-001 Output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TR-CATALOG-002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customer.Name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customer.EmailId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customer.Region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order.ItemName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order.PricePerUnit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order.Qty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order.Date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SCD2 flag: True for current, False for historical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SCD2 effective start timestamp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SCD2 effective end timestamp (NULL for active)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Operation timestamp for audit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Join customer and order DataFrames: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condition: customer.CustId = order.CustId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df_joined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Add SCD2 columns to df_joined: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 (literal)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 (literal)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Define Hudi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CustId + OrderId (composite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None (or partition by Date if needed)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Read existing Hudi table if exists: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read format "hudi"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from s3://adif-sdlc/curated/sdlc_wizard/ordersummary/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Implement SCD Type 2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record in df_joined: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record exists in Hudi table (match on CustId + OrderId)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new record: Insert with IsActive=True, StartDate=now,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existing record with data changes: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existing: Set IsActive=False, EndDate=now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version: IsActive=True, StartDate=now,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existing record unchanged: No action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Write to Hudi table: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write format "hudi"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Append (Hudi handles upserts internally)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to s3://adif-sdlc/curated/sdlc_wizard/ordersummary/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Sync Hudi table to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sync tool or Glue crawler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as gen_ai_poc_databrickscoe.ordersummary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must produce at least one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active records must have IsActive=True and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historical records must have IsActive=False and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must be &lt;= EndDate for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must be populated for all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duplicate active records for same CustId + OrderId combination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join operation with input record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join produces no results → Create empty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Join complete with result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Hudi write with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Hudi write fails → Fail job with exit code 1, preserve existing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Hudi write complete with inserted/updated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Glue catalog sync complete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OrderSummaryRecordsInserted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OrderSummaryRecordsUpdated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OrderSummaryActiveRecords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OrderSummaryHistoricalRecords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`TARGET_ORDERSUMMARY_S3_PATH`: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`ORDERSUMMARY_TABLE_NAME`: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`HUDI_TABLE_TYPE`: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`HUDI_RECORD_KEY`: CustId,OrderId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`HUDI_PRECOMBINE_FIELD`: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`HUDI_PARTITION_FIELD`: (empty or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`HUDI_OPERATION`: upsert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run performs full load with all records as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Subsequent runs perform incremental upserts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ACID guarantees ensure consistency during concurrent reads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Hudi compaction and cleaning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Hudi metadata table for query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time-travel queries via Athena after implementation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Incremental Processing Based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 and trigger incremental updates to ordersummary table, updating only affected records using SCD Type 2 logic.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DataFrames + S3 Parquet (previous state)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df_customer_clean (current), s3://adif-sdlc/curated/sdlc_wizard/customer_previous/ (previous)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State Location:** s3://adif-sdlc/curated/sdlc_wizard/customer_previous/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Customer: Same as TR-CATALOG-001 Output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Customer: Same as TR-CATALOG-001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Check if previous customer state exists: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s3://adif-sdlc/curated/sdlc_wizard/customer_previous/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not exists: Perform full processing (TR-SCD2-001) and skip to step 8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Read previous customer state: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into df_customer_previous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Identify changed customers: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Left outer join: df_customer_clean LEFT JOIN df_customer_previous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where any attribute differs (Name, EmailId, Region) or CustId is new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df_customer_changed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If no changes detected: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No customer changes, skipping ordersummary 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Skip to step 8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Filter orders for changed customers: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Inner join: df_order_clean INNER JOIN df_customer_changed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df_order_affected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Apply SCD Type 2 logic to affected orders: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existing ordersummary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active records for affected CustIds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affected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existing: Set IsActive=False, EndDate=current_timestamp()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version with updated customer attributes: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IsActive=True, StartDate=current_timestamp(), EndDate=NULL, OpTs=current_timestamp()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updates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Log incremental processing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changed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affected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records updated in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Save current customer state as previous state: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df_customer_clean to s3://adif-sdlc/curated/sdlc_wizard/customer_previous/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state must have same schema as current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customer detection must be deterministic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affected ordersummary records must be updated atomically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state save must complete successfully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incremental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Previous state found/not found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Number of changed customers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Number of affected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previous state unavailable → Perform full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Hudi update fails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Incremental processing complete with update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Previous state saved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CustomerChangesDetected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OrdersAffectedByCustomerChanges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IncrementalProcessingSuccess (boolean)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`CUSTOMER_PREVIOUS_STATE_PATH`: s3://adif-sdlc/curated/sdlc_wizard/customer_previous/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`ENABLE_INCREMENTAL_PROCESSING`: true (boolean flag)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run always performs full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significantly reduces processing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state acts as checkpoint for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adding change timestamp to customer data for more precise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incremental processing performance vs full refresh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fallback to full processing if incremental fails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Customer Aggregate Spend Table Generation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spending per customer from active ordersummary records and generate analytics table for business reporting.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Apache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Table:** gen_ai_poc_databrickscoe.ordersummary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Output Schema (ordersummary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ordersummary.Name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18,2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Calculated: SUM(PricePerUnit * Qty)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ordersummary.Date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Read ordersummary Hudi table: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read format "hudi"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from s3://adif-sdlc/curated/sdlc_wizard/ordersummary/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Filter active records only: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WHERE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df_ordersummary_active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Calculate TotalAmount per order: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column: TotalAmount = PricePerUnit *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Aggregate by customer: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Name,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Aggregate: SUM(TotalAmount) as 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df_customer_aggregate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Write to S3: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 (full refresh)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Snappy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Register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 (String), TotalAmount (Decimal), Date (Date)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must be non-negative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record must be produced if ordersummary has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must handle NULL values in PricePerUnit or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must be preserved from source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aggregation with active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ordersummary is empty → Create empty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aggregation produces no results → Log warning and create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Aggregation complete with result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S3 write fails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catalog registration fails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Analytics table generation complete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CustomerAggregateRecords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TotalRevenueCalculated (sum of TotalAmount)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`TARGET_ANALYTICS_S3_PATH`: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`ANALYTICS_TABLE_NAME`: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`PARQUET_COMPRESSION`: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ensures fresh analytics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incremental aggregation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partition by Date if data volume grows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aggregation results against source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query performance in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materialized view for frequently accessed aggregates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PySpark (Python 3.9+)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Native integration with AWS Glue 3.0+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Rich DataFrame API for data transformations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Extensive Hudi integration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Strong community support and documentation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Easier debugging and logging compared to Scala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Key Libraries:**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pyspark.sql for DataFrame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awsglue.context for Glue-specific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awsglue.dynamicframe for Glue DynamicFrame conversions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for Apache Hudi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boto3 for S3 and Glue API interactions (if needed)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Mode:** Batch processing with scheduled or event-driven triggers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Structure:**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**Single Glue Job Approach (Recommended for initial implementation):**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One Glue job containing all processing stages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Sequential execution: Ingest → Clean → Catalog → SCD2 → Aggregate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Simpler orchestration and debugging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Suitable for moderate data volumes (&lt;10GB)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**Multi-Job Approach (For production scale):**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Separate Glue jobs for each major stage: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1: Ingestion and Cleaning (TR-INGEST-001, TR-INGEST-002, TR-CLEAN-001,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2: Catalog Registration (TR-CATALOG-001, TR-CATALOG-002)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3: SCD2 Processing (TR-SCD2-001, TR-INCR-001)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4: Analytics Generation (TR-AGG-001)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Orchestrated via AWS Step Functions or Glue Workflows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Better fault isolation and parallel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Suitable for large data volumes (&gt;10GB)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Strategy:**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 1:** Scheduled execution (daily/hourly) via CloudWatch Events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 2:** Event-driven via S3 event notifications (new file arrival)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 3:** Manual trigger for ad-hoc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Resource Allocation:**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(for 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(4 vCPU, 16GB memory) - standard for most workloads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2-10 (scale 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hours) - adjust based on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1 (for transient failures)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Spark ETL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Configuration Requirements:**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Version:** 3.9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Language:** Python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`--enable-glue-datacatalog`: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`--enable-metrics`: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`--enable-continuous-cloudwatch-log`: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`--enable-spark-ui`: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`--spark-event-logs-path`: s3://&lt;BUCKET_NAME&gt;/spark-logs/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`--TempDir`: s3://&lt;BUCKET_NAME&gt;/temp/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`--enable-job-insights`: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`--job-bookmark-option`: job-bookmark-enable (for incremental processing)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Hudi-Specific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JARs:** Hudi Spark bundle (included in Glue 3.0+)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Configurations:**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`spark.serializer`: org.apache.spark.serializer.KryoSerializer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`spark.sql.hive.convertMetastoreParquet`: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`spark.sql.catalog.spark_catalog`: org.apache.spark.sql.hudi.catalog.HoodieCatalog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`spark.sql.extensions`: org.apache.spark.sql.hudi.HoodieSparkSessionExtension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Requirements:**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permissions: s3:GetObject, s3:PutObject, s3:DeleteObject on source and target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permissions: glue:GetDatabase, glue:GetTable, glue:CreateTable, glue:UpdateTable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permissions: logs:CreateLogGroup, logs:CreateLogStream, logs:PutLogEvents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Optional: KMS permissions if S3 encryption is enabled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ID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Source 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Schema Reference</w:t>
            </w:r>
          </w:p>
        </w:tc>
      </w:tr>
      <w:tr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</w:tr>
      <w:tr>
        <w:tc>
          <w:tcPr>
            <w:tcW w:type="dxa" w:w="1728"/>
          </w:tcPr>
          <w:p>
            <w:r>
              <w:t>SRC-CUST-001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TR-INGEST-001 Input Schema</w:t>
            </w:r>
          </w:p>
        </w:tc>
      </w:tr>
      <w:tr>
        <w:tc>
          <w:tcPr>
            <w:tcW w:type="dxa" w:w="1728"/>
          </w:tcPr>
          <w:p>
            <w:r>
              <w:t>SRC-ORD-001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TR-INGEST-002 Input Schema</w:t>
            </w:r>
          </w:p>
        </w:tc>
      </w:tr>
      <w:tr>
        <w:tc>
          <w:tcPr>
            <w:tcW w:type="dxa" w:w="1728"/>
          </w:tcPr>
          <w:p>
            <w:r>
              <w:t>SRC-CUST-PREV-001</w:t>
            </w:r>
          </w:p>
        </w:tc>
        <w:tc>
          <w:tcPr>
            <w:tcW w:type="dxa" w:w="1728"/>
          </w:tcPr>
          <w:p>
            <w:r>
              <w:t>S3 Parquet</w:t>
            </w:r>
          </w:p>
        </w:tc>
        <w:tc>
          <w:tcPr>
            <w:tcW w:type="dxa" w:w="1728"/>
          </w:tcPr>
          <w:p>
            <w:r>
              <w:t>s3://adif-sdlc/curated/sdlc_wizard/customer_previous/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TR-CATALOG-001 Output Schema</w:t>
            </w:r>
          </w:p>
        </w:tc>
      </w:tr>
      <w:tr>
        <w:tc>
          <w:tcPr>
            <w:tcW w:type="dxa" w:w="1728"/>
          </w:tcPr>
          <w:p>
            <w:r>
              <w:t>SRC-HUDI-001</w:t>
            </w:r>
          </w:p>
        </w:tc>
        <w:tc>
          <w:tcPr>
            <w:tcW w:type="dxa" w:w="1728"/>
          </w:tcPr>
          <w:p>
            <w:r>
              <w:t>Hudi Table</w:t>
            </w:r>
          </w:p>
        </w:tc>
        <w:tc>
          <w:tcPr>
            <w:tcW w:type="dxa" w:w="1728"/>
          </w:tcPr>
          <w:p>
            <w:r>
              <w:t>s3://adif-sdlc/curated/sdlc_wizard/ordersummary/</w:t>
            </w:r>
          </w:p>
        </w:tc>
        <w:tc>
          <w:tcPr>
            <w:tcW w:type="dxa" w:w="1728"/>
          </w:tcPr>
          <w:p>
            <w:r>
              <w:t>Hudi</w:t>
            </w:r>
          </w:p>
        </w:tc>
        <w:tc>
          <w:tcPr>
            <w:tcW w:type="dxa" w:w="1728"/>
          </w:tcPr>
          <w:p>
            <w:r>
              <w:t>TR-SCD2-001 Output Schema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Important Note:** All source locations listed above are the ORIGINAL sources as specified in the FRD. No intermediate staging tables or alternative sources are introduced.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 ID</w:t>
            </w:r>
          </w:p>
        </w:tc>
        <w:tc>
          <w:tcPr>
            <w:tcW w:type="dxa" w:w="1440"/>
          </w:tcPr>
          <w:p>
            <w:r>
              <w:t>Target Type</w:t>
            </w:r>
          </w:p>
        </w:tc>
        <w:tc>
          <w:tcPr>
            <w:tcW w:type="dxa" w:w="1440"/>
          </w:tcPr>
          <w:p>
            <w:r>
              <w:t>Target Location</w:t>
            </w:r>
          </w:p>
        </w:tc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Catalog Table</w:t>
            </w:r>
          </w:p>
        </w:tc>
        <w:tc>
          <w:tcPr>
            <w:tcW w:type="dxa" w:w="1440"/>
          </w:tcPr>
          <w:p>
            <w:r>
              <w:t>Update Behavior</w:t>
            </w:r>
          </w:p>
        </w:tc>
      </w:tr>
      <w:tr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-----------------</w:t>
            </w:r>
          </w:p>
        </w:tc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-----------------</w:t>
            </w:r>
          </w:p>
        </w:tc>
      </w:tr>
      <w:tr>
        <w:tc>
          <w:tcPr>
            <w:tcW w:type="dxa" w:w="1440"/>
          </w:tcPr>
          <w:p>
            <w:r>
              <w:t>TGT-CUST-001</w:t>
            </w:r>
          </w:p>
        </w:tc>
        <w:tc>
          <w:tcPr>
            <w:tcW w:type="dxa" w:w="1440"/>
          </w:tcPr>
          <w:p>
            <w:r>
              <w:t>S3 Parquet</w:t>
            </w:r>
          </w:p>
        </w:tc>
        <w:tc>
          <w:tcPr>
            <w:tcW w:type="dxa" w:w="1440"/>
          </w:tcPr>
          <w:p>
            <w:r>
              <w:t>s3://adif-sdlc/curated/sdlc_wizard/customer/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gen_ai_poc_databrickscoe.sdlc_wizard_customer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</w:tr>
      <w:tr>
        <w:tc>
          <w:tcPr>
            <w:tcW w:type="dxa" w:w="1440"/>
          </w:tcPr>
          <w:p>
            <w:r>
              <w:t>TGT-ORD-001</w:t>
            </w:r>
          </w:p>
        </w:tc>
        <w:tc>
          <w:tcPr>
            <w:tcW w:type="dxa" w:w="1440"/>
          </w:tcPr>
          <w:p>
            <w:r>
              <w:t>S3 Parquet</w:t>
            </w:r>
          </w:p>
        </w:tc>
        <w:tc>
          <w:tcPr>
            <w:tcW w:type="dxa" w:w="1440"/>
          </w:tcPr>
          <w:p>
            <w:r>
              <w:t>s3://adif-sdlc/curated/sdlc_wizard/order/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gen_ai_poc_databrickscoe.sdlc_wizard_order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</w:tr>
      <w:tr>
        <w:tc>
          <w:tcPr>
            <w:tcW w:type="dxa" w:w="1440"/>
          </w:tcPr>
          <w:p>
            <w:r>
              <w:t>TGT-HUDI-001</w:t>
            </w:r>
          </w:p>
        </w:tc>
        <w:tc>
          <w:tcPr>
            <w:tcW w:type="dxa" w:w="1440"/>
          </w:tcPr>
          <w:p>
            <w:r>
              <w:t>Hudi Table</w:t>
            </w:r>
          </w:p>
        </w:tc>
        <w:tc>
          <w:tcPr>
            <w:tcW w:type="dxa" w:w="1440"/>
          </w:tcPr>
          <w:p>
            <w:r>
              <w:t>s3://adif-sdlc/curated/sdlc_wizard/ordersummary/</w:t>
            </w:r>
          </w:p>
        </w:tc>
        <w:tc>
          <w:tcPr>
            <w:tcW w:type="dxa" w:w="1440"/>
          </w:tcPr>
          <w:p>
            <w:r>
              <w:t>Hudi COW</w:t>
            </w:r>
          </w:p>
        </w:tc>
        <w:tc>
          <w:tcPr>
            <w:tcW w:type="dxa" w:w="1440"/>
          </w:tcPr>
          <w:p>
            <w:r>
              <w:t>gen_ai_poc_databrickscoe.ordersummary</w:t>
            </w:r>
          </w:p>
        </w:tc>
        <w:tc>
          <w:tcPr>
            <w:tcW w:type="dxa" w:w="1440"/>
          </w:tcPr>
          <w:p>
            <w:r>
              <w:t>Upsert (SCD2)</w:t>
            </w:r>
          </w:p>
        </w:tc>
      </w:tr>
      <w:tr>
        <w:tc>
          <w:tcPr>
            <w:tcW w:type="dxa" w:w="1440"/>
          </w:tcPr>
          <w:p>
            <w:r>
              <w:t>TGT-AGG-001</w:t>
            </w:r>
          </w:p>
        </w:tc>
        <w:tc>
          <w:tcPr>
            <w:tcW w:type="dxa" w:w="1440"/>
          </w:tcPr>
          <w:p>
            <w:r>
              <w:t>S3 Parquet</w:t>
            </w:r>
          </w:p>
        </w:tc>
        <w:tc>
          <w:tcPr>
            <w:tcW w:type="dxa" w:w="1440"/>
          </w:tcPr>
          <w:p>
            <w:r>
              <w:t>s3://adif-sdlc/analytics/customeraggregatespend/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gen_ai_poc_databrickscoe.customeraggregatespend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</w:tr>
      <w:tr>
        <w:tc>
          <w:tcPr>
            <w:tcW w:type="dxa" w:w="1440"/>
          </w:tcPr>
          <w:p>
            <w:r>
              <w:t>TGT-CUST-PREV-001</w:t>
            </w:r>
          </w:p>
        </w:tc>
        <w:tc>
          <w:tcPr>
            <w:tcW w:type="dxa" w:w="1440"/>
          </w:tcPr>
          <w:p>
            <w:r>
              <w:t>S3 Parquet</w:t>
            </w:r>
          </w:p>
        </w:tc>
        <w:tc>
          <w:tcPr>
            <w:tcW w:type="dxa" w:w="1440"/>
          </w:tcPr>
          <w:p>
            <w:r>
              <w:t>s3://adif-sdlc/curated/sdlc_wizard/customer_previous/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 (must exist before job execution)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to Register:**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**sdlc_wizard_customer**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s3://adif-sdlc/curated/sdlc_wizard/customer/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Registration: Automatic via Spark write with catalog sync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Partitioning: None (consider Region for large datasets)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**sdlc_wizard_order**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s3://adif-sdlc/curated/sdlc_wizard/order/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Registration: Automatic via Spark write with catalog sync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Partitioning: None (consider Date for large datasets)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**ordersummary**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Registration: Via Hudi sync tool or Glue crawler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Partitioning: None (consider Date if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Special: Hudi metadata tables automatically created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**customeraggregatespend**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Registration: Automatic via Spark write with catalog sync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Partitioning: None (consider Date for large datasets)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Sync Strategy:**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SQL `CREATE TABLE` or `ALTER TABLE` statements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automatic catalog sync in Spark write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Hudi tables, use Hudi sync tool with Glue catalog sync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 Glue crawler as fallback if automatic sync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Implementation:** No partitioning (as per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Future Partitioning Recommendations:**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sdlc_wizard_customer:** Partition by Region if data volume exceeds 1GB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sdlc_wizard_order:** Partition by Date (year/month/day) if data volume exceeds 1GB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ordersummary:** Partition by Date (year/month) for time-based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customeraggregatespend:** Partition by Date if historical aggregates are retained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 Implementation:**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partitionBy() during write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Glue catalog with partition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partition pruning in Athena queries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Compression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sdlc_wizard_customer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format for analytics, good compression</w:t>
            </w:r>
          </w:p>
        </w:tc>
      </w:tr>
      <w:tr>
        <w:tc>
          <w:tcPr>
            <w:tcW w:type="dxa" w:w="2160"/>
          </w:tcPr>
          <w:p>
            <w:r>
              <w:t>sdlc_wizard_order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format for analytics, good compression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Hudi COW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ACID transactions, SCD2 support, time-travel queries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format for analytics, good compression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Selection:**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Copy-on-Write (COW):** Selected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Optimized for read-heavy workloads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Faster query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Suitable for SCD2 with moderate update frequency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Alternative: Merge-on-Read (MOR) for write-heavy workloads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Write Mode</w:t>
            </w:r>
          </w:p>
        </w:tc>
        <w:tc>
          <w:tcPr>
            <w:tcW w:type="dxa" w:w="2160"/>
          </w:tcPr>
          <w:p>
            <w:r>
              <w:t>Behavior</w:t>
            </w:r>
          </w:p>
        </w:tc>
        <w:tc>
          <w:tcPr>
            <w:tcW w:type="dxa" w:w="2160"/>
          </w:tcPr>
          <w:p>
            <w:r>
              <w:t>Idempotency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sdlc_wizard_customer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Full refresh on each run</w:t>
            </w:r>
          </w:p>
        </w:tc>
        <w:tc>
          <w:tcPr>
            <w:tcW w:type="dxa" w:w="2160"/>
          </w:tcPr>
          <w:p>
            <w:r>
              <w:t>Yes - same input produces same output</w:t>
            </w:r>
          </w:p>
        </w:tc>
      </w:tr>
      <w:tr>
        <w:tc>
          <w:tcPr>
            <w:tcW w:type="dxa" w:w="2160"/>
          </w:tcPr>
          <w:p>
            <w:r>
              <w:t>sdlc_wizard_order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Full refresh on each run</w:t>
            </w:r>
          </w:p>
        </w:tc>
        <w:tc>
          <w:tcPr>
            <w:tcW w:type="dxa" w:w="2160"/>
          </w:tcPr>
          <w:p>
            <w:r>
              <w:t>Yes - same input produces same output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Upsert (Hudi)</w:t>
            </w:r>
          </w:p>
        </w:tc>
        <w:tc>
          <w:tcPr>
            <w:tcW w:type="dxa" w:w="2160"/>
          </w:tcPr>
          <w:p>
            <w:r>
              <w:t>SCD2 logic: update existing, insert new</w:t>
            </w:r>
          </w:p>
        </w:tc>
        <w:tc>
          <w:tcPr>
            <w:tcW w:type="dxa" w:w="2160"/>
          </w:tcPr>
          <w:p>
            <w:r>
              <w:t>Yes - Hudi handles deduplication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Full refresh on each run</w:t>
            </w:r>
          </w:p>
        </w:tc>
        <w:tc>
          <w:tcPr>
            <w:tcW w:type="dxa" w:w="2160"/>
          </w:tcPr>
          <w:p>
            <w:r>
              <w:t>Yes - deterministic aggregation</w:t>
            </w:r>
          </w:p>
        </w:tc>
      </w:tr>
      <w:tr>
        <w:tc>
          <w:tcPr>
            <w:tcW w:type="dxa" w:w="2160"/>
          </w:tcPr>
          <w:p>
            <w:r>
              <w:t>customer_previous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Checkpoint for incremental processing</w:t>
            </w:r>
          </w:p>
        </w:tc>
        <w:tc>
          <w:tcPr>
            <w:tcW w:type="dxa" w:w="2160"/>
          </w:tcPr>
          <w:p>
            <w:r>
              <w:t>Yes - snapshot of current state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Behavior:**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Deletes all existing data in target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Writes new data atomically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Ensures clean state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Suitable for full refresh scenarios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Upsert Behavior (Hudi):**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Matches records based on record key (CustId + OrderId)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Updates existing records if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Inserts new records if no match found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Maintains SCD2 history automatically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Uses precombine field (OpTs) for conflict resolution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Important Note:** No staging tables or intermediate layers are introduced. All processing flows directly from original sources (s3://adif-sdlc/sdlc_wizard/customerdata/ and s3://adif-sdlc/sdlc_wizard/orderdata/) to final targets as specified in the FRD.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**Null Removal (TR-CLEAN-001):**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records where any column contains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records where any column is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removed record counts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**Data Type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PricePerUnit can be cast to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Qty can be cast to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Date can be parsed to Date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invalid values to NULL and log warnings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**Business Rule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must not be empty in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must not be empty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should be non-negative (log warning if negative)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should be positive (log warning if zero or negative)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**Referential Integrity:**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Order.CustId should reference existing Customer.CustId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for orphaned orders (no matching customer)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Orphaned orders are excluded from ordersummary via inner join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**Duplicate Detection (TR-CLEAN-002):**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duplicates based on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dropDuplicates() function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**Duplicate Resolution:**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in DataFrame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subsequent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removed duplicate counts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**Deduplication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Within-file deduplication: Remove duplicates within each source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Cross-file deduplication: Remove duplicates across all source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Deterministic ordering: Ensure consistent results across runs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**Customer-Order Join (TR-SCD2-001):**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Condition: customer.CustId = order.CustId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Only orders with matching customers are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Orphaned orders (no matching customer) are excluded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**Customer Change Detection Join (TR-INCR-001):**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Left outer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Condition: current_customer.CustId = previous_customer.CustId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All current customers with previous state (if exists)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customers have NULL in previous state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**Join Performance:**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broadcast join for small customer dataset (&lt;10MB)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sort-merge join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Leverage Spark's adaptive query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**Customer Aggregate Spend (TR-AGG-001):**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Level: Customer Name +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Function: SUM(PricePerUnit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 Exclude records where PricePerUnit or Qty is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Column: TotalAmount (Decimal 18,2)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**Aggregation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(IsActive = True) from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dates included (no date filtering)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customers included (no customer filtering)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**Aggregation Performance:**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Spark's built-in aggregation functions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pre-aggregation if data volume is large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shuffle operations during aggregation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**SCD Type 2 Implementation (TR-SCD2-001):**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Key:** CustId + OrderId (composite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Versioning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 flag (True=current, False=historical)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 when version became effective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when version became inactive (NULL for 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Operation timestamp for audit and conflict resolution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**Change Detection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all data columns (excluding SCD2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any column value differs, consider it a change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Changes in customer attributes (Name, EmailId, Region) trigger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Changes in order attributes (ItemName, PricePerUnit, Qty, Date) trigger updates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**Version Management:**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Record:** Insert with IsActive=True, StartDate=now,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Record:**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version: Set IsActive=False, EndDate=now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version: IsActive=True, StartDate=now,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Record:** No action, existing version remains active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**Hudi Configuration for SCD2:**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 (optimized for read-heavy workloads)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CustId,OrderId (composite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 (for conflict resolution)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 (handles insert and update)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Payload Class: DefaultHoodieRecordPayload (standard payload)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**Time-Travel Queries:**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active records: WHERE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historical records: WHERE 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as-of date: WHERE StartDate &lt;= '2024-01-01' AND (EndDate &gt; '2024-01-01' OR EndDate IS NULL)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**Source Data 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"Null" treated as missing value → Remove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Actual NULL value → Remove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string → Treated as valid value (not removed)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**Type Casting 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Invalid PricePerUnit → Cast to NULL,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Invalid Qty → Cast to NULL,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Invalid Date → Cast to NULL,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Records with NULL after casting are retained (not removed)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**Join 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in join keys are excluded from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in non-key columns are retained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79. **Aggregation 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in PricePerUnit or Qty → Exclude from SUM calculation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in Date → Retained in output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80. **SCD2 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 for active records (by design)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Other columns should not be NULL (enforced by data quality rules)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81. **Order Data Type Casting (TR-CATALOG-002):**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PricePerUnit:** String →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cast() function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Invalid values →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for casting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Qty:** String →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cast() function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Invalid values →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for casting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String →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to_date() function with format "yyyy-MM-dd"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Invalid values →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for parsing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82. **SCD2 Column Type Casting:**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IsActive:** Literal Boolean (True/False)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StartDate:** current_timestamp() →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EndDate:** Literal NULL or current_timestamp() →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OpTs:** current_timestamp() → Timestamp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83. **Aggregation Type Casting:**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TotalAmount:** Result of SUM(Decimal * Integer) → Decimal(18,2)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sufficient precision to avoid overflow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84. **Type Casting Error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for each casting error with record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 with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casting error rates via CloudWatch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Alert if error rate exceeds threshold (e.g., &gt;5%)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FRD Requirement ID</w:t>
            </w:r>
          </w:p>
        </w:tc>
        <w:tc>
          <w:tcPr>
            <w:tcW w:type="dxa" w:w="1728"/>
          </w:tcPr>
          <w:p>
            <w:r>
              <w:t>TRD Requirement ID(s)</w:t>
            </w:r>
          </w:p>
        </w:tc>
        <w:tc>
          <w:tcPr>
            <w:tcW w:type="dxa" w:w="1728"/>
          </w:tcPr>
          <w:p>
            <w:r>
              <w:t>Original Source</w:t>
            </w:r>
          </w:p>
        </w:tc>
        <w:tc>
          <w:tcPr>
            <w:tcW w:type="dxa" w:w="1728"/>
          </w:tcPr>
          <w:p>
            <w:r>
              <w:t>Technical Source</w:t>
            </w:r>
          </w:p>
        </w:tc>
        <w:tc>
          <w:tcPr>
            <w:tcW w:type="dxa" w:w="1728"/>
          </w:tcPr>
          <w:p>
            <w:r>
              <w:t>Transformation Applied</w:t>
            </w:r>
          </w:p>
        </w:tc>
      </w:tr>
      <w:tr>
        <w:tc>
          <w:tcPr>
            <w:tcW w:type="dxa" w:w="1728"/>
          </w:tcPr>
          <w:p>
            <w:r>
              <w:t>--------------------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</w:tr>
      <w:tr>
        <w:tc>
          <w:tcPr>
            <w:tcW w:type="dxa" w:w="1728"/>
          </w:tcPr>
          <w:p>
            <w:r>
              <w:t>FR-INGEST-001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None (direct read)</w:t>
            </w:r>
          </w:p>
        </w:tc>
      </w:tr>
      <w:tr>
        <w:tc>
          <w:tcPr>
            <w:tcW w:type="dxa" w:w="1728"/>
          </w:tcPr>
          <w:p>
            <w:r>
              <w:t>FR-INGEST-002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None (direct read)</w:t>
            </w:r>
          </w:p>
        </w:tc>
      </w:tr>
      <w:tr>
        <w:tc>
          <w:tcPr>
            <w:tcW w:type="dxa" w:w="1728"/>
          </w:tcPr>
          <w:p>
            <w:r>
              <w:t>FR-CLEAN-001</w:t>
            </w:r>
          </w:p>
        </w:tc>
        <w:tc>
          <w:tcPr>
            <w:tcW w:type="dxa" w:w="1728"/>
          </w:tcPr>
          <w:p>
            <w:r>
              <w:t>TR-CLEAN-001</w:t>
            </w:r>
          </w:p>
        </w:tc>
        <w:tc>
          <w:tcPr>
            <w:tcW w:type="dxa" w:w="1728"/>
          </w:tcPr>
          <w:p>
            <w:r>
              <w:t>df_customer_raw, df_order_raw</w:t>
            </w:r>
          </w:p>
        </w:tc>
        <w:tc>
          <w:tcPr>
            <w:tcW w:type="dxa" w:w="1728"/>
          </w:tcPr>
          <w:p>
            <w:r>
              <w:t>df_customer_raw, df_order_raw</w:t>
            </w:r>
          </w:p>
        </w:tc>
        <w:tc>
          <w:tcPr>
            <w:tcW w:type="dxa" w:w="1728"/>
          </w:tcPr>
          <w:p>
            <w:r>
              <w:t>Null removal filter</w:t>
            </w:r>
          </w:p>
        </w:tc>
      </w:tr>
      <w:tr>
        <w:tc>
          <w:tcPr>
            <w:tcW w:type="dxa" w:w="1728"/>
          </w:tcPr>
          <w:p>
            <w:r>
              <w:t>FR-CLEAN-002</w:t>
            </w:r>
          </w:p>
        </w:tc>
        <w:tc>
          <w:tcPr>
            <w:tcW w:type="dxa" w:w="1728"/>
          </w:tcPr>
          <w:p>
            <w:r>
              <w:t>TR-CLEAN-002</w:t>
            </w:r>
          </w:p>
        </w:tc>
        <w:tc>
          <w:tcPr>
            <w:tcW w:type="dxa" w:w="1728"/>
          </w:tcPr>
          <w:p>
            <w:r>
              <w:t>df_customer_clean_nulls, df_order_clean_nulls</w:t>
            </w:r>
          </w:p>
        </w:tc>
        <w:tc>
          <w:tcPr>
            <w:tcW w:type="dxa" w:w="1728"/>
          </w:tcPr>
          <w:p>
            <w:r>
              <w:t>df_customer_clean_nulls, df_order_clean_nulls</w:t>
            </w:r>
          </w:p>
        </w:tc>
        <w:tc>
          <w:tcPr>
            <w:tcW w:type="dxa" w:w="1728"/>
          </w:tcPr>
          <w:p>
            <w:r>
              <w:t>Deduplication</w:t>
            </w:r>
          </w:p>
        </w:tc>
      </w:tr>
      <w:tr>
        <w:tc>
          <w:tcPr>
            <w:tcW w:type="dxa" w:w="1728"/>
          </w:tcPr>
          <w:p>
            <w:r>
              <w:t>FR-CATALOG-001</w:t>
            </w:r>
          </w:p>
        </w:tc>
        <w:tc>
          <w:tcPr>
            <w:tcW w:type="dxa" w:w="1728"/>
          </w:tcPr>
          <w:p>
            <w:r>
              <w:t>TR-CATALOG-001</w:t>
            </w:r>
          </w:p>
        </w:tc>
        <w:tc>
          <w:tcPr>
            <w:tcW w:type="dxa" w:w="1728"/>
          </w:tcPr>
          <w:p>
            <w:r>
              <w:t>df_customer_clean</w:t>
            </w:r>
          </w:p>
        </w:tc>
        <w:tc>
          <w:tcPr>
            <w:tcW w:type="dxa" w:w="1728"/>
          </w:tcPr>
          <w:p>
            <w:r>
              <w:t>df_customer_clean</w:t>
            </w:r>
          </w:p>
        </w:tc>
        <w:tc>
          <w:tcPr>
            <w:tcW w:type="dxa" w:w="1728"/>
          </w:tcPr>
          <w:p>
            <w:r>
              <w:t>Write to Parquet + Catalog registration</w:t>
            </w:r>
          </w:p>
        </w:tc>
      </w:tr>
      <w:tr>
        <w:tc>
          <w:tcPr>
            <w:tcW w:type="dxa" w:w="1728"/>
          </w:tcPr>
          <w:p>
            <w:r>
              <w:t>FR-CATALOG-002</w:t>
            </w:r>
          </w:p>
        </w:tc>
        <w:tc>
          <w:tcPr>
            <w:tcW w:type="dxa" w:w="1728"/>
          </w:tcPr>
          <w:p>
            <w:r>
              <w:t>TR-CATALOG-002</w:t>
            </w:r>
          </w:p>
        </w:tc>
        <w:tc>
          <w:tcPr>
            <w:tcW w:type="dxa" w:w="1728"/>
          </w:tcPr>
          <w:p>
            <w:r>
              <w:t>df_order_clean</w:t>
            </w:r>
          </w:p>
        </w:tc>
        <w:tc>
          <w:tcPr>
            <w:tcW w:type="dxa" w:w="1728"/>
          </w:tcPr>
          <w:p>
            <w:r>
              <w:t>df_order_clean</w:t>
            </w:r>
          </w:p>
        </w:tc>
        <w:tc>
          <w:tcPr>
            <w:tcW w:type="dxa" w:w="1728"/>
          </w:tcPr>
          <w:p>
            <w:r>
              <w:t>Type casting + Write to Parquet + Catalog registration</w:t>
            </w:r>
          </w:p>
        </w:tc>
      </w:tr>
      <w:tr>
        <w:tc>
          <w:tcPr>
            <w:tcW w:type="dxa" w:w="1728"/>
          </w:tcPr>
          <w:p>
            <w:r>
              <w:t>FR-SCD2-001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Inner join + SCD2 columns + Hudi upsert</w:t>
            </w:r>
          </w:p>
        </w:tc>
      </w:tr>
      <w:tr>
        <w:tc>
          <w:tcPr>
            <w:tcW w:type="dxa" w:w="1728"/>
          </w:tcPr>
          <w:p>
            <w:r>
              <w:t>FR-INCR-001</w:t>
            </w:r>
          </w:p>
        </w:tc>
        <w:tc>
          <w:tcPr>
            <w:tcW w:type="dxa" w:w="1728"/>
          </w:tcPr>
          <w:p>
            <w:r>
              <w:t>TR-INCR-001</w:t>
            </w:r>
          </w:p>
        </w:tc>
        <w:tc>
          <w:tcPr>
            <w:tcW w:type="dxa" w:w="1728"/>
          </w:tcPr>
          <w:p>
            <w:r>
              <w:t>df_customer_clean, s3://adif-sdlc/curated/sdlc_wizard/customer_previous/</w:t>
            </w:r>
          </w:p>
        </w:tc>
        <w:tc>
          <w:tcPr>
            <w:tcW w:type="dxa" w:w="1728"/>
          </w:tcPr>
          <w:p>
            <w:r>
              <w:t>df_customer_clean, s3://adif-sdlc/curated/sdlc_wizard/customer_previous/</w:t>
            </w:r>
          </w:p>
        </w:tc>
        <w:tc>
          <w:tcPr>
            <w:tcW w:type="dxa" w:w="1728"/>
          </w:tcPr>
          <w:p>
            <w:r>
              <w:t>Change detection + Incremental SCD2 update</w:t>
            </w:r>
          </w:p>
        </w:tc>
      </w:tr>
      <w:tr>
        <w:tc>
          <w:tcPr>
            <w:tcW w:type="dxa" w:w="1728"/>
          </w:tcPr>
          <w:p>
            <w:r>
              <w:t>FR-AGG-001</w:t>
            </w:r>
          </w:p>
        </w:tc>
        <w:tc>
          <w:tcPr>
            <w:tcW w:type="dxa" w:w="1728"/>
          </w:tcPr>
          <w:p>
            <w:r>
              <w:t>TR-AGG-001</w:t>
            </w:r>
          </w:p>
        </w:tc>
        <w:tc>
          <w:tcPr>
            <w:tcW w:type="dxa" w:w="1728"/>
          </w:tcPr>
          <w:p>
            <w:r>
              <w:t>s3://adif-sdlc/curated/sdlc_wizard/ordersummary/</w:t>
            </w:r>
          </w:p>
        </w:tc>
        <w:tc>
          <w:tcPr>
            <w:tcW w:type="dxa" w:w="1728"/>
          </w:tcPr>
          <w:p>
            <w:r>
              <w:t>s3://adif-sdlc/curated/sdlc_wizard/ordersummary/</w:t>
            </w:r>
          </w:p>
        </w:tc>
        <w:tc>
          <w:tcPr>
            <w:tcW w:type="dxa" w:w="1728"/>
          </w:tcPr>
          <w:p>
            <w:r>
              <w:t>Filter active records + Aggregation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Verification:**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technical sources match original sources from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staging tables introduced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alternative sources substituted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transformations are explicitly documented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ETL Mapping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 (CSV)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df_customer_raw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Column</w:t>
            </w:r>
          </w:p>
        </w:tc>
        <w:tc>
          <w:tcPr>
            <w:tcW w:type="dxa" w:w="1728"/>
          </w:tcPr>
          <w:p>
            <w:r>
              <w:t>Source Data Type</w:t>
            </w:r>
          </w:p>
        </w:tc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Target Data Type</w:t>
            </w:r>
          </w:p>
        </w:tc>
        <w:tc>
          <w:tcPr>
            <w:tcW w:type="dxa" w:w="1728"/>
          </w:tcPr>
          <w:p>
            <w:r>
              <w:t>Mapping Rule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None (pass-through)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 (CSV)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df_order_raw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Column</w:t>
            </w:r>
          </w:p>
        </w:tc>
        <w:tc>
          <w:tcPr>
            <w:tcW w:type="dxa" w:w="1728"/>
          </w:tcPr>
          <w:p>
            <w:r>
              <w:t>Source Data Type</w:t>
            </w:r>
          </w:p>
        </w:tc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Target Data Type</w:t>
            </w:r>
          </w:p>
        </w:tc>
        <w:tc>
          <w:tcPr>
            <w:tcW w:type="dxa" w:w="1728"/>
          </w:tcPr>
          <w:p>
            <w:r>
              <w:t>Mapping Rule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 (casting in TR-CATALOG-002)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 (casting in TR-CATALOG-002)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 (casting in TR-CATALOG-002)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None (pass-through)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Null Removal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df_customer_raw, df_order_raw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df_customer_clean_nulls, df_order_clean_nulls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 All columns pass through unchanged (subset of records)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Filter out records where any column contains "Null" string or NULL value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Deduplication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df_customer_clean_nulls, df_order_clean_nulls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df_customer_clean,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 All columns pass through unchanged (subset of records)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Remove duplicate records based on all columns, retain first occurrence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Customer Catalog Registration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df_customer_clean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s3://adif-sdlc/curated/sdlc_wizard/customer/ (Parquet) + gen_ai_poc_databrickscoe.sdlc_wizard_customer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Column</w:t>
            </w:r>
          </w:p>
        </w:tc>
        <w:tc>
          <w:tcPr>
            <w:tcW w:type="dxa" w:w="1728"/>
          </w:tcPr>
          <w:p>
            <w:r>
              <w:t>Source Data Type</w:t>
            </w:r>
          </w:p>
        </w:tc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Target Data Type</w:t>
            </w:r>
          </w:p>
        </w:tc>
        <w:tc>
          <w:tcPr>
            <w:tcW w:type="dxa" w:w="1728"/>
          </w:tcPr>
          <w:p>
            <w:r>
              <w:t>Mapping Rule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Write to Parquet format with Snappy compression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Order Catalog Registration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s3://adif-sdlc/curated/sdlc_wizard/order/ (Parquet) + gen_ai_poc_databrickscoe.sdlc_wizard_order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Column</w:t>
            </w:r>
          </w:p>
        </w:tc>
        <w:tc>
          <w:tcPr>
            <w:tcW w:type="dxa" w:w="1728"/>
          </w:tcPr>
          <w:p>
            <w:r>
              <w:t>Source Data Type</w:t>
            </w:r>
          </w:p>
        </w:tc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Target Data Type</w:t>
            </w:r>
          </w:p>
        </w:tc>
        <w:tc>
          <w:tcPr>
            <w:tcW w:type="dxa" w:w="1728"/>
          </w:tcPr>
          <w:p>
            <w:r>
              <w:t>Mapping Rule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Cast to Decimal(10,2)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Cast to Integer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Cast to Date using to_date()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Type casting + Write to Parquet format with Snappy compression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Order Summary SCD2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df_customer_clean (Customer), df_order_clean (Order)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s3://adif-sdlc/curated/sdlc_wizard/ordersummary/ (Hudi) + gen_ai_poc_databrickscoe.ordersummary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Column</w:t>
            </w:r>
          </w:p>
        </w:tc>
        <w:tc>
          <w:tcPr>
            <w:tcW w:type="dxa" w:w="1440"/>
          </w:tcPr>
          <w:p>
            <w:r>
              <w:t>Source Table</w:t>
            </w:r>
          </w:p>
        </w:tc>
        <w:tc>
          <w:tcPr>
            <w:tcW w:type="dxa" w:w="1440"/>
          </w:tcPr>
          <w:p>
            <w:r>
              <w:t>Source Data Type</w:t>
            </w:r>
          </w:p>
        </w:tc>
        <w:tc>
          <w:tcPr>
            <w:tcW w:type="dxa" w:w="1440"/>
          </w:tcPr>
          <w:p>
            <w:r>
              <w:t>Target Column</w:t>
            </w:r>
          </w:p>
        </w:tc>
        <w:tc>
          <w:tcPr>
            <w:tcW w:type="dxa" w:w="1440"/>
          </w:tcPr>
          <w:p>
            <w:r>
              <w:t>Target Data Type</w:t>
            </w:r>
          </w:p>
        </w:tc>
        <w:tc>
          <w:tcPr>
            <w:tcW w:type="dxa" w:w="1440"/>
          </w:tcPr>
          <w:p>
            <w:r>
              <w:t>Mapping Rule</w:t>
            </w:r>
          </w:p>
        </w:tc>
      </w:tr>
      <w:tr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</w:t>
            </w:r>
          </w:p>
        </w:tc>
      </w:tr>
      <w:tr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 from customer.CustId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 from customer.Name</w:t>
            </w:r>
          </w:p>
        </w:tc>
      </w:tr>
      <w:tr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 from customer.EmailId</w:t>
            </w:r>
          </w:p>
        </w:tc>
      </w:tr>
      <w:tr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 from customer.Region</w:t>
            </w:r>
          </w:p>
        </w:tc>
      </w:tr>
      <w:tr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 from order.OrderId</w:t>
            </w:r>
          </w:p>
        </w:tc>
      </w:tr>
      <w:tr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 from order.ItemName</w:t>
            </w:r>
          </w:p>
        </w:tc>
      </w:tr>
      <w:tr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Decimal(10,2)</w:t>
            </w:r>
          </w:p>
        </w:tc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Decimal(10,2)</w:t>
            </w:r>
          </w:p>
        </w:tc>
        <w:tc>
          <w:tcPr>
            <w:tcW w:type="dxa" w:w="1440"/>
          </w:tcPr>
          <w:p>
            <w:r>
              <w:t>Direct map from order.PricePerUnit</w:t>
            </w:r>
          </w:p>
        </w:tc>
      </w:tr>
      <w:tr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Direct map from order.Qty</w:t>
            </w:r>
          </w:p>
        </w:tc>
      </w:tr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Direct map from order.Date</w:t>
            </w:r>
          </w:p>
        </w:tc>
      </w:tr>
      <w:tr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IsActive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Derived: True for new/updated records</w:t>
            </w:r>
          </w:p>
        </w:tc>
      </w:tr>
      <w:tr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Derived: current_timestamp()</w:t>
            </w:r>
          </w:p>
        </w:tc>
      </w:tr>
      <w:tr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Derived: NULL for active, current_timestamp() for closed</w:t>
            </w:r>
          </w:p>
        </w:tc>
      </w:tr>
      <w:tr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OpTs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Derived: current_timestamp()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Inner join on CustId + Add SCD2 columns + Hudi upsert with SCD2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Incremental Processing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df_customer_clean (Current), s3://adif-sdlc/curated/sdlc_wizard/customer_previous/ (Previous)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s3://adif-sdlc/curated/sdlc_wizard/ordersummary/ (Hudi) - Incremental updates only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 Same as TR-SCD2-001 (only affected records updated)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Change detection via left outer join + Incremental SCD2 update for affected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Customer Aggregate Spend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s3://adif-sdlc/curated/sdlc_wizard/ordersummary/ (Hudi)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s3://adif-sdlc/analytics/customeraggregatespend/ (Parquet) + gen_ai_poc_databrickscoe.customeraggregatespend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Column</w:t>
            </w:r>
          </w:p>
        </w:tc>
        <w:tc>
          <w:tcPr>
            <w:tcW w:type="dxa" w:w="1728"/>
          </w:tcPr>
          <w:p>
            <w:r>
              <w:t>Source Data Type</w:t>
            </w:r>
          </w:p>
        </w:tc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Target Data Type</w:t>
            </w:r>
          </w:p>
        </w:tc>
        <w:tc>
          <w:tcPr>
            <w:tcW w:type="dxa" w:w="1728"/>
          </w:tcPr>
          <w:p>
            <w:r>
              <w:t>Mapping Rule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 (GROUP BY key)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Direct map (GROUP BY key)</w:t>
            </w:r>
          </w:p>
        </w:tc>
      </w:tr>
      <w:tr>
        <w:tc>
          <w:tcPr>
            <w:tcW w:type="dxa" w:w="1728"/>
          </w:tcPr>
          <w:p>
            <w:r>
              <w:t>PricePerUnit, Qty</w:t>
            </w:r>
          </w:p>
        </w:tc>
        <w:tc>
          <w:tcPr>
            <w:tcW w:type="dxa" w:w="1728"/>
          </w:tcPr>
          <w:p>
            <w:r>
              <w:t>Decimal(10,2), Integer</w:t>
            </w:r>
          </w:p>
        </w:tc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Decimal(18,2)</w:t>
            </w:r>
          </w:p>
        </w:tc>
        <w:tc>
          <w:tcPr>
            <w:tcW w:type="dxa" w:w="1728"/>
          </w:tcPr>
          <w:p>
            <w:r>
              <w:t>Derived: SUM(PricePerUnit * Qty)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Filter IsActive=True + Calculate TotalAmount + Aggregate by Name and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85. **Missing Schema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Exact data types for customer columns (CustId, Name, EmailId, Region) are assumed to be String based on typical CSV data patterns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Decimal precision for PricePerUnit assumed as (10,2) for typical currency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format assumed as ISO format (YYYY-MM-DD) or parseable string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86. **Missing Technical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version assumed as 0.12.x or compatible with Glue 3.0+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version assumed as 3.1.x or compatible with Glue 3.0+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lifecycle policies and versioning configuration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name and specific permissions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group and retention period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DPU allocation not specified (assumed 2-10 based on data volume)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87. **Missing Operational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scheduling frequency not specified (assumed daily or event-driven)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policy for curated and analytics tables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Backup and disaster recovery strategy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alert thresholds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SLAs not specified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88. **Missing Business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Handling of negative PricePerUnit or Qty values not specified (assumed log warning and continue)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Handling of future dates in order data not specified (assumed valid)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merge/split scenarios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cancellation or refund handling not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Version:** 1.0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Status:** Ready for Code Generation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Last Updated:** 2024-01-15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