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TRD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 Technical Requirements Document (TRD)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Project:** AWS S3 Data Processing Pipeline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Source:** FRD – AWS S3 Data Processing Pipeline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Date:** 2024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Traceability:** All technical requirements derived from FRD FR-INGEST-001 through FR-ARCH-001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TR-INGEST-001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FR-INGEST-001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S3 data ingestion for customer and order CSV files using AWS Glue Spark job.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Service:** AWS Glue ETL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Type:** G.1X or G.2X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Number of Workers:** 2-10 (based on data volume)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Version:** 3.0 or higher (Spark 3.1+, Hudi support)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Python Version:** 3.9+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Bucket:** `adif-sdlc`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Path:** `s3://adif-sdlc/sdlc_wizard/customerdata/`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Path:** `s3://adif-sdlc/sdlc_wizard/orderdata/`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Format:** CSV with headers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Encoding:** UTF-8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Schema:**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CustId: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Name: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EmailId: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Region: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Schema:**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OrderId: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ItemName: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PricePerUnit: decimal(10,2)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Qty: integer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Date: string (parseable date format)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CustId: string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Target:** Spark DataFrame in memory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Format:** Parquet-compatible structure for downstream processing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Initialize Glue Spark context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2. Read customer CSV from S3 using `spark.read.csv()` with header=True, inferSchema=False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3. Apply explicit schema for customer data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4. Read order CSV from S3 using `spark.read.csv()` with header=True, inferSchema=False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5. Apply explicit schema for order data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6. Validate data load success (row count &gt; 0)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7. Pass DataFrames to cleaning stage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Cast PricePerUnit to DecimalType(10,2)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Cast Qty to IntegerType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Parse Date field to DateType using `to_date()` function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Trim whitespace from string columns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S3 path access errors to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Raise exception if source paths are empty or inaccessible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row counts for customer and order datasets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Capture schema mismatch errors and halt job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contain headers matching schema field names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 data type is consistent across customer and order files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Files are not compressed; if compressed, use appropriate codec (gzip, snappy)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 attached to Glue job has `s3:GetObject` permission on source bucket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TR-CLEAN-001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FR-CLEAN-001, FR-CLEAN-002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Remove null values and duplicate records from customer and order datasets using Spark transformations.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Same as TR-INGEST-001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Input:** Customer and Order DataFrames from TR-INGEST-001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Output:** Cleaned Customer and Order DataFrames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Format:** In-memory Spark DataFrame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8. Receive customer and order DataFrames from ingestion stage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9. Apply null removal logic to customer DataFrame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10. Apply deduplication logic to customer DataFrame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11. Apply null removal logic to order DataFrame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12. Apply deduplication logic to order DataFrame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13. Log cleaned row counts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14. Pass cleaned DataFrames to catalog registration stage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 Removal:**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Filter out rows where any column contains string "Null" (case-sensitive)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Filter out rows where any column is NULL using `isNull()` check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- Apply filter: `df.filter(~(col("CustId").isNull()</w:t>
            </w:r>
          </w:p>
        </w:tc>
        <w:tc>
          <w:tcPr>
            <w:tcW w:type="dxa" w:w="2880"/>
          </w:tcPr>
          <w:p>
            <w:r>
              <w:t>col("Name").isNull()</w:t>
            </w:r>
          </w:p>
        </w:tc>
        <w:tc>
          <w:tcPr>
            <w:tcW w:type="dxa" w:w="2880"/>
          </w:tcPr>
          <w:p>
            <w:r>
              <w:t>...))`</w:t>
            </w:r>
          </w:p>
        </w:tc>
      </w:tr>
    </w:tbl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Deduplication:**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`dropDuplicates()` on all columns for customer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`dropDuplicates()` on all columns for order DataFrame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Retain first occurrence in case of duplicates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count of rows removed due to null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count of duplicate rows removed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final cleaned row counts for customer and order datasets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Raise warning if &gt;50% of rows removed (data quality issue)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"Null" string literal is case-sensitive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Full-row comparison used for duplicate detection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partial null handling (entire row removed if any column is null)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Deduplication does not consider temporal ordering (first occurrence retained by Spark default)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TR-CATALOG-001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FR-CATALOG-001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Register cleaned customer and order datasets as external tables in AWS Glue Data Catalog.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Same as TR-INGEST-001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Input:** Cleaned Customer and Order DataFrames from TR-CLEAN-001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Database:**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Table:** `sdlc_wizard_customer`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Table:** `sdlc_wizard_order`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Format:** Parquet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Table Location:** `s3://adif-sdlc/curated/sdlc_wizard/customer/`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Table Location:** `s3://adif-sdlc/curated/sdlc_wizard/order/`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Partitioning:** None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15. Write cleaned customer DataFrame to S3 in Parquet format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16. Write cleaned order DataFrame to S3 in Parquet format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17. Use `glueContext.write_dynamic_frame.from_catalog()` or `spark.sql()` CREATE TABLE statement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18. Register customer table in Glue Catalog with schema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19. Register order table in Glue Catalog with schema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20. Verify table registration via Glue API or Athena query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Convert Spark DataFrame to Glue DynamicFrame if using Glue-native catalog write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table properties: `classification=parquet`, `compressionType=snappy`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catalog metadata with column names and types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S3 write success/failure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Glue Catalog table creation/update status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Raise exception if catalog registration fails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Capture and log IAM permission errors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 `gen_ai_poc_databrickscoe` exists or is created via separate setup script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Tables are external tables (data managed outside Glue Catalog)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Overwrite mode used for table data refresh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 IAM role has `glue:CreateTable`, `glue:UpdateTable`, `s3:PutObject` permissions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TR-SCD2-001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FR-SCD2-001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SCD Type 2 logic to join customer and order data, track historical changes, and store results in Hudi format.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Same as TR-INGEST-001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Additional Config:** Hudi libraries enabled in Glue job (`--datalake-formats hudi`)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Tables:**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`gen_ai_poc_databrickscoe.sdlc_wizard_customer`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`gen_ai_poc_databrickscoe.sdlc_wizard_order`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Method:** Spark SQL or Glue Catalog read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Database:**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Table:** `ordersummary`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Location:** `s3://adif-sdlc/curated/sdlc_wizard/ordersummary/`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Format:** Hudi (Copy-on-Write)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CustId: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Name: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EmailId: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Region: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OrderId: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ItemName: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PricePerUnit: decimal(10,2)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Qty: integer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Date: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IsActive: boolean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StartDate: 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EndDate: timestamp (nullable)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OpTs: 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Primary Key:** OrderId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Precombine Key:** OpTs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21. Read customer table from Glue Catalog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22. Read order table from Glue Catalog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23. Perform inner join on CustId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24. Read existing ordersummary Hudi table (if exists)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25. Compare joined records with existing active records (IsActive = True)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26. Identify new records and changed records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27. For changed records: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existing active row: set IsActive = False, EndDate = current_timestamp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new row: set IsActive = True, StartDate = current_timestamp, EndDate = NULL, OpTs = current_timestamp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28. For new records: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row: set IsActive = True, StartDate = current_timestamp, EndDate = NULL, OpTs = current_timestamp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29. Write updated dataset to Hudi table using upsert operation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30. Register/update ordersummary table in Glue Catalog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Logic:** `customer.join(order, customer.CustId == order.CustId, "inner")`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Detection:** Compare all business columns (Name, EmailId, Region, ItemName, PricePerUnit, Qty, Date)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SCD2 Fields:**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IsActive: True for current version, False for historical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StartDate: Timestamp when record became active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EndDate: Timestamp when record became inactive (NULL for active records)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OpTs: ETL job execution 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Write Options:**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`hoodie.table.name`: `ordersummary`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`hoodie.datasource.write.recordkey.field`: `OrderId`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`hoodie.datasource.write.precombine.field`: `OpTs`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`hoodie.datasource.write.operation`: `upsert`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`hoodie.datasource.write.table.type`: `COPY_ON_WRITE`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join row count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count of new, changed, and unchanged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Hudi commit status and file statistics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Raise exception if Hudi write fails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Capture and log schema evolution errors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Initial load: all records inserted with IsActive = True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 compares all business columns (no specific change tracking columns defined)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 used as tie-breaker for concurrent updates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table type is Copy-on-Write (COW) for simplicity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soft deletes; records remain in table with IsActive = False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TR-INCR-001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FR-INCR-001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Process incremental customer updates and refresh ordersummary table using SCD Type 2 logic.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Same as TR-SCD2-001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Input:** New or updated customer records from `s3://adif-sdlc/sdlc_wizard/customerdata/`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 Method:** Compare current load with previous load using watermark or timestamp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Same as TR-SCD2-001 (ordersummary Hudi table)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31. Read current customer data from S3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32. Read previous customer snapshot from S3 or Glue Catalog (if available)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33. Identify changed or new customer records using left anti join or hash comparison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34. Filter order records associated with changed customers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35. Re-join changed customers with their orders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36. Apply SCD2 logic to ordersummary: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Close affected active rows (set IsActive = False, EndDate = current_timestamp)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new active rows with updated customer data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37. Perform Hudi upsert operation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38. Update Glue Catalog metadata if schema changed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Detection:** Compare CustId, Name, EmailId, Region between current and previous customer datasets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Join:** Join only changed customers with order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SCD2 Update:** Same logic as TR-SCD2-001, applied only to affected OrderIds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count of changed customer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count of affected order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Hudi upsert statistics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Raise exception if incremental processing fails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Capture and log data consistency errors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Previous customer snapshot stored at `s3://adif-sdlc/curated/sdlc_wizard/customer_snapshot/` or derived from Glue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job triggered by Glue workflow schedule or EventBridge rule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Only affected ordersummary rows updated (not full table reload)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upsert handles concurrency and consistency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TR-AGG-001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FR-AGG-001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Generate customer aggregate spend table by summing order amounts per customer from active ordersummary records.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Same as TR-INGEST-001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Table:** `gen_ai_poc_databrickscoe.ordersummary`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Filter:** IsActive = True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Database:**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Table:** `customeraggregatespend`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Location:** `s3://adif-sdlc/analytics/customeraggregatespend/`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Format:** Parquet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Name: string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TotalAmount: decimal(18,2)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Date: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Partitioning:** None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39. Read ordersummary table from Glue Catalog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40. Filter for active records (IsActive = True)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41. Calculate TotalAmount = PricePerUnit * Qty per row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42. Group by Name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43. Aggregate: SUM(TotalAmount) as TotalAmount, MAX(Date) as Date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44. Write aggregated DataFrame to S3 in Parquet format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45. Register/update customeraggregatespend table in Glue Catalog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Calculation:** `TotalAmount = SUM(PricePerUnit * Qty) GROUP BY Name`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Field:** Use MAX(Date) from orders as aggregation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Aggregation SQL:**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SELECT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Name,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SUM(PricePerUnit  Qty) AS TotalAmount,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MAX(Date) AS Date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FROM ordersummary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WHERE IsActive = True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GROUP BY Name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count of active records processed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count of unique customers in aggregation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total aggregated amount for validation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Raise exception if aggregation produces NULL TotalAmount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Capture and log S3 write errors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field represents the most recent order date per 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Full refresh of customeraggregatespend table on each run (overwrite mode)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Only active ordersummary records included in aggregation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TotalAmount precision set to decimal(18,2) to handle large sums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TR-ARCH-001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FR-ARCH-001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Define AWS architecture components, IAM roles, and service integrations for end-to-end ETL pipeline.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ETL Service:** AWS Glue (PySpark)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Storage:** Amazon S3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Catalog:** AWS Glue Data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Query Engine:** Amazon Athena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Monitoring:** Amazon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Governance (Optional):** AWS Lake Formation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Bucket:** `adif-sdlc`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Raw Layer:** `s3://adif-sdlc/sdlc_wizard/customerdata/`, `s3://adif-sdlc/sdlc_wizard/orderdata/`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Curated Layer:** `s3://adif-sdlc/curated/sdlc_wizard/`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Analytics Layer:** `s3://adif-sdlc/analytics/`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Database:**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Tables:** `sdlc_wizard_customer`, `sdlc_wizard_order`, `ordersummary`, `customeraggregatespend`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46. **Ingestion Job:** TR-INGEST-001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47. **Cleaning Job:** TR-CLEAN-001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48. **Catalog Registration:** TR-CATALOG-001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49. **SCD2 Processing:** TR-SCD2-001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50. **Incremental Processing:** TR-INCR-001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51. **Aggregation Job:** TR-AGG-001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52. **Orchestration:** AWS Glue Workflow or Step Functions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53. **Monitoring:** CloudWatch Logs and Metrics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54. **Querying:** Athena SQL queries on Glue Catalog tables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 Permissions:**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`s3:GetObject`, `s3:PutObject` on `adif-sdlc` bucket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`glue:GetTable`, `glue:CreateTable`, `glue:UpdateTable` on database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`logs:CreateLogGroup`, `logs:CreateLogStream`, `logs:PutLogEvents` for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`athena:StartQueryExecution`, `athena:GetQueryResults` for Athena access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 Parameters:**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`--datalake-formats`: `hudi`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`--enable-glue-datacatalog`: `true`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`--job-language`: `python`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`--TempDir`: `s3://adif-sdlc/temp/`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Logs:** Capture all Glue job logs (INFO, WARN, ERROR levels)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Metrics:** Track job duration, DPU usage, data processed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Alarms:** Configure CloudWatch alarms for job failures or duration thresholds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Retry Logic:** Configure Glue job retry attempts (default: 0, recommend: 2)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Dead Letter Queue:** Not applicable for Glue; use Step Functions for advanced error handling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version 3.0+ used for Hudi and Spark 3.1 support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 execution role has all necessary permissions configured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bucket versioning and lifecycle policies managed separately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Lake Formation governance optional; if enabled, configure data permissions per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Athena workgroup configured with query result location `s3://adif-sdlc/athena-results/`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log retention set to 7-30 days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VPC configuration required; Glue jobs run in Glue-managed VPC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Encryption at rest: S3 default encryption (SSE-S3 or SSE-KMS)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Encryption in transit: TLS 1.2+ for all AWS service communication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GLOBAL ASSUMPTIONS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Volume:** Small to medium datasets (&lt; 1TB per table)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Execution Frequency:** Daily batch processing (adjustable based on business needs)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Concurrency:** Single Glue job execution per stage (no parallel runs)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Quality:** No explicit data quality checks beyond null/duplicate removal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 Evolution:** Hudi supports schema evolution; Glue Catalog updated manually or via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Cost Optimization:** Use Glue job bookmarks to avoid reprocessing unchanged data (not specified in FRD)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Security:** No PII masking, data encryption beyond AWS defaults, or fine-grained access control specified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Disaster Recovery:** S3 versioning and cross-region replication not specified; assume single-region deployment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Testing:** Unit tests for transformations and integration tests for end-to-end pipeline not detailed in FRD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Documentation:** Glue job scripts, IAM policies, and architecture diagrams maintained separately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End of Technical Requirements Document**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