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data pipeline. It defines the technical architecture, data structures, transformation logic, and operational parameters required to build a production-grade ETL solution that ingests customer and order data, performs data quality operations, implements SCD Type 2 using Apache Hudi, and generates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specifications for AWS Glue Spark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schema definitions for source and target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integration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data lake storage patterns and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and aggregation transformation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 definitions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(IAM roles, VPC,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CI/CD pipeline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tuning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benchmarking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automation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dashboard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Alerting and notification setup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version 3.0 or higher with Spark 3.1+ and Python 3.7+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Apache Hudi library version 0.10.0 or higher is available in Glue environment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files use comma delimiter, UTF-8 encoding, and include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Date fields in order data are in ISO 8601 format (YYYY-MM-DD) or parseable string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Numeric fields (PricePerUnit, Qty) are parseable as decimal/double types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CustId is a string or integer type serving as primary/foreign key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OrderId is a string or integer type serving as primary key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Glue job runs with sufficient DPU allocation (minimum 2 DPUs recommended)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S3 bucket adif-sdlc has versioning enabled for data protection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Glue database gen_ai_poc_databrickscoe exists or will be created on first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Hudi table primary key for ordersummary is composite: CustId + OrderId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SCD2 change detection compares all business columns (excluding IsActive, StartDate, EndDate, OpTs)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Incremental processing uses full dataset comparison (no CDC mechanism specified)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TotalAmount calculation: SUM(PricePerUnit * Qty)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OpTs uses job execution timestamp in UTC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StartDate and EndDate use date type (YYYY-MM-DD format)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IsActive is boolean 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Null string detection is case-sensitive for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Duplicate detection uses all columns with exact match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Glue job has IAM permissions for s3:GetObject, s3:PutObject, glue:CreateTable, glue:UpdateTable, glue:GetTable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location into a Spark DataFrame with inferred or explicit schema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df_customer_raw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key, customer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Use Glue DynamicFrame or Spark DataFrame reader to load CSV files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Specify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inferSchema: "true" (or 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Load all CSV files matching pattern *.csv in the directory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Store result in df_customer_raw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Log record count: df_customer_raw.count()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is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header row contains expected column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record count &gt; 0 after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exist: Log ERROR "Source path s3://adif-sdlc/sdlc_wizard/customerdata/ not found"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path"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mismatch: Log WARNING "Schema mismatch detected, attempting best-effort column mapping" and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load fails: Log ERROR with exception details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"Customer data loaded successfully: {record_count}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source_customer_path: s3://adif-sdlc/sdlc_wizard/customerdata/ (configurable via Glue job parameter)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Glue's pushdown predicate optimization if filtering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 pruning if source data is partitioned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metrics for read throughput and duration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transaction CSV files from S3 source location into a Spark DataFrame with inferred or explicit schema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Primary key, order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Product/item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Order date (to be parsed)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Foreign key to customer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Use Spark DataFrame reader to load CSV files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Specify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inferSchema: "true" (or 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Load all CSV files matching pattern *.csv in the directory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Store result in df_order_raw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Log record count: df_order_raw.count()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is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header row contains expected column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record count &gt; 0 after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PricePerUnit and Qty are numeric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exist: Log ERROR "Source path s3://adif-sdlc/sdlc_wizard/orderdata/ not found"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path"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mismatch: Log WARNING "Schema mismatch detected, attempting best-effort column mapping" and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load fails: Log ERROR with exception details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"Order data loaded successfully: {record_count}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source_order_path: s3://adif-sdlc/sdlc_wizard/orderdata/ (configurable via Glue job parameter)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for data type inference issues with PricePerUnit and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explicit schema definition if inference is unreliable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file count and size metrics in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TR-DQ-001: Data Quality Processing for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FR-DQ-001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(both string "Null" and actual NULL) and duplicate records from customer dataset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df_customer_raw (from TR-INGEST-001)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(cleaned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Start with df_customer_raw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Remove rows with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the exact string "Null"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- Use condition: `~(col("CustId") == "Null"</w:t>
            </w:r>
          </w:p>
        </w:tc>
        <w:tc>
          <w:tcPr>
            <w:tcW w:type="dxa" w:w="2160"/>
          </w:tcPr>
          <w:p>
            <w:r>
              <w:t>col("Name") == "Null"</w:t>
            </w:r>
          </w:p>
        </w:tc>
        <w:tc>
          <w:tcPr>
            <w:tcW w:type="dxa" w:w="2160"/>
          </w:tcPr>
          <w:p>
            <w:r>
              <w:t>col("EmailId") == "Null"</w:t>
            </w:r>
          </w:p>
        </w:tc>
        <w:tc>
          <w:tcPr>
            <w:tcW w:type="dxa" w:w="2160"/>
          </w:tcPr>
          <w:p>
            <w:r>
              <w:t>col("Region") == "Null")`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Remove rows with actual NULL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`dropna()` or filter with `isNotNull()`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Store result in df_customer_clean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Calculate and log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initial_count = df_customer_raw.count()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null_string_removed = count after step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null_removed = count after step 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duplicates_removed = count after step 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final_count = df_customer_clean.count()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final_count &gt; 0 (critical warning if all records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duplicate removal rate &lt; 50% (warning if exceeded)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null removal is reasonable (warning if &gt; 30% removed)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removed: Log CRITICAL "All customer records removed during data quality processing"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duplicate rate &gt; 50%: Log WARNING "High duplicate rate detected: {duplicate_percentage}%"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null rate &gt; 30%: Log WARNING "High null rate detected: {null_percentage}%"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"Customer data quality processing complete: {final_count} records retained, {removed_count} records removed"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(uses 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metrics should be published to CloudWatch custom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sampling for large datasets to validate quality rules before full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TR-DQ-002: Data Quality Processing for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FR-DQ-001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(both string "Null" and actual NULL) and duplicate records from order dataset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df_order_raw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(cleaned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Start with df_order_raw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Remove rows with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the exact string "Null"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- Use condition: `~(col("OrderId") == "Null"</w:t>
            </w:r>
          </w:p>
        </w:tc>
        <w:tc>
          <w:tcPr>
            <w:tcW w:type="dxa" w:w="1440"/>
          </w:tcPr>
          <w:p>
            <w:r>
              <w:t>col("ItemName") == "Null"</w:t>
            </w:r>
          </w:p>
        </w:tc>
        <w:tc>
          <w:tcPr>
            <w:tcW w:type="dxa" w:w="1440"/>
          </w:tcPr>
          <w:p>
            <w:r>
              <w:t>col("PricePerUnit") == "Null"</w:t>
            </w:r>
          </w:p>
        </w:tc>
        <w:tc>
          <w:tcPr>
            <w:tcW w:type="dxa" w:w="1440"/>
          </w:tcPr>
          <w:p>
            <w:r>
              <w:t>col("Qty") == "Null"</w:t>
            </w:r>
          </w:p>
        </w:tc>
        <w:tc>
          <w:tcPr>
            <w:tcW w:type="dxa" w:w="1440"/>
          </w:tcPr>
          <w:p>
            <w:r>
              <w:t>col("Date") == "Null"</w:t>
            </w:r>
          </w:p>
        </w:tc>
        <w:tc>
          <w:tcPr>
            <w:tcW w:type="dxa" w:w="1440"/>
          </w:tcPr>
          <w:p>
            <w:r>
              <w:t>col("CustId") == "Null")`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Remove rows with actual NULL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`dropna()` or filter with `isNotNull()`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Store result in df_order_clean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Calculate and log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initial_count = df_order_raw.count()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null_string_removed = count after step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null_removed = count after step 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duplicates_removed = count after step 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final_count = df_order_clean.count()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final_count &gt; 0 (critical warning if all records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duplicate removal rate &lt; 50% (warning if exceeded)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null removal is reasonable (warning if &gt; 30% removed)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removed: Log CRITICAL "All order records removed during data quality processing"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duplicate rate &gt; 50%: Log WARNING "High duplicate rate detected: {duplicate_percentage}%"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null rate &gt; 30%: Log WARNING "High null rate detected: {null_percentage}%"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"Order data quality processing complete: {final_count} records retained, {removed_count} records removed"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(uses 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metrics should be published to CloudWatch custom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for patterns in removed records to identify upstream data issues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dataset as a queryable table in AWS Glue Data Catalog for downstream analytics and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 (from TR-DQ-001)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Not explicitly stored to S3 at this stage (catalog registration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TR-DQ-001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schema matching input: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Verify or create Glue database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Use Glue DynamicFrame or Spark catalog integration to register df_customer_clean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classification: "csv" or "parquet" depending on storage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compressionType: "none" or "snappy"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Update catalog metadata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Verify table registration by querying Glue Catalog API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exists or is created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matches expected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Athena (optional validation query)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fails: Log ERROR "Failed to create database gen_ai_poc_databrickscoe"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Log ERROR "Failed to register table sdlc_wizard_customer"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"Customer table registered successfully in Glue Catalog: gen_ai_poc_databrickscoe.sdlc_wizard_customer"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glue_database: gen_ai_poc_databrickscoe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glue_table_customer: sdlc_wizard_customer (configurable)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does not persist data to S3 unless explicitly written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writing cleaned data to S3 before catalog registration for persistence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Crawler as alternative registration method if preferred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dataset as a queryable table in AWS Glue Data Catalog for downstream analytics and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df_order_clean (from TR-DQ-002)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Not explicitly stored to S3 at this stage (catalog registration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TR-DQ-002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schema matching input: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Verify database gen_ai_poc_databrickscoe exists (created in TR-CATALOG-001)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Use Glue DynamicFrame or Spark catalog integration to register df_order_clean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classification: "csv" or "parquet" depending on storage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compressionType: "none" or "snappy"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Update catalog metadata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Verify table registration by querying Glue Catalog API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matches expected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Athena (optional validation query)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Log ERROR "Failed to register table sdlc_wizard_order"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"Order table registered successfully in Glue Catalog: gen_ai_poc_databrickscoe.sdlc_wizard_order"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glue_database: gen_ai_poc_databrickscoe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glue_table_order: sdlc_wizard_order (configurable)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does not persist data to S3 unless explicitly written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writing cleaned data to S3 before catalog registration for persistence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 Using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FR-SCD2-001,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Slowly Changing Dimension Type 2 logic using Apache Hudi to track historical changes, and store results in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TR-DQ-001)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df_order_clean (from TR-DQ-002)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Hudi Table (for incremental runs)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3:**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Operation:**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(df_customer_clean):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(df_order_clean):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ordersummary: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From customer/order join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customer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customer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customer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SCD2 flag: true for current, false for historical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SCD2 effective start date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SCD2 effective end date (null for active)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Operation timestamp (job execution time)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(First Run):**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Join df_customer_clean and df_order_clean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Add SCD2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Configure Hudi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hoodie.table.name = "ordersummary"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hoodie.datasource.write.recordkey.field = "CustId,OrderId"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hoodie.datasource.write.precombine.field = "OpTs"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hoodie.datasource.write.partitionpath.field = "" (no partitioning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hoodie.datasource.write.table.type = "COPY_ON_WRITE"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hoodie.datasource.write.operation = "insert"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hoodie.datasource.write.hive_style_partitioning = "false"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Write to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Register in Glue Catalog as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(Subsequent Runs):**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Read existing Hudi table from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Filter for active records: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Join df_customer_clean and df_order_clean on CustId (inner join) to create df_incoming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Compare df_incoming with active records from Hudi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business columns: Name, EmailId, Region, ItemName, PricePerUnit, Qty,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records (any business column differs)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records (CustId+OrderId not in existing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unchanged records (all business columns match)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"close" records: copy existing active record, set IsActive = false, set EndDate = current_date(), keep original StartDate and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"new" records: copy incoming record, set IsActive = true, set StartDate = current_date(), set EndDate = null, set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records with IsActive = true, StartDate = current_date(), EndDate = null,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For unchanged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(do not write)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Combine "close" records and "new" records into df_upsert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Configure Hudi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hoodie.datasource.write.operation = "upsert"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Other options same as initial load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Write df_upsert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Update Glue Catalog metadata if schema 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records (warning if zero)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duplicate active records for same CustId+OrderId combination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active records have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closed records have EndDate &lt;=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OpTs is populated for all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zero records: Log WARNING "Customer-Order join produced no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"Hudi write operation failed" with exception details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records detected: Log CRITICAL "Data integrity violation: multiple active records for key {CustId}+{OrderId}"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"SCD2 ordersummary processing complete: {insert_count} inserts, {update_count} updates"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target_ordersummary_path: s3://adif-sdlc/curated/sdlc_wizard/ordersummary/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glue_database: gen_ai_poc_databrickscoe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glue_table_ordersummary: ordersummary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hudi_table_name: ordersummary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hudi_record_key: "CustId,OrderId"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hudi_precombine_field: "OpTs" (configurable)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must be available in Glue job classpath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3.0+ with --datalake-formats hudi option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commit timeline for compaction and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or Region for large datasets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assumes full dataset comparison; optimize with change data capture if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spending and store results in S3 with Glue Catalog registration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df_customer_clean (from TR-DQ-001)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df_order_clean (from TR-DQ-002)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(df_customer_clean):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(df_order_clean):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Derivation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Direct map from customer.Name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decimal(20,2)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SUM(PricePerUnit * Qty) grouped by customer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Direct map from order.Date (latest or all dates - not specified)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Join df_customer_clean and df_order_clean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Calculate TotalAmount per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calculated column: TotalAmount =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CustId,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Include Date in output (assumption: use latest Date per customer or include all dates)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Write to s3://adif-sdlc/analytics/customeraggregatespend/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Write mode: overwrite (full refresh)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Register in Glue Catalog as gen_ai_poc_databrickscoe.customeraggregatespend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aggregation produces records (warning if zero)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&gt;= 0 (warning if negative values found)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null values in Name or TotalAmount after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produces zero records: Log WARNING "Customer aggregate spend calculation produced no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negative TotalAmount detected: Log WARNING "Negative TotalAmount detected for customer {Name}: {TotalAmount}"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operation fails: Log ERROR "Failed to write customer aggregate spend table" with exception details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success: Log INFO "Customer aggregate spend table created successfully: {record_count} customers"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target_aggregate_path: s3://adif-sdlc/analytics/customeraggregatespend/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glue_database: gen_ai_poc_databrickscoe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glue_table_aggregate: customeraggregatespend (configurable)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assumes one TotalAmount per customer (sum across all orders)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handling is ambiguous (latest date vs. all dates) - implementation should clarify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or Region for query optimization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Parquet format for efficient columnar storage and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3.7+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Framework:** PySpark (AWS Glue Spark runtime)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pyspark.sql for DataFrame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awsglue.context for Glue-specific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awsglue.dynamicframe for Glue DynamicFrame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for SCD2 implementation (version 0.10.0+)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(recommended: G.1X for development, G.2X for production)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Minimum 2, scale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 default, adjust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(handle retries at orchestration layer)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Standard (batch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Scheduling:** Triggered by AWS Glue workflow, Step Functions, or EventBridge schedule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(not Streaming or Python Shell)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s3://&lt;BUCKET_NAME&gt;/scripts/customer_order_pipeline.py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Temporary Directory:**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 Logs:** s3://&lt;BUCKET_NAME&gt;/sparkHistoryLogs/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Job Metrics:** Yes (publish to CloudWatch)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Continuous Logging:** Yes (CloudWatch Logs)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Spark UI:** Yes (for debugging)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Python Modules:** None required beyond Glue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bundle jar (provided by --datalake-formats hudi option)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datalake-formats: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enable-glue-datacatalog: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job-language: python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TempDir: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enable-metrics: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enable-continuous-cloudwatch-log: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Pattern: *.csv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Pattern: *.csv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**Existing Order Summary (Incremental Runs):**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(COPY_ON_WRITE)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**Order Summary (SCD2):**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gen_ai_poc_databrickscoe.ordersummary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gen_ai_poc_databrickscoe.customeraggregatespend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 (create if not exists)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sdlc_wizard_customer (optional persistence, catalog registration only)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sdlc_wizard_order (optional persistence, catalog registration only)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ordersummary (Hudi table with automatic catalog sync)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customeraggregatespend (Parquet table with manual catalog registration)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Sync:** Use Glue's built-in Hudi catalog sync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Crawler:** Not required if catalog registration is handled programmatically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 No partitioning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 No partitioning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Summary:** No partitioning specified (consider Date or Region partitioning for optimization)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Spend:** No partitioning specified (consider Date or Region partitioning for optimization)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CSV (comma-delimited, UTF-8, with header)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Layer:** Apache Hudi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Layer:** Parquet (Snappy compression recommended)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**Customer and Order Ingestion:** Read-only (no write to source)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**Order Summary (SCD2):**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 INSERT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Load: UPSERT operation (Hudi handles insert/update logic)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Append new versions, update IsActive/EndDate for changed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 (full refresh on each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Replace entire table with new aggregated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Important Note on Source Fidelity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staging tables or intermediate sources are introduced.**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processing uses the original sources specified: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s3://adif-sdlc/sdlc_wizard/customerdata/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s3://adif-sdlc/sdlc_wizard/orderdata/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DataFrames (df_customer_clean, df_order_clean) are in-memory transformations, not persisted intermediate sources.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**Null String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the exact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90. **Actual 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actual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Spark's `dropna()` or `isNotNull()` filter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91. **Duplicate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Spark's `dropDuplicates()` without specifying subset (all columns)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92. **Validation Thresholds:**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Critical: If all records removed,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 If duplicate rate &gt; 50%,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 If null removal rate &gt; 30%, log warning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Apply to entire row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Exact match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Keep first occurrence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Logging:** Log count of duplicates removed per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93. **Customer-Order Join (for SCD2 and Aggregation):**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Only customers with orders are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Join key must be non-null (enforced by data quality rules)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94. **SCD2 Comparison Join (Incremental):**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LEFT OUTER JOIN (incoming data left, existing active records right)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Identify new, changed, and unchanged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95.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CustId,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 SUM(PricePerUnit * Qty) as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Exclude rows with null PricePerUnit or Qty before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One row per customer with total spend across all orders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96. **SCD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changes to: Name, EmailId, Region, ItemName, PricePerUnit, Qty,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CustId + OrderId (composite)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Versioning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(true = current version, false = historical version)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 (effective start date of this version)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 (effective end date of this version, 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 (operation timestamp for precombine logic)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97. **Change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business columns between incoming and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column differs, treat as changed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CustId+OrderId not in existing table, treat as new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columns match, treat as unchanged (no action)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98. **Version Management:**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change: Close existing active record (IsActive=false, EndDate=current_date), insert new active record (IsActive=true, StartDate=current_date, EndDate=null)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new: Insert new active record (IsActive=true, StartDate=current_date, EndDate=null)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unchanged: No action (do not write)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99.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 (use latest timestamp for conflict resolution)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 (optimized for read-heavy workloads)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INSERT (initial), UPSERT (incremental)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100. **Source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actual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before any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101. **Derived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Never null (default true for new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Never null (default current_date())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Null for active records, populated date for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Never null (default current_timestamp())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Null if PricePerUnit or Qty is null (excluded from aggregation)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102. **Customer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Cast to string if not already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Cast to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Cast to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Cast to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103. **Order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Cast to string if not already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Cast to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Cast to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Cast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Cast to string initially, parse to date type if needed for SCD2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Cast to string if not already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104. **SCD2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 (YYYY-MM-DD)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 (YYYY-MM-DD)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 (YYYY-MM-DD HH:MM:SS)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105. **Aggregation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decimal(20,2) (sufficient for large sums)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Customer CSV ingestion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Order CSV ingestion</w:t>
            </w:r>
          </w:p>
        </w:tc>
      </w:tr>
      <w:tr>
        <w:tc>
          <w:tcPr>
            <w:tcW w:type="dxa" w:w="1728"/>
          </w:tcPr>
          <w:p>
            <w:r>
              <w:t>FR-DQ-001</w:t>
            </w:r>
          </w:p>
        </w:tc>
        <w:tc>
          <w:tcPr>
            <w:tcW w:type="dxa" w:w="1728"/>
          </w:tcPr>
          <w:p>
            <w:r>
              <w:t>TR-DQ-001, TR-DQ-002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Data quality processing (null removal, deduplication)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TR-CATALOG-001, TR-CATALOG-002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Glue Catalog registration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SCD Type 2 implementation using Hudi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df_customer_clean, existing ordersummary</w:t>
            </w:r>
          </w:p>
        </w:tc>
        <w:tc>
          <w:tcPr>
            <w:tcW w:type="dxa" w:w="1728"/>
          </w:tcPr>
          <w:p>
            <w:r>
              <w:t>df_customer_clean, s3://adif-sdlc/curated/sdlc_wizard/ordersummary/</w:t>
            </w:r>
          </w:p>
        </w:tc>
        <w:tc>
          <w:tcPr>
            <w:tcW w:type="dxa" w:w="1728"/>
          </w:tcPr>
          <w:p>
            <w:r>
              <w:t>Incremental SCD2 processing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Customer aggregate spend calculation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technical sources match the original sources specified in the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staging tables or alternative sources have been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DataFrames (df_customer_raw, df_customer_clean, df_order_raw, df_order_clean) are transformations of the original sources, not separate source systems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Customer Data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s3://adif-sdlc/sdlc_wizard/customerdata/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Customer full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Email address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df_customer_clean (In-Memory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Data quality processing (null removal, deduplication)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Order Data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s3://adif-sdlc/sdlc_wizard/orderdata/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Order 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Foreign key to customer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df_order_clean (In-Memory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Data quality processing (null removal, deduplication)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Order Summary (SCD2)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df_customer_clean (In-Memory DataFrame)**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df_order_clean (In-Memory 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s3://adif-sdlc/curated/sdlc_wizard/ordersummary/ (Hudi Table)**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df_customer_clean.CustId (join key)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df_order_clean.OrderId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df_customer_clean.Region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active records,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current_date() for new/changed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active, current_date()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at processing time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Inner join on CustId, SCD Type 2 logic (version management)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Customer Aggregate Spend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df_customer_clean (In-Memory DataFrame)**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df_order_clean (In-Memory 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s3://adif-sdlc/analytics/customeraggregatespend/ (Parquet)**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df_customer_clean.Name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SUM(df_order_clean.PricePerUnit * df_order_clean.Qty) grouped by customer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df_order_clean.Date (ambiguous: latest or all dates)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Inner join on CustId, aggregation (SUM), grouping by CustId and Name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106. **Date Field Handling in 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FRD specifies including "Date" in the customeraggregatespend output but does not clarify whether this should be: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latest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 dates (resulting in multiple rows per 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 specific date (e.g., processing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Implementation will use the latest order date per customer (MAX(Date) in aggregation)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107. **Data Type Precision:**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data types for CustId, OrderId, Name, EmailId, Region, ItemName are not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All are treated as string type with variable length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108. **Date Format:**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in order data is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Date is in ISO 8601 format (YYYY-MM-DD) or parseable string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109. **Hudi Precombine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does not specify conflict resolution strategy for concurrent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OpTs (operation timestamp) is used as precombine field; latest timestamp wins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110. **Partitioning Strategy:**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strategy is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No partitioning is implemented; can be added for optimization if needed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111. **Incremental Processing Trigger:**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mentions incremental processing based on customer updates but does not specify change detection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Full dataset comparison is performed on each run (no CDC or watermark-based incremental logic)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112. **Glue Catalog Persistence:**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specifies catalog registration for customer and order tables but does not specify S3 persistence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Cleaned data may or may not be persisted to S3; catalog registration can be done on in-memory DataFrames or persisted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113. **Error Recovery:**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does not specify error recovery or retry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Job fails on critical errors; retry logic is handled at orchestration layer (Step Functions, Glue Workflow)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114. **Hudi Compaction and Cleaning:**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does not specify Hudi table maintenance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Hudi's default compaction and cleaning schedules are used; manual tuning may be required for production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115. **CloudWatch Metrics:**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mentions logging to CloudWatch but does not specify custom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Assumption:** Standard Glue job metrics are used; custom metrics for data quality can be added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Not enough information available in the FRD to derive the following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data type lengths/precision for string fields (CustId, OrderId, Name, EmailId, Region, ItemName)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date format for Date field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for Hudi and Parquet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change detection mechanism (CDC, watermark, full comparison)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handling in customeraggregatespend (latest date vs. all 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compaction and cleaning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CloudWatch metrics definitions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