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TRD translates the functional requirements into technical specifications for implementing an AWS Glue-based ETL pipeline. The pipeline ingests customer and order data from S3, performs data cleaning, implements SCD Type 2 logic using Apache Hudi, and produces analytical aggregates. This document provides implementation-ready technical design sufficient for code generation.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PySpark job implementation for ETL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source data ingestion (CSV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transformations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Data Catalog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table implementation for SCD Type 2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logic for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query enablement via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 of Scope:**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scheduling/orchestration configuration (Step Functions, EventBridge)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and policy definitions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creation and encryption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dashboards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Alerting and notification mechanisms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Performance tuning beyond standard Glue best practices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**AWS Environment:**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 (supports Hudi 0.10.1+)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permissions: s3:GetObject, s3:PutObject, glue:CreateTable, glue:UpdateTable, glue:GetTable, glue:GetDatabase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`adif-sdlc` exist with appropriate access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**Data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exact column names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delimiter is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escape characters or complex quoting in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(case-insensitive) and actual NULL values are the only null representations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identifier for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identifier for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table is string format parseable to date (YYYY-MM-DD or MM/DD/YYYY)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types (integer or decimal)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**Processing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All records treated as new inserts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loads: Customer table comparison determines incremental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change detection: Any difference in Name, EmailId, or Region for existing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(operation timestamp) generated using current system timestamp at processing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use date portion only (no time component)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exact row matching across all columns (case-sensitive)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**Hudi Configuration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type: Copy-On-Write (COW) for read-optimized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Composite key based on OrderId and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(for determining latest version)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Not specified in FRD; assume non-partitioned or partition by date if performance requires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**Aggregate Calculation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PricePerUnit * Qty (per order line)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groups by customer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from Order table used for grouping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Multiple orders for same customer on same date are summed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**Error Handling 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 failures are fatal (job fails)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source datasets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Missing catalog database is fatal error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failures are fatal errors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Technical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TR-INGEST-001: Ingest Customer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S3 into a Spark DataFrame with explicit schema enforcement.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(intermediate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(DataFrame structure).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Use Spark `spark.read.csv()`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 (fail on malformed records)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Define explicit StructType schema with StringType for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Read all CSV files matching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Return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expected columns present in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file exists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DataFrame is not None after read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customer data ingestion with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after successful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inaccessible (boto3 ClientError)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 at source path (log WARNING, return empty DataFrame)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DataFrame is empty after read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`customer_source_path`: S3 path for customer CSV files (default: `s3://adif-sdlc/sdlc_wizard/customerdata/`)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Supports wildcard file patterns (e.g., `*.csv`)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Does not perform recursive directory traversal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Reads all files in single DataFrame (no incremental file tracking)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TR-INGEST-002: Ingest Order Data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S3 into a Spark DataFrame with explicit schema enforcement.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Type: S3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Format: CSV with header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 (,)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In-memory Spark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Persistence: None (intermediate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 or Double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(to be parsed to DateType)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(DataFrame structure).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Use Spark `spark.read.csv()` with options: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`header=True`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`inferSchema=False` (explicit schema definition)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`mode=FAILFAST`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Define explicit StructType schema: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DoubleType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StringType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Read all CSV files matching path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Return DataFrame for downstream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expected columns present in header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at least one file exists at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DataFrame is not None after read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order data ingestion with source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after successful read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files found at source path (log WARNING, return empty DataFrame)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DataFrame is empty after read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`order_source_path`: S3 path for order CSV files (default: `s3://adif-sdlc/sdlc_wizard/orderdata/`)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Supports wildcard file patterns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Does not perform recursive directory traversal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type casting handled by Spark schema enforcement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TR-CLEAN-001: Remove Null Values from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(case-insensitive) or actual NULL values from customer and order DataFrames.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Customer DataFrame (from TR-INGEST-001)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Order DataFrame (from TR-INGEST-002)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Cleaned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Cleaned order DataFrame (in-memory)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schemas (no schema modification).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For customer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is NULL using `df.na.drop(how='any')`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rows where any column contains string "Null" (case-insensitive):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`lower(col(column_name)) != 'null'` for each string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Combine conditions with AND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For order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same logic as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including numeric columns (check for NULL only)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Return cleaned DataFrames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output DataFrame schema matches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null removal with input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counts after null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all rows removed (empty DataFrame result)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fatal errors for this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(operates on in-memory DataFrames).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matching is case-insensitive (matches "Null", "NULL", "null", "nULl", etc.)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 handled by Spark `na.drop()`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DataFrame after cleaning is valid state (continues processing)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TR-CLEAN-002: Remove Duplicate Records from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and order DataFrames based on exact row matching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Null-cleaned customer DataFrame (from TR-CLEAN-001)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Null-cleaned order DataFrame (from TR-CLEAN-001)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Deduplicated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Deduplicated order DataFrame (in-memory)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schemas (no schema modification).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For customer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`df.dropDuplicates()` without specifying columns (matches 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Retains first occurrence of duplicate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For order DataFrame: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`df.dropDuplicates()` without specifying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Retains first occurrence of duplicate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Return deduplicated DataFrames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output DataFrame schema matches input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deduplication with input row counts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counts after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duplicates removed (input_count - output_count)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fatal errors for this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None (operates on in-memory DataFrames).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is case-sensitive for string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column comparison uses exact value matching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of retained duplicate is non-deterministic (Spark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Empty DataFrame after deduplication is valid state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TR-CATALOG-001: Register Customer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DataFrame to S3 and register as a Glue Data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customer DataFrame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 (recommended for Athena performance)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 Managed by Glue (derived from database location or specified explicitly)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 (full refresh on each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(no transformation).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Use Glue DynamicFrame or Spark DataFrame write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Write to Glue Data Catalog using: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`glueContext.write_dynamic_frame.from_catalog()` 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`df.write.format("parquet").mode("overwrite").saveAsTable()`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Specify database and table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 schema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Store data in Parquet format for optimal Athena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database exists before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creation/update successful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row count matches input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write with database and table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written to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Insufficient permissions for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queryable via Glue GetTable API after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Table name (default: `sdlc_wizard_customer`)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`customer_catalog_path`: Optional explicit S3 path for table storage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compression and columnar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immediately available for Athena queries after successful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 (single partition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TR-CATALOG-002: Register Order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DataFrame to S3 and register as a Glue Data Catalog table for Athena querying.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order DataFrame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 Managed by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 (full refresh on each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Double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Same as input schema (no transformation).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Use Glue DynamicFrame or Spark DataFrame write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to Glue Data Catalog using catalog write methods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Specify database and table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Register schema in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Store data in Parquet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Glue database exists before write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creation/update successful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row count matches input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catalog write with database and table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written to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Insufficient permissions for catalog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queryable via Glue GetTable API after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`order_table_name`: Table name (default: `sdlc_wizard_order`)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`order_catalog_path`: Optional explicit S3 path for table storage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provides compression and columnar storage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immediately available for Athena queries after successful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specified (single partition table)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TR-SCD2-001: Implement SCD Type 2 for Order Summary Using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FR-SCD2-001,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maintain an order summary table with SCD Type 2 logic using Apache Hudi, tracking historical changes to customer attributes associated with orders.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customer DataFrame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order DataFrame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Existing ordersummary Hudi table (if present, for incremental updates)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Apache Hudi table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Upsert (Hudi merge operation)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Double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 (nullable)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(ordersummary table does not exist):**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DataFrames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Add SCD Type 2 columns: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Write to Hudi table with operation type INSERT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(ordersummary table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existing ordersummary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Join current customer DataFrame with current order DataFrame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Compare joined result against existing ordersummary active records (IsActive = True):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Match on OrderId and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changes: Name, EmailId, or Region differ from existing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For unchanged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(existing records remain)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For new records (OrderId not in existing table):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 = True, StartDate = current_date(), EndDate = NULL, OpTs = current_timestamp()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For changed records (customer attributes differ):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updated customer attributes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Write to Hudi table using upsert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hoodie.table.name: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hoodie.datasource.write.recordkey.field: OrderId,CustId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hoodie.datasource.write.precombine.field: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hoodie.datasource.write.operation: upsert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hoodie.datasource.write.table.type: COPY_ON_WRITE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hoodie.datasource.hive_sync.enable: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hoodie.datasource.hive_sync.database: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hoodie.datasource.hive_sync.table: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hoodie.datasource.hive_sync.partition_extractor_class: org.apache.hudi.hive.NonPartitionedExtractor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hoodie.datasource.hive_sync.use_jdbc: false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 (log warning if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active records have 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all inactive records have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OpTs is populated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duplicate active records for same OrderId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SCD Type 2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of joined customer-order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new records inserted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records updated (closed + new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operation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in Glue catalog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produces NULL values in key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join produces empty result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`ordersummary_target_path`: S3 path for Hudi table (default: `s3://adif-sdlc/curated/sdlc_wizard/ordersummary/`)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`ordersummary_table_name`: Table name (default: `ordersummary`)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run performs full load (all records inserted as 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Subsequent runs perform incremental updates based on customer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manages file versioning and compaction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queryable via Athena using Hudi connector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used as precombine field ensures latest update wins in case of conflicts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Composite record key (OrderId, CustId) ensures uniqueness per order-customer combination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TR-INCR-001: Detect and Process Incremental Customer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by comparing current customer data against existing catalog table, and trigger SCD Type 2 updates only for affected orders.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Current customer DataFrame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Existing `sdlc_wizard_customer` catalog table (from previous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Filtered customer DataFrame containing only changed/new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 Trigger for TR-SCD2-001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Current Customer DataFrame: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Customer Table: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DataFrame: CustId, Name, EmailId, Region (subset of current customers)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(catalog table does not exist):**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Check if `sdlc_wizard_customer` table exists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If not exists: Treat all current customer records as new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Return entire current customer DataFrame for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(catalog table exists):**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Read existing `sdlc_wizard_customer`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Perform full outer join between current and existing customer DataFrames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Identify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current but not in existing (right side NULL)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Identify updated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exists in both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Name, EmailId, or Region differ between current and existing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Combine new and updated records into changed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Filter order DataFrame to include only orders for changed customers (join on CustId)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Pass filtered customer and order DataFrames to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CustId is not NULL in comparison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new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updated customers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unchanged customers (for monitoring)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incremental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Existing customer table found/not found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new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updated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Count of unchanged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no changes detected (empty changed customer DataFrame)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fatal errors for this operation (empty change set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`customer_table_name`: Table name (default: `sdlc_wizard_customer`)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customer attributes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Case-sensitive string comparison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catalog table does not exist, full load is performed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customers do not trigger ordersummary updates (optimization)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customer detection occurs before SCD Type 2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TR-AGG-001: Generate Customer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 ID(s):**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an aggregated table showing total spend per customer per date, derived from order data joined with customer data.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customer DataFrame (from TR-CLEAN-002)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Deduplicated order DataFrame (from TR-CLEAN-002)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Type: Glue Data Catalog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 Overwrite (full refresh on each run)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Schema / Expected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Schema / Expected Columns:**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Double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/ Transformation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Join order and customer DataFrames on CustId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Calculate line-level TotalAmount: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= PricePerUnit * Qty (per row)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Aggregate: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Sum(TotalAmount) as TotalAmount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Select final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Write to S3 location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Register as Glue catalog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Validation Rules:**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PricePerUnit and Qty are numeric (non-NULL)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TotalAmount is non-negative (log warning if negative values found)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join produces at least one record (log warning if empty)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no NULL values in Name or Date after grouping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Start of aggregate calculation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after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Row count after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INFO: Aggregate table write complete with row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and raise exception if: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Non-numeric values encountered in PricePerUnit or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write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join produces empty result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WARN: If negative TotalAmount values detected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Runtime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`aggregate_target_path`: S3 path for aggregate table (default: `s3://adif-sdlc/analytics/customeraggregatespend/`)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`catalog_database`: Glue database name (default: `gen_ai_poc_databrickscoe`)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`aggregate_table_name`: Table name (default: `customeraggregatespend`)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Operational Notes:**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uses customer Name (not CustId) as grouping key per FRD specification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Multiple orders for same customer on same date are summed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from Order table used without transformation (string format preserved)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replaces entire table on each run (no incremental aggregation)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immediately available for Athena queries after successful write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Runtime Strategy Notes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Authoring Language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Language:** PySpark (Python 3.7+ with Spark 3.1+)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Context:** Use AWS Glue GlueContext for catalog operations and Hudi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Spark Session:** Initialize SparkSession with Hudi configurations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Execution Strategy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(required for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Configurable (recommend starting with 2-5 workers)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Timeout:** Configurable (recommend 60 minutes for initial testing)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(prevent concurrent SCD Type 2 conflicts)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Glue Job Type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Type:** Python Shell or Spark (Spark required for 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Model:** Batch processing (not streaming)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Mechanism:** Scheduled (CloudWatch Events) or on-demand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Dependency Management:**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included in Glue 3.0+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additional JARs required for core functionality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Logging:** CloudWatch Logs enabled (continuous logging)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Metrics:** CloudWatch Metrics enabled for job monitoring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Data Design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Paths / Source Systems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S3 Path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Schema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Customer Data</w:t>
            </w:r>
          </w:p>
        </w:tc>
        <w:tc>
          <w:tcPr>
            <w:tcW w:type="dxa" w:w="2160"/>
          </w:tcPr>
          <w:p>
            <w:r>
              <w:t>`s3://adif-sdlc/sdlc_wizard/customerdata/`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CustId, Name, EmailId, Region</w:t>
            </w:r>
          </w:p>
        </w:tc>
      </w:tr>
      <w:tr>
        <w:tc>
          <w:tcPr>
            <w:tcW w:type="dxa" w:w="2160"/>
          </w:tcPr>
          <w:p>
            <w:r>
              <w:t>Order Data</w:t>
            </w:r>
          </w:p>
        </w:tc>
        <w:tc>
          <w:tcPr>
            <w:tcW w:type="dxa" w:w="2160"/>
          </w:tcPr>
          <w:p>
            <w:r>
              <w:t>`s3://adif-sdlc/sdlc_wizard/orderdata/`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OrderId, ItemName, PricePerUnit, Qty, Date, CustId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Paths / Target Tables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Target</w:t>
            </w:r>
          </w:p>
        </w:tc>
        <w:tc>
          <w:tcPr>
            <w:tcW w:type="dxa" w:w="1440"/>
          </w:tcPr>
          <w:p>
            <w:r>
              <w:t>S3 Path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Catalog Database</w:t>
            </w:r>
          </w:p>
        </w:tc>
        <w:tc>
          <w:tcPr>
            <w:tcW w:type="dxa" w:w="1440"/>
          </w:tcPr>
          <w:p>
            <w:r>
              <w:t>Catalog Table</w:t>
            </w:r>
          </w:p>
        </w:tc>
        <w:tc>
          <w:tcPr>
            <w:tcW w:type="dxa" w:w="1440"/>
          </w:tcPr>
          <w:p>
            <w:r>
              <w:t>Write Mode</w:t>
            </w:r>
          </w:p>
        </w:tc>
      </w:tr>
      <w:tr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</w:t>
            </w:r>
          </w:p>
        </w:tc>
        <w:tc>
          <w:tcPr>
            <w:tcW w:type="dxa" w:w="1440"/>
          </w:tcPr>
          <w:p>
            <w:r>
              <w:t>--------</w:t>
            </w:r>
          </w:p>
        </w:tc>
        <w:tc>
          <w:tcPr>
            <w:tcW w:type="dxa" w:w="1440"/>
          </w:tcPr>
          <w:p>
            <w:r>
              <w:t>------------------</w:t>
            </w:r>
          </w:p>
        </w:tc>
        <w:tc>
          <w:tcPr>
            <w:tcW w:type="dxa" w:w="1440"/>
          </w:tcPr>
          <w:p>
            <w:r>
              <w:t>---------------</w:t>
            </w:r>
          </w:p>
        </w:tc>
        <w:tc>
          <w:tcPr>
            <w:tcW w:type="dxa" w:w="1440"/>
          </w:tcPr>
          <w:p>
            <w:r>
              <w:t>------------</w:t>
            </w:r>
          </w:p>
        </w:tc>
      </w:tr>
      <w:tr>
        <w:tc>
          <w:tcPr>
            <w:tcW w:type="dxa" w:w="1440"/>
          </w:tcPr>
          <w:p>
            <w:r>
              <w:t>Customer Catalog</w:t>
            </w:r>
          </w:p>
        </w:tc>
        <w:tc>
          <w:tcPr>
            <w:tcW w:type="dxa" w:w="1440"/>
          </w:tcPr>
          <w:p>
            <w:r>
              <w:t>Managed by Glue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sdlc_wizard_customer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Order Catalog</w:t>
            </w:r>
          </w:p>
        </w:tc>
        <w:tc>
          <w:tcPr>
            <w:tcW w:type="dxa" w:w="1440"/>
          </w:tcPr>
          <w:p>
            <w:r>
              <w:t>Managed by Glue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sdlc_wizard_order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  <w:tr>
        <w:tc>
          <w:tcPr>
            <w:tcW w:type="dxa" w:w="1440"/>
          </w:tcPr>
          <w:p>
            <w:r>
              <w:t>Order Summary (SCD2)</w:t>
            </w:r>
          </w:p>
        </w:tc>
        <w:tc>
          <w:tcPr>
            <w:tcW w:type="dxa" w:w="1440"/>
          </w:tcPr>
          <w:p>
            <w:r>
              <w:t>`s3://adif-sdlc/curated/sdlc_wizard/ordersummary/`</w:t>
            </w:r>
          </w:p>
        </w:tc>
        <w:tc>
          <w:tcPr>
            <w:tcW w:type="dxa" w:w="1440"/>
          </w:tcPr>
          <w:p>
            <w:r>
              <w:t>Hudi (COW)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ordersummary</w:t>
            </w:r>
          </w:p>
        </w:tc>
        <w:tc>
          <w:tcPr>
            <w:tcW w:type="dxa" w:w="1440"/>
          </w:tcPr>
          <w:p>
            <w:r>
              <w:t>Upsert</w:t>
            </w:r>
          </w:p>
        </w:tc>
      </w:tr>
      <w:tr>
        <w:tc>
          <w:tcPr>
            <w:tcW w:type="dxa" w:w="1440"/>
          </w:tcPr>
          <w:p>
            <w:r>
              <w:t>Customer Aggregate Spend</w:t>
            </w:r>
          </w:p>
        </w:tc>
        <w:tc>
          <w:tcPr>
            <w:tcW w:type="dxa" w:w="1440"/>
          </w:tcPr>
          <w:p>
            <w:r>
              <w:t>`s3://adif-sdlc/analytics/customeraggregatespend/`</w:t>
            </w:r>
          </w:p>
        </w:tc>
        <w:tc>
          <w:tcPr>
            <w:tcW w:type="dxa" w:w="1440"/>
          </w:tcPr>
          <w:p>
            <w:r>
              <w:t>Parquet</w:t>
            </w:r>
          </w:p>
        </w:tc>
        <w:tc>
          <w:tcPr>
            <w:tcW w:type="dxa" w:w="1440"/>
          </w:tcPr>
          <w:p>
            <w:r>
              <w:t>gen_ai_poc_databrickscoe</w:t>
            </w:r>
          </w:p>
        </w:tc>
        <w:tc>
          <w:tcPr>
            <w:tcW w:type="dxa" w:w="1440"/>
          </w:tcPr>
          <w:p>
            <w:r>
              <w:t>customeraggregatespend</w:t>
            </w:r>
          </w:p>
        </w:tc>
        <w:tc>
          <w:tcPr>
            <w:tcW w:type="dxa" w:w="1440"/>
          </w:tcPr>
          <w:p>
            <w:r>
              <w:t>Overwrite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Catalog Registration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target tables registered in Glue Data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registration occurs automatically during write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registration uses Hive sync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immediately queryable via Athena after successful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 not supported (schema changes require table recreation)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Partitioning Expectations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Catalog Table:** Non-partitioned (small dimension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Catalog Table:** Non-partitioned (FRD does not specify partitioning)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Hudi Table:** Non-partitioned (Hudi configuration uses NonPartitionedExtractor)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Aggregate Spend Table:** Non-partitioned (FRD does not specify partitioning)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Note:** Partitioning can be added in future iterations if performance requirements dictate (e.g., partition ordersummary by Date or Year/Month).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File Formats / Table Formats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CSV:** Source data format (customer and order input files)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Parquet:** Catalog tables and aggregate table (columnar format for Athena optimization)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(Copy-On-Write):** Order summary table (enables SCD Type 2 with upsert capability)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Update / Overwrite / Append Behavior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Write Behavior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</w:t>
            </w:r>
          </w:p>
        </w:tc>
      </w:tr>
      <w:tr>
        <w:tc>
          <w:tcPr>
            <w:tcW w:type="dxa" w:w="2880"/>
          </w:tcPr>
          <w:p>
            <w:r>
              <w:t>sdlc_wizard_customer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of customer master data</w:t>
            </w:r>
          </w:p>
        </w:tc>
      </w:tr>
      <w:tr>
        <w:tc>
          <w:tcPr>
            <w:tcW w:type="dxa" w:w="2880"/>
          </w:tcPr>
          <w:p>
            <w:r>
              <w:t>sdlc_wizard_order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refresh of order data</w:t>
            </w:r>
          </w:p>
        </w:tc>
      </w:tr>
      <w:tr>
        <w:tc>
          <w:tcPr>
            <w:tcW w:type="dxa" w:w="2880"/>
          </w:tcPr>
          <w:p>
            <w:r>
              <w:t>ordersummary</w:t>
            </w:r>
          </w:p>
        </w:tc>
        <w:tc>
          <w:tcPr>
            <w:tcW w:type="dxa" w:w="2880"/>
          </w:tcPr>
          <w:p>
            <w:r>
              <w:t>Upsert (Hudi merge)</w:t>
            </w:r>
          </w:p>
        </w:tc>
        <w:tc>
          <w:tcPr>
            <w:tcW w:type="dxa" w:w="2880"/>
          </w:tcPr>
          <w:p>
            <w:r>
              <w:t>SCD Type 2 requires update of existing records and insert of new versions</w:t>
            </w:r>
          </w:p>
        </w:tc>
      </w:tr>
      <w:tr>
        <w:tc>
          <w:tcPr>
            <w:tcW w:type="dxa" w:w="2880"/>
          </w:tcPr>
          <w:p>
            <w:r>
              <w:t>customeraggregatespend</w:t>
            </w:r>
          </w:p>
        </w:tc>
        <w:tc>
          <w:tcPr>
            <w:tcW w:type="dxa" w:w="2880"/>
          </w:tcPr>
          <w:p>
            <w:r>
              <w:t>Overwrite</w:t>
            </w:r>
          </w:p>
        </w:tc>
        <w:tc>
          <w:tcPr>
            <w:tcW w:type="dxa" w:w="2880"/>
          </w:tcPr>
          <w:p>
            <w:r>
              <w:t>Full recalculation of aggregates on each run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5. Processing Details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Quality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**Null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"Null" string (case-insensitive)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actual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**Duplicate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exact duplicate rows (all columns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after null removal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**Schema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explicit schema on CSV read (no schema inference)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CSV columns do not match expected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data types during read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**Numeric Validation:**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must be numeric (Double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 must be numeric (Integer type)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must produce non-negative values (log warning if negative)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Deduplication Rules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Method:** Spark `dropDuplicates()` without column specification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Comparison:** Exact value matching (case-sensitive for strings)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Retention:** First occurrence retained (non-deterministic order)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Scope:** Applied to customer and order DataFrames independently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Join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**Customer-Order Join (for ordersummary):**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Orders with matching customer records only (orphan orders excluded)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**Customer-Order Join (for aggregate):**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Inner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Result: Orders with matching customer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64. **Incremental Change Detection Join:**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Full outer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Key: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Identify new, updated, and unchanged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65. **SCD Type 2 Comparison Join:**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Type: Left outer join (current data left, existing ordersummary right)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Keys: OrderId,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Purpose: Identify new and changed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Aggregation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66. **Customer Aggregate Spend:**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Grouping Keys: Name (customer name), Date (order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Function: Sum(PricePerUnit * 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Column: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Handling: Exclude NULL values from aggregation (Spark default behavior)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SCD / History Tracking Rules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67. **SCD Type 2 Implementation:**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Attributes:**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Effective Dating:** StartDate (date record became active), EndDate (date record became inactive)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Flag:** IsActive (Boolean: True for current version, False for historical)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 Timestamp:** OpTs (timestamp of record creation/update)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68. **New Record Insertion:**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69. **Existing Record Update (when customer changes):**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record: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= False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 = current_date()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= current_timestamp()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record with updated customer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70. **Unchanged Record:**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modification to existing ordersummary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71. **Hudi Upsert Behavior:**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Composite (OrderId, CustId)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OpTs (latest timestamp wins)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Upsert (insert new, update existing based on record key)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Null Handling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72. **Source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(case-insensitive) treated as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Actual NULL values treated as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Rows with any null value removed during cleaning phase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73. **Transformation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operations: Inner joins exclude NULL key values automatically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 NULL values excluded from sum calculations (Spark default)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2: EndDate = NULL for active records (intentional NULL usage)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74. **Output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tables: No NULL values in data columns (cleaned upstream)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table: EndDate may be NULL (active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table: No NULL values expected in output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Type Casting Expectations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75. **CSV Read:**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Explicit schema definition prevents automatic type inference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String columns: StringType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Numeric columns: DoubleType (PricePerUnit), IntegerType (Qty)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columns: StringType (parsed to DateType during transformation if needed)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76. **SCD Type 2 Columns:**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DateType (cast from current_date())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DateType (nullable, cast from current_date() or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TimestampType (cast from current_timestamp())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77. **Aggregate Calculation:**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DoubleType (result of PricePerUnit * Qty)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78. **Date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table: StringType in source, preserved as StringType in catalog and aggregate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StartDate/EndDate in ordersummary: DateType (system-generated)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6. Traceability Matrix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FRD Requirement ID</w:t>
            </w:r>
          </w:p>
        </w:tc>
        <w:tc>
          <w:tcPr>
            <w:tcW w:type="dxa" w:w="2880"/>
          </w:tcPr>
          <w:p>
            <w:r>
              <w:t>TRD Requirement ID(s)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--------------------</w:t>
            </w:r>
          </w:p>
        </w:tc>
        <w:tc>
          <w:tcPr>
            <w:tcW w:type="dxa" w:w="2880"/>
          </w:tcPr>
          <w:p>
            <w:r>
              <w:t>----------------------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TR-INGEST-001</w:t>
            </w:r>
          </w:p>
        </w:tc>
        <w:tc>
          <w:tcPr>
            <w:tcW w:type="dxa" w:w="2880"/>
          </w:tcPr>
          <w:p>
            <w:r>
              <w:t>Ingest customer CSV data from S3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TR-INGEST-002</w:t>
            </w:r>
          </w:p>
        </w:tc>
        <w:tc>
          <w:tcPr>
            <w:tcW w:type="dxa" w:w="2880"/>
          </w:tcPr>
          <w:p>
            <w:r>
              <w:t>Ingest order CSV data from S3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TR-CLEAN-001</w:t>
            </w:r>
          </w:p>
        </w:tc>
        <w:tc>
          <w:tcPr>
            <w:tcW w:type="dxa" w:w="2880"/>
          </w:tcPr>
          <w:p>
            <w:r>
              <w:t>Remove null values from customer and order datasets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TR-CLEAN-002</w:t>
            </w:r>
          </w:p>
        </w:tc>
        <w:tc>
          <w:tcPr>
            <w:tcW w:type="dxa" w:w="2880"/>
          </w:tcPr>
          <w:p>
            <w:r>
              <w:t>Remove duplicate records from customer and order datasets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TR-CATALOG-001</w:t>
            </w:r>
          </w:p>
        </w:tc>
        <w:tc>
          <w:tcPr>
            <w:tcW w:type="dxa" w:w="2880"/>
          </w:tcPr>
          <w:p>
            <w:r>
              <w:t>Register customer table in Glue Data Catalog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TR-CATALOG-002</w:t>
            </w:r>
          </w:p>
        </w:tc>
        <w:tc>
          <w:tcPr>
            <w:tcW w:type="dxa" w:w="2880"/>
          </w:tcPr>
          <w:p>
            <w:r>
              <w:t>Register order table in Glue Data Catalog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TR-SCD2-001</w:t>
            </w:r>
          </w:p>
        </w:tc>
        <w:tc>
          <w:tcPr>
            <w:tcW w:type="dxa" w:w="2880"/>
          </w:tcPr>
          <w:p>
            <w:r>
              <w:t>Implement SCD Type 2 for order summary using Hudi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TR-INCR-001, TR-SCD2-001</w:t>
            </w:r>
          </w:p>
        </w:tc>
        <w:tc>
          <w:tcPr>
            <w:tcW w:type="dxa" w:w="2880"/>
          </w:tcPr>
          <w:p>
            <w:r>
              <w:t>Detect incremental customer updates and trigger SCD Type 2 processing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TR-AGG-001</w:t>
            </w:r>
          </w:p>
        </w:tc>
        <w:tc>
          <w:tcPr>
            <w:tcW w:type="dxa" w:w="2880"/>
          </w:tcPr>
          <w:p>
            <w:r>
              <w:t>Generate customer aggregate spend analytics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 Version:** 1.0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2025-01-28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Status:** Ready for Code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Next Step:** Generate runnable AWS Glue PySpark implementation code based on this TRD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