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65ECEE" w14:textId="1ACDA185" w:rsidR="009D0583" w:rsidRPr="00C41A20" w:rsidRDefault="00AC2C38">
      <w:pPr>
        <w:rPr>
          <w:sz w:val="22"/>
          <w:szCs w:val="22"/>
        </w:rPr>
      </w:pPr>
      <w:r>
        <w:rPr>
          <w:sz w:val="22"/>
          <w:szCs w:val="22"/>
        </w:rPr>
        <w:t xml:space="preserve"># </w:t>
      </w:r>
      <w:r w:rsidR="001460A3" w:rsidRPr="00C41A20">
        <w:rPr>
          <w:sz w:val="22"/>
          <w:szCs w:val="22"/>
        </w:rPr>
        <w:t>Topic modeling analysis</w:t>
      </w:r>
      <w:r>
        <w:rPr>
          <w:sz w:val="22"/>
          <w:szCs w:val="22"/>
        </w:rPr>
        <w:t xml:space="preserve"> #</w:t>
      </w:r>
    </w:p>
    <w:p w14:paraId="15ACBD64" w14:textId="25CC4BE8" w:rsidR="001460A3" w:rsidRDefault="00C620E8" w:rsidP="00C620E8">
      <w:pPr>
        <w:ind w:firstLine="720"/>
        <w:rPr>
          <w:sz w:val="22"/>
          <w:szCs w:val="22"/>
        </w:rPr>
      </w:pPr>
      <w:r>
        <w:rPr>
          <w:sz w:val="22"/>
          <w:szCs w:val="22"/>
        </w:rPr>
        <w:t>One of the most important decisions that needs to be made before conducting a topic modeling analysis is to decide an optimal number of topics. Most researchers suggest experimenting with different numbers to evaluate the quality of topic outputs. On one hand, analyzing larger data sets with a low number of topics can result it topic</w:t>
      </w:r>
      <w:r w:rsidR="00E77DCD">
        <w:rPr>
          <w:sz w:val="22"/>
          <w:szCs w:val="22"/>
        </w:rPr>
        <w:t>s that are</w:t>
      </w:r>
      <w:r>
        <w:rPr>
          <w:sz w:val="22"/>
          <w:szCs w:val="22"/>
        </w:rPr>
        <w:t xml:space="preserve"> too general, missing out on the granularity of the data. On the other hand, using too many topics will generate outputs with topics too rare and non-representative. </w:t>
      </w:r>
    </w:p>
    <w:p w14:paraId="60CCD7F2" w14:textId="4C09F68D" w:rsidR="00C620E8" w:rsidRDefault="00C620E8" w:rsidP="00C620E8">
      <w:pPr>
        <w:ind w:firstLine="720"/>
        <w:rPr>
          <w:sz w:val="22"/>
          <w:szCs w:val="22"/>
        </w:rPr>
      </w:pPr>
      <w:r>
        <w:rPr>
          <w:sz w:val="22"/>
          <w:szCs w:val="22"/>
        </w:rPr>
        <w:t xml:space="preserve">For the current analysis, I experimented with 10, 30, 50 and 100 topics. </w:t>
      </w:r>
      <w:r w:rsidR="00E77DCD">
        <w:rPr>
          <w:sz w:val="22"/>
          <w:szCs w:val="22"/>
        </w:rPr>
        <w:t xml:space="preserve">The outputs generated using 10 and 30 topics were more interesting than those of 50 and 100. For this reason, the below analysis, will include excerpts from using 10 and 30 topics. </w:t>
      </w:r>
    </w:p>
    <w:p w14:paraId="1A198C7D" w14:textId="22C147F6" w:rsidR="00E77DCD" w:rsidRDefault="00E77DCD" w:rsidP="00C620E8">
      <w:pPr>
        <w:ind w:firstLine="720"/>
        <w:rPr>
          <w:sz w:val="22"/>
          <w:szCs w:val="22"/>
        </w:rPr>
      </w:pPr>
      <w:r>
        <w:rPr>
          <w:sz w:val="22"/>
          <w:szCs w:val="22"/>
        </w:rPr>
        <w:t xml:space="preserve">## How to interact with the visuals? ## </w:t>
      </w:r>
    </w:p>
    <w:p w14:paraId="5023EC51" w14:textId="70A7F1C8" w:rsidR="00E77DCD" w:rsidRDefault="00E77DCD" w:rsidP="00E77DCD">
      <w:pPr>
        <w:rPr>
          <w:sz w:val="22"/>
          <w:szCs w:val="22"/>
        </w:rPr>
      </w:pPr>
      <w:r>
        <w:rPr>
          <w:sz w:val="22"/>
          <w:szCs w:val="22"/>
        </w:rPr>
        <w:t xml:space="preserve">All visuals included in the current folder are interactive. However, due to technical difficulty of embedding these visuals directly on GitHub, I opted to include static screen shots followed by URLs. By clicking the URLs, the user of the project can engage with the visual directly. </w:t>
      </w:r>
    </w:p>
    <w:p w14:paraId="397F987A" w14:textId="31E121F1" w:rsidR="00E77DCD" w:rsidRDefault="00AC2C38" w:rsidP="00E77DCD">
      <w:pPr>
        <w:rPr>
          <w:sz w:val="22"/>
          <w:szCs w:val="22"/>
        </w:rPr>
      </w:pPr>
      <w:r>
        <w:rPr>
          <w:sz w:val="22"/>
          <w:szCs w:val="22"/>
        </w:rPr>
        <w:t xml:space="preserve">### </w:t>
      </w:r>
      <w:r w:rsidR="00E77DCD">
        <w:rPr>
          <w:sz w:val="22"/>
          <w:szCs w:val="22"/>
        </w:rPr>
        <w:t>Actions for interactivity:</w:t>
      </w:r>
      <w:r>
        <w:rPr>
          <w:sz w:val="22"/>
          <w:szCs w:val="22"/>
        </w:rPr>
        <w:t xml:space="preserve"> ###</w:t>
      </w:r>
    </w:p>
    <w:p w14:paraId="24544F8F" w14:textId="0AA970B2" w:rsidR="00E77DCD" w:rsidRDefault="00E77DCD" w:rsidP="00E77DCD">
      <w:pPr>
        <w:pStyle w:val="ListParagraph"/>
        <w:numPr>
          <w:ilvl w:val="0"/>
          <w:numId w:val="4"/>
        </w:numPr>
        <w:rPr>
          <w:sz w:val="22"/>
          <w:szCs w:val="22"/>
        </w:rPr>
      </w:pPr>
      <w:r>
        <w:rPr>
          <w:sz w:val="22"/>
          <w:szCs w:val="22"/>
        </w:rPr>
        <w:t>Use “</w:t>
      </w:r>
      <w:r w:rsidRPr="00E77DCD">
        <w:rPr>
          <w:sz w:val="22"/>
          <w:szCs w:val="22"/>
        </w:rPr>
        <w:t>Slide to adjust relevance metric:</w:t>
      </w:r>
      <w:r>
        <w:rPr>
          <w:sz w:val="22"/>
          <w:szCs w:val="22"/>
        </w:rPr>
        <w:t>” 1.0 is the most relevant words in each topic, 0.0 is least relevant, terms that may have appeared only in one or two documents</w:t>
      </w:r>
    </w:p>
    <w:p w14:paraId="3918E81F" w14:textId="0CB7DA39" w:rsidR="00AC2C38" w:rsidRPr="00AC2C38" w:rsidRDefault="00AC2C38" w:rsidP="00E77DCD">
      <w:pPr>
        <w:pStyle w:val="ListParagraph"/>
        <w:numPr>
          <w:ilvl w:val="0"/>
          <w:numId w:val="4"/>
        </w:numPr>
        <w:rPr>
          <w:i/>
          <w:iCs/>
          <w:sz w:val="22"/>
          <w:szCs w:val="22"/>
        </w:rPr>
      </w:pPr>
      <w:r>
        <w:rPr>
          <w:sz w:val="22"/>
          <w:szCs w:val="22"/>
        </w:rPr>
        <w:t>Use the</w:t>
      </w:r>
      <w:r w:rsidR="00E77DCD">
        <w:rPr>
          <w:sz w:val="22"/>
          <w:szCs w:val="22"/>
        </w:rPr>
        <w:t xml:space="preserve"> top left “</w:t>
      </w:r>
      <w:r w:rsidR="00E77DCD" w:rsidRPr="00E77DCD">
        <w:rPr>
          <w:sz w:val="22"/>
          <w:szCs w:val="22"/>
        </w:rPr>
        <w:t>Selected Topic</w:t>
      </w:r>
      <w:r w:rsidR="00E77DCD">
        <w:rPr>
          <w:sz w:val="22"/>
          <w:szCs w:val="22"/>
        </w:rPr>
        <w:t xml:space="preserve">” </w:t>
      </w:r>
      <w:r>
        <w:rPr>
          <w:sz w:val="22"/>
          <w:szCs w:val="22"/>
        </w:rPr>
        <w:t xml:space="preserve">box </w:t>
      </w:r>
      <w:r w:rsidR="00E77DCD">
        <w:rPr>
          <w:sz w:val="22"/>
          <w:szCs w:val="22"/>
        </w:rPr>
        <w:t xml:space="preserve">to view topics clustered together. </w:t>
      </w:r>
    </w:p>
    <w:p w14:paraId="08F46411" w14:textId="013A6A9E" w:rsidR="00E77DCD" w:rsidRDefault="00E77DCD" w:rsidP="00AC2C38">
      <w:pPr>
        <w:pStyle w:val="ListParagraph"/>
        <w:numPr>
          <w:ilvl w:val="1"/>
          <w:numId w:val="4"/>
        </w:numPr>
        <w:rPr>
          <w:i/>
          <w:iCs/>
          <w:sz w:val="22"/>
          <w:szCs w:val="22"/>
        </w:rPr>
      </w:pPr>
      <w:r w:rsidRPr="00E77DCD">
        <w:rPr>
          <w:i/>
          <w:iCs/>
          <w:sz w:val="22"/>
          <w:szCs w:val="22"/>
        </w:rPr>
        <w:t>For example, in the 10-topic visual only 6 topics are visible on the left chart, 7-10 are clustered together under the number 10, formatted in bold.</w:t>
      </w:r>
      <w:r>
        <w:rPr>
          <w:sz w:val="22"/>
          <w:szCs w:val="22"/>
        </w:rPr>
        <w:t xml:space="preserve"> </w:t>
      </w:r>
      <w:r w:rsidRPr="00E77DCD">
        <w:rPr>
          <w:i/>
          <w:iCs/>
          <w:sz w:val="22"/>
          <w:szCs w:val="22"/>
        </w:rPr>
        <w:t xml:space="preserve">To view topic 8, type that number in the </w:t>
      </w:r>
      <w:r w:rsidR="00AC2C38">
        <w:rPr>
          <w:i/>
          <w:iCs/>
          <w:sz w:val="22"/>
          <w:szCs w:val="22"/>
        </w:rPr>
        <w:t>“</w:t>
      </w:r>
      <w:r w:rsidRPr="00E77DCD">
        <w:rPr>
          <w:i/>
          <w:iCs/>
          <w:sz w:val="22"/>
          <w:szCs w:val="22"/>
        </w:rPr>
        <w:t>Selected Topic</w:t>
      </w:r>
      <w:r w:rsidR="00AC2C38">
        <w:rPr>
          <w:i/>
          <w:iCs/>
          <w:sz w:val="22"/>
          <w:szCs w:val="22"/>
        </w:rPr>
        <w:t>”</w:t>
      </w:r>
      <w:r w:rsidRPr="00E77DCD">
        <w:rPr>
          <w:i/>
          <w:iCs/>
          <w:sz w:val="22"/>
          <w:szCs w:val="22"/>
        </w:rPr>
        <w:t xml:space="preserve"> box, which </w:t>
      </w:r>
      <w:r w:rsidR="00AC2C38">
        <w:rPr>
          <w:i/>
          <w:iCs/>
          <w:sz w:val="22"/>
          <w:szCs w:val="22"/>
        </w:rPr>
        <w:t xml:space="preserve">make the terms of that topic appear on the right side of the screen. </w:t>
      </w:r>
    </w:p>
    <w:p w14:paraId="6166E665" w14:textId="21747967" w:rsidR="009230EB" w:rsidRDefault="009230EB" w:rsidP="009230EB">
      <w:pPr>
        <w:pStyle w:val="ListParagraph"/>
        <w:numPr>
          <w:ilvl w:val="0"/>
          <w:numId w:val="4"/>
        </w:numPr>
        <w:rPr>
          <w:sz w:val="22"/>
          <w:szCs w:val="22"/>
        </w:rPr>
      </w:pPr>
      <w:r>
        <w:rPr>
          <w:sz w:val="22"/>
          <w:szCs w:val="22"/>
        </w:rPr>
        <w:t xml:space="preserve">The circles represent topics while the sizes correlate with their prevenance </w:t>
      </w:r>
    </w:p>
    <w:p w14:paraId="2AD996C0" w14:textId="6BEFC9E1" w:rsidR="009230EB" w:rsidRPr="009230EB" w:rsidRDefault="009230EB" w:rsidP="009230EB">
      <w:pPr>
        <w:pStyle w:val="ListParagraph"/>
        <w:numPr>
          <w:ilvl w:val="0"/>
          <w:numId w:val="4"/>
        </w:numPr>
        <w:rPr>
          <w:sz w:val="22"/>
          <w:szCs w:val="22"/>
        </w:rPr>
      </w:pPr>
      <w:r>
        <w:rPr>
          <w:sz w:val="22"/>
          <w:szCs w:val="22"/>
        </w:rPr>
        <w:t xml:space="preserve">The space between the circles </w:t>
      </w:r>
      <w:proofErr w:type="gramStart"/>
      <w:r>
        <w:rPr>
          <w:sz w:val="22"/>
          <w:szCs w:val="22"/>
        </w:rPr>
        <w:t>show</w:t>
      </w:r>
      <w:proofErr w:type="gramEnd"/>
      <w:r>
        <w:rPr>
          <w:sz w:val="22"/>
          <w:szCs w:val="22"/>
        </w:rPr>
        <w:t xml:space="preserve"> the similarity of topics</w:t>
      </w:r>
    </w:p>
    <w:p w14:paraId="13FF3184" w14:textId="77777777" w:rsidR="00AC2C38" w:rsidRPr="00E77DCD" w:rsidRDefault="00AC2C38" w:rsidP="00AC2C38">
      <w:pPr>
        <w:pStyle w:val="ListParagraph"/>
        <w:ind w:left="1440"/>
        <w:rPr>
          <w:i/>
          <w:iCs/>
          <w:sz w:val="22"/>
          <w:szCs w:val="22"/>
        </w:rPr>
      </w:pPr>
    </w:p>
    <w:tbl>
      <w:tblPr>
        <w:tblStyle w:val="TableGrid"/>
        <w:tblW w:w="0" w:type="auto"/>
        <w:tblLook w:val="04A0" w:firstRow="1" w:lastRow="0" w:firstColumn="1" w:lastColumn="0" w:noHBand="0" w:noVBand="1"/>
      </w:tblPr>
      <w:tblGrid>
        <w:gridCol w:w="3116"/>
        <w:gridCol w:w="3117"/>
        <w:gridCol w:w="3117"/>
      </w:tblGrid>
      <w:tr w:rsidR="001460A3" w:rsidRPr="00C41A20" w14:paraId="7514A92D" w14:textId="77777777">
        <w:tc>
          <w:tcPr>
            <w:tcW w:w="3116" w:type="dxa"/>
          </w:tcPr>
          <w:p w14:paraId="53936DF5" w14:textId="5C5725A9" w:rsidR="001460A3" w:rsidRPr="00C41A20" w:rsidRDefault="001460A3">
            <w:pPr>
              <w:rPr>
                <w:sz w:val="22"/>
                <w:szCs w:val="22"/>
              </w:rPr>
            </w:pPr>
            <w:r w:rsidRPr="00C41A20">
              <w:rPr>
                <w:sz w:val="22"/>
                <w:szCs w:val="22"/>
              </w:rPr>
              <w:t>Topics</w:t>
            </w:r>
          </w:p>
        </w:tc>
        <w:tc>
          <w:tcPr>
            <w:tcW w:w="3117" w:type="dxa"/>
          </w:tcPr>
          <w:p w14:paraId="59EE3695" w14:textId="425EF331" w:rsidR="001460A3" w:rsidRPr="00C41A20" w:rsidRDefault="001460A3" w:rsidP="001460A3">
            <w:pPr>
              <w:rPr>
                <w:rFonts w:ascii="Arial" w:hAnsi="Arial" w:cs="Arial"/>
                <w:color w:val="000000"/>
                <w:sz w:val="22"/>
                <w:szCs w:val="22"/>
                <w:shd w:val="clear" w:color="auto" w:fill="FFFFFF"/>
              </w:rPr>
            </w:pPr>
            <w:r w:rsidRPr="00C41A20">
              <w:rPr>
                <w:rFonts w:ascii="Arial" w:hAnsi="Arial" w:cs="Arial"/>
                <w:color w:val="000000"/>
                <w:sz w:val="22"/>
                <w:szCs w:val="22"/>
                <w:shd w:val="clear" w:color="auto" w:fill="FFFFFF"/>
              </w:rPr>
              <w:t>Terms</w:t>
            </w:r>
          </w:p>
        </w:tc>
        <w:tc>
          <w:tcPr>
            <w:tcW w:w="3117" w:type="dxa"/>
          </w:tcPr>
          <w:p w14:paraId="22B0D629" w14:textId="7C4D7EA7" w:rsidR="001460A3" w:rsidRPr="00C41A20" w:rsidRDefault="001460A3">
            <w:pPr>
              <w:rPr>
                <w:sz w:val="22"/>
                <w:szCs w:val="22"/>
              </w:rPr>
            </w:pPr>
            <w:r w:rsidRPr="00C41A20">
              <w:rPr>
                <w:sz w:val="22"/>
                <w:szCs w:val="22"/>
              </w:rPr>
              <w:t>Topic title</w:t>
            </w:r>
          </w:p>
        </w:tc>
      </w:tr>
      <w:tr w:rsidR="001460A3" w:rsidRPr="00C41A20" w14:paraId="64B81EA9" w14:textId="77777777">
        <w:tc>
          <w:tcPr>
            <w:tcW w:w="3116" w:type="dxa"/>
          </w:tcPr>
          <w:p w14:paraId="1D7E47D4" w14:textId="1AC3F125" w:rsidR="001460A3" w:rsidRPr="00C41A20" w:rsidRDefault="001460A3">
            <w:pPr>
              <w:rPr>
                <w:sz w:val="22"/>
                <w:szCs w:val="22"/>
              </w:rPr>
            </w:pPr>
            <w:r w:rsidRPr="00C41A20">
              <w:rPr>
                <w:sz w:val="22"/>
                <w:szCs w:val="22"/>
              </w:rPr>
              <w:t>Topic 1</w:t>
            </w:r>
          </w:p>
        </w:tc>
        <w:tc>
          <w:tcPr>
            <w:tcW w:w="3117" w:type="dxa"/>
          </w:tcPr>
          <w:p w14:paraId="6A06D954" w14:textId="77777777" w:rsidR="001460A3" w:rsidRPr="00C41A20" w:rsidRDefault="001460A3" w:rsidP="001460A3">
            <w:pPr>
              <w:rPr>
                <w:rFonts w:ascii="Arial" w:hAnsi="Arial" w:cs="Arial"/>
                <w:color w:val="000000"/>
                <w:sz w:val="22"/>
                <w:szCs w:val="22"/>
                <w:shd w:val="clear" w:color="auto" w:fill="FFFFFF"/>
              </w:rPr>
            </w:pPr>
            <w:proofErr w:type="spellStart"/>
            <w:r w:rsidRPr="00C41A20">
              <w:rPr>
                <w:rFonts w:ascii="Arial" w:hAnsi="Arial" w:cs="Arial"/>
                <w:color w:val="000000"/>
                <w:sz w:val="22"/>
                <w:szCs w:val="22"/>
                <w:shd w:val="clear" w:color="auto" w:fill="FFFFFF"/>
              </w:rPr>
              <w:t>Женский</w:t>
            </w:r>
            <w:proofErr w:type="spellEnd"/>
          </w:p>
          <w:p w14:paraId="23CC50E5" w14:textId="77777777" w:rsidR="001460A3" w:rsidRPr="00C41A20" w:rsidRDefault="001460A3" w:rsidP="001460A3">
            <w:pPr>
              <w:rPr>
                <w:rFonts w:ascii="Arial" w:hAnsi="Arial" w:cs="Arial"/>
                <w:color w:val="000000"/>
                <w:sz w:val="22"/>
                <w:szCs w:val="22"/>
                <w:shd w:val="clear" w:color="auto" w:fill="FFFFFF"/>
              </w:rPr>
            </w:pPr>
            <w:proofErr w:type="spellStart"/>
            <w:r w:rsidRPr="00C41A20">
              <w:rPr>
                <w:rFonts w:ascii="Arial" w:hAnsi="Arial" w:cs="Arial"/>
                <w:color w:val="000000"/>
                <w:sz w:val="22"/>
                <w:szCs w:val="22"/>
                <w:shd w:val="clear" w:color="auto" w:fill="FFFFFF"/>
              </w:rPr>
              <w:t>Население</w:t>
            </w:r>
            <w:proofErr w:type="spellEnd"/>
          </w:p>
          <w:p w14:paraId="704831D0" w14:textId="77777777" w:rsidR="001460A3" w:rsidRPr="00C41A20" w:rsidRDefault="001460A3" w:rsidP="001460A3">
            <w:pPr>
              <w:rPr>
                <w:rFonts w:ascii="Arial" w:hAnsi="Arial" w:cs="Arial"/>
                <w:color w:val="000000"/>
                <w:sz w:val="22"/>
                <w:szCs w:val="22"/>
                <w:shd w:val="clear" w:color="auto" w:fill="FFFFFF"/>
              </w:rPr>
            </w:pPr>
            <w:proofErr w:type="spellStart"/>
            <w:r w:rsidRPr="00C41A20">
              <w:rPr>
                <w:rFonts w:ascii="Arial" w:hAnsi="Arial" w:cs="Arial"/>
                <w:color w:val="000000"/>
                <w:sz w:val="22"/>
                <w:szCs w:val="22"/>
                <w:shd w:val="clear" w:color="auto" w:fill="FFFFFF"/>
              </w:rPr>
              <w:t>Девушка</w:t>
            </w:r>
            <w:proofErr w:type="spellEnd"/>
          </w:p>
          <w:p w14:paraId="1CABE37D" w14:textId="77777777" w:rsidR="001460A3" w:rsidRPr="00C41A20" w:rsidRDefault="001460A3" w:rsidP="001460A3">
            <w:pPr>
              <w:rPr>
                <w:rFonts w:ascii="Arial" w:hAnsi="Arial" w:cs="Arial"/>
                <w:color w:val="000000"/>
                <w:sz w:val="22"/>
                <w:szCs w:val="22"/>
                <w:shd w:val="clear" w:color="auto" w:fill="FFFFFF"/>
              </w:rPr>
            </w:pPr>
            <w:proofErr w:type="spellStart"/>
            <w:r w:rsidRPr="00C41A20">
              <w:rPr>
                <w:rFonts w:ascii="Arial" w:hAnsi="Arial" w:cs="Arial"/>
                <w:color w:val="000000"/>
                <w:sz w:val="22"/>
                <w:szCs w:val="22"/>
                <w:shd w:val="clear" w:color="auto" w:fill="FFFFFF"/>
              </w:rPr>
              <w:t>Положение</w:t>
            </w:r>
            <w:proofErr w:type="spellEnd"/>
          </w:p>
          <w:p w14:paraId="0942EDAF" w14:textId="77777777" w:rsidR="001460A3" w:rsidRPr="00C41A20" w:rsidRDefault="001460A3" w:rsidP="001460A3">
            <w:pPr>
              <w:rPr>
                <w:rFonts w:ascii="Arial" w:hAnsi="Arial" w:cs="Arial"/>
                <w:color w:val="000000"/>
                <w:sz w:val="22"/>
                <w:szCs w:val="22"/>
                <w:shd w:val="clear" w:color="auto" w:fill="FFFFFF"/>
              </w:rPr>
            </w:pPr>
            <w:proofErr w:type="spellStart"/>
            <w:r w:rsidRPr="00C41A20">
              <w:rPr>
                <w:rFonts w:ascii="Arial" w:hAnsi="Arial" w:cs="Arial"/>
                <w:color w:val="000000"/>
                <w:sz w:val="22"/>
                <w:szCs w:val="22"/>
                <w:shd w:val="clear" w:color="auto" w:fill="FFFFFF"/>
              </w:rPr>
              <w:t>Муж</w:t>
            </w:r>
            <w:proofErr w:type="spellEnd"/>
          </w:p>
          <w:p w14:paraId="67A4F9AF" w14:textId="77777777" w:rsidR="001460A3" w:rsidRPr="00C41A20" w:rsidRDefault="001460A3" w:rsidP="001460A3">
            <w:pPr>
              <w:rPr>
                <w:rFonts w:ascii="Arial" w:hAnsi="Arial" w:cs="Arial"/>
                <w:color w:val="000000"/>
                <w:sz w:val="22"/>
                <w:szCs w:val="22"/>
                <w:shd w:val="clear" w:color="auto" w:fill="FFFFFF"/>
              </w:rPr>
            </w:pPr>
            <w:proofErr w:type="spellStart"/>
            <w:r w:rsidRPr="00C41A20">
              <w:rPr>
                <w:rFonts w:ascii="Arial" w:hAnsi="Arial" w:cs="Arial"/>
                <w:color w:val="000000"/>
                <w:sz w:val="22"/>
                <w:szCs w:val="22"/>
                <w:shd w:val="clear" w:color="auto" w:fill="FFFFFF"/>
              </w:rPr>
              <w:t>Мужчина</w:t>
            </w:r>
            <w:proofErr w:type="spellEnd"/>
          </w:p>
          <w:p w14:paraId="1096631D" w14:textId="3D2EA61F" w:rsidR="001460A3" w:rsidRPr="00C41A20" w:rsidRDefault="001460A3">
            <w:pPr>
              <w:rPr>
                <w:sz w:val="22"/>
                <w:szCs w:val="22"/>
              </w:rPr>
            </w:pPr>
            <w:proofErr w:type="spellStart"/>
            <w:r w:rsidRPr="00C41A20">
              <w:rPr>
                <w:rFonts w:ascii="Arial" w:hAnsi="Arial" w:cs="Arial"/>
                <w:color w:val="000000"/>
                <w:sz w:val="22"/>
                <w:szCs w:val="22"/>
                <w:shd w:val="clear" w:color="auto" w:fill="FFFFFF"/>
              </w:rPr>
              <w:t>отношение</w:t>
            </w:r>
            <w:proofErr w:type="spellEnd"/>
          </w:p>
        </w:tc>
        <w:tc>
          <w:tcPr>
            <w:tcW w:w="3117" w:type="dxa"/>
          </w:tcPr>
          <w:p w14:paraId="746513DE" w14:textId="65ACD1B9" w:rsidR="001460A3" w:rsidRPr="00C41A20" w:rsidRDefault="001460A3">
            <w:pPr>
              <w:rPr>
                <w:sz w:val="22"/>
                <w:szCs w:val="22"/>
              </w:rPr>
            </w:pPr>
            <w:proofErr w:type="spellStart"/>
            <w:r w:rsidRPr="00C41A20">
              <w:rPr>
                <w:rFonts w:ascii="Arial" w:hAnsi="Arial" w:cs="Arial"/>
                <w:color w:val="000000"/>
                <w:sz w:val="22"/>
                <w:szCs w:val="22"/>
              </w:rPr>
              <w:t>женщина</w:t>
            </w:r>
            <w:proofErr w:type="spellEnd"/>
            <w:r w:rsidRPr="00C41A20">
              <w:rPr>
                <w:rFonts w:ascii="Arial" w:hAnsi="Arial" w:cs="Arial"/>
                <w:color w:val="000000"/>
                <w:sz w:val="22"/>
                <w:szCs w:val="22"/>
              </w:rPr>
              <w:t xml:space="preserve"> в </w:t>
            </w:r>
            <w:proofErr w:type="spellStart"/>
            <w:r w:rsidRPr="00C41A20">
              <w:rPr>
                <w:rFonts w:ascii="Arial" w:hAnsi="Arial" w:cs="Arial"/>
                <w:color w:val="000000"/>
                <w:sz w:val="22"/>
                <w:szCs w:val="22"/>
              </w:rPr>
              <w:t>обществе</w:t>
            </w:r>
            <w:proofErr w:type="spellEnd"/>
          </w:p>
        </w:tc>
      </w:tr>
      <w:tr w:rsidR="001460A3" w:rsidRPr="00C41A20" w14:paraId="4FE92409" w14:textId="77777777">
        <w:tc>
          <w:tcPr>
            <w:tcW w:w="3116" w:type="dxa"/>
          </w:tcPr>
          <w:p w14:paraId="136BDE02" w14:textId="061D337F" w:rsidR="001460A3" w:rsidRPr="00C41A20" w:rsidRDefault="001460A3">
            <w:pPr>
              <w:rPr>
                <w:sz w:val="22"/>
                <w:szCs w:val="22"/>
              </w:rPr>
            </w:pPr>
            <w:r w:rsidRPr="00C41A20">
              <w:rPr>
                <w:sz w:val="22"/>
                <w:szCs w:val="22"/>
              </w:rPr>
              <w:t>Topic 2</w:t>
            </w:r>
          </w:p>
        </w:tc>
        <w:tc>
          <w:tcPr>
            <w:tcW w:w="3117" w:type="dxa"/>
          </w:tcPr>
          <w:p w14:paraId="27562162" w14:textId="77777777" w:rsidR="001460A3" w:rsidRPr="00C41A20" w:rsidRDefault="001460A3" w:rsidP="001460A3">
            <w:pPr>
              <w:rPr>
                <w:rFonts w:ascii="Arial" w:hAnsi="Arial" w:cs="Arial"/>
                <w:color w:val="000000"/>
                <w:sz w:val="22"/>
                <w:szCs w:val="22"/>
                <w:shd w:val="clear" w:color="auto" w:fill="FFFFFF"/>
              </w:rPr>
            </w:pPr>
            <w:proofErr w:type="spellStart"/>
            <w:r w:rsidRPr="00C41A20">
              <w:rPr>
                <w:rFonts w:ascii="Arial" w:hAnsi="Arial" w:cs="Arial"/>
                <w:color w:val="000000"/>
                <w:sz w:val="22"/>
                <w:szCs w:val="22"/>
                <w:shd w:val="clear" w:color="auto" w:fill="FFFFFF"/>
              </w:rPr>
              <w:t>Население</w:t>
            </w:r>
            <w:proofErr w:type="spellEnd"/>
          </w:p>
          <w:p w14:paraId="1EF09713" w14:textId="77777777" w:rsidR="001460A3" w:rsidRPr="00C41A20" w:rsidRDefault="001460A3" w:rsidP="001460A3">
            <w:pPr>
              <w:rPr>
                <w:rFonts w:ascii="Arial" w:hAnsi="Arial" w:cs="Arial"/>
                <w:color w:val="000000"/>
                <w:sz w:val="22"/>
                <w:szCs w:val="22"/>
                <w:shd w:val="clear" w:color="auto" w:fill="FFFFFF"/>
              </w:rPr>
            </w:pPr>
            <w:proofErr w:type="spellStart"/>
            <w:r w:rsidRPr="00C41A20">
              <w:rPr>
                <w:rFonts w:ascii="Arial" w:hAnsi="Arial" w:cs="Arial"/>
                <w:color w:val="000000"/>
                <w:sz w:val="22"/>
                <w:szCs w:val="22"/>
                <w:shd w:val="clear" w:color="auto" w:fill="FFFFFF"/>
              </w:rPr>
              <w:t>Муж</w:t>
            </w:r>
            <w:proofErr w:type="spellEnd"/>
          </w:p>
          <w:p w14:paraId="65818754" w14:textId="4BEDA353" w:rsidR="001460A3" w:rsidRPr="00C41A20" w:rsidRDefault="001460A3" w:rsidP="001460A3">
            <w:pPr>
              <w:rPr>
                <w:rFonts w:ascii="Arial" w:hAnsi="Arial" w:cs="Arial"/>
                <w:color w:val="000000"/>
                <w:sz w:val="22"/>
                <w:szCs w:val="22"/>
                <w:shd w:val="clear" w:color="auto" w:fill="FFFFFF"/>
              </w:rPr>
            </w:pPr>
            <w:proofErr w:type="spellStart"/>
            <w:r w:rsidRPr="00C41A20">
              <w:rPr>
                <w:rFonts w:ascii="Arial" w:hAnsi="Arial" w:cs="Arial"/>
                <w:color w:val="000000"/>
                <w:sz w:val="22"/>
                <w:szCs w:val="22"/>
                <w:shd w:val="clear" w:color="auto" w:fill="FFFFFF"/>
              </w:rPr>
              <w:t>Ребёнок</w:t>
            </w:r>
            <w:proofErr w:type="spellEnd"/>
          </w:p>
          <w:p w14:paraId="2C6E0A2C" w14:textId="6846572B" w:rsidR="001460A3" w:rsidRPr="00C41A20" w:rsidRDefault="001460A3" w:rsidP="001460A3">
            <w:pPr>
              <w:rPr>
                <w:rFonts w:ascii="Arial" w:hAnsi="Arial" w:cs="Arial"/>
                <w:color w:val="000000"/>
                <w:sz w:val="22"/>
                <w:szCs w:val="22"/>
                <w:shd w:val="clear" w:color="auto" w:fill="FFFFFF"/>
              </w:rPr>
            </w:pPr>
            <w:proofErr w:type="spellStart"/>
            <w:r w:rsidRPr="00C41A20">
              <w:rPr>
                <w:rFonts w:ascii="Arial" w:hAnsi="Arial" w:cs="Arial"/>
                <w:color w:val="000000"/>
                <w:sz w:val="22"/>
                <w:szCs w:val="22"/>
                <w:shd w:val="clear" w:color="auto" w:fill="FFFFFF"/>
              </w:rPr>
              <w:t>Мужчина</w:t>
            </w:r>
            <w:proofErr w:type="spellEnd"/>
          </w:p>
          <w:p w14:paraId="2C30AF92" w14:textId="25F6F632" w:rsidR="001460A3" w:rsidRPr="00C41A20" w:rsidRDefault="001460A3" w:rsidP="001460A3">
            <w:pPr>
              <w:rPr>
                <w:rFonts w:ascii="Arial" w:hAnsi="Arial" w:cs="Arial"/>
                <w:color w:val="000000"/>
                <w:sz w:val="22"/>
                <w:szCs w:val="22"/>
                <w:shd w:val="clear" w:color="auto" w:fill="FFFFFF"/>
              </w:rPr>
            </w:pPr>
            <w:proofErr w:type="spellStart"/>
            <w:r w:rsidRPr="00C41A20">
              <w:rPr>
                <w:rFonts w:ascii="Arial" w:hAnsi="Arial" w:cs="Arial"/>
                <w:color w:val="000000"/>
                <w:sz w:val="22"/>
                <w:szCs w:val="22"/>
                <w:shd w:val="clear" w:color="auto" w:fill="FFFFFF"/>
              </w:rPr>
              <w:t>Положение</w:t>
            </w:r>
            <w:proofErr w:type="spellEnd"/>
          </w:p>
        </w:tc>
        <w:tc>
          <w:tcPr>
            <w:tcW w:w="3117" w:type="dxa"/>
          </w:tcPr>
          <w:p w14:paraId="62CC3A65" w14:textId="1603AAE9" w:rsidR="001460A3" w:rsidRPr="00C41A20" w:rsidRDefault="001460A3">
            <w:pPr>
              <w:rPr>
                <w:rFonts w:ascii="Arial" w:hAnsi="Arial" w:cs="Arial"/>
                <w:color w:val="000000"/>
                <w:sz w:val="22"/>
                <w:szCs w:val="22"/>
              </w:rPr>
            </w:pPr>
            <w:proofErr w:type="spellStart"/>
            <w:r w:rsidRPr="00C41A20">
              <w:rPr>
                <w:rFonts w:ascii="Arial" w:hAnsi="Arial" w:cs="Arial"/>
                <w:color w:val="000000"/>
                <w:sz w:val="22"/>
                <w:szCs w:val="22"/>
              </w:rPr>
              <w:t>роль</w:t>
            </w:r>
            <w:proofErr w:type="spellEnd"/>
            <w:r w:rsidRPr="00C41A20">
              <w:rPr>
                <w:rFonts w:ascii="Arial" w:hAnsi="Arial" w:cs="Arial"/>
                <w:color w:val="000000"/>
                <w:sz w:val="22"/>
                <w:szCs w:val="22"/>
              </w:rPr>
              <w:t xml:space="preserve"> </w:t>
            </w:r>
            <w:proofErr w:type="spellStart"/>
            <w:r w:rsidRPr="00C41A20">
              <w:rPr>
                <w:rFonts w:ascii="Arial" w:hAnsi="Arial" w:cs="Arial"/>
                <w:color w:val="000000"/>
                <w:sz w:val="22"/>
                <w:szCs w:val="22"/>
              </w:rPr>
              <w:t>женщины</w:t>
            </w:r>
            <w:proofErr w:type="spellEnd"/>
            <w:r w:rsidRPr="00C41A20">
              <w:rPr>
                <w:rFonts w:ascii="Arial" w:hAnsi="Arial" w:cs="Arial"/>
                <w:color w:val="000000"/>
                <w:sz w:val="22"/>
                <w:szCs w:val="22"/>
              </w:rPr>
              <w:t xml:space="preserve"> в </w:t>
            </w:r>
            <w:proofErr w:type="spellStart"/>
            <w:r w:rsidRPr="00C41A20">
              <w:rPr>
                <w:rFonts w:ascii="Arial" w:hAnsi="Arial" w:cs="Arial"/>
                <w:color w:val="000000"/>
                <w:sz w:val="22"/>
                <w:szCs w:val="22"/>
              </w:rPr>
              <w:t>семье</w:t>
            </w:r>
            <w:proofErr w:type="spellEnd"/>
          </w:p>
        </w:tc>
      </w:tr>
      <w:tr w:rsidR="001460A3" w:rsidRPr="00C41A20" w14:paraId="238D5629" w14:textId="77777777">
        <w:tc>
          <w:tcPr>
            <w:tcW w:w="3116" w:type="dxa"/>
          </w:tcPr>
          <w:p w14:paraId="2ADBEA91" w14:textId="269E1DD9" w:rsidR="001460A3" w:rsidRPr="00C41A20" w:rsidRDefault="001460A3">
            <w:pPr>
              <w:rPr>
                <w:sz w:val="22"/>
                <w:szCs w:val="22"/>
              </w:rPr>
            </w:pPr>
            <w:r w:rsidRPr="00C41A20">
              <w:rPr>
                <w:sz w:val="22"/>
                <w:szCs w:val="22"/>
              </w:rPr>
              <w:t>Topic 3</w:t>
            </w:r>
          </w:p>
        </w:tc>
        <w:tc>
          <w:tcPr>
            <w:tcW w:w="3117" w:type="dxa"/>
          </w:tcPr>
          <w:p w14:paraId="28C55C46" w14:textId="77777777" w:rsidR="00CB4F64" w:rsidRPr="00C41A20" w:rsidRDefault="00CB4F64" w:rsidP="00CB4F64">
            <w:pPr>
              <w:rPr>
                <w:rFonts w:ascii="Arial" w:hAnsi="Arial" w:cs="Arial"/>
                <w:color w:val="000000"/>
                <w:sz w:val="22"/>
                <w:szCs w:val="22"/>
                <w:shd w:val="clear" w:color="auto" w:fill="FFFFFF"/>
              </w:rPr>
            </w:pPr>
            <w:proofErr w:type="spellStart"/>
            <w:r w:rsidRPr="00C41A20">
              <w:rPr>
                <w:rFonts w:ascii="Arial" w:hAnsi="Arial" w:cs="Arial"/>
                <w:color w:val="000000"/>
                <w:sz w:val="22"/>
                <w:szCs w:val="22"/>
                <w:shd w:val="clear" w:color="auto" w:fill="FFFFFF"/>
              </w:rPr>
              <w:t>Женский</w:t>
            </w:r>
            <w:proofErr w:type="spellEnd"/>
          </w:p>
          <w:p w14:paraId="43B0B302" w14:textId="77777777" w:rsidR="00CB4F64" w:rsidRPr="00C41A20" w:rsidRDefault="00CB4F64" w:rsidP="00CB4F64">
            <w:pPr>
              <w:rPr>
                <w:rFonts w:ascii="Arial" w:hAnsi="Arial" w:cs="Arial"/>
                <w:color w:val="000000"/>
                <w:sz w:val="22"/>
                <w:szCs w:val="22"/>
                <w:shd w:val="clear" w:color="auto" w:fill="FFFFFF"/>
              </w:rPr>
            </w:pPr>
            <w:proofErr w:type="spellStart"/>
            <w:r w:rsidRPr="00C41A20">
              <w:rPr>
                <w:rFonts w:ascii="Arial" w:hAnsi="Arial" w:cs="Arial"/>
                <w:color w:val="000000"/>
                <w:sz w:val="22"/>
                <w:szCs w:val="22"/>
                <w:shd w:val="clear" w:color="auto" w:fill="FFFFFF"/>
              </w:rPr>
              <w:t>Ребёнок</w:t>
            </w:r>
            <w:proofErr w:type="spellEnd"/>
          </w:p>
          <w:p w14:paraId="51C27E16" w14:textId="6F34361C" w:rsidR="001460A3" w:rsidRPr="00C41A20" w:rsidRDefault="00CB4F64" w:rsidP="001460A3">
            <w:pPr>
              <w:rPr>
                <w:rFonts w:ascii="Arial" w:hAnsi="Arial" w:cs="Arial"/>
                <w:color w:val="000000"/>
                <w:sz w:val="22"/>
                <w:szCs w:val="22"/>
                <w:shd w:val="clear" w:color="auto" w:fill="FFFFFF"/>
              </w:rPr>
            </w:pPr>
            <w:proofErr w:type="spellStart"/>
            <w:r w:rsidRPr="00C41A20">
              <w:rPr>
                <w:rFonts w:ascii="Arial" w:hAnsi="Arial" w:cs="Arial"/>
                <w:color w:val="000000"/>
                <w:sz w:val="22"/>
                <w:szCs w:val="22"/>
                <w:shd w:val="clear" w:color="auto" w:fill="FFFFFF"/>
              </w:rPr>
              <w:lastRenderedPageBreak/>
              <w:t>область</w:t>
            </w:r>
            <w:proofErr w:type="spellEnd"/>
          </w:p>
        </w:tc>
        <w:tc>
          <w:tcPr>
            <w:tcW w:w="3117" w:type="dxa"/>
          </w:tcPr>
          <w:p w14:paraId="2D6C01C9" w14:textId="77777777" w:rsidR="001460A3" w:rsidRPr="00C41A20" w:rsidRDefault="001460A3">
            <w:pPr>
              <w:rPr>
                <w:rFonts w:ascii="Arial" w:hAnsi="Arial" w:cs="Arial"/>
                <w:color w:val="000000"/>
                <w:sz w:val="22"/>
                <w:szCs w:val="22"/>
              </w:rPr>
            </w:pPr>
          </w:p>
        </w:tc>
      </w:tr>
      <w:tr w:rsidR="001F0260" w:rsidRPr="00C41A20" w14:paraId="61B3DDE3" w14:textId="77777777">
        <w:tc>
          <w:tcPr>
            <w:tcW w:w="3116" w:type="dxa"/>
          </w:tcPr>
          <w:p w14:paraId="6B9D5F4A" w14:textId="4EFDC97A" w:rsidR="001F0260" w:rsidRPr="00C41A20" w:rsidRDefault="001F0260">
            <w:pPr>
              <w:rPr>
                <w:sz w:val="22"/>
                <w:szCs w:val="22"/>
              </w:rPr>
            </w:pPr>
            <w:r w:rsidRPr="00C41A20">
              <w:rPr>
                <w:sz w:val="22"/>
                <w:szCs w:val="22"/>
              </w:rPr>
              <w:t>Topic 4</w:t>
            </w:r>
          </w:p>
        </w:tc>
        <w:tc>
          <w:tcPr>
            <w:tcW w:w="3117" w:type="dxa"/>
          </w:tcPr>
          <w:p w14:paraId="460E6DA8" w14:textId="151F9D2C" w:rsidR="001F0260" w:rsidRPr="00C41A20" w:rsidRDefault="001F0260" w:rsidP="00CB4F64">
            <w:pPr>
              <w:rPr>
                <w:rFonts w:ascii="Arial" w:hAnsi="Arial" w:cs="Arial"/>
                <w:color w:val="000000"/>
                <w:sz w:val="22"/>
                <w:szCs w:val="22"/>
                <w:shd w:val="clear" w:color="auto" w:fill="FFFFFF"/>
              </w:rPr>
            </w:pPr>
            <w:proofErr w:type="spellStart"/>
            <w:r w:rsidRPr="00C41A20">
              <w:rPr>
                <w:rFonts w:ascii="Arial" w:hAnsi="Arial" w:cs="Arial"/>
                <w:color w:val="000000"/>
                <w:sz w:val="22"/>
                <w:szCs w:val="22"/>
                <w:shd w:val="clear" w:color="auto" w:fill="FFFFFF"/>
              </w:rPr>
              <w:t>Область</w:t>
            </w:r>
            <w:proofErr w:type="spellEnd"/>
          </w:p>
          <w:p w14:paraId="3F70D6DC" w14:textId="11032B27" w:rsidR="001F0260" w:rsidRPr="00C41A20" w:rsidRDefault="001F0260" w:rsidP="00CB4F64">
            <w:pPr>
              <w:rPr>
                <w:rFonts w:ascii="Arial" w:hAnsi="Arial" w:cs="Arial"/>
                <w:color w:val="000000"/>
                <w:sz w:val="22"/>
                <w:szCs w:val="22"/>
                <w:shd w:val="clear" w:color="auto" w:fill="FFFFFF"/>
              </w:rPr>
            </w:pPr>
            <w:proofErr w:type="spellStart"/>
            <w:r w:rsidRPr="00C41A20">
              <w:rPr>
                <w:rFonts w:ascii="Arial" w:hAnsi="Arial" w:cs="Arial"/>
                <w:color w:val="000000"/>
                <w:sz w:val="22"/>
                <w:szCs w:val="22"/>
                <w:shd w:val="clear" w:color="auto" w:fill="FFFFFF"/>
              </w:rPr>
              <w:t>Ребёнок</w:t>
            </w:r>
            <w:proofErr w:type="spellEnd"/>
          </w:p>
          <w:p w14:paraId="0F5D94B2" w14:textId="419B2074" w:rsidR="001F0260" w:rsidRPr="00C41A20" w:rsidRDefault="001F0260" w:rsidP="00CB4F64">
            <w:pPr>
              <w:rPr>
                <w:rFonts w:ascii="Arial" w:hAnsi="Arial" w:cs="Arial"/>
                <w:color w:val="000000"/>
                <w:sz w:val="22"/>
                <w:szCs w:val="22"/>
                <w:shd w:val="clear" w:color="auto" w:fill="FFFFFF"/>
              </w:rPr>
            </w:pPr>
            <w:proofErr w:type="spellStart"/>
            <w:r w:rsidRPr="00C41A20">
              <w:rPr>
                <w:rFonts w:ascii="Arial" w:hAnsi="Arial" w:cs="Arial"/>
                <w:color w:val="000000"/>
                <w:sz w:val="22"/>
                <w:szCs w:val="22"/>
                <w:shd w:val="clear" w:color="auto" w:fill="FFFFFF"/>
              </w:rPr>
              <w:t>Революция</w:t>
            </w:r>
            <w:proofErr w:type="spellEnd"/>
          </w:p>
        </w:tc>
        <w:tc>
          <w:tcPr>
            <w:tcW w:w="3117" w:type="dxa"/>
          </w:tcPr>
          <w:p w14:paraId="141E190E" w14:textId="7D1F09B7" w:rsidR="001F0260" w:rsidRPr="00C41A20" w:rsidRDefault="001F0260">
            <w:pPr>
              <w:rPr>
                <w:rFonts w:ascii="Arial" w:hAnsi="Arial" w:cs="Arial"/>
                <w:color w:val="000000"/>
                <w:sz w:val="22"/>
                <w:szCs w:val="22"/>
              </w:rPr>
            </w:pPr>
            <w:proofErr w:type="spellStart"/>
            <w:r w:rsidRPr="00C41A20">
              <w:rPr>
                <w:rFonts w:ascii="Arial" w:hAnsi="Arial" w:cs="Arial"/>
                <w:color w:val="000000"/>
                <w:sz w:val="22"/>
                <w:szCs w:val="22"/>
              </w:rPr>
              <w:t>предстоящие</w:t>
            </w:r>
            <w:proofErr w:type="spellEnd"/>
            <w:r w:rsidRPr="00C41A20">
              <w:rPr>
                <w:rFonts w:ascii="Arial" w:hAnsi="Arial" w:cs="Arial"/>
                <w:color w:val="000000"/>
                <w:sz w:val="22"/>
                <w:szCs w:val="22"/>
              </w:rPr>
              <w:t xml:space="preserve"> </w:t>
            </w:r>
            <w:proofErr w:type="spellStart"/>
            <w:r w:rsidRPr="00C41A20">
              <w:rPr>
                <w:rFonts w:ascii="Arial" w:hAnsi="Arial" w:cs="Arial"/>
                <w:color w:val="000000"/>
                <w:sz w:val="22"/>
                <w:szCs w:val="22"/>
              </w:rPr>
              <w:t>перемены</w:t>
            </w:r>
            <w:proofErr w:type="spellEnd"/>
          </w:p>
        </w:tc>
      </w:tr>
      <w:tr w:rsidR="001F0260" w:rsidRPr="00C41A20" w14:paraId="03A091C6" w14:textId="77777777">
        <w:tc>
          <w:tcPr>
            <w:tcW w:w="3116" w:type="dxa"/>
          </w:tcPr>
          <w:p w14:paraId="37DAF818" w14:textId="5B8BAC07" w:rsidR="001F0260" w:rsidRPr="00C41A20" w:rsidRDefault="001F0260">
            <w:pPr>
              <w:rPr>
                <w:sz w:val="22"/>
                <w:szCs w:val="22"/>
              </w:rPr>
            </w:pPr>
            <w:r w:rsidRPr="00C41A20">
              <w:rPr>
                <w:sz w:val="22"/>
                <w:szCs w:val="22"/>
              </w:rPr>
              <w:t>Topic 5</w:t>
            </w:r>
          </w:p>
        </w:tc>
        <w:tc>
          <w:tcPr>
            <w:tcW w:w="3117" w:type="dxa"/>
          </w:tcPr>
          <w:p w14:paraId="0945EA7E" w14:textId="77777777" w:rsidR="001F0260" w:rsidRPr="00C41A20" w:rsidRDefault="001F0260" w:rsidP="001F0260">
            <w:pPr>
              <w:rPr>
                <w:rFonts w:ascii="Arial" w:hAnsi="Arial" w:cs="Arial"/>
                <w:color w:val="000000"/>
                <w:sz w:val="22"/>
                <w:szCs w:val="22"/>
                <w:shd w:val="clear" w:color="auto" w:fill="FFFFFF"/>
              </w:rPr>
            </w:pPr>
            <w:proofErr w:type="spellStart"/>
            <w:r w:rsidRPr="00C41A20">
              <w:rPr>
                <w:rFonts w:ascii="Arial" w:hAnsi="Arial" w:cs="Arial"/>
                <w:color w:val="000000"/>
                <w:sz w:val="22"/>
                <w:szCs w:val="22"/>
                <w:shd w:val="clear" w:color="auto" w:fill="FFFFFF"/>
              </w:rPr>
              <w:t>Население</w:t>
            </w:r>
            <w:proofErr w:type="spellEnd"/>
          </w:p>
          <w:p w14:paraId="2A58B7A6" w14:textId="573CF419" w:rsidR="001F0260" w:rsidRPr="00C41A20" w:rsidRDefault="001F0260" w:rsidP="00CB4F64">
            <w:pPr>
              <w:rPr>
                <w:rFonts w:ascii="Arial" w:hAnsi="Arial" w:cs="Arial"/>
                <w:color w:val="000000"/>
                <w:sz w:val="22"/>
                <w:szCs w:val="22"/>
                <w:shd w:val="clear" w:color="auto" w:fill="FFFFFF"/>
              </w:rPr>
            </w:pPr>
            <w:proofErr w:type="spellStart"/>
            <w:r w:rsidRPr="00C41A20">
              <w:rPr>
                <w:rFonts w:ascii="Arial" w:hAnsi="Arial" w:cs="Arial"/>
                <w:color w:val="000000"/>
                <w:sz w:val="22"/>
                <w:szCs w:val="22"/>
                <w:shd w:val="clear" w:color="auto" w:fill="FFFFFF"/>
              </w:rPr>
              <w:t>Семья</w:t>
            </w:r>
            <w:proofErr w:type="spellEnd"/>
          </w:p>
          <w:p w14:paraId="666C7A5F" w14:textId="7336EADA" w:rsidR="001F0260" w:rsidRPr="00C41A20" w:rsidRDefault="001F0260" w:rsidP="00CB4F64">
            <w:pPr>
              <w:rPr>
                <w:rFonts w:ascii="Arial" w:hAnsi="Arial" w:cs="Arial"/>
                <w:color w:val="000000"/>
                <w:sz w:val="22"/>
                <w:szCs w:val="22"/>
                <w:shd w:val="clear" w:color="auto" w:fill="FFFFFF"/>
              </w:rPr>
            </w:pPr>
            <w:proofErr w:type="spellStart"/>
            <w:r w:rsidRPr="00C41A20">
              <w:rPr>
                <w:rFonts w:ascii="Arial" w:hAnsi="Arial" w:cs="Arial"/>
                <w:color w:val="000000"/>
                <w:sz w:val="22"/>
                <w:szCs w:val="22"/>
                <w:shd w:val="clear" w:color="auto" w:fill="FFFFFF"/>
              </w:rPr>
              <w:t>Ребёнок</w:t>
            </w:r>
            <w:proofErr w:type="spellEnd"/>
          </w:p>
        </w:tc>
        <w:tc>
          <w:tcPr>
            <w:tcW w:w="3117" w:type="dxa"/>
          </w:tcPr>
          <w:p w14:paraId="6A9F7D8E" w14:textId="541B5830" w:rsidR="001F0260" w:rsidRPr="00C41A20" w:rsidRDefault="001F0260">
            <w:pPr>
              <w:rPr>
                <w:rFonts w:ascii="Arial" w:hAnsi="Arial" w:cs="Arial"/>
                <w:color w:val="000000"/>
                <w:sz w:val="22"/>
                <w:szCs w:val="22"/>
              </w:rPr>
            </w:pPr>
            <w:proofErr w:type="spellStart"/>
            <w:r w:rsidRPr="00C41A20">
              <w:rPr>
                <w:rFonts w:ascii="Arial" w:hAnsi="Arial" w:cs="Arial"/>
                <w:color w:val="000000"/>
                <w:sz w:val="22"/>
                <w:szCs w:val="22"/>
              </w:rPr>
              <w:t>Демография</w:t>
            </w:r>
            <w:proofErr w:type="spellEnd"/>
          </w:p>
        </w:tc>
      </w:tr>
      <w:tr w:rsidR="001F0260" w:rsidRPr="00C41A20" w14:paraId="3EDF736B" w14:textId="77777777">
        <w:tc>
          <w:tcPr>
            <w:tcW w:w="3116" w:type="dxa"/>
          </w:tcPr>
          <w:p w14:paraId="41386A20" w14:textId="694E906A" w:rsidR="001F0260" w:rsidRPr="00C41A20" w:rsidRDefault="001F0260">
            <w:pPr>
              <w:rPr>
                <w:sz w:val="22"/>
                <w:szCs w:val="22"/>
              </w:rPr>
            </w:pPr>
            <w:r w:rsidRPr="00C41A20">
              <w:rPr>
                <w:sz w:val="22"/>
                <w:szCs w:val="22"/>
              </w:rPr>
              <w:t>Topic 6</w:t>
            </w:r>
          </w:p>
        </w:tc>
        <w:tc>
          <w:tcPr>
            <w:tcW w:w="3117" w:type="dxa"/>
          </w:tcPr>
          <w:p w14:paraId="6E974F6E" w14:textId="4BF02271" w:rsidR="001F0260" w:rsidRPr="00C41A20" w:rsidRDefault="001F0260" w:rsidP="001F0260">
            <w:pPr>
              <w:rPr>
                <w:rFonts w:ascii="Arial" w:hAnsi="Arial" w:cs="Arial"/>
                <w:color w:val="000000"/>
                <w:sz w:val="22"/>
                <w:szCs w:val="22"/>
                <w:shd w:val="clear" w:color="auto" w:fill="FFFFFF"/>
              </w:rPr>
            </w:pPr>
            <w:proofErr w:type="spellStart"/>
            <w:r w:rsidRPr="00C41A20">
              <w:rPr>
                <w:rFonts w:ascii="Arial" w:hAnsi="Arial" w:cs="Arial"/>
                <w:color w:val="000000"/>
                <w:sz w:val="22"/>
                <w:szCs w:val="22"/>
                <w:shd w:val="clear" w:color="auto" w:fill="FFFFFF"/>
              </w:rPr>
              <w:t>Край</w:t>
            </w:r>
            <w:proofErr w:type="spellEnd"/>
          </w:p>
          <w:p w14:paraId="5666255D" w14:textId="77777777" w:rsidR="001F0260" w:rsidRPr="00C41A20" w:rsidRDefault="001F0260" w:rsidP="001F0260">
            <w:pPr>
              <w:rPr>
                <w:rFonts w:ascii="Arial" w:hAnsi="Arial" w:cs="Arial"/>
                <w:color w:val="000000"/>
                <w:sz w:val="22"/>
                <w:szCs w:val="22"/>
                <w:shd w:val="clear" w:color="auto" w:fill="FFFFFF"/>
              </w:rPr>
            </w:pPr>
            <w:proofErr w:type="spellStart"/>
            <w:r w:rsidRPr="00C41A20">
              <w:rPr>
                <w:rFonts w:ascii="Arial" w:hAnsi="Arial" w:cs="Arial"/>
                <w:color w:val="000000"/>
                <w:sz w:val="22"/>
                <w:szCs w:val="22"/>
                <w:shd w:val="clear" w:color="auto" w:fill="FFFFFF"/>
              </w:rPr>
              <w:t>Женский</w:t>
            </w:r>
            <w:proofErr w:type="spellEnd"/>
          </w:p>
          <w:p w14:paraId="46F7EC48" w14:textId="77777777" w:rsidR="001F0260" w:rsidRPr="00C41A20" w:rsidRDefault="001F0260" w:rsidP="001F0260">
            <w:pPr>
              <w:rPr>
                <w:rFonts w:ascii="Arial" w:hAnsi="Arial" w:cs="Arial"/>
                <w:color w:val="000000"/>
                <w:sz w:val="22"/>
                <w:szCs w:val="22"/>
                <w:shd w:val="clear" w:color="auto" w:fill="FFFFFF"/>
              </w:rPr>
            </w:pPr>
            <w:proofErr w:type="spellStart"/>
            <w:r w:rsidRPr="00C41A20">
              <w:rPr>
                <w:rFonts w:ascii="Arial" w:hAnsi="Arial" w:cs="Arial"/>
                <w:color w:val="000000"/>
                <w:sz w:val="22"/>
                <w:szCs w:val="22"/>
                <w:shd w:val="clear" w:color="auto" w:fill="FFFFFF"/>
              </w:rPr>
              <w:t>Население</w:t>
            </w:r>
            <w:proofErr w:type="spellEnd"/>
          </w:p>
          <w:p w14:paraId="2C4C2C30" w14:textId="107E0463" w:rsidR="001F0260" w:rsidRPr="00C41A20" w:rsidRDefault="001F0260" w:rsidP="001F0260">
            <w:pPr>
              <w:rPr>
                <w:rFonts w:ascii="Arial" w:hAnsi="Arial" w:cs="Arial"/>
                <w:color w:val="000000"/>
                <w:sz w:val="22"/>
                <w:szCs w:val="22"/>
                <w:shd w:val="clear" w:color="auto" w:fill="FFFFFF"/>
              </w:rPr>
            </w:pPr>
            <w:proofErr w:type="spellStart"/>
            <w:r w:rsidRPr="00C41A20">
              <w:rPr>
                <w:rFonts w:ascii="Arial" w:hAnsi="Arial" w:cs="Arial"/>
                <w:color w:val="000000"/>
                <w:sz w:val="22"/>
                <w:szCs w:val="22"/>
                <w:shd w:val="clear" w:color="auto" w:fill="FFFFFF"/>
              </w:rPr>
              <w:t>Экономический</w:t>
            </w:r>
            <w:proofErr w:type="spellEnd"/>
            <w:r w:rsidRPr="00C41A20">
              <w:rPr>
                <w:rFonts w:ascii="Arial" w:hAnsi="Arial" w:cs="Arial"/>
                <w:color w:val="000000"/>
                <w:sz w:val="22"/>
                <w:szCs w:val="22"/>
                <w:shd w:val="clear" w:color="auto" w:fill="FFFFFF"/>
              </w:rPr>
              <w:t xml:space="preserve">, </w:t>
            </w:r>
            <w:proofErr w:type="spellStart"/>
            <w:r w:rsidRPr="00C41A20">
              <w:rPr>
                <w:rFonts w:ascii="Arial" w:hAnsi="Arial" w:cs="Arial"/>
                <w:color w:val="000000"/>
                <w:sz w:val="22"/>
                <w:szCs w:val="22"/>
                <w:shd w:val="clear" w:color="auto" w:fill="FFFFFF"/>
              </w:rPr>
              <w:t>труд</w:t>
            </w:r>
            <w:proofErr w:type="spellEnd"/>
          </w:p>
        </w:tc>
        <w:tc>
          <w:tcPr>
            <w:tcW w:w="3117" w:type="dxa"/>
          </w:tcPr>
          <w:p w14:paraId="0147E9C2" w14:textId="69F366BD" w:rsidR="001F0260" w:rsidRPr="00C41A20" w:rsidRDefault="00081990">
            <w:pPr>
              <w:rPr>
                <w:rFonts w:ascii="Arial" w:hAnsi="Arial" w:cs="Arial"/>
                <w:color w:val="000000"/>
                <w:sz w:val="22"/>
                <w:szCs w:val="22"/>
              </w:rPr>
            </w:pPr>
            <w:proofErr w:type="spellStart"/>
            <w:r w:rsidRPr="00C41A20">
              <w:rPr>
                <w:rFonts w:ascii="Arial" w:hAnsi="Arial" w:cs="Arial"/>
                <w:color w:val="000000"/>
                <w:sz w:val="22"/>
                <w:szCs w:val="22"/>
              </w:rPr>
              <w:t>женский</w:t>
            </w:r>
            <w:proofErr w:type="spellEnd"/>
            <w:r w:rsidRPr="00C41A20">
              <w:rPr>
                <w:rFonts w:ascii="Arial" w:hAnsi="Arial" w:cs="Arial"/>
                <w:color w:val="000000"/>
                <w:sz w:val="22"/>
                <w:szCs w:val="22"/>
              </w:rPr>
              <w:t xml:space="preserve"> </w:t>
            </w:r>
            <w:proofErr w:type="spellStart"/>
            <w:r w:rsidRPr="00C41A20">
              <w:rPr>
                <w:rFonts w:ascii="Arial" w:hAnsi="Arial" w:cs="Arial"/>
                <w:color w:val="000000"/>
                <w:sz w:val="22"/>
                <w:szCs w:val="22"/>
              </w:rPr>
              <w:t>труд</w:t>
            </w:r>
            <w:proofErr w:type="spellEnd"/>
            <w:r w:rsidRPr="00C41A20">
              <w:rPr>
                <w:rFonts w:ascii="Arial" w:hAnsi="Arial" w:cs="Arial"/>
                <w:color w:val="000000"/>
                <w:sz w:val="22"/>
                <w:szCs w:val="22"/>
              </w:rPr>
              <w:t xml:space="preserve"> в </w:t>
            </w:r>
            <w:proofErr w:type="spellStart"/>
            <w:r w:rsidRPr="00C41A20">
              <w:rPr>
                <w:rFonts w:ascii="Arial" w:hAnsi="Arial" w:cs="Arial"/>
                <w:color w:val="000000"/>
                <w:sz w:val="22"/>
                <w:szCs w:val="22"/>
              </w:rPr>
              <w:t>экономике</w:t>
            </w:r>
            <w:proofErr w:type="spellEnd"/>
          </w:p>
        </w:tc>
      </w:tr>
      <w:tr w:rsidR="00880E20" w:rsidRPr="00C41A20" w14:paraId="3ECC3398" w14:textId="77777777">
        <w:tc>
          <w:tcPr>
            <w:tcW w:w="3116" w:type="dxa"/>
          </w:tcPr>
          <w:p w14:paraId="600D2B5F" w14:textId="22D9C9E6" w:rsidR="00880E20" w:rsidRPr="00C41A20" w:rsidRDefault="00880E20">
            <w:pPr>
              <w:rPr>
                <w:sz w:val="22"/>
                <w:szCs w:val="22"/>
              </w:rPr>
            </w:pPr>
            <w:r w:rsidRPr="00C41A20">
              <w:rPr>
                <w:sz w:val="22"/>
                <w:szCs w:val="22"/>
              </w:rPr>
              <w:t>Topic 7</w:t>
            </w:r>
          </w:p>
        </w:tc>
        <w:tc>
          <w:tcPr>
            <w:tcW w:w="3117" w:type="dxa"/>
          </w:tcPr>
          <w:p w14:paraId="79659FFB" w14:textId="78D3FDE1" w:rsidR="00880E20" w:rsidRPr="00C41A20" w:rsidRDefault="00880E20" w:rsidP="001F0260">
            <w:pPr>
              <w:rPr>
                <w:rFonts w:ascii="Arial" w:hAnsi="Arial" w:cs="Arial"/>
                <w:color w:val="000000"/>
                <w:sz w:val="22"/>
                <w:szCs w:val="22"/>
                <w:shd w:val="clear" w:color="auto" w:fill="FFFFFF"/>
              </w:rPr>
            </w:pPr>
            <w:proofErr w:type="spellStart"/>
            <w:r w:rsidRPr="00C41A20">
              <w:rPr>
                <w:rFonts w:ascii="Arial" w:hAnsi="Arial" w:cs="Arial"/>
                <w:color w:val="000000"/>
                <w:sz w:val="22"/>
                <w:szCs w:val="22"/>
                <w:shd w:val="clear" w:color="auto" w:fill="FFFFFF"/>
              </w:rPr>
              <w:t>Хозяйство</w:t>
            </w:r>
            <w:proofErr w:type="spellEnd"/>
          </w:p>
          <w:p w14:paraId="7445CE27" w14:textId="3161A79D" w:rsidR="00880E20" w:rsidRPr="00C41A20" w:rsidRDefault="00880E20" w:rsidP="001F0260">
            <w:pPr>
              <w:rPr>
                <w:rFonts w:ascii="Arial" w:hAnsi="Arial" w:cs="Arial"/>
                <w:color w:val="000000"/>
                <w:sz w:val="22"/>
                <w:szCs w:val="22"/>
                <w:shd w:val="clear" w:color="auto" w:fill="FFFFFF"/>
              </w:rPr>
            </w:pPr>
            <w:proofErr w:type="spellStart"/>
            <w:r w:rsidRPr="00C41A20">
              <w:rPr>
                <w:rFonts w:ascii="Arial" w:hAnsi="Arial" w:cs="Arial"/>
                <w:color w:val="000000"/>
                <w:sz w:val="22"/>
                <w:szCs w:val="22"/>
                <w:shd w:val="clear" w:color="auto" w:fill="FFFFFF"/>
              </w:rPr>
              <w:t>борьба</w:t>
            </w:r>
            <w:proofErr w:type="spellEnd"/>
          </w:p>
        </w:tc>
        <w:tc>
          <w:tcPr>
            <w:tcW w:w="3117" w:type="dxa"/>
          </w:tcPr>
          <w:p w14:paraId="350292F3" w14:textId="0879D92A" w:rsidR="00880E20" w:rsidRPr="00C41A20" w:rsidRDefault="00880E20">
            <w:pPr>
              <w:rPr>
                <w:rFonts w:ascii="Arial" w:hAnsi="Arial" w:cs="Arial"/>
                <w:color w:val="000000"/>
                <w:sz w:val="22"/>
                <w:szCs w:val="22"/>
              </w:rPr>
            </w:pPr>
            <w:proofErr w:type="spellStart"/>
            <w:r w:rsidRPr="00C41A20">
              <w:rPr>
                <w:rFonts w:ascii="Arial" w:hAnsi="Arial" w:cs="Arial"/>
                <w:color w:val="000000"/>
                <w:sz w:val="22"/>
                <w:szCs w:val="22"/>
              </w:rPr>
              <w:t>Борьба</w:t>
            </w:r>
            <w:proofErr w:type="spellEnd"/>
            <w:r w:rsidRPr="00C41A20">
              <w:rPr>
                <w:rFonts w:ascii="Arial" w:hAnsi="Arial" w:cs="Arial"/>
                <w:color w:val="000000"/>
                <w:sz w:val="22"/>
                <w:szCs w:val="22"/>
              </w:rPr>
              <w:t xml:space="preserve"> с </w:t>
            </w:r>
            <w:proofErr w:type="spellStart"/>
            <w:r w:rsidRPr="00C41A20">
              <w:rPr>
                <w:rFonts w:ascii="Arial" w:hAnsi="Arial" w:cs="Arial"/>
                <w:color w:val="000000"/>
                <w:sz w:val="22"/>
                <w:szCs w:val="22"/>
              </w:rPr>
              <w:t>предрассудками</w:t>
            </w:r>
            <w:proofErr w:type="spellEnd"/>
          </w:p>
        </w:tc>
      </w:tr>
      <w:tr w:rsidR="00880E20" w:rsidRPr="00C41A20" w14:paraId="1BBA8014" w14:textId="77777777">
        <w:tc>
          <w:tcPr>
            <w:tcW w:w="3116" w:type="dxa"/>
          </w:tcPr>
          <w:p w14:paraId="301B8908" w14:textId="59D1FA73" w:rsidR="00880E20" w:rsidRPr="00C41A20" w:rsidRDefault="00880E20">
            <w:pPr>
              <w:rPr>
                <w:sz w:val="22"/>
                <w:szCs w:val="22"/>
              </w:rPr>
            </w:pPr>
            <w:r w:rsidRPr="00C41A20">
              <w:rPr>
                <w:sz w:val="22"/>
                <w:szCs w:val="22"/>
              </w:rPr>
              <w:t>Topic 8</w:t>
            </w:r>
          </w:p>
        </w:tc>
        <w:tc>
          <w:tcPr>
            <w:tcW w:w="3117" w:type="dxa"/>
          </w:tcPr>
          <w:p w14:paraId="2B64BAF8" w14:textId="77777777" w:rsidR="00880E20" w:rsidRPr="00C41A20" w:rsidRDefault="00880E20" w:rsidP="001F0260">
            <w:pPr>
              <w:rPr>
                <w:rFonts w:ascii="Arial" w:hAnsi="Arial" w:cs="Arial"/>
                <w:color w:val="000000"/>
                <w:sz w:val="22"/>
                <w:szCs w:val="22"/>
                <w:shd w:val="clear" w:color="auto" w:fill="FFFFFF"/>
              </w:rPr>
            </w:pPr>
          </w:p>
        </w:tc>
        <w:tc>
          <w:tcPr>
            <w:tcW w:w="3117" w:type="dxa"/>
          </w:tcPr>
          <w:p w14:paraId="5265855F" w14:textId="77777777" w:rsidR="00880E20" w:rsidRPr="00C41A20" w:rsidRDefault="00880E20">
            <w:pPr>
              <w:rPr>
                <w:rFonts w:ascii="Arial" w:hAnsi="Arial" w:cs="Arial"/>
                <w:color w:val="000000"/>
                <w:sz w:val="22"/>
                <w:szCs w:val="22"/>
              </w:rPr>
            </w:pPr>
          </w:p>
        </w:tc>
      </w:tr>
      <w:tr w:rsidR="00880E20" w:rsidRPr="00C41A20" w14:paraId="28676E5B" w14:textId="77777777">
        <w:tc>
          <w:tcPr>
            <w:tcW w:w="3116" w:type="dxa"/>
          </w:tcPr>
          <w:p w14:paraId="1D33D095" w14:textId="77F2653D" w:rsidR="00880E20" w:rsidRPr="00C41A20" w:rsidRDefault="00880E20">
            <w:pPr>
              <w:rPr>
                <w:sz w:val="22"/>
                <w:szCs w:val="22"/>
              </w:rPr>
            </w:pPr>
            <w:r w:rsidRPr="00C41A20">
              <w:rPr>
                <w:sz w:val="22"/>
                <w:szCs w:val="22"/>
              </w:rPr>
              <w:t>Topic 9</w:t>
            </w:r>
          </w:p>
        </w:tc>
        <w:tc>
          <w:tcPr>
            <w:tcW w:w="3117" w:type="dxa"/>
          </w:tcPr>
          <w:p w14:paraId="67D5B8A5" w14:textId="77777777" w:rsidR="00880E20" w:rsidRPr="00C41A20" w:rsidRDefault="00880E20" w:rsidP="001F0260">
            <w:pPr>
              <w:rPr>
                <w:rFonts w:ascii="Arial" w:hAnsi="Arial" w:cs="Arial"/>
                <w:color w:val="000000"/>
                <w:sz w:val="22"/>
                <w:szCs w:val="22"/>
                <w:shd w:val="clear" w:color="auto" w:fill="FFFFFF"/>
              </w:rPr>
            </w:pPr>
          </w:p>
        </w:tc>
        <w:tc>
          <w:tcPr>
            <w:tcW w:w="3117" w:type="dxa"/>
          </w:tcPr>
          <w:p w14:paraId="0D198DF3" w14:textId="77777777" w:rsidR="00880E20" w:rsidRPr="00C41A20" w:rsidRDefault="00880E20">
            <w:pPr>
              <w:rPr>
                <w:rFonts w:ascii="Arial" w:hAnsi="Arial" w:cs="Arial"/>
                <w:color w:val="000000"/>
                <w:sz w:val="22"/>
                <w:szCs w:val="22"/>
              </w:rPr>
            </w:pPr>
          </w:p>
        </w:tc>
      </w:tr>
      <w:tr w:rsidR="00880E20" w:rsidRPr="00C41A20" w14:paraId="3C2597EF" w14:textId="77777777">
        <w:tc>
          <w:tcPr>
            <w:tcW w:w="3116" w:type="dxa"/>
          </w:tcPr>
          <w:p w14:paraId="33F9A104" w14:textId="4296AB17" w:rsidR="00880E20" w:rsidRPr="00C41A20" w:rsidRDefault="00880E20">
            <w:pPr>
              <w:rPr>
                <w:sz w:val="22"/>
                <w:szCs w:val="22"/>
              </w:rPr>
            </w:pPr>
            <w:r w:rsidRPr="00C41A20">
              <w:rPr>
                <w:sz w:val="22"/>
                <w:szCs w:val="22"/>
              </w:rPr>
              <w:t>Topic 10</w:t>
            </w:r>
          </w:p>
        </w:tc>
        <w:tc>
          <w:tcPr>
            <w:tcW w:w="3117" w:type="dxa"/>
          </w:tcPr>
          <w:p w14:paraId="0AA2EE1F" w14:textId="77777777" w:rsidR="00880E20" w:rsidRPr="00C41A20" w:rsidRDefault="00880E20" w:rsidP="001F0260">
            <w:pPr>
              <w:rPr>
                <w:rFonts w:ascii="Arial" w:hAnsi="Arial" w:cs="Arial"/>
                <w:color w:val="000000"/>
                <w:sz w:val="22"/>
                <w:szCs w:val="22"/>
                <w:shd w:val="clear" w:color="auto" w:fill="FFFFFF"/>
              </w:rPr>
            </w:pPr>
          </w:p>
        </w:tc>
        <w:tc>
          <w:tcPr>
            <w:tcW w:w="3117" w:type="dxa"/>
          </w:tcPr>
          <w:p w14:paraId="2795E2AC" w14:textId="77777777" w:rsidR="00880E20" w:rsidRPr="00C41A20" w:rsidRDefault="00880E20">
            <w:pPr>
              <w:rPr>
                <w:rFonts w:ascii="Arial" w:hAnsi="Arial" w:cs="Arial"/>
                <w:color w:val="000000"/>
                <w:sz w:val="22"/>
                <w:szCs w:val="22"/>
              </w:rPr>
            </w:pPr>
          </w:p>
        </w:tc>
      </w:tr>
    </w:tbl>
    <w:p w14:paraId="206EBC39" w14:textId="77777777" w:rsidR="001460A3" w:rsidRDefault="001460A3">
      <w:pPr>
        <w:rPr>
          <w:sz w:val="22"/>
          <w:szCs w:val="22"/>
        </w:rPr>
      </w:pPr>
    </w:p>
    <w:p w14:paraId="42F91431" w14:textId="77777777" w:rsidR="00F70960" w:rsidRDefault="00F70960">
      <w:pPr>
        <w:rPr>
          <w:rFonts w:ascii="Menlo" w:hAnsi="Menlo" w:cs="Menlo"/>
          <w:color w:val="000000"/>
          <w:kern w:val="0"/>
          <w:sz w:val="22"/>
          <w:szCs w:val="22"/>
        </w:rPr>
      </w:pPr>
      <w:r>
        <w:rPr>
          <w:rFonts w:ascii="Menlo" w:hAnsi="Menlo" w:cs="Menlo"/>
          <w:color w:val="000000"/>
          <w:kern w:val="0"/>
          <w:sz w:val="22"/>
          <w:szCs w:val="22"/>
        </w:rPr>
        <w:t>[(0, '0.004*"</w:t>
      </w:r>
      <w:proofErr w:type="spellStart"/>
      <w:r>
        <w:rPr>
          <w:rFonts w:ascii="Menlo" w:hAnsi="Menlo" w:cs="Menlo"/>
          <w:color w:val="000000"/>
          <w:kern w:val="0"/>
          <w:sz w:val="22"/>
          <w:szCs w:val="22"/>
        </w:rPr>
        <w:t>калмыцкий</w:t>
      </w:r>
      <w:proofErr w:type="spellEnd"/>
      <w:r>
        <w:rPr>
          <w:rFonts w:ascii="Menlo" w:hAnsi="Menlo" w:cs="Menlo"/>
          <w:color w:val="000000"/>
          <w:kern w:val="0"/>
          <w:sz w:val="22"/>
          <w:szCs w:val="22"/>
        </w:rPr>
        <w:t>" + 0.004*"</w:t>
      </w:r>
      <w:proofErr w:type="spellStart"/>
      <w:r>
        <w:rPr>
          <w:rFonts w:ascii="Menlo" w:hAnsi="Menlo" w:cs="Menlo"/>
          <w:color w:val="000000"/>
          <w:kern w:val="0"/>
          <w:sz w:val="22"/>
          <w:szCs w:val="22"/>
        </w:rPr>
        <w:t>женский</w:t>
      </w:r>
      <w:proofErr w:type="spellEnd"/>
      <w:r>
        <w:rPr>
          <w:rFonts w:ascii="Menlo" w:hAnsi="Menlo" w:cs="Menlo"/>
          <w:color w:val="000000"/>
          <w:kern w:val="0"/>
          <w:sz w:val="22"/>
          <w:szCs w:val="22"/>
        </w:rPr>
        <w:t>" + 0.004*"</w:t>
      </w:r>
      <w:proofErr w:type="spellStart"/>
      <w:r>
        <w:rPr>
          <w:rFonts w:ascii="Menlo" w:hAnsi="Menlo" w:cs="Menlo"/>
          <w:color w:val="000000"/>
          <w:kern w:val="0"/>
          <w:sz w:val="22"/>
          <w:szCs w:val="22"/>
        </w:rPr>
        <w:t>область</w:t>
      </w:r>
      <w:proofErr w:type="spellEnd"/>
      <w:r>
        <w:rPr>
          <w:rFonts w:ascii="Menlo" w:hAnsi="Menlo" w:cs="Menlo"/>
          <w:color w:val="000000"/>
          <w:kern w:val="0"/>
          <w:sz w:val="22"/>
          <w:szCs w:val="22"/>
        </w:rPr>
        <w:t>" + 0.004*"</w:t>
      </w:r>
      <w:proofErr w:type="spellStart"/>
      <w:r>
        <w:rPr>
          <w:rFonts w:ascii="Menlo" w:hAnsi="Menlo" w:cs="Menlo"/>
          <w:color w:val="000000"/>
          <w:kern w:val="0"/>
          <w:sz w:val="22"/>
          <w:szCs w:val="22"/>
        </w:rPr>
        <w:t>турецкий</w:t>
      </w:r>
      <w:proofErr w:type="spellEnd"/>
      <w:r>
        <w:rPr>
          <w:rFonts w:ascii="Menlo" w:hAnsi="Menlo" w:cs="Menlo"/>
          <w:color w:val="000000"/>
          <w:kern w:val="0"/>
          <w:sz w:val="22"/>
          <w:szCs w:val="22"/>
        </w:rPr>
        <w:t>" + 0.003*"</w:t>
      </w:r>
      <w:proofErr w:type="spellStart"/>
      <w:r>
        <w:rPr>
          <w:rFonts w:ascii="Menlo" w:hAnsi="Menlo" w:cs="Menlo"/>
          <w:color w:val="000000"/>
          <w:kern w:val="0"/>
          <w:sz w:val="22"/>
          <w:szCs w:val="22"/>
        </w:rPr>
        <w:t>узбекистан</w:t>
      </w:r>
      <w:proofErr w:type="spellEnd"/>
      <w:r>
        <w:rPr>
          <w:rFonts w:ascii="Menlo" w:hAnsi="Menlo" w:cs="Menlo"/>
          <w:color w:val="000000"/>
          <w:kern w:val="0"/>
          <w:sz w:val="22"/>
          <w:szCs w:val="22"/>
        </w:rPr>
        <w:t>" + 0.003*"</w:t>
      </w:r>
      <w:proofErr w:type="spellStart"/>
      <w:r>
        <w:rPr>
          <w:rFonts w:ascii="Menlo" w:hAnsi="Menlo" w:cs="Menlo"/>
          <w:color w:val="000000"/>
          <w:kern w:val="0"/>
          <w:sz w:val="22"/>
          <w:szCs w:val="22"/>
        </w:rPr>
        <w:t>ребёнок</w:t>
      </w:r>
      <w:proofErr w:type="spellEnd"/>
      <w:r>
        <w:rPr>
          <w:rFonts w:ascii="Menlo" w:hAnsi="Menlo" w:cs="Menlo"/>
          <w:color w:val="000000"/>
          <w:kern w:val="0"/>
          <w:sz w:val="22"/>
          <w:szCs w:val="22"/>
        </w:rPr>
        <w:t>" + 0.003*"</w:t>
      </w:r>
      <w:proofErr w:type="spellStart"/>
      <w:r>
        <w:rPr>
          <w:rFonts w:ascii="Menlo" w:hAnsi="Menlo" w:cs="Menlo"/>
          <w:color w:val="000000"/>
          <w:kern w:val="0"/>
          <w:sz w:val="22"/>
          <w:szCs w:val="22"/>
        </w:rPr>
        <w:t>кибитка</w:t>
      </w:r>
      <w:proofErr w:type="spellEnd"/>
      <w:r>
        <w:rPr>
          <w:rFonts w:ascii="Menlo" w:hAnsi="Menlo" w:cs="Menlo"/>
          <w:color w:val="000000"/>
          <w:kern w:val="0"/>
          <w:sz w:val="22"/>
          <w:szCs w:val="22"/>
        </w:rPr>
        <w:t>" + 0.003*"</w:t>
      </w:r>
      <w:proofErr w:type="spellStart"/>
      <w:r>
        <w:rPr>
          <w:rFonts w:ascii="Menlo" w:hAnsi="Menlo" w:cs="Menlo"/>
          <w:color w:val="000000"/>
          <w:kern w:val="0"/>
          <w:sz w:val="22"/>
          <w:szCs w:val="22"/>
        </w:rPr>
        <w:t>калмык</w:t>
      </w:r>
      <w:proofErr w:type="spellEnd"/>
      <w:r>
        <w:rPr>
          <w:rFonts w:ascii="Menlo" w:hAnsi="Menlo" w:cs="Menlo"/>
          <w:color w:val="000000"/>
          <w:kern w:val="0"/>
          <w:sz w:val="22"/>
          <w:szCs w:val="22"/>
        </w:rPr>
        <w:t>" + 0.003*"</w:t>
      </w:r>
      <w:proofErr w:type="spellStart"/>
      <w:r>
        <w:rPr>
          <w:rFonts w:ascii="Menlo" w:hAnsi="Menlo" w:cs="Menlo"/>
          <w:color w:val="000000"/>
          <w:kern w:val="0"/>
          <w:sz w:val="22"/>
          <w:szCs w:val="22"/>
        </w:rPr>
        <w:t>край</w:t>
      </w:r>
      <w:proofErr w:type="spellEnd"/>
      <w:r>
        <w:rPr>
          <w:rFonts w:ascii="Menlo" w:hAnsi="Menlo" w:cs="Menlo"/>
          <w:color w:val="000000"/>
          <w:kern w:val="0"/>
          <w:sz w:val="22"/>
          <w:szCs w:val="22"/>
        </w:rPr>
        <w:t>" + 0.003*"</w:t>
      </w:r>
      <w:proofErr w:type="spellStart"/>
      <w:r>
        <w:rPr>
          <w:rFonts w:ascii="Menlo" w:hAnsi="Menlo" w:cs="Menlo"/>
          <w:color w:val="000000"/>
          <w:kern w:val="0"/>
          <w:sz w:val="22"/>
          <w:szCs w:val="22"/>
        </w:rPr>
        <w:t>положение</w:t>
      </w:r>
      <w:proofErr w:type="spellEnd"/>
      <w:r>
        <w:rPr>
          <w:rFonts w:ascii="Menlo" w:hAnsi="Menlo" w:cs="Menlo"/>
          <w:color w:val="000000"/>
          <w:kern w:val="0"/>
          <w:sz w:val="22"/>
          <w:szCs w:val="22"/>
        </w:rPr>
        <w:t xml:space="preserve">"'), </w:t>
      </w:r>
    </w:p>
    <w:p w14:paraId="7AB7AD75" w14:textId="77777777" w:rsidR="00F70960" w:rsidRDefault="00F70960">
      <w:pPr>
        <w:rPr>
          <w:rFonts w:ascii="Menlo" w:hAnsi="Menlo" w:cs="Menlo"/>
          <w:color w:val="000000"/>
          <w:kern w:val="0"/>
          <w:sz w:val="22"/>
          <w:szCs w:val="22"/>
        </w:rPr>
      </w:pPr>
      <w:r>
        <w:rPr>
          <w:rFonts w:ascii="Menlo" w:hAnsi="Menlo" w:cs="Menlo"/>
          <w:color w:val="000000"/>
          <w:kern w:val="0"/>
          <w:sz w:val="22"/>
          <w:szCs w:val="22"/>
        </w:rPr>
        <w:t>(1, '0.000*"</w:t>
      </w:r>
      <w:proofErr w:type="spellStart"/>
      <w:r>
        <w:rPr>
          <w:rFonts w:ascii="Menlo" w:hAnsi="Menlo" w:cs="Menlo"/>
          <w:color w:val="000000"/>
          <w:kern w:val="0"/>
          <w:sz w:val="22"/>
          <w:szCs w:val="22"/>
        </w:rPr>
        <w:t>население</w:t>
      </w:r>
      <w:proofErr w:type="spellEnd"/>
      <w:r>
        <w:rPr>
          <w:rFonts w:ascii="Menlo" w:hAnsi="Menlo" w:cs="Menlo"/>
          <w:color w:val="000000"/>
          <w:kern w:val="0"/>
          <w:sz w:val="22"/>
          <w:szCs w:val="22"/>
        </w:rPr>
        <w:t>" + 0.000*"</w:t>
      </w:r>
      <w:proofErr w:type="spellStart"/>
      <w:r>
        <w:rPr>
          <w:rFonts w:ascii="Menlo" w:hAnsi="Menlo" w:cs="Menlo"/>
          <w:color w:val="000000"/>
          <w:kern w:val="0"/>
          <w:sz w:val="22"/>
          <w:szCs w:val="22"/>
        </w:rPr>
        <w:t>мужчина</w:t>
      </w:r>
      <w:proofErr w:type="spellEnd"/>
      <w:r>
        <w:rPr>
          <w:rFonts w:ascii="Menlo" w:hAnsi="Menlo" w:cs="Menlo"/>
          <w:color w:val="000000"/>
          <w:kern w:val="0"/>
          <w:sz w:val="22"/>
          <w:szCs w:val="22"/>
        </w:rPr>
        <w:t>" + 0.000*"</w:t>
      </w:r>
      <w:proofErr w:type="spellStart"/>
      <w:r>
        <w:rPr>
          <w:rFonts w:ascii="Menlo" w:hAnsi="Menlo" w:cs="Menlo"/>
          <w:color w:val="000000"/>
          <w:kern w:val="0"/>
          <w:sz w:val="22"/>
          <w:szCs w:val="22"/>
        </w:rPr>
        <w:t>положение</w:t>
      </w:r>
      <w:proofErr w:type="spellEnd"/>
      <w:r>
        <w:rPr>
          <w:rFonts w:ascii="Menlo" w:hAnsi="Menlo" w:cs="Menlo"/>
          <w:color w:val="000000"/>
          <w:kern w:val="0"/>
          <w:sz w:val="22"/>
          <w:szCs w:val="22"/>
        </w:rPr>
        <w:t>" + 0.000*"</w:t>
      </w:r>
      <w:proofErr w:type="spellStart"/>
      <w:r>
        <w:rPr>
          <w:rFonts w:ascii="Menlo" w:hAnsi="Menlo" w:cs="Menlo"/>
          <w:color w:val="000000"/>
          <w:kern w:val="0"/>
          <w:sz w:val="22"/>
          <w:szCs w:val="22"/>
        </w:rPr>
        <w:t>область</w:t>
      </w:r>
      <w:proofErr w:type="spellEnd"/>
      <w:r>
        <w:rPr>
          <w:rFonts w:ascii="Menlo" w:hAnsi="Menlo" w:cs="Menlo"/>
          <w:color w:val="000000"/>
          <w:kern w:val="0"/>
          <w:sz w:val="22"/>
          <w:szCs w:val="22"/>
        </w:rPr>
        <w:t>" + 0.000*"</w:t>
      </w:r>
      <w:proofErr w:type="spellStart"/>
      <w:r>
        <w:rPr>
          <w:rFonts w:ascii="Menlo" w:hAnsi="Menlo" w:cs="Menlo"/>
          <w:color w:val="000000"/>
          <w:kern w:val="0"/>
          <w:sz w:val="22"/>
          <w:szCs w:val="22"/>
        </w:rPr>
        <w:t>семья</w:t>
      </w:r>
      <w:proofErr w:type="spellEnd"/>
      <w:r>
        <w:rPr>
          <w:rFonts w:ascii="Menlo" w:hAnsi="Menlo" w:cs="Menlo"/>
          <w:color w:val="000000"/>
          <w:kern w:val="0"/>
          <w:sz w:val="22"/>
          <w:szCs w:val="22"/>
        </w:rPr>
        <w:t>" + 0.000*"</w:t>
      </w:r>
      <w:proofErr w:type="spellStart"/>
      <w:r>
        <w:rPr>
          <w:rFonts w:ascii="Menlo" w:hAnsi="Menlo" w:cs="Menlo"/>
          <w:color w:val="000000"/>
          <w:kern w:val="0"/>
          <w:sz w:val="22"/>
          <w:szCs w:val="22"/>
        </w:rPr>
        <w:t>ребёнок</w:t>
      </w:r>
      <w:proofErr w:type="spellEnd"/>
      <w:r>
        <w:rPr>
          <w:rFonts w:ascii="Menlo" w:hAnsi="Menlo" w:cs="Menlo"/>
          <w:color w:val="000000"/>
          <w:kern w:val="0"/>
          <w:sz w:val="22"/>
          <w:szCs w:val="22"/>
        </w:rPr>
        <w:t>" + 0.000*"</w:t>
      </w:r>
      <w:proofErr w:type="spellStart"/>
      <w:r>
        <w:rPr>
          <w:rFonts w:ascii="Menlo" w:hAnsi="Menlo" w:cs="Menlo"/>
          <w:color w:val="000000"/>
          <w:kern w:val="0"/>
          <w:sz w:val="22"/>
          <w:szCs w:val="22"/>
        </w:rPr>
        <w:t>муж</w:t>
      </w:r>
      <w:proofErr w:type="spellEnd"/>
      <w:r>
        <w:rPr>
          <w:rFonts w:ascii="Menlo" w:hAnsi="Menlo" w:cs="Menlo"/>
          <w:color w:val="000000"/>
          <w:kern w:val="0"/>
          <w:sz w:val="22"/>
          <w:szCs w:val="22"/>
        </w:rPr>
        <w:t>" + 0.000*"</w:t>
      </w:r>
      <w:proofErr w:type="spellStart"/>
      <w:r>
        <w:rPr>
          <w:rFonts w:ascii="Menlo" w:hAnsi="Menlo" w:cs="Menlo"/>
          <w:color w:val="000000"/>
          <w:kern w:val="0"/>
          <w:sz w:val="22"/>
          <w:szCs w:val="22"/>
        </w:rPr>
        <w:t>больший</w:t>
      </w:r>
      <w:proofErr w:type="spellEnd"/>
      <w:r>
        <w:rPr>
          <w:rFonts w:ascii="Menlo" w:hAnsi="Menlo" w:cs="Menlo"/>
          <w:color w:val="000000"/>
          <w:kern w:val="0"/>
          <w:sz w:val="22"/>
          <w:szCs w:val="22"/>
        </w:rPr>
        <w:t>" + 0.000*"</w:t>
      </w:r>
      <w:proofErr w:type="spellStart"/>
      <w:r>
        <w:rPr>
          <w:rFonts w:ascii="Menlo" w:hAnsi="Menlo" w:cs="Menlo"/>
          <w:color w:val="000000"/>
          <w:kern w:val="0"/>
          <w:sz w:val="22"/>
          <w:szCs w:val="22"/>
        </w:rPr>
        <w:t>хозяйство</w:t>
      </w:r>
      <w:proofErr w:type="spellEnd"/>
      <w:r>
        <w:rPr>
          <w:rFonts w:ascii="Menlo" w:hAnsi="Menlo" w:cs="Menlo"/>
          <w:color w:val="000000"/>
          <w:kern w:val="0"/>
          <w:sz w:val="22"/>
          <w:szCs w:val="22"/>
        </w:rPr>
        <w:t>" + 0.000*"</w:t>
      </w:r>
      <w:proofErr w:type="spellStart"/>
      <w:r>
        <w:rPr>
          <w:rFonts w:ascii="Menlo" w:hAnsi="Menlo" w:cs="Menlo"/>
          <w:color w:val="000000"/>
          <w:kern w:val="0"/>
          <w:sz w:val="22"/>
          <w:szCs w:val="22"/>
        </w:rPr>
        <w:t>борьба</w:t>
      </w:r>
      <w:proofErr w:type="spellEnd"/>
      <w:r>
        <w:rPr>
          <w:rFonts w:ascii="Menlo" w:hAnsi="Menlo" w:cs="Menlo"/>
          <w:color w:val="000000"/>
          <w:kern w:val="0"/>
          <w:sz w:val="22"/>
          <w:szCs w:val="22"/>
        </w:rPr>
        <w:t xml:space="preserve">"'), </w:t>
      </w:r>
    </w:p>
    <w:p w14:paraId="072DF99C" w14:textId="77777777" w:rsidR="00F70960" w:rsidRDefault="00F70960">
      <w:pPr>
        <w:rPr>
          <w:rFonts w:ascii="Menlo" w:hAnsi="Menlo" w:cs="Menlo"/>
          <w:color w:val="000000"/>
          <w:kern w:val="0"/>
          <w:sz w:val="22"/>
          <w:szCs w:val="22"/>
        </w:rPr>
      </w:pPr>
      <w:r>
        <w:rPr>
          <w:rFonts w:ascii="Menlo" w:hAnsi="Menlo" w:cs="Menlo"/>
          <w:color w:val="000000"/>
          <w:kern w:val="0"/>
          <w:sz w:val="22"/>
          <w:szCs w:val="22"/>
        </w:rPr>
        <w:t>(2, '0.000*"</w:t>
      </w:r>
      <w:proofErr w:type="spellStart"/>
      <w:r>
        <w:rPr>
          <w:rFonts w:ascii="Menlo" w:hAnsi="Menlo" w:cs="Menlo"/>
          <w:color w:val="000000"/>
          <w:kern w:val="0"/>
          <w:sz w:val="22"/>
          <w:szCs w:val="22"/>
        </w:rPr>
        <w:t>чувашский</w:t>
      </w:r>
      <w:proofErr w:type="spellEnd"/>
      <w:r>
        <w:rPr>
          <w:rFonts w:ascii="Menlo" w:hAnsi="Menlo" w:cs="Menlo"/>
          <w:color w:val="000000"/>
          <w:kern w:val="0"/>
          <w:sz w:val="22"/>
          <w:szCs w:val="22"/>
        </w:rPr>
        <w:t>" + 0.000*"</w:t>
      </w:r>
      <w:proofErr w:type="spellStart"/>
      <w:r>
        <w:rPr>
          <w:rFonts w:ascii="Menlo" w:hAnsi="Menlo" w:cs="Menlo"/>
          <w:color w:val="000000"/>
          <w:kern w:val="0"/>
          <w:sz w:val="22"/>
          <w:szCs w:val="22"/>
        </w:rPr>
        <w:t>чувашка</w:t>
      </w:r>
      <w:proofErr w:type="spellEnd"/>
      <w:r>
        <w:rPr>
          <w:rFonts w:ascii="Menlo" w:hAnsi="Menlo" w:cs="Menlo"/>
          <w:color w:val="000000"/>
          <w:kern w:val="0"/>
          <w:sz w:val="22"/>
          <w:szCs w:val="22"/>
        </w:rPr>
        <w:t>" + 0.000*"</w:t>
      </w:r>
      <w:proofErr w:type="spellStart"/>
      <w:r>
        <w:rPr>
          <w:rFonts w:ascii="Menlo" w:hAnsi="Menlo" w:cs="Menlo"/>
          <w:color w:val="000000"/>
          <w:kern w:val="0"/>
          <w:sz w:val="22"/>
          <w:szCs w:val="22"/>
        </w:rPr>
        <w:t>население</w:t>
      </w:r>
      <w:proofErr w:type="spellEnd"/>
      <w:r>
        <w:rPr>
          <w:rFonts w:ascii="Menlo" w:hAnsi="Menlo" w:cs="Menlo"/>
          <w:color w:val="000000"/>
          <w:kern w:val="0"/>
          <w:sz w:val="22"/>
          <w:szCs w:val="22"/>
        </w:rPr>
        <w:t>" + 0.000*"</w:t>
      </w:r>
      <w:proofErr w:type="spellStart"/>
      <w:r>
        <w:rPr>
          <w:rFonts w:ascii="Menlo" w:hAnsi="Menlo" w:cs="Menlo"/>
          <w:color w:val="000000"/>
          <w:kern w:val="0"/>
          <w:sz w:val="22"/>
          <w:szCs w:val="22"/>
        </w:rPr>
        <w:t>женский</w:t>
      </w:r>
      <w:proofErr w:type="spellEnd"/>
      <w:r>
        <w:rPr>
          <w:rFonts w:ascii="Menlo" w:hAnsi="Menlo" w:cs="Menlo"/>
          <w:color w:val="000000"/>
          <w:kern w:val="0"/>
          <w:sz w:val="22"/>
          <w:szCs w:val="22"/>
        </w:rPr>
        <w:t>" + 0.000*"</w:t>
      </w:r>
      <w:proofErr w:type="spellStart"/>
      <w:r>
        <w:rPr>
          <w:rFonts w:ascii="Menlo" w:hAnsi="Menlo" w:cs="Menlo"/>
          <w:color w:val="000000"/>
          <w:kern w:val="0"/>
          <w:sz w:val="22"/>
          <w:szCs w:val="22"/>
        </w:rPr>
        <w:t>муж</w:t>
      </w:r>
      <w:proofErr w:type="spellEnd"/>
      <w:r>
        <w:rPr>
          <w:rFonts w:ascii="Menlo" w:hAnsi="Menlo" w:cs="Menlo"/>
          <w:color w:val="000000"/>
          <w:kern w:val="0"/>
          <w:sz w:val="22"/>
          <w:szCs w:val="22"/>
        </w:rPr>
        <w:t>" + 0.000*"</w:t>
      </w:r>
      <w:proofErr w:type="spellStart"/>
      <w:r>
        <w:rPr>
          <w:rFonts w:ascii="Menlo" w:hAnsi="Menlo" w:cs="Menlo"/>
          <w:color w:val="000000"/>
          <w:kern w:val="0"/>
          <w:sz w:val="22"/>
          <w:szCs w:val="22"/>
        </w:rPr>
        <w:t>чуваш</w:t>
      </w:r>
      <w:proofErr w:type="spellEnd"/>
      <w:r>
        <w:rPr>
          <w:rFonts w:ascii="Menlo" w:hAnsi="Menlo" w:cs="Menlo"/>
          <w:color w:val="000000"/>
          <w:kern w:val="0"/>
          <w:sz w:val="22"/>
          <w:szCs w:val="22"/>
        </w:rPr>
        <w:t>" + 0.000*"</w:t>
      </w:r>
      <w:proofErr w:type="spellStart"/>
      <w:r>
        <w:rPr>
          <w:rFonts w:ascii="Menlo" w:hAnsi="Menlo" w:cs="Menlo"/>
          <w:color w:val="000000"/>
          <w:kern w:val="0"/>
          <w:sz w:val="22"/>
          <w:szCs w:val="22"/>
        </w:rPr>
        <w:t>мужчина</w:t>
      </w:r>
      <w:proofErr w:type="spellEnd"/>
      <w:r>
        <w:rPr>
          <w:rFonts w:ascii="Menlo" w:hAnsi="Menlo" w:cs="Menlo"/>
          <w:color w:val="000000"/>
          <w:kern w:val="0"/>
          <w:sz w:val="22"/>
          <w:szCs w:val="22"/>
        </w:rPr>
        <w:t>" + 0.000*"</w:t>
      </w:r>
      <w:proofErr w:type="spellStart"/>
      <w:r>
        <w:rPr>
          <w:rFonts w:ascii="Menlo" w:hAnsi="Menlo" w:cs="Menlo"/>
          <w:color w:val="000000"/>
          <w:kern w:val="0"/>
          <w:sz w:val="22"/>
          <w:szCs w:val="22"/>
        </w:rPr>
        <w:t>ребёнок</w:t>
      </w:r>
      <w:proofErr w:type="spellEnd"/>
      <w:r>
        <w:rPr>
          <w:rFonts w:ascii="Menlo" w:hAnsi="Menlo" w:cs="Menlo"/>
          <w:color w:val="000000"/>
          <w:kern w:val="0"/>
          <w:sz w:val="22"/>
          <w:szCs w:val="22"/>
        </w:rPr>
        <w:t>" + 0.000*"</w:t>
      </w:r>
      <w:proofErr w:type="spellStart"/>
      <w:r>
        <w:rPr>
          <w:rFonts w:ascii="Menlo" w:hAnsi="Menlo" w:cs="Menlo"/>
          <w:color w:val="000000"/>
          <w:kern w:val="0"/>
          <w:sz w:val="22"/>
          <w:szCs w:val="22"/>
        </w:rPr>
        <w:t>отношение</w:t>
      </w:r>
      <w:proofErr w:type="spellEnd"/>
      <w:r>
        <w:rPr>
          <w:rFonts w:ascii="Menlo" w:hAnsi="Menlo" w:cs="Menlo"/>
          <w:color w:val="000000"/>
          <w:kern w:val="0"/>
          <w:sz w:val="22"/>
          <w:szCs w:val="22"/>
        </w:rPr>
        <w:t>" + 0.000*"</w:t>
      </w:r>
      <w:proofErr w:type="spellStart"/>
      <w:r>
        <w:rPr>
          <w:rFonts w:ascii="Menlo" w:hAnsi="Menlo" w:cs="Menlo"/>
          <w:color w:val="000000"/>
          <w:kern w:val="0"/>
          <w:sz w:val="22"/>
          <w:szCs w:val="22"/>
        </w:rPr>
        <w:t>образ</w:t>
      </w:r>
      <w:proofErr w:type="spellEnd"/>
      <w:r>
        <w:rPr>
          <w:rFonts w:ascii="Menlo" w:hAnsi="Menlo" w:cs="Menlo"/>
          <w:color w:val="000000"/>
          <w:kern w:val="0"/>
          <w:sz w:val="22"/>
          <w:szCs w:val="22"/>
        </w:rPr>
        <w:t xml:space="preserve">"'), </w:t>
      </w:r>
    </w:p>
    <w:p w14:paraId="2B52DCA7" w14:textId="77777777" w:rsidR="00F70960" w:rsidRDefault="00F70960">
      <w:pPr>
        <w:rPr>
          <w:rFonts w:ascii="Menlo" w:hAnsi="Menlo" w:cs="Menlo"/>
          <w:color w:val="000000"/>
          <w:kern w:val="0"/>
          <w:sz w:val="22"/>
          <w:szCs w:val="22"/>
        </w:rPr>
      </w:pPr>
      <w:r>
        <w:rPr>
          <w:rFonts w:ascii="Menlo" w:hAnsi="Menlo" w:cs="Menlo"/>
          <w:color w:val="000000"/>
          <w:kern w:val="0"/>
          <w:sz w:val="22"/>
          <w:szCs w:val="22"/>
        </w:rPr>
        <w:t>(3, '0.008*"</w:t>
      </w:r>
      <w:proofErr w:type="spellStart"/>
      <w:r>
        <w:rPr>
          <w:rFonts w:ascii="Menlo" w:hAnsi="Menlo" w:cs="Menlo"/>
          <w:color w:val="000000"/>
          <w:kern w:val="0"/>
          <w:sz w:val="22"/>
          <w:szCs w:val="22"/>
        </w:rPr>
        <w:t>край</w:t>
      </w:r>
      <w:proofErr w:type="spellEnd"/>
      <w:r>
        <w:rPr>
          <w:rFonts w:ascii="Menlo" w:hAnsi="Menlo" w:cs="Menlo"/>
          <w:color w:val="000000"/>
          <w:kern w:val="0"/>
          <w:sz w:val="22"/>
          <w:szCs w:val="22"/>
        </w:rPr>
        <w:t>" + 0.006*"</w:t>
      </w:r>
      <w:proofErr w:type="spellStart"/>
      <w:r>
        <w:rPr>
          <w:rFonts w:ascii="Menlo" w:hAnsi="Menlo" w:cs="Menlo"/>
          <w:color w:val="000000"/>
          <w:kern w:val="0"/>
          <w:sz w:val="22"/>
          <w:szCs w:val="22"/>
        </w:rPr>
        <w:t>женский</w:t>
      </w:r>
      <w:proofErr w:type="spellEnd"/>
      <w:r>
        <w:rPr>
          <w:rFonts w:ascii="Menlo" w:hAnsi="Menlo" w:cs="Menlo"/>
          <w:color w:val="000000"/>
          <w:kern w:val="0"/>
          <w:sz w:val="22"/>
          <w:szCs w:val="22"/>
        </w:rPr>
        <w:t>" + 0.006*"</w:t>
      </w:r>
      <w:proofErr w:type="spellStart"/>
      <w:r>
        <w:rPr>
          <w:rFonts w:ascii="Menlo" w:hAnsi="Menlo" w:cs="Menlo"/>
          <w:color w:val="000000"/>
          <w:kern w:val="0"/>
          <w:sz w:val="22"/>
          <w:szCs w:val="22"/>
        </w:rPr>
        <w:t>население</w:t>
      </w:r>
      <w:proofErr w:type="spellEnd"/>
      <w:r>
        <w:rPr>
          <w:rFonts w:ascii="Menlo" w:hAnsi="Menlo" w:cs="Menlo"/>
          <w:color w:val="000000"/>
          <w:kern w:val="0"/>
          <w:sz w:val="22"/>
          <w:szCs w:val="22"/>
        </w:rPr>
        <w:t>" + 0.006*"</w:t>
      </w:r>
      <w:proofErr w:type="spellStart"/>
      <w:r>
        <w:rPr>
          <w:rFonts w:ascii="Menlo" w:hAnsi="Menlo" w:cs="Menlo"/>
          <w:color w:val="000000"/>
          <w:kern w:val="0"/>
          <w:sz w:val="22"/>
          <w:szCs w:val="22"/>
        </w:rPr>
        <w:t>зырянский</w:t>
      </w:r>
      <w:proofErr w:type="spellEnd"/>
      <w:r>
        <w:rPr>
          <w:rFonts w:ascii="Menlo" w:hAnsi="Menlo" w:cs="Menlo"/>
          <w:color w:val="000000"/>
          <w:kern w:val="0"/>
          <w:sz w:val="22"/>
          <w:szCs w:val="22"/>
        </w:rPr>
        <w:t>" + 0.005*"</w:t>
      </w:r>
      <w:proofErr w:type="spellStart"/>
      <w:r>
        <w:rPr>
          <w:rFonts w:ascii="Menlo" w:hAnsi="Menlo" w:cs="Menlo"/>
          <w:color w:val="000000"/>
          <w:kern w:val="0"/>
          <w:sz w:val="22"/>
          <w:szCs w:val="22"/>
        </w:rPr>
        <w:t>зырянка</w:t>
      </w:r>
      <w:proofErr w:type="spellEnd"/>
      <w:r>
        <w:rPr>
          <w:rFonts w:ascii="Menlo" w:hAnsi="Menlo" w:cs="Menlo"/>
          <w:color w:val="000000"/>
          <w:kern w:val="0"/>
          <w:sz w:val="22"/>
          <w:szCs w:val="22"/>
        </w:rPr>
        <w:t>" + 0.004*"</w:t>
      </w:r>
      <w:proofErr w:type="spellStart"/>
      <w:r>
        <w:rPr>
          <w:rFonts w:ascii="Menlo" w:hAnsi="Menlo" w:cs="Menlo"/>
          <w:color w:val="000000"/>
          <w:kern w:val="0"/>
          <w:sz w:val="22"/>
          <w:szCs w:val="22"/>
        </w:rPr>
        <w:t>экономический</w:t>
      </w:r>
      <w:proofErr w:type="spellEnd"/>
      <w:r>
        <w:rPr>
          <w:rFonts w:ascii="Menlo" w:hAnsi="Menlo" w:cs="Menlo"/>
          <w:color w:val="000000"/>
          <w:kern w:val="0"/>
          <w:sz w:val="22"/>
          <w:szCs w:val="22"/>
        </w:rPr>
        <w:t>" + 0.004*"</w:t>
      </w:r>
      <w:proofErr w:type="spellStart"/>
      <w:r>
        <w:rPr>
          <w:rFonts w:ascii="Menlo" w:hAnsi="Menlo" w:cs="Menlo"/>
          <w:color w:val="000000"/>
          <w:kern w:val="0"/>
          <w:sz w:val="22"/>
          <w:szCs w:val="22"/>
        </w:rPr>
        <w:t>труд</w:t>
      </w:r>
      <w:proofErr w:type="spellEnd"/>
      <w:r>
        <w:rPr>
          <w:rFonts w:ascii="Menlo" w:hAnsi="Menlo" w:cs="Menlo"/>
          <w:color w:val="000000"/>
          <w:kern w:val="0"/>
          <w:sz w:val="22"/>
          <w:szCs w:val="22"/>
        </w:rPr>
        <w:t>" + 0.004*"</w:t>
      </w:r>
      <w:proofErr w:type="spellStart"/>
      <w:r>
        <w:rPr>
          <w:rFonts w:ascii="Menlo" w:hAnsi="Menlo" w:cs="Menlo"/>
          <w:color w:val="000000"/>
          <w:kern w:val="0"/>
          <w:sz w:val="22"/>
          <w:szCs w:val="22"/>
        </w:rPr>
        <w:t>область</w:t>
      </w:r>
      <w:proofErr w:type="spellEnd"/>
      <w:r>
        <w:rPr>
          <w:rFonts w:ascii="Menlo" w:hAnsi="Menlo" w:cs="Menlo"/>
          <w:color w:val="000000"/>
          <w:kern w:val="0"/>
          <w:sz w:val="22"/>
          <w:szCs w:val="22"/>
        </w:rPr>
        <w:t>" + 0.004*"</w:t>
      </w:r>
      <w:proofErr w:type="spellStart"/>
      <w:r>
        <w:rPr>
          <w:rFonts w:ascii="Menlo" w:hAnsi="Menlo" w:cs="Menlo"/>
          <w:color w:val="000000"/>
          <w:kern w:val="0"/>
          <w:sz w:val="22"/>
          <w:szCs w:val="22"/>
        </w:rPr>
        <w:t>коми</w:t>
      </w:r>
      <w:proofErr w:type="spellEnd"/>
      <w:r>
        <w:rPr>
          <w:rFonts w:ascii="Menlo" w:hAnsi="Menlo" w:cs="Menlo"/>
          <w:color w:val="000000"/>
          <w:kern w:val="0"/>
          <w:sz w:val="22"/>
          <w:szCs w:val="22"/>
        </w:rPr>
        <w:t>" + 0.003*"</w:t>
      </w:r>
      <w:proofErr w:type="spellStart"/>
      <w:r>
        <w:rPr>
          <w:rFonts w:ascii="Menlo" w:hAnsi="Menlo" w:cs="Menlo"/>
          <w:color w:val="000000"/>
          <w:kern w:val="0"/>
          <w:sz w:val="22"/>
          <w:szCs w:val="22"/>
        </w:rPr>
        <w:t>зырянин</w:t>
      </w:r>
      <w:proofErr w:type="spellEnd"/>
      <w:r>
        <w:rPr>
          <w:rFonts w:ascii="Menlo" w:hAnsi="Menlo" w:cs="Menlo"/>
          <w:color w:val="000000"/>
          <w:kern w:val="0"/>
          <w:sz w:val="22"/>
          <w:szCs w:val="22"/>
        </w:rPr>
        <w:t xml:space="preserve">"'), </w:t>
      </w:r>
    </w:p>
    <w:p w14:paraId="20DF0FC8" w14:textId="77777777" w:rsidR="00F70960" w:rsidRDefault="00F70960">
      <w:pPr>
        <w:rPr>
          <w:rFonts w:ascii="Menlo" w:hAnsi="Menlo" w:cs="Menlo"/>
          <w:color w:val="000000"/>
          <w:kern w:val="0"/>
          <w:sz w:val="22"/>
          <w:szCs w:val="22"/>
        </w:rPr>
      </w:pPr>
      <w:r>
        <w:rPr>
          <w:rFonts w:ascii="Menlo" w:hAnsi="Menlo" w:cs="Menlo"/>
          <w:color w:val="000000"/>
          <w:kern w:val="0"/>
          <w:sz w:val="22"/>
          <w:szCs w:val="22"/>
        </w:rPr>
        <w:t>(4, '0.000*"</w:t>
      </w:r>
      <w:proofErr w:type="spellStart"/>
      <w:r>
        <w:rPr>
          <w:rFonts w:ascii="Menlo" w:hAnsi="Menlo" w:cs="Menlo"/>
          <w:color w:val="000000"/>
          <w:kern w:val="0"/>
          <w:sz w:val="22"/>
          <w:szCs w:val="22"/>
        </w:rPr>
        <w:t>население</w:t>
      </w:r>
      <w:proofErr w:type="spellEnd"/>
      <w:r>
        <w:rPr>
          <w:rFonts w:ascii="Menlo" w:hAnsi="Menlo" w:cs="Menlo"/>
          <w:color w:val="000000"/>
          <w:kern w:val="0"/>
          <w:sz w:val="22"/>
          <w:szCs w:val="22"/>
        </w:rPr>
        <w:t>" + 0.000*"</w:t>
      </w:r>
      <w:proofErr w:type="spellStart"/>
      <w:r>
        <w:rPr>
          <w:rFonts w:ascii="Menlo" w:hAnsi="Menlo" w:cs="Menlo"/>
          <w:color w:val="000000"/>
          <w:kern w:val="0"/>
          <w:sz w:val="22"/>
          <w:szCs w:val="22"/>
        </w:rPr>
        <w:t>женский</w:t>
      </w:r>
      <w:proofErr w:type="spellEnd"/>
      <w:r>
        <w:rPr>
          <w:rFonts w:ascii="Menlo" w:hAnsi="Menlo" w:cs="Menlo"/>
          <w:color w:val="000000"/>
          <w:kern w:val="0"/>
          <w:sz w:val="22"/>
          <w:szCs w:val="22"/>
        </w:rPr>
        <w:t>" + 0.000*"</w:t>
      </w:r>
      <w:proofErr w:type="spellStart"/>
      <w:r>
        <w:rPr>
          <w:rFonts w:ascii="Menlo" w:hAnsi="Menlo" w:cs="Menlo"/>
          <w:color w:val="000000"/>
          <w:kern w:val="0"/>
          <w:sz w:val="22"/>
          <w:szCs w:val="22"/>
        </w:rPr>
        <w:t>больший</w:t>
      </w:r>
      <w:proofErr w:type="spellEnd"/>
      <w:r>
        <w:rPr>
          <w:rFonts w:ascii="Menlo" w:hAnsi="Menlo" w:cs="Menlo"/>
          <w:color w:val="000000"/>
          <w:kern w:val="0"/>
          <w:sz w:val="22"/>
          <w:szCs w:val="22"/>
        </w:rPr>
        <w:t>" + 0.000*"</w:t>
      </w:r>
      <w:proofErr w:type="spellStart"/>
      <w:r>
        <w:rPr>
          <w:rFonts w:ascii="Menlo" w:hAnsi="Menlo" w:cs="Menlo"/>
          <w:color w:val="000000"/>
          <w:kern w:val="0"/>
          <w:sz w:val="22"/>
          <w:szCs w:val="22"/>
        </w:rPr>
        <w:t>ребёнок</w:t>
      </w:r>
      <w:proofErr w:type="spellEnd"/>
      <w:r>
        <w:rPr>
          <w:rFonts w:ascii="Menlo" w:hAnsi="Menlo" w:cs="Menlo"/>
          <w:color w:val="000000"/>
          <w:kern w:val="0"/>
          <w:sz w:val="22"/>
          <w:szCs w:val="22"/>
        </w:rPr>
        <w:t>" + 0.000*"</w:t>
      </w:r>
      <w:proofErr w:type="spellStart"/>
      <w:r>
        <w:rPr>
          <w:rFonts w:ascii="Menlo" w:hAnsi="Menlo" w:cs="Menlo"/>
          <w:color w:val="000000"/>
          <w:kern w:val="0"/>
          <w:sz w:val="22"/>
          <w:szCs w:val="22"/>
        </w:rPr>
        <w:t>положение</w:t>
      </w:r>
      <w:proofErr w:type="spellEnd"/>
      <w:r>
        <w:rPr>
          <w:rFonts w:ascii="Menlo" w:hAnsi="Menlo" w:cs="Menlo"/>
          <w:color w:val="000000"/>
          <w:kern w:val="0"/>
          <w:sz w:val="22"/>
          <w:szCs w:val="22"/>
        </w:rPr>
        <w:t>" + 0.000*"</w:t>
      </w:r>
      <w:proofErr w:type="spellStart"/>
      <w:r>
        <w:rPr>
          <w:rFonts w:ascii="Menlo" w:hAnsi="Menlo" w:cs="Menlo"/>
          <w:color w:val="000000"/>
          <w:kern w:val="0"/>
          <w:sz w:val="22"/>
          <w:szCs w:val="22"/>
        </w:rPr>
        <w:t>мужчина</w:t>
      </w:r>
      <w:proofErr w:type="spellEnd"/>
      <w:r>
        <w:rPr>
          <w:rFonts w:ascii="Menlo" w:hAnsi="Menlo" w:cs="Menlo"/>
          <w:color w:val="000000"/>
          <w:kern w:val="0"/>
          <w:sz w:val="22"/>
          <w:szCs w:val="22"/>
        </w:rPr>
        <w:t>" + 0.000*"</w:t>
      </w:r>
      <w:proofErr w:type="spellStart"/>
      <w:r>
        <w:rPr>
          <w:rFonts w:ascii="Menlo" w:hAnsi="Menlo" w:cs="Menlo"/>
          <w:color w:val="000000"/>
          <w:kern w:val="0"/>
          <w:sz w:val="22"/>
          <w:szCs w:val="22"/>
        </w:rPr>
        <w:t>семья</w:t>
      </w:r>
      <w:proofErr w:type="spellEnd"/>
      <w:r>
        <w:rPr>
          <w:rFonts w:ascii="Menlo" w:hAnsi="Menlo" w:cs="Menlo"/>
          <w:color w:val="000000"/>
          <w:kern w:val="0"/>
          <w:sz w:val="22"/>
          <w:szCs w:val="22"/>
        </w:rPr>
        <w:t>" + 0.000*"</w:t>
      </w:r>
      <w:proofErr w:type="spellStart"/>
      <w:r>
        <w:rPr>
          <w:rFonts w:ascii="Menlo" w:hAnsi="Menlo" w:cs="Menlo"/>
          <w:color w:val="000000"/>
          <w:kern w:val="0"/>
          <w:sz w:val="22"/>
          <w:szCs w:val="22"/>
        </w:rPr>
        <w:t>область</w:t>
      </w:r>
      <w:proofErr w:type="spellEnd"/>
      <w:r>
        <w:rPr>
          <w:rFonts w:ascii="Menlo" w:hAnsi="Menlo" w:cs="Menlo"/>
          <w:color w:val="000000"/>
          <w:kern w:val="0"/>
          <w:sz w:val="22"/>
          <w:szCs w:val="22"/>
        </w:rPr>
        <w:t>" + 0.000*"</w:t>
      </w:r>
      <w:proofErr w:type="spellStart"/>
      <w:r>
        <w:rPr>
          <w:rFonts w:ascii="Menlo" w:hAnsi="Menlo" w:cs="Menlo"/>
          <w:color w:val="000000"/>
          <w:kern w:val="0"/>
          <w:sz w:val="22"/>
          <w:szCs w:val="22"/>
        </w:rPr>
        <w:t>отношение</w:t>
      </w:r>
      <w:proofErr w:type="spellEnd"/>
      <w:r>
        <w:rPr>
          <w:rFonts w:ascii="Menlo" w:hAnsi="Menlo" w:cs="Menlo"/>
          <w:color w:val="000000"/>
          <w:kern w:val="0"/>
          <w:sz w:val="22"/>
          <w:szCs w:val="22"/>
        </w:rPr>
        <w:t>" + 0.000*"</w:t>
      </w:r>
      <w:proofErr w:type="spellStart"/>
      <w:r>
        <w:rPr>
          <w:rFonts w:ascii="Menlo" w:hAnsi="Menlo" w:cs="Menlo"/>
          <w:color w:val="000000"/>
          <w:kern w:val="0"/>
          <w:sz w:val="22"/>
          <w:szCs w:val="22"/>
        </w:rPr>
        <w:t>власть</w:t>
      </w:r>
      <w:proofErr w:type="spellEnd"/>
      <w:r>
        <w:rPr>
          <w:rFonts w:ascii="Menlo" w:hAnsi="Menlo" w:cs="Menlo"/>
          <w:color w:val="000000"/>
          <w:kern w:val="0"/>
          <w:sz w:val="22"/>
          <w:szCs w:val="22"/>
        </w:rPr>
        <w:t xml:space="preserve">"'), </w:t>
      </w:r>
    </w:p>
    <w:p w14:paraId="5E1A4211" w14:textId="77777777" w:rsidR="00F70960" w:rsidRDefault="00F70960">
      <w:pPr>
        <w:rPr>
          <w:rFonts w:ascii="Menlo" w:hAnsi="Menlo" w:cs="Menlo"/>
          <w:color w:val="000000"/>
          <w:kern w:val="0"/>
          <w:sz w:val="22"/>
          <w:szCs w:val="22"/>
        </w:rPr>
      </w:pPr>
      <w:r>
        <w:rPr>
          <w:rFonts w:ascii="Menlo" w:hAnsi="Menlo" w:cs="Menlo"/>
          <w:color w:val="000000"/>
          <w:kern w:val="0"/>
          <w:sz w:val="22"/>
          <w:szCs w:val="22"/>
        </w:rPr>
        <w:t>(5, '0.010*"</w:t>
      </w:r>
      <w:proofErr w:type="spellStart"/>
      <w:r>
        <w:rPr>
          <w:rFonts w:ascii="Menlo" w:hAnsi="Menlo" w:cs="Menlo"/>
          <w:color w:val="000000"/>
          <w:kern w:val="0"/>
          <w:sz w:val="22"/>
          <w:szCs w:val="22"/>
        </w:rPr>
        <w:t>курд</w:t>
      </w:r>
      <w:proofErr w:type="spellEnd"/>
      <w:r>
        <w:rPr>
          <w:rFonts w:ascii="Menlo" w:hAnsi="Menlo" w:cs="Menlo"/>
          <w:color w:val="000000"/>
          <w:kern w:val="0"/>
          <w:sz w:val="22"/>
          <w:szCs w:val="22"/>
        </w:rPr>
        <w:t>" + 0.005*"</w:t>
      </w:r>
      <w:proofErr w:type="spellStart"/>
      <w:r>
        <w:rPr>
          <w:rFonts w:ascii="Menlo" w:hAnsi="Menlo" w:cs="Menlo"/>
          <w:color w:val="000000"/>
          <w:kern w:val="0"/>
          <w:sz w:val="22"/>
          <w:szCs w:val="22"/>
        </w:rPr>
        <w:t>население</w:t>
      </w:r>
      <w:proofErr w:type="spellEnd"/>
      <w:r>
        <w:rPr>
          <w:rFonts w:ascii="Menlo" w:hAnsi="Menlo" w:cs="Menlo"/>
          <w:color w:val="000000"/>
          <w:kern w:val="0"/>
          <w:sz w:val="22"/>
          <w:szCs w:val="22"/>
        </w:rPr>
        <w:t>" + 0.004*"</w:t>
      </w:r>
      <w:proofErr w:type="spellStart"/>
      <w:r>
        <w:rPr>
          <w:rFonts w:ascii="Menlo" w:hAnsi="Menlo" w:cs="Menlo"/>
          <w:color w:val="000000"/>
          <w:kern w:val="0"/>
          <w:sz w:val="22"/>
          <w:szCs w:val="22"/>
        </w:rPr>
        <w:t>курдский</w:t>
      </w:r>
      <w:proofErr w:type="spellEnd"/>
      <w:r>
        <w:rPr>
          <w:rFonts w:ascii="Menlo" w:hAnsi="Menlo" w:cs="Menlo"/>
          <w:color w:val="000000"/>
          <w:kern w:val="0"/>
          <w:sz w:val="22"/>
          <w:szCs w:val="22"/>
        </w:rPr>
        <w:t>" + 0.004*"</w:t>
      </w:r>
      <w:proofErr w:type="spellStart"/>
      <w:r>
        <w:rPr>
          <w:rFonts w:ascii="Menlo" w:hAnsi="Menlo" w:cs="Menlo"/>
          <w:color w:val="000000"/>
          <w:kern w:val="0"/>
          <w:sz w:val="22"/>
          <w:szCs w:val="22"/>
        </w:rPr>
        <w:t>таджикистан</w:t>
      </w:r>
      <w:proofErr w:type="spellEnd"/>
      <w:r>
        <w:rPr>
          <w:rFonts w:ascii="Menlo" w:hAnsi="Menlo" w:cs="Menlo"/>
          <w:color w:val="000000"/>
          <w:kern w:val="0"/>
          <w:sz w:val="22"/>
          <w:szCs w:val="22"/>
        </w:rPr>
        <w:t>" + 0.004*"</w:t>
      </w:r>
      <w:proofErr w:type="spellStart"/>
      <w:r>
        <w:rPr>
          <w:rFonts w:ascii="Menlo" w:hAnsi="Menlo" w:cs="Menlo"/>
          <w:color w:val="000000"/>
          <w:kern w:val="0"/>
          <w:sz w:val="22"/>
          <w:szCs w:val="22"/>
        </w:rPr>
        <w:t>семья</w:t>
      </w:r>
      <w:proofErr w:type="spellEnd"/>
      <w:r>
        <w:rPr>
          <w:rFonts w:ascii="Menlo" w:hAnsi="Menlo" w:cs="Menlo"/>
          <w:color w:val="000000"/>
          <w:kern w:val="0"/>
          <w:sz w:val="22"/>
          <w:szCs w:val="22"/>
        </w:rPr>
        <w:t>" + 0.004*"</w:t>
      </w:r>
      <w:proofErr w:type="spellStart"/>
      <w:r>
        <w:rPr>
          <w:rFonts w:ascii="Menlo" w:hAnsi="Menlo" w:cs="Menlo"/>
          <w:color w:val="000000"/>
          <w:kern w:val="0"/>
          <w:sz w:val="22"/>
          <w:szCs w:val="22"/>
        </w:rPr>
        <w:t>ребёнок</w:t>
      </w:r>
      <w:proofErr w:type="spellEnd"/>
      <w:r>
        <w:rPr>
          <w:rFonts w:ascii="Menlo" w:hAnsi="Menlo" w:cs="Menlo"/>
          <w:color w:val="000000"/>
          <w:kern w:val="0"/>
          <w:sz w:val="22"/>
          <w:szCs w:val="22"/>
        </w:rPr>
        <w:t>" + 0.004*"</w:t>
      </w:r>
      <w:proofErr w:type="spellStart"/>
      <w:r>
        <w:rPr>
          <w:rFonts w:ascii="Menlo" w:hAnsi="Menlo" w:cs="Menlo"/>
          <w:color w:val="000000"/>
          <w:kern w:val="0"/>
          <w:sz w:val="22"/>
          <w:szCs w:val="22"/>
        </w:rPr>
        <w:t>таджичка</w:t>
      </w:r>
      <w:proofErr w:type="spellEnd"/>
      <w:r>
        <w:rPr>
          <w:rFonts w:ascii="Menlo" w:hAnsi="Menlo" w:cs="Menlo"/>
          <w:color w:val="000000"/>
          <w:kern w:val="0"/>
          <w:sz w:val="22"/>
          <w:szCs w:val="22"/>
        </w:rPr>
        <w:t>" + 0.003*"</w:t>
      </w:r>
      <w:proofErr w:type="spellStart"/>
      <w:r>
        <w:rPr>
          <w:rFonts w:ascii="Menlo" w:hAnsi="Menlo" w:cs="Menlo"/>
          <w:color w:val="000000"/>
          <w:kern w:val="0"/>
          <w:sz w:val="22"/>
          <w:szCs w:val="22"/>
        </w:rPr>
        <w:t>положение</w:t>
      </w:r>
      <w:proofErr w:type="spellEnd"/>
      <w:r>
        <w:rPr>
          <w:rFonts w:ascii="Menlo" w:hAnsi="Menlo" w:cs="Menlo"/>
          <w:color w:val="000000"/>
          <w:kern w:val="0"/>
          <w:sz w:val="22"/>
          <w:szCs w:val="22"/>
        </w:rPr>
        <w:t>" + 0.003*"</w:t>
      </w:r>
      <w:proofErr w:type="spellStart"/>
      <w:r>
        <w:rPr>
          <w:rFonts w:ascii="Menlo" w:hAnsi="Menlo" w:cs="Menlo"/>
          <w:color w:val="000000"/>
          <w:kern w:val="0"/>
          <w:sz w:val="22"/>
          <w:szCs w:val="22"/>
        </w:rPr>
        <w:t>башкирский</w:t>
      </w:r>
      <w:proofErr w:type="spellEnd"/>
      <w:r>
        <w:rPr>
          <w:rFonts w:ascii="Menlo" w:hAnsi="Menlo" w:cs="Menlo"/>
          <w:color w:val="000000"/>
          <w:kern w:val="0"/>
          <w:sz w:val="22"/>
          <w:szCs w:val="22"/>
        </w:rPr>
        <w:t>" + 0.003*"</w:t>
      </w:r>
      <w:proofErr w:type="spellStart"/>
      <w:r>
        <w:rPr>
          <w:rFonts w:ascii="Menlo" w:hAnsi="Menlo" w:cs="Menlo"/>
          <w:color w:val="000000"/>
          <w:kern w:val="0"/>
          <w:sz w:val="22"/>
          <w:szCs w:val="22"/>
        </w:rPr>
        <w:t>муж</w:t>
      </w:r>
      <w:proofErr w:type="spellEnd"/>
      <w:r>
        <w:rPr>
          <w:rFonts w:ascii="Menlo" w:hAnsi="Menlo" w:cs="Menlo"/>
          <w:color w:val="000000"/>
          <w:kern w:val="0"/>
          <w:sz w:val="22"/>
          <w:szCs w:val="22"/>
        </w:rPr>
        <w:t xml:space="preserve">"'), </w:t>
      </w:r>
    </w:p>
    <w:p w14:paraId="3DED366F" w14:textId="77777777" w:rsidR="00F70960" w:rsidRDefault="00F70960">
      <w:pPr>
        <w:rPr>
          <w:rFonts w:ascii="Menlo" w:hAnsi="Menlo" w:cs="Menlo"/>
          <w:color w:val="000000"/>
          <w:kern w:val="0"/>
          <w:sz w:val="22"/>
          <w:szCs w:val="22"/>
        </w:rPr>
      </w:pPr>
      <w:r>
        <w:rPr>
          <w:rFonts w:ascii="Menlo" w:hAnsi="Menlo" w:cs="Menlo"/>
          <w:color w:val="000000"/>
          <w:kern w:val="0"/>
          <w:sz w:val="22"/>
          <w:szCs w:val="22"/>
        </w:rPr>
        <w:t>(6, '0.006*"</w:t>
      </w:r>
      <w:proofErr w:type="spellStart"/>
      <w:r>
        <w:rPr>
          <w:rFonts w:ascii="Menlo" w:hAnsi="Menlo" w:cs="Menlo"/>
          <w:color w:val="000000"/>
          <w:kern w:val="0"/>
          <w:sz w:val="22"/>
          <w:szCs w:val="22"/>
        </w:rPr>
        <w:t>татарский</w:t>
      </w:r>
      <w:proofErr w:type="spellEnd"/>
      <w:r>
        <w:rPr>
          <w:rFonts w:ascii="Menlo" w:hAnsi="Menlo" w:cs="Menlo"/>
          <w:color w:val="000000"/>
          <w:kern w:val="0"/>
          <w:sz w:val="22"/>
          <w:szCs w:val="22"/>
        </w:rPr>
        <w:t>" + 0.006*"</w:t>
      </w:r>
      <w:proofErr w:type="spellStart"/>
      <w:r>
        <w:rPr>
          <w:rFonts w:ascii="Menlo" w:hAnsi="Menlo" w:cs="Menlo"/>
          <w:color w:val="000000"/>
          <w:kern w:val="0"/>
          <w:sz w:val="22"/>
          <w:szCs w:val="22"/>
        </w:rPr>
        <w:t>китайский</w:t>
      </w:r>
      <w:proofErr w:type="spellEnd"/>
      <w:r>
        <w:rPr>
          <w:rFonts w:ascii="Menlo" w:hAnsi="Menlo" w:cs="Menlo"/>
          <w:color w:val="000000"/>
          <w:kern w:val="0"/>
          <w:sz w:val="22"/>
          <w:szCs w:val="22"/>
        </w:rPr>
        <w:t>" + 0.006*"</w:t>
      </w:r>
      <w:proofErr w:type="spellStart"/>
      <w:r>
        <w:rPr>
          <w:rFonts w:ascii="Menlo" w:hAnsi="Menlo" w:cs="Menlo"/>
          <w:color w:val="000000"/>
          <w:kern w:val="0"/>
          <w:sz w:val="22"/>
          <w:szCs w:val="22"/>
        </w:rPr>
        <w:t>китай</w:t>
      </w:r>
      <w:proofErr w:type="spellEnd"/>
      <w:r>
        <w:rPr>
          <w:rFonts w:ascii="Menlo" w:hAnsi="Menlo" w:cs="Menlo"/>
          <w:color w:val="000000"/>
          <w:kern w:val="0"/>
          <w:sz w:val="22"/>
          <w:szCs w:val="22"/>
        </w:rPr>
        <w:t>" + 0.005*"</w:t>
      </w:r>
      <w:proofErr w:type="spellStart"/>
      <w:r>
        <w:rPr>
          <w:rFonts w:ascii="Menlo" w:hAnsi="Menlo" w:cs="Menlo"/>
          <w:color w:val="000000"/>
          <w:kern w:val="0"/>
          <w:sz w:val="22"/>
          <w:szCs w:val="22"/>
        </w:rPr>
        <w:t>марийка</w:t>
      </w:r>
      <w:proofErr w:type="spellEnd"/>
      <w:r>
        <w:rPr>
          <w:rFonts w:ascii="Menlo" w:hAnsi="Menlo" w:cs="Menlo"/>
          <w:color w:val="000000"/>
          <w:kern w:val="0"/>
          <w:sz w:val="22"/>
          <w:szCs w:val="22"/>
        </w:rPr>
        <w:t>" + 0.004*"</w:t>
      </w:r>
      <w:proofErr w:type="spellStart"/>
      <w:r>
        <w:rPr>
          <w:rFonts w:ascii="Menlo" w:hAnsi="Menlo" w:cs="Menlo"/>
          <w:color w:val="000000"/>
          <w:kern w:val="0"/>
          <w:sz w:val="22"/>
          <w:szCs w:val="22"/>
        </w:rPr>
        <w:t>чувашка</w:t>
      </w:r>
      <w:proofErr w:type="spellEnd"/>
      <w:r>
        <w:rPr>
          <w:rFonts w:ascii="Menlo" w:hAnsi="Menlo" w:cs="Menlo"/>
          <w:color w:val="000000"/>
          <w:kern w:val="0"/>
          <w:sz w:val="22"/>
          <w:szCs w:val="22"/>
        </w:rPr>
        <w:t>" + 0.004*"</w:t>
      </w:r>
      <w:proofErr w:type="spellStart"/>
      <w:r>
        <w:rPr>
          <w:rFonts w:ascii="Menlo" w:hAnsi="Menlo" w:cs="Menlo"/>
          <w:color w:val="000000"/>
          <w:kern w:val="0"/>
          <w:sz w:val="22"/>
          <w:szCs w:val="22"/>
        </w:rPr>
        <w:t>область</w:t>
      </w:r>
      <w:proofErr w:type="spellEnd"/>
      <w:r>
        <w:rPr>
          <w:rFonts w:ascii="Menlo" w:hAnsi="Menlo" w:cs="Menlo"/>
          <w:color w:val="000000"/>
          <w:kern w:val="0"/>
          <w:sz w:val="22"/>
          <w:szCs w:val="22"/>
        </w:rPr>
        <w:t>" + 0.004*"</w:t>
      </w:r>
      <w:proofErr w:type="spellStart"/>
      <w:r>
        <w:rPr>
          <w:rFonts w:ascii="Menlo" w:hAnsi="Menlo" w:cs="Menlo"/>
          <w:color w:val="000000"/>
          <w:kern w:val="0"/>
          <w:sz w:val="22"/>
          <w:szCs w:val="22"/>
        </w:rPr>
        <w:t>ребёнок</w:t>
      </w:r>
      <w:proofErr w:type="spellEnd"/>
      <w:r>
        <w:rPr>
          <w:rFonts w:ascii="Menlo" w:hAnsi="Menlo" w:cs="Menlo"/>
          <w:color w:val="000000"/>
          <w:kern w:val="0"/>
          <w:sz w:val="22"/>
          <w:szCs w:val="22"/>
        </w:rPr>
        <w:t>" + 0.004*"</w:t>
      </w:r>
      <w:proofErr w:type="spellStart"/>
      <w:r>
        <w:rPr>
          <w:rFonts w:ascii="Menlo" w:hAnsi="Menlo" w:cs="Menlo"/>
          <w:color w:val="000000"/>
          <w:kern w:val="0"/>
          <w:sz w:val="22"/>
          <w:szCs w:val="22"/>
        </w:rPr>
        <w:t>революция</w:t>
      </w:r>
      <w:proofErr w:type="spellEnd"/>
      <w:r>
        <w:rPr>
          <w:rFonts w:ascii="Menlo" w:hAnsi="Menlo" w:cs="Menlo"/>
          <w:color w:val="000000"/>
          <w:kern w:val="0"/>
          <w:sz w:val="22"/>
          <w:szCs w:val="22"/>
        </w:rPr>
        <w:t>" + 0.004*"</w:t>
      </w:r>
      <w:proofErr w:type="spellStart"/>
      <w:r>
        <w:rPr>
          <w:rFonts w:ascii="Menlo" w:hAnsi="Menlo" w:cs="Menlo"/>
          <w:color w:val="000000"/>
          <w:kern w:val="0"/>
          <w:sz w:val="22"/>
          <w:szCs w:val="22"/>
        </w:rPr>
        <w:t>чувашский</w:t>
      </w:r>
      <w:proofErr w:type="spellEnd"/>
      <w:r>
        <w:rPr>
          <w:rFonts w:ascii="Menlo" w:hAnsi="Menlo" w:cs="Menlo"/>
          <w:color w:val="000000"/>
          <w:kern w:val="0"/>
          <w:sz w:val="22"/>
          <w:szCs w:val="22"/>
        </w:rPr>
        <w:t>" + 0.004*"</w:t>
      </w:r>
      <w:proofErr w:type="spellStart"/>
      <w:r>
        <w:rPr>
          <w:rFonts w:ascii="Menlo" w:hAnsi="Menlo" w:cs="Menlo"/>
          <w:color w:val="000000"/>
          <w:kern w:val="0"/>
          <w:sz w:val="22"/>
          <w:szCs w:val="22"/>
        </w:rPr>
        <w:t>мужчина</w:t>
      </w:r>
      <w:proofErr w:type="spellEnd"/>
      <w:r>
        <w:rPr>
          <w:rFonts w:ascii="Menlo" w:hAnsi="Menlo" w:cs="Menlo"/>
          <w:color w:val="000000"/>
          <w:kern w:val="0"/>
          <w:sz w:val="22"/>
          <w:szCs w:val="22"/>
        </w:rPr>
        <w:t xml:space="preserve">"'), </w:t>
      </w:r>
    </w:p>
    <w:p w14:paraId="5E295C1F" w14:textId="77777777" w:rsidR="00F70960" w:rsidRDefault="00F70960">
      <w:pPr>
        <w:rPr>
          <w:rFonts w:ascii="Menlo" w:hAnsi="Menlo" w:cs="Menlo"/>
          <w:color w:val="000000"/>
          <w:kern w:val="0"/>
          <w:sz w:val="22"/>
          <w:szCs w:val="22"/>
        </w:rPr>
      </w:pPr>
      <w:r>
        <w:rPr>
          <w:rFonts w:ascii="Menlo" w:hAnsi="Menlo" w:cs="Menlo"/>
          <w:color w:val="000000"/>
          <w:kern w:val="0"/>
          <w:sz w:val="22"/>
          <w:szCs w:val="22"/>
        </w:rPr>
        <w:lastRenderedPageBreak/>
        <w:t>(7, '0.006*"</w:t>
      </w:r>
      <w:proofErr w:type="spellStart"/>
      <w:r>
        <w:rPr>
          <w:rFonts w:ascii="Menlo" w:hAnsi="Menlo" w:cs="Menlo"/>
          <w:color w:val="000000"/>
          <w:kern w:val="0"/>
          <w:sz w:val="22"/>
          <w:szCs w:val="22"/>
        </w:rPr>
        <w:t>персидский</w:t>
      </w:r>
      <w:proofErr w:type="spellEnd"/>
      <w:r>
        <w:rPr>
          <w:rFonts w:ascii="Menlo" w:hAnsi="Menlo" w:cs="Menlo"/>
          <w:color w:val="000000"/>
          <w:kern w:val="0"/>
          <w:sz w:val="22"/>
          <w:szCs w:val="22"/>
        </w:rPr>
        <w:t>" + 0.005*"</w:t>
      </w:r>
      <w:proofErr w:type="spellStart"/>
      <w:r>
        <w:rPr>
          <w:rFonts w:ascii="Menlo" w:hAnsi="Menlo" w:cs="Menlo"/>
          <w:color w:val="000000"/>
          <w:kern w:val="0"/>
          <w:sz w:val="22"/>
          <w:szCs w:val="22"/>
        </w:rPr>
        <w:t>женский</w:t>
      </w:r>
      <w:proofErr w:type="spellEnd"/>
      <w:r>
        <w:rPr>
          <w:rFonts w:ascii="Menlo" w:hAnsi="Menlo" w:cs="Menlo"/>
          <w:color w:val="000000"/>
          <w:kern w:val="0"/>
          <w:sz w:val="22"/>
          <w:szCs w:val="22"/>
        </w:rPr>
        <w:t>" + 0.005*"</w:t>
      </w:r>
      <w:proofErr w:type="spellStart"/>
      <w:r>
        <w:rPr>
          <w:rFonts w:ascii="Menlo" w:hAnsi="Menlo" w:cs="Menlo"/>
          <w:color w:val="000000"/>
          <w:kern w:val="0"/>
          <w:sz w:val="22"/>
          <w:szCs w:val="22"/>
        </w:rPr>
        <w:t>население</w:t>
      </w:r>
      <w:proofErr w:type="spellEnd"/>
      <w:r>
        <w:rPr>
          <w:rFonts w:ascii="Menlo" w:hAnsi="Menlo" w:cs="Menlo"/>
          <w:color w:val="000000"/>
          <w:kern w:val="0"/>
          <w:sz w:val="22"/>
          <w:szCs w:val="22"/>
        </w:rPr>
        <w:t>" + 0.004*"</w:t>
      </w:r>
      <w:proofErr w:type="spellStart"/>
      <w:r>
        <w:rPr>
          <w:rFonts w:ascii="Menlo" w:hAnsi="Menlo" w:cs="Menlo"/>
          <w:color w:val="000000"/>
          <w:kern w:val="0"/>
          <w:sz w:val="22"/>
          <w:szCs w:val="22"/>
        </w:rPr>
        <w:t>мордва</w:t>
      </w:r>
      <w:proofErr w:type="spellEnd"/>
      <w:r>
        <w:rPr>
          <w:rFonts w:ascii="Menlo" w:hAnsi="Menlo" w:cs="Menlo"/>
          <w:color w:val="000000"/>
          <w:kern w:val="0"/>
          <w:sz w:val="22"/>
          <w:szCs w:val="22"/>
        </w:rPr>
        <w:t>" + 0.004*"</w:t>
      </w:r>
      <w:proofErr w:type="spellStart"/>
      <w:r>
        <w:rPr>
          <w:rFonts w:ascii="Menlo" w:hAnsi="Menlo" w:cs="Menlo"/>
          <w:color w:val="000000"/>
          <w:kern w:val="0"/>
          <w:sz w:val="22"/>
          <w:szCs w:val="22"/>
        </w:rPr>
        <w:t>персия</w:t>
      </w:r>
      <w:proofErr w:type="spellEnd"/>
      <w:r>
        <w:rPr>
          <w:rFonts w:ascii="Menlo" w:hAnsi="Menlo" w:cs="Menlo"/>
          <w:color w:val="000000"/>
          <w:kern w:val="0"/>
          <w:sz w:val="22"/>
          <w:szCs w:val="22"/>
        </w:rPr>
        <w:t>" + 0.004*"</w:t>
      </w:r>
      <w:proofErr w:type="spellStart"/>
      <w:r>
        <w:rPr>
          <w:rFonts w:ascii="Menlo" w:hAnsi="Menlo" w:cs="Menlo"/>
          <w:color w:val="000000"/>
          <w:kern w:val="0"/>
          <w:sz w:val="22"/>
          <w:szCs w:val="22"/>
        </w:rPr>
        <w:t>девушка</w:t>
      </w:r>
      <w:proofErr w:type="spellEnd"/>
      <w:r>
        <w:rPr>
          <w:rFonts w:ascii="Menlo" w:hAnsi="Menlo" w:cs="Menlo"/>
          <w:color w:val="000000"/>
          <w:kern w:val="0"/>
          <w:sz w:val="22"/>
          <w:szCs w:val="22"/>
        </w:rPr>
        <w:t>" + 0.004*"</w:t>
      </w:r>
      <w:proofErr w:type="spellStart"/>
      <w:r>
        <w:rPr>
          <w:rFonts w:ascii="Menlo" w:hAnsi="Menlo" w:cs="Menlo"/>
          <w:color w:val="000000"/>
          <w:kern w:val="0"/>
          <w:sz w:val="22"/>
          <w:szCs w:val="22"/>
        </w:rPr>
        <w:t>положение</w:t>
      </w:r>
      <w:proofErr w:type="spellEnd"/>
      <w:r>
        <w:rPr>
          <w:rFonts w:ascii="Menlo" w:hAnsi="Menlo" w:cs="Menlo"/>
          <w:color w:val="000000"/>
          <w:kern w:val="0"/>
          <w:sz w:val="22"/>
          <w:szCs w:val="22"/>
        </w:rPr>
        <w:t>" + 0.004*"</w:t>
      </w:r>
      <w:proofErr w:type="spellStart"/>
      <w:r>
        <w:rPr>
          <w:rFonts w:ascii="Menlo" w:hAnsi="Menlo" w:cs="Menlo"/>
          <w:color w:val="000000"/>
          <w:kern w:val="0"/>
          <w:sz w:val="22"/>
          <w:szCs w:val="22"/>
        </w:rPr>
        <w:t>муж</w:t>
      </w:r>
      <w:proofErr w:type="spellEnd"/>
      <w:r>
        <w:rPr>
          <w:rFonts w:ascii="Menlo" w:hAnsi="Menlo" w:cs="Menlo"/>
          <w:color w:val="000000"/>
          <w:kern w:val="0"/>
          <w:sz w:val="22"/>
          <w:szCs w:val="22"/>
        </w:rPr>
        <w:t>" + 0.004*"</w:t>
      </w:r>
      <w:proofErr w:type="spellStart"/>
      <w:r>
        <w:rPr>
          <w:rFonts w:ascii="Menlo" w:hAnsi="Menlo" w:cs="Menlo"/>
          <w:color w:val="000000"/>
          <w:kern w:val="0"/>
          <w:sz w:val="22"/>
          <w:szCs w:val="22"/>
        </w:rPr>
        <w:t>мужчина</w:t>
      </w:r>
      <w:proofErr w:type="spellEnd"/>
      <w:r>
        <w:rPr>
          <w:rFonts w:ascii="Menlo" w:hAnsi="Menlo" w:cs="Menlo"/>
          <w:color w:val="000000"/>
          <w:kern w:val="0"/>
          <w:sz w:val="22"/>
          <w:szCs w:val="22"/>
        </w:rPr>
        <w:t>" + 0.003*"</w:t>
      </w:r>
      <w:proofErr w:type="spellStart"/>
      <w:r>
        <w:rPr>
          <w:rFonts w:ascii="Menlo" w:hAnsi="Menlo" w:cs="Menlo"/>
          <w:color w:val="000000"/>
          <w:kern w:val="0"/>
          <w:sz w:val="22"/>
          <w:szCs w:val="22"/>
        </w:rPr>
        <w:t>отношение</w:t>
      </w:r>
      <w:proofErr w:type="spellEnd"/>
      <w:r>
        <w:rPr>
          <w:rFonts w:ascii="Menlo" w:hAnsi="Menlo" w:cs="Menlo"/>
          <w:color w:val="000000"/>
          <w:kern w:val="0"/>
          <w:sz w:val="22"/>
          <w:szCs w:val="22"/>
        </w:rPr>
        <w:t xml:space="preserve">"'), </w:t>
      </w:r>
    </w:p>
    <w:p w14:paraId="245A99BE" w14:textId="77777777" w:rsidR="00F70960" w:rsidRDefault="00F70960">
      <w:pPr>
        <w:rPr>
          <w:rFonts w:ascii="Menlo" w:hAnsi="Menlo" w:cs="Menlo"/>
          <w:color w:val="000000"/>
          <w:kern w:val="0"/>
          <w:sz w:val="22"/>
          <w:szCs w:val="22"/>
        </w:rPr>
      </w:pPr>
      <w:r>
        <w:rPr>
          <w:rFonts w:ascii="Menlo" w:hAnsi="Menlo" w:cs="Menlo"/>
          <w:color w:val="000000"/>
          <w:kern w:val="0"/>
          <w:sz w:val="22"/>
          <w:szCs w:val="22"/>
        </w:rPr>
        <w:t>(8, '0.000*"</w:t>
      </w:r>
      <w:proofErr w:type="spellStart"/>
      <w:r>
        <w:rPr>
          <w:rFonts w:ascii="Menlo" w:hAnsi="Menlo" w:cs="Menlo"/>
          <w:color w:val="000000"/>
          <w:kern w:val="0"/>
          <w:sz w:val="22"/>
          <w:szCs w:val="22"/>
        </w:rPr>
        <w:t>население</w:t>
      </w:r>
      <w:proofErr w:type="spellEnd"/>
      <w:r>
        <w:rPr>
          <w:rFonts w:ascii="Menlo" w:hAnsi="Menlo" w:cs="Menlo"/>
          <w:color w:val="000000"/>
          <w:kern w:val="0"/>
          <w:sz w:val="22"/>
          <w:szCs w:val="22"/>
        </w:rPr>
        <w:t>" + 0.000*"</w:t>
      </w:r>
      <w:proofErr w:type="spellStart"/>
      <w:r>
        <w:rPr>
          <w:rFonts w:ascii="Menlo" w:hAnsi="Menlo" w:cs="Menlo"/>
          <w:color w:val="000000"/>
          <w:kern w:val="0"/>
          <w:sz w:val="22"/>
          <w:szCs w:val="22"/>
        </w:rPr>
        <w:t>женский</w:t>
      </w:r>
      <w:proofErr w:type="spellEnd"/>
      <w:r>
        <w:rPr>
          <w:rFonts w:ascii="Menlo" w:hAnsi="Menlo" w:cs="Menlo"/>
          <w:color w:val="000000"/>
          <w:kern w:val="0"/>
          <w:sz w:val="22"/>
          <w:szCs w:val="22"/>
        </w:rPr>
        <w:t>" + 0.000*"</w:t>
      </w:r>
      <w:proofErr w:type="spellStart"/>
      <w:r>
        <w:rPr>
          <w:rFonts w:ascii="Menlo" w:hAnsi="Menlo" w:cs="Menlo"/>
          <w:color w:val="000000"/>
          <w:kern w:val="0"/>
          <w:sz w:val="22"/>
          <w:szCs w:val="22"/>
        </w:rPr>
        <w:t>муж</w:t>
      </w:r>
      <w:proofErr w:type="spellEnd"/>
      <w:r>
        <w:rPr>
          <w:rFonts w:ascii="Menlo" w:hAnsi="Menlo" w:cs="Menlo"/>
          <w:color w:val="000000"/>
          <w:kern w:val="0"/>
          <w:sz w:val="22"/>
          <w:szCs w:val="22"/>
        </w:rPr>
        <w:t>" + 0.000*"</w:t>
      </w:r>
      <w:proofErr w:type="spellStart"/>
      <w:r>
        <w:rPr>
          <w:rFonts w:ascii="Menlo" w:hAnsi="Menlo" w:cs="Menlo"/>
          <w:color w:val="000000"/>
          <w:kern w:val="0"/>
          <w:sz w:val="22"/>
          <w:szCs w:val="22"/>
        </w:rPr>
        <w:t>девушка</w:t>
      </w:r>
      <w:proofErr w:type="spellEnd"/>
      <w:r>
        <w:rPr>
          <w:rFonts w:ascii="Menlo" w:hAnsi="Menlo" w:cs="Menlo"/>
          <w:color w:val="000000"/>
          <w:kern w:val="0"/>
          <w:sz w:val="22"/>
          <w:szCs w:val="22"/>
        </w:rPr>
        <w:t>" + 0.000*"</w:t>
      </w:r>
      <w:proofErr w:type="spellStart"/>
      <w:r>
        <w:rPr>
          <w:rFonts w:ascii="Menlo" w:hAnsi="Menlo" w:cs="Menlo"/>
          <w:color w:val="000000"/>
          <w:kern w:val="0"/>
          <w:sz w:val="22"/>
          <w:szCs w:val="22"/>
        </w:rPr>
        <w:t>положение</w:t>
      </w:r>
      <w:proofErr w:type="spellEnd"/>
      <w:r>
        <w:rPr>
          <w:rFonts w:ascii="Menlo" w:hAnsi="Menlo" w:cs="Menlo"/>
          <w:color w:val="000000"/>
          <w:kern w:val="0"/>
          <w:sz w:val="22"/>
          <w:szCs w:val="22"/>
        </w:rPr>
        <w:t>" + 0.000*"</w:t>
      </w:r>
      <w:proofErr w:type="spellStart"/>
      <w:r>
        <w:rPr>
          <w:rFonts w:ascii="Menlo" w:hAnsi="Menlo" w:cs="Menlo"/>
          <w:color w:val="000000"/>
          <w:kern w:val="0"/>
          <w:sz w:val="22"/>
          <w:szCs w:val="22"/>
        </w:rPr>
        <w:t>отношение</w:t>
      </w:r>
      <w:proofErr w:type="spellEnd"/>
      <w:r>
        <w:rPr>
          <w:rFonts w:ascii="Menlo" w:hAnsi="Menlo" w:cs="Menlo"/>
          <w:color w:val="000000"/>
          <w:kern w:val="0"/>
          <w:sz w:val="22"/>
          <w:szCs w:val="22"/>
        </w:rPr>
        <w:t>" + 0.000*"</w:t>
      </w:r>
      <w:proofErr w:type="spellStart"/>
      <w:r>
        <w:rPr>
          <w:rFonts w:ascii="Menlo" w:hAnsi="Menlo" w:cs="Menlo"/>
          <w:color w:val="000000"/>
          <w:kern w:val="0"/>
          <w:sz w:val="22"/>
          <w:szCs w:val="22"/>
        </w:rPr>
        <w:t>ребёнок</w:t>
      </w:r>
      <w:proofErr w:type="spellEnd"/>
      <w:r>
        <w:rPr>
          <w:rFonts w:ascii="Menlo" w:hAnsi="Menlo" w:cs="Menlo"/>
          <w:color w:val="000000"/>
          <w:kern w:val="0"/>
          <w:sz w:val="22"/>
          <w:szCs w:val="22"/>
        </w:rPr>
        <w:t>" + 0.000*"</w:t>
      </w:r>
      <w:proofErr w:type="spellStart"/>
      <w:r>
        <w:rPr>
          <w:rFonts w:ascii="Menlo" w:hAnsi="Menlo" w:cs="Menlo"/>
          <w:color w:val="000000"/>
          <w:kern w:val="0"/>
          <w:sz w:val="22"/>
          <w:szCs w:val="22"/>
        </w:rPr>
        <w:t>область</w:t>
      </w:r>
      <w:proofErr w:type="spellEnd"/>
      <w:r>
        <w:rPr>
          <w:rFonts w:ascii="Menlo" w:hAnsi="Menlo" w:cs="Menlo"/>
          <w:color w:val="000000"/>
          <w:kern w:val="0"/>
          <w:sz w:val="22"/>
          <w:szCs w:val="22"/>
        </w:rPr>
        <w:t>" + 0.000*"</w:t>
      </w:r>
      <w:proofErr w:type="spellStart"/>
      <w:r>
        <w:rPr>
          <w:rFonts w:ascii="Menlo" w:hAnsi="Menlo" w:cs="Menlo"/>
          <w:color w:val="000000"/>
          <w:kern w:val="0"/>
          <w:sz w:val="22"/>
          <w:szCs w:val="22"/>
        </w:rPr>
        <w:t>образ</w:t>
      </w:r>
      <w:proofErr w:type="spellEnd"/>
      <w:r>
        <w:rPr>
          <w:rFonts w:ascii="Menlo" w:hAnsi="Menlo" w:cs="Menlo"/>
          <w:color w:val="000000"/>
          <w:kern w:val="0"/>
          <w:sz w:val="22"/>
          <w:szCs w:val="22"/>
        </w:rPr>
        <w:t>" + 0.000*"</w:t>
      </w:r>
      <w:proofErr w:type="spellStart"/>
      <w:r>
        <w:rPr>
          <w:rFonts w:ascii="Menlo" w:hAnsi="Menlo" w:cs="Menlo"/>
          <w:color w:val="000000"/>
          <w:kern w:val="0"/>
          <w:sz w:val="22"/>
          <w:szCs w:val="22"/>
        </w:rPr>
        <w:t>мужчина</w:t>
      </w:r>
      <w:proofErr w:type="spellEnd"/>
      <w:r>
        <w:rPr>
          <w:rFonts w:ascii="Menlo" w:hAnsi="Menlo" w:cs="Menlo"/>
          <w:color w:val="000000"/>
          <w:kern w:val="0"/>
          <w:sz w:val="22"/>
          <w:szCs w:val="22"/>
        </w:rPr>
        <w:t xml:space="preserve">"'), </w:t>
      </w:r>
    </w:p>
    <w:p w14:paraId="5DC4895D" w14:textId="73BFE900" w:rsidR="00F70960" w:rsidRDefault="00F70960">
      <w:pPr>
        <w:rPr>
          <w:rFonts w:ascii="Menlo" w:hAnsi="Menlo" w:cs="Menlo"/>
          <w:color w:val="000000"/>
          <w:kern w:val="0"/>
          <w:sz w:val="22"/>
          <w:szCs w:val="22"/>
        </w:rPr>
      </w:pPr>
      <w:r>
        <w:rPr>
          <w:rFonts w:ascii="Menlo" w:hAnsi="Menlo" w:cs="Menlo"/>
          <w:color w:val="000000"/>
          <w:kern w:val="0"/>
          <w:sz w:val="22"/>
          <w:szCs w:val="22"/>
        </w:rPr>
        <w:t>(9, '0.006*"</w:t>
      </w:r>
      <w:proofErr w:type="spellStart"/>
      <w:r>
        <w:rPr>
          <w:rFonts w:ascii="Menlo" w:hAnsi="Menlo" w:cs="Menlo"/>
          <w:color w:val="000000"/>
          <w:kern w:val="0"/>
          <w:sz w:val="22"/>
          <w:szCs w:val="22"/>
        </w:rPr>
        <w:t>население</w:t>
      </w:r>
      <w:proofErr w:type="spellEnd"/>
      <w:r>
        <w:rPr>
          <w:rFonts w:ascii="Menlo" w:hAnsi="Menlo" w:cs="Menlo"/>
          <w:color w:val="000000"/>
          <w:kern w:val="0"/>
          <w:sz w:val="22"/>
          <w:szCs w:val="22"/>
        </w:rPr>
        <w:t>" + 0.006*"</w:t>
      </w:r>
      <w:proofErr w:type="spellStart"/>
      <w:r>
        <w:rPr>
          <w:rFonts w:ascii="Menlo" w:hAnsi="Menlo" w:cs="Menlo"/>
          <w:color w:val="000000"/>
          <w:kern w:val="0"/>
          <w:sz w:val="22"/>
          <w:szCs w:val="22"/>
        </w:rPr>
        <w:t>муж</w:t>
      </w:r>
      <w:proofErr w:type="spellEnd"/>
      <w:r>
        <w:rPr>
          <w:rFonts w:ascii="Menlo" w:hAnsi="Menlo" w:cs="Menlo"/>
          <w:color w:val="000000"/>
          <w:kern w:val="0"/>
          <w:sz w:val="22"/>
          <w:szCs w:val="22"/>
        </w:rPr>
        <w:t>" + 0.005*"</w:t>
      </w:r>
      <w:proofErr w:type="spellStart"/>
      <w:r>
        <w:rPr>
          <w:rFonts w:ascii="Menlo" w:hAnsi="Menlo" w:cs="Menlo"/>
          <w:color w:val="000000"/>
          <w:kern w:val="0"/>
          <w:sz w:val="22"/>
          <w:szCs w:val="22"/>
        </w:rPr>
        <w:t>ребёнок</w:t>
      </w:r>
      <w:proofErr w:type="spellEnd"/>
      <w:r>
        <w:rPr>
          <w:rFonts w:ascii="Menlo" w:hAnsi="Menlo" w:cs="Menlo"/>
          <w:color w:val="000000"/>
          <w:kern w:val="0"/>
          <w:sz w:val="22"/>
          <w:szCs w:val="22"/>
        </w:rPr>
        <w:t>" + 0.004*"</w:t>
      </w:r>
      <w:proofErr w:type="spellStart"/>
      <w:r>
        <w:rPr>
          <w:rFonts w:ascii="Menlo" w:hAnsi="Menlo" w:cs="Menlo"/>
          <w:color w:val="000000"/>
          <w:kern w:val="0"/>
          <w:sz w:val="22"/>
          <w:szCs w:val="22"/>
        </w:rPr>
        <w:t>мужчина</w:t>
      </w:r>
      <w:proofErr w:type="spellEnd"/>
      <w:r>
        <w:rPr>
          <w:rFonts w:ascii="Menlo" w:hAnsi="Menlo" w:cs="Menlo"/>
          <w:color w:val="000000"/>
          <w:kern w:val="0"/>
          <w:sz w:val="22"/>
          <w:szCs w:val="22"/>
        </w:rPr>
        <w:t>" + 0.004*"</w:t>
      </w:r>
      <w:proofErr w:type="spellStart"/>
      <w:r>
        <w:rPr>
          <w:rFonts w:ascii="Menlo" w:hAnsi="Menlo" w:cs="Menlo"/>
          <w:color w:val="000000"/>
          <w:kern w:val="0"/>
          <w:sz w:val="22"/>
          <w:szCs w:val="22"/>
        </w:rPr>
        <w:t>положение</w:t>
      </w:r>
      <w:proofErr w:type="spellEnd"/>
      <w:r>
        <w:rPr>
          <w:rFonts w:ascii="Menlo" w:hAnsi="Menlo" w:cs="Menlo"/>
          <w:color w:val="000000"/>
          <w:kern w:val="0"/>
          <w:sz w:val="22"/>
          <w:szCs w:val="22"/>
        </w:rPr>
        <w:t>" + 0.004*"</w:t>
      </w:r>
      <w:proofErr w:type="spellStart"/>
      <w:r>
        <w:rPr>
          <w:rFonts w:ascii="Menlo" w:hAnsi="Menlo" w:cs="Menlo"/>
          <w:color w:val="000000"/>
          <w:kern w:val="0"/>
          <w:sz w:val="22"/>
          <w:szCs w:val="22"/>
        </w:rPr>
        <w:t>афганистан</w:t>
      </w:r>
      <w:proofErr w:type="spellEnd"/>
      <w:r>
        <w:rPr>
          <w:rFonts w:ascii="Menlo" w:hAnsi="Menlo" w:cs="Menlo"/>
          <w:color w:val="000000"/>
          <w:kern w:val="0"/>
          <w:sz w:val="22"/>
          <w:szCs w:val="22"/>
        </w:rPr>
        <w:t>"</w:t>
      </w:r>
    </w:p>
    <w:p w14:paraId="2C720E98" w14:textId="2B83570A" w:rsidR="00D21384" w:rsidRDefault="00D21384" w:rsidP="00D21384">
      <w:pPr>
        <w:pStyle w:val="ListParagraph"/>
        <w:numPr>
          <w:ilvl w:val="0"/>
          <w:numId w:val="1"/>
        </w:numPr>
        <w:rPr>
          <w:rFonts w:ascii="Menlo" w:hAnsi="Menlo" w:cs="Menlo"/>
          <w:color w:val="000000"/>
          <w:kern w:val="0"/>
          <w:sz w:val="22"/>
          <w:szCs w:val="22"/>
        </w:rPr>
      </w:pPr>
      <w:r w:rsidRPr="00D21384">
        <w:rPr>
          <w:rFonts w:ascii="Menlo" w:hAnsi="Menlo" w:cs="Menlo"/>
          <w:color w:val="000000"/>
          <w:kern w:val="0"/>
          <w:sz w:val="22"/>
          <w:szCs w:val="22"/>
        </w:rPr>
        <w:t>A finding is that this didn’t work to locate the religious minorities I hope to find</w:t>
      </w:r>
    </w:p>
    <w:p w14:paraId="13D3EC00" w14:textId="110C4E28" w:rsidR="00D21384" w:rsidRDefault="00D21384" w:rsidP="00420CDF">
      <w:pPr>
        <w:pStyle w:val="ListParagraph"/>
        <w:numPr>
          <w:ilvl w:val="0"/>
          <w:numId w:val="1"/>
        </w:numPr>
        <w:rPr>
          <w:rFonts w:ascii="Menlo" w:hAnsi="Menlo" w:cs="Menlo"/>
          <w:color w:val="000000"/>
          <w:kern w:val="0"/>
          <w:sz w:val="22"/>
          <w:szCs w:val="22"/>
        </w:rPr>
      </w:pPr>
      <w:r>
        <w:rPr>
          <w:rFonts w:ascii="Menlo" w:hAnsi="Menlo" w:cs="Menlo"/>
          <w:color w:val="000000"/>
          <w:kern w:val="0"/>
          <w:sz w:val="22"/>
          <w:szCs w:val="22"/>
        </w:rPr>
        <w:t>It is talking about talking about the Muslim women in the same way as everyone else, so they are not racialized</w:t>
      </w:r>
    </w:p>
    <w:p w14:paraId="6406E96D" w14:textId="5B4DC248" w:rsidR="00420CDF" w:rsidRDefault="00420CDF" w:rsidP="00420CDF">
      <w:pPr>
        <w:pStyle w:val="ListParagraph"/>
        <w:numPr>
          <w:ilvl w:val="0"/>
          <w:numId w:val="1"/>
        </w:numPr>
        <w:rPr>
          <w:rFonts w:ascii="Menlo" w:hAnsi="Menlo" w:cs="Menlo"/>
          <w:color w:val="000000"/>
          <w:kern w:val="0"/>
          <w:sz w:val="22"/>
          <w:szCs w:val="22"/>
        </w:rPr>
      </w:pPr>
      <w:r>
        <w:rPr>
          <w:rFonts w:ascii="Menlo" w:hAnsi="Menlo" w:cs="Menlo"/>
          <w:color w:val="000000"/>
          <w:kern w:val="0"/>
          <w:sz w:val="22"/>
          <w:szCs w:val="22"/>
        </w:rPr>
        <w:t xml:space="preserve">How do these women get propagandized in other in another corpus – future work – next step and a possible inclination </w:t>
      </w:r>
    </w:p>
    <w:p w14:paraId="25667F5F" w14:textId="77777777" w:rsidR="00C620E8" w:rsidRDefault="00C620E8" w:rsidP="00C620E8">
      <w:pPr>
        <w:pStyle w:val="NormalWeb"/>
        <w:rPr>
          <w:rFonts w:ascii="Segoe UI" w:hAnsi="Segoe UI" w:cs="Segoe UI"/>
          <w:color w:val="1F2328"/>
        </w:rPr>
      </w:pPr>
      <w:r>
        <w:rPr>
          <w:rFonts w:ascii="Segoe UI" w:hAnsi="Segoe UI" w:cs="Segoe UI"/>
          <w:color w:val="1F2328"/>
        </w:rPr>
        <w:t>What are the main topics that are shared among brochures? Do they match to the results of the close reading?</w:t>
      </w:r>
    </w:p>
    <w:p w14:paraId="683125DE" w14:textId="77777777" w:rsidR="00C620E8" w:rsidRDefault="00C620E8" w:rsidP="00C620E8">
      <w:pPr>
        <w:pStyle w:val="NormalWeb"/>
        <w:rPr>
          <w:rFonts w:ascii="Segoe UI" w:hAnsi="Segoe UI" w:cs="Segoe UI"/>
          <w:color w:val="1F2328"/>
        </w:rPr>
      </w:pPr>
      <w:r>
        <w:rPr>
          <w:rFonts w:ascii="Segoe UI" w:hAnsi="Segoe UI" w:cs="Segoe UI"/>
          <w:color w:val="1F2328"/>
        </w:rPr>
        <w:t>How are the Muslim women, who represent 13 out of 30 ethnic groups accounted for in the brochures, described in comparison to their non-Muslim counterparts? How does the topic modeling demonstrate these discrepancies? Are there any discrepancies that came up in the topic modeling outputs?</w:t>
      </w:r>
    </w:p>
    <w:p w14:paraId="4086A4FE" w14:textId="77777777" w:rsidR="00C620E8" w:rsidRDefault="00C620E8" w:rsidP="00C620E8">
      <w:pPr>
        <w:pStyle w:val="NormalWeb"/>
        <w:rPr>
          <w:rFonts w:ascii="Segoe UI" w:hAnsi="Segoe UI" w:cs="Segoe UI"/>
          <w:color w:val="1F2328"/>
        </w:rPr>
      </w:pPr>
      <w:r>
        <w:rPr>
          <w:rFonts w:ascii="Segoe UI" w:hAnsi="Segoe UI" w:cs="Segoe UI"/>
          <w:color w:val="1F2328"/>
        </w:rPr>
        <w:t xml:space="preserve">What decisions are made to determine which </w:t>
      </w:r>
      <w:proofErr w:type="spellStart"/>
      <w:r>
        <w:rPr>
          <w:rFonts w:ascii="Segoe UI" w:hAnsi="Segoe UI" w:cs="Segoe UI"/>
          <w:color w:val="1F2328"/>
        </w:rPr>
        <w:t>stopwords</w:t>
      </w:r>
      <w:proofErr w:type="spellEnd"/>
      <w:r>
        <w:rPr>
          <w:rFonts w:ascii="Segoe UI" w:hAnsi="Segoe UI" w:cs="Segoe UI"/>
          <w:color w:val="1F2328"/>
        </w:rPr>
        <w:t xml:space="preserve"> to keep and which to remove in the pre-processing? How do these decisions impact the topic modeling output?</w:t>
      </w:r>
    </w:p>
    <w:p w14:paraId="08747AF8" w14:textId="77777777" w:rsidR="00C620E8" w:rsidRDefault="00C620E8" w:rsidP="00C620E8">
      <w:pPr>
        <w:pStyle w:val="NormalWeb"/>
        <w:numPr>
          <w:ilvl w:val="0"/>
          <w:numId w:val="1"/>
        </w:numPr>
        <w:rPr>
          <w:rFonts w:ascii="Segoe UI" w:hAnsi="Segoe UI" w:cs="Segoe UI"/>
          <w:color w:val="1F2328"/>
        </w:rPr>
      </w:pPr>
      <w:r>
        <w:rPr>
          <w:rFonts w:ascii="Segoe UI" w:hAnsi="Segoe UI" w:cs="Segoe UI"/>
          <w:color w:val="1F2328"/>
        </w:rPr>
        <w:t>Considering that topic modeling is designed to analyze representative or thematic samples of large data sets, what the benefits of utilizing it with a small corpus?</w:t>
      </w:r>
    </w:p>
    <w:p w14:paraId="3953846A" w14:textId="77777777" w:rsidR="00C620E8" w:rsidRPr="00C620E8" w:rsidRDefault="00C620E8" w:rsidP="00C620E8">
      <w:pPr>
        <w:rPr>
          <w:rFonts w:ascii="Menlo" w:hAnsi="Menlo" w:cs="Menlo"/>
          <w:color w:val="000000"/>
          <w:kern w:val="0"/>
          <w:sz w:val="22"/>
          <w:szCs w:val="22"/>
        </w:rPr>
      </w:pPr>
    </w:p>
    <w:sectPr w:rsidR="00C620E8" w:rsidRPr="00C62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Menlo">
    <w:panose1 w:val="020B0609030804020204"/>
    <w:charset w:val="00"/>
    <w:family w:val="modern"/>
    <w:pitch w:val="fixed"/>
    <w:sig w:usb0="E60022FF" w:usb1="D200F9FB" w:usb2="02000028" w:usb3="00000000" w:csb0="000001D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D0B32"/>
    <w:multiLevelType w:val="hybridMultilevel"/>
    <w:tmpl w:val="BA0CE86C"/>
    <w:lvl w:ilvl="0" w:tplc="71B4A00E">
      <w:start w:val="2017"/>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D7F69DA"/>
    <w:multiLevelType w:val="hybridMultilevel"/>
    <w:tmpl w:val="FC0A9B92"/>
    <w:lvl w:ilvl="0" w:tplc="D1C40A36">
      <w:start w:val="2017"/>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AE18B7"/>
    <w:multiLevelType w:val="hybridMultilevel"/>
    <w:tmpl w:val="22069A28"/>
    <w:lvl w:ilvl="0" w:tplc="695C52B4">
      <w:start w:val="10"/>
      <w:numFmt w:val="bullet"/>
      <w:lvlText w:val="-"/>
      <w:lvlJc w:val="left"/>
      <w:pPr>
        <w:ind w:left="720" w:hanging="360"/>
      </w:pPr>
      <w:rPr>
        <w:rFonts w:ascii="Menlo" w:eastAsiaTheme="minorHAnsi" w:hAnsi="Menlo"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9E1FFC"/>
    <w:multiLevelType w:val="multilevel"/>
    <w:tmpl w:val="995A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3839899">
    <w:abstractNumId w:val="2"/>
  </w:num>
  <w:num w:numId="2" w16cid:durableId="685517649">
    <w:abstractNumId w:val="3"/>
  </w:num>
  <w:num w:numId="3" w16cid:durableId="1441147280">
    <w:abstractNumId w:val="0"/>
  </w:num>
  <w:num w:numId="4" w16cid:durableId="1207529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0A3"/>
    <w:rsid w:val="00081990"/>
    <w:rsid w:val="001168DB"/>
    <w:rsid w:val="001460A3"/>
    <w:rsid w:val="001F0260"/>
    <w:rsid w:val="00420CDF"/>
    <w:rsid w:val="004275B9"/>
    <w:rsid w:val="00880E20"/>
    <w:rsid w:val="009230EB"/>
    <w:rsid w:val="009D0583"/>
    <w:rsid w:val="00AC2C38"/>
    <w:rsid w:val="00B84952"/>
    <w:rsid w:val="00C41A20"/>
    <w:rsid w:val="00C620E8"/>
    <w:rsid w:val="00CB4F64"/>
    <w:rsid w:val="00D21384"/>
    <w:rsid w:val="00E77DCD"/>
    <w:rsid w:val="00F70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1C1005"/>
  <w15:chartTrackingRefBased/>
  <w15:docId w15:val="{7B210336-B16F-AB45-82DA-6656566C6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0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60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0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0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60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60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60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60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60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0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60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60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60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60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60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60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60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60A3"/>
    <w:rPr>
      <w:rFonts w:eastAsiaTheme="majorEastAsia" w:cstheme="majorBidi"/>
      <w:color w:val="272727" w:themeColor="text1" w:themeTint="D8"/>
    </w:rPr>
  </w:style>
  <w:style w:type="paragraph" w:styleId="Title">
    <w:name w:val="Title"/>
    <w:basedOn w:val="Normal"/>
    <w:next w:val="Normal"/>
    <w:link w:val="TitleChar"/>
    <w:uiPriority w:val="10"/>
    <w:qFormat/>
    <w:rsid w:val="001460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0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60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60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60A3"/>
    <w:pPr>
      <w:spacing w:before="160"/>
      <w:jc w:val="center"/>
    </w:pPr>
    <w:rPr>
      <w:i/>
      <w:iCs/>
      <w:color w:val="404040" w:themeColor="text1" w:themeTint="BF"/>
    </w:rPr>
  </w:style>
  <w:style w:type="character" w:customStyle="1" w:styleId="QuoteChar">
    <w:name w:val="Quote Char"/>
    <w:basedOn w:val="DefaultParagraphFont"/>
    <w:link w:val="Quote"/>
    <w:uiPriority w:val="29"/>
    <w:rsid w:val="001460A3"/>
    <w:rPr>
      <w:i/>
      <w:iCs/>
      <w:color w:val="404040" w:themeColor="text1" w:themeTint="BF"/>
    </w:rPr>
  </w:style>
  <w:style w:type="paragraph" w:styleId="ListParagraph">
    <w:name w:val="List Paragraph"/>
    <w:basedOn w:val="Normal"/>
    <w:uiPriority w:val="34"/>
    <w:qFormat/>
    <w:rsid w:val="001460A3"/>
    <w:pPr>
      <w:ind w:left="720"/>
      <w:contextualSpacing/>
    </w:pPr>
  </w:style>
  <w:style w:type="character" w:styleId="IntenseEmphasis">
    <w:name w:val="Intense Emphasis"/>
    <w:basedOn w:val="DefaultParagraphFont"/>
    <w:uiPriority w:val="21"/>
    <w:qFormat/>
    <w:rsid w:val="001460A3"/>
    <w:rPr>
      <w:i/>
      <w:iCs/>
      <w:color w:val="0F4761" w:themeColor="accent1" w:themeShade="BF"/>
    </w:rPr>
  </w:style>
  <w:style w:type="paragraph" w:styleId="IntenseQuote">
    <w:name w:val="Intense Quote"/>
    <w:basedOn w:val="Normal"/>
    <w:next w:val="Normal"/>
    <w:link w:val="IntenseQuoteChar"/>
    <w:uiPriority w:val="30"/>
    <w:qFormat/>
    <w:rsid w:val="001460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60A3"/>
    <w:rPr>
      <w:i/>
      <w:iCs/>
      <w:color w:val="0F4761" w:themeColor="accent1" w:themeShade="BF"/>
    </w:rPr>
  </w:style>
  <w:style w:type="character" w:styleId="IntenseReference">
    <w:name w:val="Intense Reference"/>
    <w:basedOn w:val="DefaultParagraphFont"/>
    <w:uiPriority w:val="32"/>
    <w:qFormat/>
    <w:rsid w:val="001460A3"/>
    <w:rPr>
      <w:b/>
      <w:bCs/>
      <w:smallCaps/>
      <w:color w:val="0F4761" w:themeColor="accent1" w:themeShade="BF"/>
      <w:spacing w:val="5"/>
    </w:rPr>
  </w:style>
  <w:style w:type="table" w:styleId="TableGrid">
    <w:name w:val="Table Grid"/>
    <w:basedOn w:val="TableNormal"/>
    <w:uiPriority w:val="39"/>
    <w:rsid w:val="00146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620E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894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Sayyara Poliferno</dc:creator>
  <cp:keywords/>
  <dc:description/>
  <cp:lastModifiedBy>Sayyara Poliferno</cp:lastModifiedBy>
  <cp:revision>8</cp:revision>
  <dcterms:created xsi:type="dcterms:W3CDTF">2025-05-29T15:36:00Z</dcterms:created>
  <dcterms:modified xsi:type="dcterms:W3CDTF">2025-06-01T17:56:00Z</dcterms:modified>
</cp:coreProperties>
</file>