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BFA5" w14:textId="28D112B9" w:rsidR="009D1D79" w:rsidRPr="00BD55C1" w:rsidRDefault="009D1D79" w:rsidP="009D1D79">
      <w:pPr>
        <w:rPr>
          <w:rFonts w:ascii="Times New Roman" w:hAnsi="Times New Roman" w:cs="Times New Roman"/>
          <w:b/>
          <w:bCs/>
          <w:u w:val="single"/>
        </w:rPr>
      </w:pPr>
      <w:r w:rsidRPr="00BD55C1">
        <w:rPr>
          <w:rFonts w:ascii="Times New Roman" w:hAnsi="Times New Roman" w:cs="Times New Roman"/>
          <w:b/>
          <w:bCs/>
          <w:u w:val="single"/>
        </w:rPr>
        <w:t>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5059"/>
        <w:gridCol w:w="2253"/>
        <w:gridCol w:w="1555"/>
      </w:tblGrid>
      <w:tr w:rsidR="009D1D79" w:rsidRPr="00BD55C1" w14:paraId="7EE236C4" w14:textId="77777777" w:rsidTr="0019017E">
        <w:tc>
          <w:tcPr>
            <w:tcW w:w="461" w:type="dxa"/>
          </w:tcPr>
          <w:p w14:paraId="6513E206" w14:textId="77777777" w:rsidR="009D1D79" w:rsidRPr="00BD55C1" w:rsidRDefault="009D1D79" w:rsidP="00A66A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55C1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5074" w:type="dxa"/>
          </w:tcPr>
          <w:p w14:paraId="46D2EC27" w14:textId="77777777" w:rsidR="009D1D79" w:rsidRPr="00BD55C1" w:rsidRDefault="009D1D79" w:rsidP="00A66A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55C1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2259" w:type="dxa"/>
          </w:tcPr>
          <w:p w14:paraId="24BA6432" w14:textId="77777777" w:rsidR="009D1D79" w:rsidRPr="00BD55C1" w:rsidRDefault="009D1D79" w:rsidP="00A66A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55C1">
              <w:rPr>
                <w:rFonts w:ascii="Times New Roman" w:hAnsi="Times New Roman" w:cs="Times New Roman"/>
                <w:b/>
                <w:bCs/>
              </w:rPr>
              <w:t>REALTED USE CASE</w:t>
            </w:r>
          </w:p>
        </w:tc>
        <w:tc>
          <w:tcPr>
            <w:tcW w:w="1556" w:type="dxa"/>
          </w:tcPr>
          <w:p w14:paraId="1DA28558" w14:textId="77777777" w:rsidR="009D1D79" w:rsidRPr="00BD55C1" w:rsidRDefault="009D1D79" w:rsidP="00A66A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55C1">
              <w:rPr>
                <w:rFonts w:ascii="Times New Roman" w:hAnsi="Times New Roman" w:cs="Times New Roman"/>
                <w:b/>
                <w:bCs/>
              </w:rPr>
              <w:t>FUFILLED BY</w:t>
            </w:r>
          </w:p>
        </w:tc>
      </w:tr>
      <w:tr w:rsidR="002B03C1" w:rsidRPr="00BD55C1" w14:paraId="6A808F26" w14:textId="77777777" w:rsidTr="0019017E">
        <w:tc>
          <w:tcPr>
            <w:tcW w:w="461" w:type="dxa"/>
          </w:tcPr>
          <w:p w14:paraId="4F78DB2F" w14:textId="356C2DE5" w:rsidR="002B03C1" w:rsidRPr="00BD55C1" w:rsidRDefault="002B03C1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74" w:type="dxa"/>
          </w:tcPr>
          <w:p w14:paraId="6A7D6DFE" w14:textId="77DDEB90" w:rsidR="002B03C1" w:rsidRPr="00BD55C1" w:rsidRDefault="002B03C1" w:rsidP="00A66A67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The Heartwave device displays a screen</w:t>
            </w:r>
            <w:r w:rsidR="00C61853">
              <w:rPr>
                <w:rFonts w:ascii="Times New Roman" w:hAnsi="Times New Roman" w:cs="Times New Roman"/>
                <w:shd w:val="clear" w:color="auto" w:fill="FFFFFF"/>
              </w:rPr>
              <w:t xml:space="preserve"> which contains the menu options and the display graph. It also has the following </w:t>
            </w:r>
            <w:r w:rsidR="005872D9">
              <w:rPr>
                <w:rFonts w:ascii="Times New Roman" w:hAnsi="Times New Roman" w:cs="Times New Roman"/>
                <w:shd w:val="clear" w:color="auto" w:fill="FFFFFF"/>
              </w:rPr>
              <w:t>buttons: off</w:t>
            </w:r>
            <w:r w:rsidR="00C61853">
              <w:rPr>
                <w:rFonts w:ascii="Times New Roman" w:hAnsi="Times New Roman" w:cs="Times New Roman"/>
                <w:shd w:val="clear" w:color="auto" w:fill="FFFFFF"/>
              </w:rPr>
              <w:t>/</w:t>
            </w:r>
            <w:r w:rsidR="00286652">
              <w:rPr>
                <w:rFonts w:ascii="Times New Roman" w:hAnsi="Times New Roman" w:cs="Times New Roman"/>
                <w:shd w:val="clear" w:color="auto" w:fill="FFFFFF"/>
              </w:rPr>
              <w:t>on, menu</w:t>
            </w:r>
            <w:r w:rsidR="00C61853">
              <w:rPr>
                <w:rFonts w:ascii="Times New Roman" w:hAnsi="Times New Roman" w:cs="Times New Roman"/>
                <w:shd w:val="clear" w:color="auto" w:fill="FFFFFF"/>
              </w:rPr>
              <w:t>, back button to return to the user to the menu, four arrow buttons(up/down/left/right) and a sel</w:t>
            </w:r>
            <w:r w:rsidR="00286652">
              <w:rPr>
                <w:rFonts w:ascii="Times New Roman" w:hAnsi="Times New Roman" w:cs="Times New Roman"/>
                <w:shd w:val="clear" w:color="auto" w:fill="FFFFFF"/>
              </w:rPr>
              <w:t>e</w:t>
            </w:r>
            <w:r w:rsidR="00C61853">
              <w:rPr>
                <w:rFonts w:ascii="Times New Roman" w:hAnsi="Times New Roman" w:cs="Times New Roman"/>
                <w:shd w:val="clear" w:color="auto" w:fill="FFFFFF"/>
              </w:rPr>
              <w:t>ctor in the center of the arrow buttons</w:t>
            </w:r>
            <w:r w:rsidR="00286652">
              <w:rPr>
                <w:rFonts w:ascii="Times New Roman" w:hAnsi="Times New Roman" w:cs="Times New Roman"/>
                <w:shd w:val="clear" w:color="auto" w:fill="FFFFFF"/>
              </w:rPr>
              <w:t xml:space="preserve">, hr contact </w:t>
            </w:r>
            <w:r w:rsidR="00C61853">
              <w:rPr>
                <w:rFonts w:ascii="Times New Roman" w:hAnsi="Times New Roman" w:cs="Times New Roman"/>
                <w:shd w:val="clear" w:color="auto" w:fill="FFFFFF"/>
              </w:rPr>
              <w:t>(functions as start sto</w:t>
            </w:r>
            <w:r w:rsidR="00286652">
              <w:rPr>
                <w:rFonts w:ascii="Times New Roman" w:hAnsi="Times New Roman" w:cs="Times New Roman"/>
                <w:shd w:val="clear" w:color="auto" w:fill="FFFFFF"/>
              </w:rPr>
              <w:t>p</w:t>
            </w:r>
            <w:r w:rsidR="00C61853">
              <w:rPr>
                <w:rFonts w:ascii="Times New Roman" w:hAnsi="Times New Roman" w:cs="Times New Roman"/>
                <w:shd w:val="clear" w:color="auto" w:fill="FFFFFF"/>
              </w:rPr>
              <w:t xml:space="preserve"> button in session mode)</w:t>
            </w:r>
            <w:r w:rsidR="00286652">
              <w:rPr>
                <w:rFonts w:ascii="Times New Roman" w:hAnsi="Times New Roman" w:cs="Times New Roman"/>
                <w:shd w:val="clear" w:color="auto" w:fill="FFFFFF"/>
              </w:rPr>
              <w:t>, save button.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2259" w:type="dxa"/>
          </w:tcPr>
          <w:p w14:paraId="68F193E5" w14:textId="26EB2B5A" w:rsidR="002B03C1" w:rsidRPr="00BD55C1" w:rsidRDefault="00286652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6" w:type="dxa"/>
          </w:tcPr>
          <w:p w14:paraId="305C1F6D" w14:textId="704296F7" w:rsidR="002E09E2" w:rsidRDefault="002E09E2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mainwindow,</w:t>
            </w:r>
          </w:p>
          <w:p w14:paraId="6359A1D8" w14:textId="47CF58C8" w:rsidR="002B03C1" w:rsidRDefault="002E09E2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session,</w:t>
            </w:r>
          </w:p>
          <w:p w14:paraId="720361F6" w14:textId="1D389D94" w:rsidR="002E09E2" w:rsidRDefault="002E09E2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scores,</w:t>
            </w:r>
          </w:p>
          <w:p w14:paraId="7C890FBB" w14:textId="77777777" w:rsidR="002E09E2" w:rsidRDefault="002E09E2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loghistory,</w:t>
            </w:r>
          </w:p>
          <w:p w14:paraId="315E621F" w14:textId="77777777" w:rsidR="002E09E2" w:rsidRDefault="002E09E2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settings,</w:t>
            </w:r>
          </w:p>
          <w:p w14:paraId="16C3A43E" w14:textId="1A17F2F1" w:rsidR="002E09E2" w:rsidRPr="00BD55C1" w:rsidRDefault="002E09E2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testdata</w:t>
            </w:r>
          </w:p>
        </w:tc>
      </w:tr>
      <w:tr w:rsidR="005872D9" w:rsidRPr="00BD55C1" w14:paraId="0FFB774D" w14:textId="77777777" w:rsidTr="0019017E">
        <w:tc>
          <w:tcPr>
            <w:tcW w:w="461" w:type="dxa"/>
          </w:tcPr>
          <w:p w14:paraId="18DD9568" w14:textId="3D1C70BB" w:rsidR="005872D9" w:rsidRDefault="005872D9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74" w:type="dxa"/>
          </w:tcPr>
          <w:p w14:paraId="07B97341" w14:textId="750576D0" w:rsidR="005872D9" w:rsidRDefault="005872D9" w:rsidP="00A66A67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When power button is pressed, the device is turned on and switches to the main menu page awaiting user interactivity.  </w:t>
            </w:r>
          </w:p>
        </w:tc>
        <w:tc>
          <w:tcPr>
            <w:tcW w:w="2259" w:type="dxa"/>
          </w:tcPr>
          <w:p w14:paraId="70872820" w14:textId="5CEC70D0" w:rsidR="005872D9" w:rsidRDefault="005872D9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Device On</w:t>
            </w:r>
          </w:p>
        </w:tc>
        <w:tc>
          <w:tcPr>
            <w:tcW w:w="1556" w:type="dxa"/>
          </w:tcPr>
          <w:p w14:paraId="1B276B34" w14:textId="4BB2AFD6" w:rsidR="005872D9" w:rsidRDefault="005872D9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mainwindow</w:t>
            </w:r>
          </w:p>
          <w:p w14:paraId="0C1B5794" w14:textId="588A3F3D" w:rsidR="005872D9" w:rsidRDefault="005872D9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</w:t>
            </w:r>
          </w:p>
        </w:tc>
      </w:tr>
      <w:tr w:rsidR="005872D9" w:rsidRPr="00BD55C1" w14:paraId="07502A06" w14:textId="77777777" w:rsidTr="0019017E">
        <w:tc>
          <w:tcPr>
            <w:tcW w:w="461" w:type="dxa"/>
          </w:tcPr>
          <w:p w14:paraId="3E663FEE" w14:textId="38CAB62B" w:rsidR="005872D9" w:rsidRDefault="005872D9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5074" w:type="dxa"/>
          </w:tcPr>
          <w:p w14:paraId="73AF6DF7" w14:textId="4BB9C367" w:rsidR="005872D9" w:rsidRDefault="005872D9" w:rsidP="00A66A67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When the power button is pressed while on, it is turned off and is no longer consuming battery power.</w:t>
            </w:r>
          </w:p>
        </w:tc>
        <w:tc>
          <w:tcPr>
            <w:tcW w:w="2259" w:type="dxa"/>
          </w:tcPr>
          <w:p w14:paraId="2C1A9B23" w14:textId="36E345C4" w:rsidR="005872D9" w:rsidRDefault="005872D9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Device Off</w:t>
            </w:r>
          </w:p>
        </w:tc>
        <w:tc>
          <w:tcPr>
            <w:tcW w:w="1556" w:type="dxa"/>
          </w:tcPr>
          <w:p w14:paraId="13F69B2E" w14:textId="4CAA3241" w:rsidR="005872D9" w:rsidRDefault="005872D9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mainwindow,</w:t>
            </w:r>
          </w:p>
          <w:p w14:paraId="13BE51AE" w14:textId="74BD6269" w:rsidR="005872D9" w:rsidRDefault="005872D9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</w:t>
            </w:r>
          </w:p>
        </w:tc>
      </w:tr>
      <w:tr w:rsidR="005872D9" w:rsidRPr="00BD55C1" w14:paraId="087CDA9B" w14:textId="77777777" w:rsidTr="0019017E">
        <w:tc>
          <w:tcPr>
            <w:tcW w:w="461" w:type="dxa"/>
          </w:tcPr>
          <w:p w14:paraId="13D65815" w14:textId="15508993" w:rsidR="005872D9" w:rsidRDefault="005872D9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74" w:type="dxa"/>
          </w:tcPr>
          <w:p w14:paraId="20FDE364" w14:textId="48963EF5" w:rsidR="005872D9" w:rsidRDefault="00C07872" w:rsidP="00A66A67">
            <w:p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Under the ‘create new session’ option, when the hr contact button is pressed, the timer starts and the </w:t>
            </w:r>
            <w:r w:rsidR="0019017E">
              <w:rPr>
                <w:rFonts w:ascii="Times New Roman" w:hAnsi="Times New Roman" w:cs="Times New Roman"/>
                <w:shd w:val="clear" w:color="auto" w:fill="FFFFFF"/>
              </w:rPr>
              <w:t xml:space="preserve">current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coherence score, achievement score, and heart rate variability graph are displayed. </w:t>
            </w:r>
          </w:p>
        </w:tc>
        <w:tc>
          <w:tcPr>
            <w:tcW w:w="2259" w:type="dxa"/>
          </w:tcPr>
          <w:p w14:paraId="47092AED" w14:textId="21F5F0F4" w:rsidR="005872D9" w:rsidRDefault="00C07872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A Session</w:t>
            </w:r>
          </w:p>
        </w:tc>
        <w:tc>
          <w:tcPr>
            <w:tcW w:w="1556" w:type="dxa"/>
          </w:tcPr>
          <w:p w14:paraId="082B6095" w14:textId="3B9C228C" w:rsidR="005872D9" w:rsidRDefault="00C07872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mainwindow,</w:t>
            </w:r>
          </w:p>
          <w:p w14:paraId="44FF11CD" w14:textId="77777777" w:rsidR="00C07872" w:rsidRDefault="00C07872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session,</w:t>
            </w:r>
          </w:p>
          <w:p w14:paraId="1672C97F" w14:textId="77777777" w:rsidR="00C07872" w:rsidRDefault="00C07872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scores,</w:t>
            </w:r>
          </w:p>
          <w:p w14:paraId="5457063B" w14:textId="77777777" w:rsidR="00C07872" w:rsidRDefault="00C07872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settings,</w:t>
            </w:r>
          </w:p>
          <w:p w14:paraId="45C09765" w14:textId="756B9BD7" w:rsidR="00C07872" w:rsidRDefault="00C07872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testdata</w:t>
            </w:r>
          </w:p>
        </w:tc>
      </w:tr>
      <w:tr w:rsidR="009D1D79" w:rsidRPr="00BD55C1" w14:paraId="5FE4FA9D" w14:textId="77777777" w:rsidTr="0019017E">
        <w:tc>
          <w:tcPr>
            <w:tcW w:w="461" w:type="dxa"/>
          </w:tcPr>
          <w:p w14:paraId="475BE714" w14:textId="5077B0E5" w:rsidR="009D1D79" w:rsidRPr="00BD55C1" w:rsidRDefault="00D178EE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74" w:type="dxa"/>
          </w:tcPr>
          <w:p w14:paraId="2BBCB712" w14:textId="5359B0BE" w:rsidR="009D1D79" w:rsidRPr="00BD55C1" w:rsidRDefault="009D1D79" w:rsidP="00A66A67">
            <w:pPr>
              <w:rPr>
                <w:rFonts w:ascii="Times New Roman" w:hAnsi="Times New Roman" w:cs="Times New Roman"/>
              </w:rPr>
            </w:pPr>
            <w:r w:rsidRPr="00BD55C1">
              <w:rPr>
                <w:rFonts w:ascii="Times New Roman" w:hAnsi="Times New Roman" w:cs="Times New Roman"/>
                <w:shd w:val="clear" w:color="auto" w:fill="FFFFFF"/>
              </w:rPr>
              <w:t xml:space="preserve">A </w:t>
            </w:r>
            <w:r w:rsidR="00D178EE">
              <w:rPr>
                <w:rFonts w:ascii="Times New Roman" w:hAnsi="Times New Roman" w:cs="Times New Roman"/>
                <w:shd w:val="clear" w:color="auto" w:fill="FFFFFF"/>
              </w:rPr>
              <w:t xml:space="preserve">coherence indicator is displayed on the session screen which uses LED light that changes colours when a new level is reached based on the selected challenge level. </w:t>
            </w:r>
          </w:p>
        </w:tc>
        <w:tc>
          <w:tcPr>
            <w:tcW w:w="2259" w:type="dxa"/>
          </w:tcPr>
          <w:p w14:paraId="01C7E7FD" w14:textId="6829C74E" w:rsidR="009D1D79" w:rsidRPr="00BD55C1" w:rsidRDefault="00D178EE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6" w:type="dxa"/>
          </w:tcPr>
          <w:p w14:paraId="0034B8BA" w14:textId="77777777" w:rsidR="00D178EE" w:rsidRDefault="00D178EE" w:rsidP="00D17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mainwindow,</w:t>
            </w:r>
          </w:p>
          <w:p w14:paraId="019F65BB" w14:textId="77777777" w:rsidR="00D178EE" w:rsidRDefault="00D178EE" w:rsidP="00D17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session,</w:t>
            </w:r>
          </w:p>
          <w:p w14:paraId="5B0E6637" w14:textId="77777777" w:rsidR="00D178EE" w:rsidRDefault="00D178EE" w:rsidP="00D17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scores,</w:t>
            </w:r>
          </w:p>
          <w:p w14:paraId="5274256E" w14:textId="77777777" w:rsidR="00D178EE" w:rsidRDefault="00D178EE" w:rsidP="00D17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settings,</w:t>
            </w:r>
          </w:p>
          <w:p w14:paraId="5274A4D9" w14:textId="4CCCDD21" w:rsidR="009D1D79" w:rsidRPr="00BD55C1" w:rsidRDefault="00D178EE" w:rsidP="00D17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testdata</w:t>
            </w:r>
          </w:p>
        </w:tc>
      </w:tr>
      <w:tr w:rsidR="009D1D79" w:rsidRPr="00BD55C1" w14:paraId="5BB99ABB" w14:textId="77777777" w:rsidTr="0019017E">
        <w:tc>
          <w:tcPr>
            <w:tcW w:w="461" w:type="dxa"/>
          </w:tcPr>
          <w:p w14:paraId="6E6F3472" w14:textId="54353305" w:rsidR="009D1D79" w:rsidRPr="00BD55C1" w:rsidRDefault="00C64FCB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74" w:type="dxa"/>
          </w:tcPr>
          <w:p w14:paraId="3B3BEA55" w14:textId="1441CC8E" w:rsidR="009D1D79" w:rsidRPr="00BD55C1" w:rsidRDefault="00C64FCB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The session is disrupted by pressing the</w:t>
            </w:r>
            <w:r w:rsidR="00D178EE">
              <w:rPr>
                <w:rFonts w:ascii="Times New Roman" w:hAnsi="Times New Roman" w:cs="Times New Roman"/>
                <w:shd w:val="clear" w:color="auto" w:fill="FFFFFF"/>
              </w:rPr>
              <w:t xml:space="preserve"> hr contact button is pressed again while the session is active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or the menu button. T</w:t>
            </w:r>
            <w:r w:rsidR="00D178EE">
              <w:rPr>
                <w:rFonts w:ascii="Times New Roman" w:hAnsi="Times New Roman" w:cs="Times New Roman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is end</w:t>
            </w:r>
            <w:r w:rsidR="009F5354">
              <w:rPr>
                <w:rFonts w:ascii="Times New Roman" w:hAnsi="Times New Roman" w:cs="Times New Roman"/>
                <w:shd w:val="clear" w:color="auto" w:fill="FFFFFF"/>
              </w:rPr>
              <w:t>s the session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</w:p>
        </w:tc>
        <w:tc>
          <w:tcPr>
            <w:tcW w:w="2259" w:type="dxa"/>
          </w:tcPr>
          <w:p w14:paraId="04998E88" w14:textId="091B1045" w:rsidR="009D1D79" w:rsidRPr="00BD55C1" w:rsidRDefault="009D1D79" w:rsidP="00A66A67">
            <w:pPr>
              <w:rPr>
                <w:rFonts w:ascii="Times New Roman" w:hAnsi="Times New Roman" w:cs="Times New Roman"/>
              </w:rPr>
            </w:pPr>
            <w:r w:rsidRPr="00BD55C1">
              <w:rPr>
                <w:rFonts w:ascii="Times New Roman" w:hAnsi="Times New Roman" w:cs="Times New Roman"/>
              </w:rPr>
              <w:t>E</w:t>
            </w:r>
            <w:r w:rsidR="00C64FCB">
              <w:rPr>
                <w:rFonts w:ascii="Times New Roman" w:hAnsi="Times New Roman" w:cs="Times New Roman"/>
              </w:rPr>
              <w:t>nd A Session</w:t>
            </w:r>
          </w:p>
        </w:tc>
        <w:tc>
          <w:tcPr>
            <w:tcW w:w="1556" w:type="dxa"/>
          </w:tcPr>
          <w:p w14:paraId="65D126C5" w14:textId="77777777" w:rsidR="00C64FCB" w:rsidRDefault="00C64FCB" w:rsidP="00C64F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mainwindow,</w:t>
            </w:r>
          </w:p>
          <w:p w14:paraId="23C940BD" w14:textId="69DB4D81" w:rsidR="00C64FCB" w:rsidRDefault="00C64FCB" w:rsidP="00C64F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</w:t>
            </w:r>
          </w:p>
          <w:p w14:paraId="2B9A5B9F" w14:textId="34957C5F" w:rsidR="009D1D79" w:rsidRPr="004B7D3A" w:rsidRDefault="009D1D79" w:rsidP="00A66A67">
            <w:pPr>
              <w:rPr>
                <w:rFonts w:ascii="Times New Roman" w:hAnsi="Times New Roman" w:cs="Times New Roman"/>
              </w:rPr>
            </w:pPr>
          </w:p>
        </w:tc>
      </w:tr>
      <w:tr w:rsidR="009D1D79" w:rsidRPr="00BD55C1" w14:paraId="2AA0025F" w14:textId="77777777" w:rsidTr="0019017E">
        <w:tc>
          <w:tcPr>
            <w:tcW w:w="461" w:type="dxa"/>
          </w:tcPr>
          <w:p w14:paraId="7A71EC12" w14:textId="65F94180" w:rsidR="009D1D79" w:rsidRPr="00BD55C1" w:rsidRDefault="00C64FCB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74" w:type="dxa"/>
          </w:tcPr>
          <w:p w14:paraId="7F7A5D34" w14:textId="17F2E06D" w:rsidR="009D1D79" w:rsidRPr="00BD55C1" w:rsidRDefault="00D6334D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Challenge Level: User can alter the challenge level by accessing it under the settings section. There are 4 challenge levels (beginner, intermediate, hard, advanced) that correlate to different coherence levels which can be adjusted for the user’s desirability. </w:t>
            </w:r>
          </w:p>
        </w:tc>
        <w:tc>
          <w:tcPr>
            <w:tcW w:w="2259" w:type="dxa"/>
          </w:tcPr>
          <w:p w14:paraId="14569F09" w14:textId="50527323" w:rsidR="009D1D79" w:rsidRPr="00BD55C1" w:rsidRDefault="009D1D79" w:rsidP="00A6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21772B6C" w14:textId="77777777" w:rsidR="00D6334D" w:rsidRDefault="00D6334D" w:rsidP="00D63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mainwindow,</w:t>
            </w:r>
          </w:p>
          <w:p w14:paraId="73C999D6" w14:textId="77777777" w:rsidR="00D6334D" w:rsidRDefault="00D6334D" w:rsidP="00D63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session,</w:t>
            </w:r>
          </w:p>
          <w:p w14:paraId="0D29F392" w14:textId="441161A2" w:rsidR="00D6334D" w:rsidRDefault="00D6334D" w:rsidP="00D63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settings</w:t>
            </w:r>
          </w:p>
          <w:p w14:paraId="5F250790" w14:textId="7EA4CE6C" w:rsidR="009D1D79" w:rsidRPr="00BD55C1" w:rsidRDefault="009D1D79" w:rsidP="00D6334D">
            <w:pPr>
              <w:rPr>
                <w:rFonts w:ascii="Times New Roman" w:hAnsi="Times New Roman" w:cs="Times New Roman"/>
              </w:rPr>
            </w:pPr>
          </w:p>
        </w:tc>
      </w:tr>
      <w:tr w:rsidR="009D1D79" w:rsidRPr="00BD55C1" w14:paraId="19FABC26" w14:textId="77777777" w:rsidTr="0019017E">
        <w:tc>
          <w:tcPr>
            <w:tcW w:w="461" w:type="dxa"/>
          </w:tcPr>
          <w:p w14:paraId="5787AEEE" w14:textId="0678A087" w:rsidR="009D1D79" w:rsidRPr="00BD55C1" w:rsidRDefault="00D6334D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074" w:type="dxa"/>
          </w:tcPr>
          <w:p w14:paraId="0B4ED80D" w14:textId="3508ABEC" w:rsidR="009D1D79" w:rsidRPr="00BD55C1" w:rsidRDefault="00D6334D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Change Breath Pace: </w:t>
            </w:r>
            <w:r>
              <w:rPr>
                <w:rFonts w:ascii="Times New Roman" w:hAnsi="Times New Roman" w:cs="Times New Roman"/>
              </w:rPr>
              <w:t xml:space="preserve">User can alter the </w:t>
            </w:r>
            <w:r>
              <w:rPr>
                <w:rFonts w:ascii="Times New Roman" w:hAnsi="Times New Roman" w:cs="Times New Roman"/>
              </w:rPr>
              <w:t>breath pace simulation</w:t>
            </w:r>
            <w:r>
              <w:rPr>
                <w:rFonts w:ascii="Times New Roman" w:hAnsi="Times New Roman" w:cs="Times New Roman"/>
              </w:rPr>
              <w:t xml:space="preserve"> by accessing it under the settings section. There </w:t>
            </w:r>
            <w:r>
              <w:rPr>
                <w:rFonts w:ascii="Times New Roman" w:hAnsi="Times New Roman" w:cs="Times New Roman"/>
              </w:rPr>
              <w:t xml:space="preserve">options range from 1-30 and </w:t>
            </w:r>
            <w:r>
              <w:rPr>
                <w:rFonts w:ascii="Times New Roman" w:hAnsi="Times New Roman" w:cs="Times New Roman"/>
              </w:rPr>
              <w:t>can be adjusted for the user’s desirability.</w:t>
            </w:r>
          </w:p>
        </w:tc>
        <w:tc>
          <w:tcPr>
            <w:tcW w:w="2259" w:type="dxa"/>
          </w:tcPr>
          <w:p w14:paraId="6AC31A4D" w14:textId="0617F4D6" w:rsidR="009D1D79" w:rsidRPr="00BD55C1" w:rsidRDefault="009D1D79" w:rsidP="00A6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4592EC2C" w14:textId="77777777" w:rsidR="00D6334D" w:rsidRDefault="00D6334D" w:rsidP="00D63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mainwindow,</w:t>
            </w:r>
          </w:p>
          <w:p w14:paraId="307B250F" w14:textId="77777777" w:rsidR="00D6334D" w:rsidRDefault="00D6334D" w:rsidP="00D63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session,</w:t>
            </w:r>
          </w:p>
          <w:p w14:paraId="7F498F74" w14:textId="1D393CE9" w:rsidR="00D6334D" w:rsidRDefault="00D6334D" w:rsidP="00D63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settings</w:t>
            </w:r>
          </w:p>
          <w:p w14:paraId="781D600D" w14:textId="028864E2" w:rsidR="009D1D79" w:rsidRPr="00BD55C1" w:rsidRDefault="009D1D79" w:rsidP="00D6334D">
            <w:pPr>
              <w:rPr>
                <w:rFonts w:ascii="Times New Roman" w:hAnsi="Times New Roman" w:cs="Times New Roman"/>
              </w:rPr>
            </w:pPr>
          </w:p>
        </w:tc>
      </w:tr>
      <w:tr w:rsidR="009D1D79" w:rsidRPr="00BD55C1" w14:paraId="7FDBAF3B" w14:textId="77777777" w:rsidTr="0019017E">
        <w:tc>
          <w:tcPr>
            <w:tcW w:w="461" w:type="dxa"/>
          </w:tcPr>
          <w:p w14:paraId="4310C729" w14:textId="0527AC43" w:rsidR="009D1D79" w:rsidRPr="00BD55C1" w:rsidRDefault="00D6334D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074" w:type="dxa"/>
          </w:tcPr>
          <w:p w14:paraId="75B54310" w14:textId="4F51C159" w:rsidR="009D1D79" w:rsidRPr="00BD55C1" w:rsidRDefault="0019017E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Log/history: </w:t>
            </w:r>
            <w:r w:rsidR="00D6334D">
              <w:rPr>
                <w:rFonts w:ascii="Times New Roman" w:hAnsi="Times New Roman" w:cs="Times New Roman"/>
              </w:rPr>
              <w:t xml:space="preserve">The user can </w:t>
            </w:r>
            <w:r w:rsidR="00F40A9A">
              <w:rPr>
                <w:rFonts w:ascii="Times New Roman" w:hAnsi="Times New Roman" w:cs="Times New Roman"/>
              </w:rPr>
              <w:t>view</w:t>
            </w:r>
            <w:r w:rsidR="00D6334D">
              <w:rPr>
                <w:rFonts w:ascii="Times New Roman" w:hAnsi="Times New Roman" w:cs="Times New Roman"/>
              </w:rPr>
              <w:t xml:space="preserve"> and </w:t>
            </w:r>
            <w:r w:rsidR="00F40A9A">
              <w:rPr>
                <w:rFonts w:ascii="Times New Roman" w:hAnsi="Times New Roman" w:cs="Times New Roman"/>
              </w:rPr>
              <w:t xml:space="preserve">display </w:t>
            </w:r>
            <w:r w:rsidR="00D6334D">
              <w:rPr>
                <w:rFonts w:ascii="Times New Roman" w:hAnsi="Times New Roman" w:cs="Times New Roman"/>
              </w:rPr>
              <w:t xml:space="preserve">previous session runs by </w:t>
            </w:r>
            <w:r w:rsidR="00F40A9A">
              <w:rPr>
                <w:rFonts w:ascii="Times New Roman" w:hAnsi="Times New Roman" w:cs="Times New Roman"/>
              </w:rPr>
              <w:t xml:space="preserve">accessing the log history of all sessions run. The user can see a list of all sessions and see a single summary of it and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F40A9A">
              <w:rPr>
                <w:rFonts w:ascii="Times New Roman" w:hAnsi="Times New Roman" w:cs="Times New Roman"/>
              </w:rPr>
              <w:t>possible</w:t>
            </w:r>
            <w:r>
              <w:rPr>
                <w:rFonts w:ascii="Times New Roman" w:hAnsi="Times New Roman" w:cs="Times New Roman"/>
              </w:rPr>
              <w:t xml:space="preserve"> delete </w:t>
            </w:r>
            <w:r w:rsidR="00EE6CF5">
              <w:rPr>
                <w:rFonts w:ascii="Times New Roman" w:hAnsi="Times New Roman" w:cs="Times New Roman"/>
              </w:rPr>
              <w:t>option.</w:t>
            </w:r>
            <w:r w:rsidR="00F40A9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9" w:type="dxa"/>
          </w:tcPr>
          <w:p w14:paraId="45DAAE7B" w14:textId="741B5857" w:rsidR="009D1D79" w:rsidRPr="00BD55C1" w:rsidRDefault="009D1D79" w:rsidP="00A6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34C18A19" w14:textId="5818ED93" w:rsidR="009D1D79" w:rsidRPr="00BD55C1" w:rsidRDefault="009D1D79" w:rsidP="00A66A67">
            <w:pPr>
              <w:rPr>
                <w:rFonts w:ascii="Times New Roman" w:hAnsi="Times New Roman" w:cs="Times New Roman"/>
              </w:rPr>
            </w:pPr>
          </w:p>
        </w:tc>
      </w:tr>
      <w:tr w:rsidR="009D1D79" w:rsidRPr="00BD55C1" w14:paraId="3AE47CA6" w14:textId="77777777" w:rsidTr="0019017E">
        <w:tc>
          <w:tcPr>
            <w:tcW w:w="461" w:type="dxa"/>
          </w:tcPr>
          <w:p w14:paraId="29DE5595" w14:textId="74CAFEA9" w:rsidR="009D1D79" w:rsidRPr="00BD55C1" w:rsidRDefault="00F40A9A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074" w:type="dxa"/>
          </w:tcPr>
          <w:p w14:paraId="51860560" w14:textId="459EB67D" w:rsidR="009D1D79" w:rsidRPr="00BD55C1" w:rsidRDefault="0019017E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user wants to reset the device and clear all saved settings, the data can be reset and the Heartwave device is set back to factory settings. </w:t>
            </w:r>
          </w:p>
        </w:tc>
        <w:tc>
          <w:tcPr>
            <w:tcW w:w="2259" w:type="dxa"/>
          </w:tcPr>
          <w:p w14:paraId="1D892252" w14:textId="0DFCFCCC" w:rsidR="009D1D79" w:rsidRPr="00BD55C1" w:rsidRDefault="009D1D79" w:rsidP="00A6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29A4360C" w14:textId="2361723A" w:rsidR="0019017E" w:rsidRDefault="0019017E" w:rsidP="00190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mainwindow,</w:t>
            </w:r>
          </w:p>
          <w:p w14:paraId="69609FEF" w14:textId="1BBA4181" w:rsidR="009D1D79" w:rsidRPr="00BD55C1" w:rsidRDefault="0019017E" w:rsidP="00190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settings</w:t>
            </w:r>
          </w:p>
        </w:tc>
      </w:tr>
      <w:tr w:rsidR="009D1D79" w:rsidRPr="00BD55C1" w14:paraId="1E34B768" w14:textId="77777777" w:rsidTr="0019017E">
        <w:tc>
          <w:tcPr>
            <w:tcW w:w="461" w:type="dxa"/>
          </w:tcPr>
          <w:p w14:paraId="6A8ECA90" w14:textId="2132D168" w:rsidR="009D1D79" w:rsidRPr="00BD55C1" w:rsidRDefault="00EE6CF5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</w:p>
        </w:tc>
        <w:tc>
          <w:tcPr>
            <w:tcW w:w="5074" w:type="dxa"/>
          </w:tcPr>
          <w:p w14:paraId="02FDE37D" w14:textId="748A8B9F" w:rsidR="009D1D79" w:rsidRPr="00BD55C1" w:rsidRDefault="00280623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summary view of the session appears at the end of the session when the save button is pressed. This halts the process and creates a summarized page view of the session’s acquired metric data values. This includes the % of time in coherence levels, average coherence, </w:t>
            </w:r>
            <w:r>
              <w:rPr>
                <w:rFonts w:ascii="Times New Roman" w:hAnsi="Times New Roman" w:cs="Times New Roman"/>
              </w:rPr>
              <w:lastRenderedPageBreak/>
              <w:t xml:space="preserve">length of the session, challenge level, achievement score and the entire HRV graph. </w:t>
            </w:r>
          </w:p>
        </w:tc>
        <w:tc>
          <w:tcPr>
            <w:tcW w:w="2259" w:type="dxa"/>
          </w:tcPr>
          <w:p w14:paraId="610CD879" w14:textId="686DFFDF" w:rsidR="009D1D79" w:rsidRPr="00BD55C1" w:rsidRDefault="009D1D79" w:rsidP="00A6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2236750A" w14:textId="6C67E2A0" w:rsidR="009D1D79" w:rsidRPr="00BD55C1" w:rsidRDefault="009D1D79" w:rsidP="00A66A67">
            <w:pPr>
              <w:rPr>
                <w:rFonts w:ascii="Times New Roman" w:hAnsi="Times New Roman" w:cs="Times New Roman"/>
              </w:rPr>
            </w:pPr>
          </w:p>
        </w:tc>
      </w:tr>
      <w:tr w:rsidR="00280623" w:rsidRPr="00BD55C1" w14:paraId="0599BDDD" w14:textId="77777777" w:rsidTr="0019017E">
        <w:tc>
          <w:tcPr>
            <w:tcW w:w="461" w:type="dxa"/>
          </w:tcPr>
          <w:p w14:paraId="4450540A" w14:textId="2E44BCD8" w:rsidR="00280623" w:rsidRDefault="00280623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074" w:type="dxa"/>
          </w:tcPr>
          <w:p w14:paraId="58B4E005" w14:textId="1CBD740B" w:rsidR="00280623" w:rsidRDefault="00280623" w:rsidP="00A66A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Battery charge indicator that displays the power percentage of the device’s battery is displayed on the device’s remote section. </w:t>
            </w:r>
          </w:p>
        </w:tc>
        <w:tc>
          <w:tcPr>
            <w:tcW w:w="2259" w:type="dxa"/>
          </w:tcPr>
          <w:p w14:paraId="2E02F83C" w14:textId="77777777" w:rsidR="00280623" w:rsidRPr="00BD55C1" w:rsidRDefault="00280623" w:rsidP="00A6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</w:tcPr>
          <w:p w14:paraId="50A9C8CE" w14:textId="77777777" w:rsidR="00280623" w:rsidRDefault="00280623" w:rsidP="002806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mainwindow,</w:t>
            </w:r>
          </w:p>
          <w:p w14:paraId="42F9D629" w14:textId="1C8975F5" w:rsidR="00280623" w:rsidRPr="00BD55C1" w:rsidRDefault="00280623" w:rsidP="002806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settings</w:t>
            </w:r>
          </w:p>
        </w:tc>
      </w:tr>
    </w:tbl>
    <w:p w14:paraId="6E72C8C5" w14:textId="77777777" w:rsidR="009D1D79" w:rsidRPr="00BD55C1" w:rsidRDefault="009D1D79" w:rsidP="009D1D79">
      <w:pPr>
        <w:rPr>
          <w:rFonts w:ascii="Times New Roman" w:hAnsi="Times New Roman" w:cs="Times New Roman"/>
        </w:rPr>
      </w:pPr>
    </w:p>
    <w:p w14:paraId="6B9E39F6" w14:textId="77777777" w:rsidR="00BA3ACF" w:rsidRPr="009D1D79" w:rsidRDefault="00BA3ACF" w:rsidP="009D1D79"/>
    <w:sectPr w:rsidR="00BA3ACF" w:rsidRPr="009D1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79"/>
    <w:rsid w:val="0019017E"/>
    <w:rsid w:val="00280623"/>
    <w:rsid w:val="00286652"/>
    <w:rsid w:val="002B03C1"/>
    <w:rsid w:val="002E09E2"/>
    <w:rsid w:val="005872D9"/>
    <w:rsid w:val="007849F0"/>
    <w:rsid w:val="009D1D79"/>
    <w:rsid w:val="009F5354"/>
    <w:rsid w:val="00A230F0"/>
    <w:rsid w:val="00BA3ACF"/>
    <w:rsid w:val="00C07872"/>
    <w:rsid w:val="00C61853"/>
    <w:rsid w:val="00C64FCB"/>
    <w:rsid w:val="00D178EE"/>
    <w:rsid w:val="00D6334D"/>
    <w:rsid w:val="00DF74D0"/>
    <w:rsid w:val="00EE6CF5"/>
    <w:rsid w:val="00F4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2CA3"/>
  <w15:chartTrackingRefBased/>
  <w15:docId w15:val="{1861D56F-EAD4-4201-98E4-0761D67E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38B71-5A47-4F6B-A87D-343887430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Esin</dc:creator>
  <cp:keywords/>
  <dc:description/>
  <cp:lastModifiedBy>Annabel Esin</cp:lastModifiedBy>
  <cp:revision>3</cp:revision>
  <dcterms:created xsi:type="dcterms:W3CDTF">2023-04-15T03:59:00Z</dcterms:created>
  <dcterms:modified xsi:type="dcterms:W3CDTF">2023-04-15T04:00:00Z</dcterms:modified>
</cp:coreProperties>
</file>