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Analisis Nilai Kebenaran Kalimat Logika Proposisional</w:t>
      </w:r>
    </w:p>
    <w:p>
      <w:r>
        <w:t>Untuk menentukan apakah nilai kebenaran kalimat F: ((P ∧ Q) ∨ S) ↔ (P ∧ (Q ∨ S)) berubah di bawah interpretasi yang diperluas, kita perlu mengevaluasi kalimat F di bawah dua interpretasi yang berbeda:</w:t>
        <w:br/>
        <w:br/>
        <w:t>1. Interpretasi awal: J: {P ← false, Q ← true, S ← true}</w:t>
        <w:br/>
        <w:t>2. Interpretasi yang diperluas: &lt;S ← false&gt; • &lt;Q ← false&gt; • J, di mana P = false, Q = false, S = false.</w:t>
        <w:br/>
        <w:br/>
        <w:t>Mari kita evaluasi F di bawah kedua interpretasi ini.</w:t>
      </w:r>
    </w:p>
    <w:p>
      <w:pPr>
        <w:pStyle w:val="Heading2"/>
      </w:pPr>
      <w:r>
        <w:t>1. Evaluasi F di bawah Interpretasi Awal J</w:t>
      </w:r>
    </w:p>
    <w:p>
      <w:r>
        <w:t>- Ekspresi (P ∧ Q) ∨ S:</w:t>
        <w:br/>
        <w:t xml:space="preserve">  - P = false, Q = true, dan S = true.</w:t>
        <w:br/>
        <w:t xml:space="preserve">  - (P ∧ Q) = false ∧ true = false.</w:t>
        <w:br/>
        <w:t xml:space="preserve">  - (P ∧ Q) ∨ S = false ∨ true = true.</w:t>
        <w:br/>
        <w:br/>
        <w:t>- Ekspresi P ∧ (Q ∨ S):</w:t>
        <w:br/>
        <w:t xml:space="preserve">  - (Q ∨ S) = true ∨ true = true.</w:t>
        <w:br/>
        <w:t xml:space="preserve">  - P ∧ (Q ∨ S) = false ∧ true = false.</w:t>
        <w:br/>
        <w:br/>
        <w:t>Jadi, F = ((P ∧ Q) ∨ S) ↔ (P ∧ (Q ∨ S)) = true ↔ false = false.</w:t>
      </w:r>
    </w:p>
    <w:p>
      <w:pPr>
        <w:pStyle w:val="Heading2"/>
      </w:pPr>
      <w:r>
        <w:t>2. Evaluasi F di bawah Interpretasi yang Diperluas</w:t>
      </w:r>
    </w:p>
    <w:p>
      <w:r>
        <w:t>- Ekspresi (P ∧ Q) ∨ S:</w:t>
        <w:br/>
        <w:t xml:space="preserve">  - P = false, Q = false, dan S = false.</w:t>
        <w:br/>
        <w:t xml:space="preserve">  - (P ∧ Q) = false ∧ false = false.</w:t>
        <w:br/>
        <w:t xml:space="preserve">  - (P ∧ Q) ∨ S = false ∨ false = false.</w:t>
        <w:br/>
        <w:br/>
        <w:t>- Ekspresi P ∧ (Q ∨ S):</w:t>
        <w:br/>
        <w:t xml:space="preserve">  - (Q ∨ S) = false ∨ false = false.</w:t>
        <w:br/>
        <w:t xml:space="preserve">  - P ∧ (Q ∨ S) = false ∧ false = false.</w:t>
        <w:br/>
        <w:br/>
        <w:t>Jadi, F = ((P ∧ Q) ∨ S) ↔ (P ∧ (Q ∨ S)) = false ↔ false = true.</w:t>
      </w:r>
    </w:p>
    <w:p>
      <w:pPr>
        <w:pStyle w:val="Heading2"/>
      </w:pPr>
      <w:r>
        <w:t>Kesimpulan</w:t>
      </w:r>
    </w:p>
    <w:p>
      <w:r>
        <w:t>Nilai kebenaran kalimat F berubah di bawah interpretasi yang diperluas. Di bawah interpretasi awal J, F bernilai false, sedangkan di bawah interpretasi yang diperluas, F bernilai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