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267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37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Nama : pediOcare 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Tag line : Care your milestone (Ditulis dibawahnya tanpa koma)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Tema warna bukan hijau, tetapi Biru tua (yang hijau-hijau dirubah semua warna nya)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red"/>
        </w:rPr>
      </w:pPr>
      <w:r w:rsidDel="00000000" w:rsidR="00000000" w:rsidRPr="00000000">
        <w:rPr>
          <w:highlight w:val="red"/>
        </w:rPr>
        <w:drawing>
          <wp:inline distB="114300" distT="114300" distL="114300" distR="114300">
            <wp:extent cx="8229600" cy="4467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36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V - Teknologi 3D Scanning &amp; Custom fitting presisi → diganti “Teknologi terkini dengan standar pelayanan &amp; alat customize yang presisi.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V- Praktisi Ortotis Prostetis legal memiliki STR &amp; Surat Ijin Praktik Dinas Kesehatan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V- Pelayanan komprehensif dan paripurna (konsultasi gratis)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Tema warna biru tua bagian dalam biru muda (gradasi)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635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Susunan Tulisannya  “Layanan Orthosis Prosthesis </w:t>
      </w:r>
    </w:p>
    <w:p w:rsidR="00000000" w:rsidDel="00000000" w:rsidP="00000000" w:rsidRDefault="00000000" w:rsidRPr="00000000" w14:paraId="0000001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                                  Dan Alat Bantu Ortopedi”</w:t>
      </w:r>
    </w:p>
    <w:p w:rsidR="00000000" w:rsidDel="00000000" w:rsidP="00000000" w:rsidRDefault="00000000" w:rsidRPr="00000000" w14:paraId="0000001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Tema warana :  Biru Tua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Gambar Orang kecil → diganti logo disabilitas (kursi roda)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429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22177" l="0" r="0" t="39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Sebelum tulisan : “Inovasi Fabrikasi Modern”  →  “ pediOcare akan terus berkembang menuju inovasi fabrikasi modern”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Fotonya diganti ini “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8229600" cy="5486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05525" cy="37433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4312" l="10995" r="14815" t="1499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Kasih foto disamping deksripsi yang otomatis sliide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Kemudian “Konsultaasi medis Dibawahnya”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Prosthetics … → diganti “ Prostesis (Kaki dan tangan Tiruan)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Pembuatan kaki … → diganti “ Pembuatan kaki dan tangan palsu sesuai dengan standar pelayanan yang ditetapkan oleh Kementrian Kesehatan Republik Indonesia”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Solusi mobilitas.. → Solusi mengembalikan fungsi anggota gerak tubuh yang hilang karena amputasi/bawaan sejak lahir </w:t>
      </w:r>
      <w:r w:rsidDel="00000000" w:rsidR="00000000" w:rsidRPr="00000000">
        <w:rPr>
          <w:i w:val="1"/>
          <w:iCs w:val="1"/>
          <w:rtl w:val="0"/>
        </w:rPr>
        <w:t xml:space="preserve">(restoration of Function)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Keunggulan layanan prostesis Kami 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Untuk bagian Bracing &amp; Orthopaedic Supports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7286625" cy="5067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Kasih foto di samping deksripsi yang automatis terslide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Kemudian box konsultasi medis dibawahnya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7605713" cy="4686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5713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Tambahkan foto auto slide di samping deksripsi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Pusat penanganan…dst , </w:t>
      </w:r>
      <w:r w:rsidDel="00000000" w:rsidR="00000000" w:rsidRPr="00000000">
        <w:rPr>
          <w:rtl w:val="0"/>
        </w:rPr>
        <w:t xml:space="preserve">diganti dengan, Penanganan skoliosis dengan metode non operatif dengan mencetak langsung dengan POP,Kemudiian di design cheneau dengan fokus 3 point penekanan di sepanjang tulang belakang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iCs w:val="1"/>
          <w:color w:val="3d4947"/>
          <w:sz w:val="24"/>
          <w:szCs w:val="24"/>
          <w:rtl w:val="0"/>
        </w:rPr>
        <w:t xml:space="preserve">Melalui evaluasi biomekanik ..dst  </w:t>
      </w:r>
      <w:r w:rsidDel="00000000" w:rsidR="00000000" w:rsidRPr="00000000">
        <w:rPr>
          <w:color w:val="3d4947"/>
          <w:sz w:val="24"/>
          <w:szCs w:val="24"/>
          <w:rtl w:val="0"/>
        </w:rPr>
        <w:t xml:space="preserve">Diganti dengan Melalui rektifikasi menyeluruh dan analisa rotasi tulang belakang berbasis radiologi, kami membuat brace skoliosis custom yang berkerja 3 point presure yang bekerja di lengkungan tulang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635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Korset skoliosis dst….  →di ganti “ Skoliosis Brace”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Tulisan bawahnya → diganti    “Brace yang mengoreksi skoliosis dengan sistem tiga dimensi secara efektif mengoreksi dan   menghambat bertambahnya kurva derajat skoliosis.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Tema warna sama semua “ biru tua kombinasi biru muda”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83468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34607" l="0" r="0" t="42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34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Kaki palsu bawah lutut …dst</w:t>
      </w:r>
    </w:p>
    <w:p w:rsidR="00000000" w:rsidDel="00000000" w:rsidP="00000000" w:rsidRDefault="00000000" w:rsidRPr="00000000" w14:paraId="00000054">
      <w:pPr>
        <w:ind w:left="7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Diganti “ Kaki Palsu Custome Made”</w:t>
      </w:r>
    </w:p>
    <w:p w:rsidR="00000000" w:rsidDel="00000000" w:rsidP="00000000" w:rsidRDefault="00000000" w:rsidRPr="00000000" w14:paraId="00000055">
      <w:pPr>
        <w:ind w:left="7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Prostesis atas lutut &amp; bawah lutut dengan mengutamakan kenyamanan pengguna dengan material berkualitas dan sesuai standar.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Korset skoliosis 3D…dst </w:t>
      </w:r>
    </w:p>
    <w:p w:rsidR="00000000" w:rsidDel="00000000" w:rsidP="00000000" w:rsidRDefault="00000000" w:rsidRPr="00000000" w14:paraId="00000057">
      <w:pPr>
        <w:ind w:left="7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Diganti “ Skoliosis Brace with 3D Correction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229600" cy="4635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-6036" l="-22466" r="0" t="-48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Isi foto slide masih “ Orthocare” bisa diganti yang pediOcare semua</w:t>
      </w:r>
    </w:p>
    <w:p w:rsidR="00000000" w:rsidDel="00000000" w:rsidP="00000000" w:rsidRDefault="00000000" w:rsidRPr="00000000" w14:paraId="0000005C">
      <w:pPr>
        <w:ind w:left="720" w:firstLine="0"/>
        <w:rPr>
          <w:color w:val="cc0000"/>
        </w:rPr>
      </w:pPr>
      <w:r w:rsidDel="00000000" w:rsidR="00000000" w:rsidRPr="00000000">
        <w:rPr/>
        <w:drawing>
          <wp:inline distB="114300" distT="114300" distL="114300" distR="114300">
            <wp:extent cx="1171575" cy="4638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857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di menu ini belum ada yang untuk edit “Alur PAsien” dan “Tentang Kami”</w:t>
      </w:r>
    </w:p>
    <w:sectPr>
      <w:footerReference r:id="rId1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