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6F50" w:rsidRDefault="00E66F50" w:rsidP="00CD0F16">
      <w:pPr>
        <w:pStyle w:val="BodyText"/>
      </w:pPr>
      <w:r>
        <w:rPr>
          <w:noProof/>
        </w:rPr>
        <w:drawing>
          <wp:inline distT="0" distB="0" distL="0" distR="0" wp14:anchorId="02CA9C87" wp14:editId="3F55289B">
            <wp:extent cx="5107940" cy="28721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50" w:rsidRDefault="00E66F50" w:rsidP="00CD0F16">
      <w:pPr>
        <w:pStyle w:val="BodyText"/>
      </w:pPr>
      <w:r w:rsidRPr="00E66F50">
        <w:t xml:space="preserve">AND </w:t>
      </w:r>
      <w:proofErr w:type="spellStart"/>
      <w:r w:rsidRPr="00E66F50">
        <w:t>cancelled_date</w:t>
      </w:r>
      <w:proofErr w:type="spellEnd"/>
      <w:r w:rsidRPr="00E66F50">
        <w:t xml:space="preserve"> IS NOT NULL</w:t>
      </w:r>
    </w:p>
    <w:p w:rsidR="00E66F50" w:rsidRDefault="00E66F50" w:rsidP="00CD0F16">
      <w:pPr>
        <w:pStyle w:val="BodyText"/>
      </w:pPr>
      <w:r>
        <w:t>(</w:t>
      </w:r>
      <w:hyperlink r:id="rId8" w:anchor="10449967" w:history="1">
        <w:r w:rsidRPr="00E66F50">
          <w:t>Latest reply</w:t>
        </w:r>
      </w:hyperlink>
      <w:r w:rsidRPr="00E66F50">
        <w:t> on Jul 11, 2012 7:29 AM by User196932</w:t>
      </w:r>
      <w:r>
        <w:t>)</w:t>
      </w:r>
    </w:p>
    <w:p w:rsidR="00E66F50" w:rsidRDefault="00E66F50" w:rsidP="00CD0F16">
      <w:pPr>
        <w:pStyle w:val="BodyText"/>
      </w:pPr>
      <w:r>
        <w:rPr>
          <w:noProof/>
        </w:rPr>
        <w:drawing>
          <wp:inline distT="0" distB="0" distL="0" distR="0" wp14:anchorId="6AB770BD" wp14:editId="60AF9D90">
            <wp:extent cx="5107940" cy="2872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16" w:rsidRDefault="00E66F50" w:rsidP="00CD0F16">
      <w:pPr>
        <w:pStyle w:val="BodyText"/>
      </w:pPr>
      <w:r>
        <w:rPr>
          <w:noProof/>
        </w:rPr>
        <w:lastRenderedPageBreak/>
        <w:drawing>
          <wp:inline distT="0" distB="0" distL="0" distR="0" wp14:anchorId="1ECD5FD3" wp14:editId="23EAFFFA">
            <wp:extent cx="5107940" cy="2872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50" w:rsidRDefault="00EF40DF" w:rsidP="00CD0F16">
      <w:pPr>
        <w:pStyle w:val="BodyText"/>
      </w:pPr>
      <w:r>
        <w:rPr>
          <w:noProof/>
        </w:rPr>
        <w:drawing>
          <wp:inline distT="0" distB="0" distL="0" distR="0" wp14:anchorId="51CE7E01" wp14:editId="25722FE4">
            <wp:extent cx="5107940" cy="2872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E1" w:rsidRDefault="000C69E1" w:rsidP="00CD0F16">
      <w:pPr>
        <w:pStyle w:val="BodyText"/>
      </w:pPr>
      <w:r>
        <w:rPr>
          <w:noProof/>
        </w:rPr>
        <w:drawing>
          <wp:inline distT="0" distB="0" distL="0" distR="0" wp14:anchorId="4D7BDAB7" wp14:editId="5FB89426">
            <wp:extent cx="5107940" cy="2872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29" w:rsidRDefault="00C60B29" w:rsidP="00CD0F16">
      <w:pPr>
        <w:pStyle w:val="BodyText"/>
      </w:pPr>
      <w:r>
        <w:t xml:space="preserve">Ref: Exception </w:t>
      </w:r>
      <w:proofErr w:type="gramStart"/>
      <w:r>
        <w:t>Handling</w:t>
      </w:r>
      <w:proofErr w:type="gramEnd"/>
      <w:r>
        <w:t xml:space="preserve"> (</w:t>
      </w:r>
      <w:hyperlink r:id="rId13" w:history="1">
        <w:r w:rsidRPr="00C60B29">
          <w:t>https://docs.oracle.com/cd/A97630_01/appdev.920/a96624/07_errs.htm</w:t>
        </w:r>
      </w:hyperlink>
      <w:r>
        <w:t>)</w:t>
      </w:r>
    </w:p>
    <w:p w:rsidR="00C60B29" w:rsidRDefault="00C60B29" w:rsidP="00CD0F16">
      <w:pPr>
        <w:pStyle w:val="BodyText"/>
      </w:pPr>
    </w:p>
    <w:p w:rsidR="00B606CA" w:rsidRDefault="00B606CA" w:rsidP="00CD0F16">
      <w:pPr>
        <w:pStyle w:val="BodyText"/>
      </w:pPr>
      <w:r>
        <w:rPr>
          <w:noProof/>
        </w:rPr>
        <w:drawing>
          <wp:inline distT="0" distB="0" distL="0" distR="0" wp14:anchorId="51A1671D" wp14:editId="4110AD50">
            <wp:extent cx="5107940" cy="2872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73" w:rsidRDefault="000E0073" w:rsidP="00CD0F16">
      <w:pPr>
        <w:pStyle w:val="BodyText"/>
      </w:pPr>
      <w:r>
        <w:rPr>
          <w:noProof/>
        </w:rPr>
        <w:drawing>
          <wp:inline distT="0" distB="0" distL="0" distR="0" wp14:anchorId="5F508B52" wp14:editId="2692C1D6">
            <wp:extent cx="5107940" cy="28721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15" w:rsidRDefault="00644715" w:rsidP="00CD0F16">
      <w:pPr>
        <w:pStyle w:val="BodyText"/>
      </w:pPr>
      <w:r>
        <w:rPr>
          <w:noProof/>
        </w:rPr>
        <w:drawing>
          <wp:inline distT="0" distB="0" distL="0" distR="0" wp14:anchorId="13D06E9E" wp14:editId="4DEF1C26">
            <wp:extent cx="5107940" cy="2872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27" w:rsidRDefault="00A66327" w:rsidP="00CD0F16">
      <w:pPr>
        <w:pStyle w:val="BodyText"/>
      </w:pPr>
      <w:r>
        <w:rPr>
          <w:noProof/>
        </w:rPr>
        <w:drawing>
          <wp:inline distT="0" distB="0" distL="0" distR="0" wp14:anchorId="5075DEDD" wp14:editId="147A197E">
            <wp:extent cx="5107940" cy="2872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D7" w:rsidRDefault="006070D7" w:rsidP="00CD0F16">
      <w:pPr>
        <w:pStyle w:val="BodyText"/>
      </w:pPr>
      <w:r>
        <w:rPr>
          <w:noProof/>
        </w:rPr>
        <w:drawing>
          <wp:inline distT="0" distB="0" distL="0" distR="0" wp14:anchorId="35AF904F" wp14:editId="08E4EDDB">
            <wp:extent cx="5107940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8E" w:rsidRDefault="003C1B8E" w:rsidP="00CD0F16">
      <w:pPr>
        <w:pStyle w:val="BodyText"/>
      </w:pPr>
      <w:r>
        <w:t>Ref: Organization Access</w:t>
      </w:r>
      <w:r w:rsidR="005F6D97">
        <w:t xml:space="preserve"> for the BI USER</w:t>
      </w:r>
    </w:p>
    <w:p w:rsidR="005F6D97" w:rsidRDefault="005F6D97" w:rsidP="00CD0F16">
      <w:pPr>
        <w:pStyle w:val="BodyText"/>
      </w:pPr>
      <w:r>
        <w:rPr>
          <w:noProof/>
        </w:rPr>
        <w:drawing>
          <wp:inline distT="0" distB="0" distL="0" distR="0" wp14:anchorId="22F972EB" wp14:editId="11C330C3">
            <wp:extent cx="5107940" cy="2872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10" w:rsidRDefault="00981A10" w:rsidP="00CD0F16">
      <w:pPr>
        <w:pStyle w:val="BodyText"/>
      </w:pPr>
      <w:bookmarkStart w:id="0" w:name="_GoBack"/>
      <w:bookmarkEnd w:id="0"/>
    </w:p>
    <w:sectPr w:rsidR="00981A10" w:rsidSect="00963E81">
      <w:headerReference w:type="default" r:id="rId20"/>
      <w:footerReference w:type="default" r:id="rId21"/>
      <w:headerReference w:type="first" r:id="rId22"/>
      <w:pgSz w:w="12240" w:h="15840" w:code="1"/>
      <w:pgMar w:top="2778" w:right="1134" w:bottom="1418" w:left="3062" w:header="1304" w:footer="851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2BD6" w:rsidRDefault="006D2BD6">
      <w:r>
        <w:separator/>
      </w:r>
    </w:p>
  </w:endnote>
  <w:endnote w:type="continuationSeparator" w:id="0">
    <w:p w:rsidR="006D2BD6" w:rsidRDefault="006D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9999999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3218"/>
      <w:gridCol w:w="4022"/>
      <w:gridCol w:w="804"/>
    </w:tblGrid>
    <w:tr w:rsidR="00982569" w:rsidTr="007E3149">
      <w:tc>
        <w:tcPr>
          <w:tcW w:w="2000" w:type="pct"/>
        </w:tcPr>
        <w:p w:rsidR="00982569" w:rsidRDefault="00982569" w:rsidP="00982569">
          <w:pPr>
            <w:pStyle w:val="Footer"/>
          </w:pPr>
          <w:r>
            <w:fldChar w:fldCharType="begin"/>
          </w:r>
          <w:r>
            <w:instrText xml:space="preserve">filename </w:instrText>
          </w:r>
          <w:r>
            <w:fldChar w:fldCharType="separate"/>
          </w:r>
          <w:r w:rsidR="00E66F50">
            <w:rPr>
              <w:noProof/>
            </w:rPr>
            <w:t>Document1</w:t>
          </w:r>
          <w:r>
            <w:rPr>
              <w:noProof/>
            </w:rPr>
            <w:fldChar w:fldCharType="end"/>
          </w:r>
        </w:p>
      </w:tc>
      <w:tc>
        <w:tcPr>
          <w:tcW w:w="2500" w:type="pct"/>
        </w:tcPr>
        <w:p w:rsidR="00982569" w:rsidRDefault="00982569" w:rsidP="00982569">
          <w:pPr>
            <w:pStyle w:val="Footer"/>
            <w:jc w:val="center"/>
          </w:pPr>
          <w:r w:rsidRPr="008D3600">
            <w:rPr>
              <w:b/>
              <w:bCs/>
            </w:rPr>
            <w:t xml:space="preserve">Document Classification: </w:t>
          </w:r>
          <w:sdt>
            <w:sdtPr>
              <w:rPr>
                <w:b/>
                <w:bCs/>
              </w:rPr>
              <w:alias w:val="Category"/>
              <w:tag w:val="Category"/>
              <w:id w:val="991288436"/>
              <w:placeholder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>
                <w:rPr>
                  <w:b/>
                  <w:bCs/>
                  <w:lang w:val="en-AU"/>
                </w:rPr>
                <w:t>KPMG Confidential</w:t>
              </w:r>
            </w:sdtContent>
          </w:sdt>
        </w:p>
      </w:tc>
      <w:tc>
        <w:tcPr>
          <w:tcW w:w="500" w:type="pct"/>
        </w:tcPr>
        <w:p w:rsidR="00982569" w:rsidRDefault="00982569" w:rsidP="00982569">
          <w:pPr>
            <w:pStyle w:val="Footer"/>
            <w:jc w:val="right"/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>page \* arabic</w:instrText>
          </w:r>
          <w:r>
            <w:rPr>
              <w:rStyle w:val="PageNumber"/>
            </w:rPr>
            <w:fldChar w:fldCharType="separate"/>
          </w:r>
          <w:r w:rsidR="00981A10">
            <w:rPr>
              <w:rStyle w:val="PageNumber"/>
              <w:noProof/>
            </w:rPr>
            <w:t>5</w:t>
          </w:r>
          <w:r>
            <w:rPr>
              <w:rStyle w:val="PageNumber"/>
            </w:rPr>
            <w:fldChar w:fldCharType="end"/>
          </w:r>
        </w:p>
      </w:tc>
    </w:tr>
  </w:tbl>
  <w:p w:rsidR="00F544EE" w:rsidRPr="00982569" w:rsidRDefault="00F544EE" w:rsidP="009825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2BD6" w:rsidRDefault="006D2BD6">
      <w:r>
        <w:separator/>
      </w:r>
    </w:p>
  </w:footnote>
  <w:footnote w:type="continuationSeparator" w:id="0">
    <w:p w:rsidR="006D2BD6" w:rsidRDefault="006D2B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CellMar>
        <w:left w:w="0" w:type="dxa"/>
        <w:right w:w="71" w:type="dxa"/>
      </w:tblCellMar>
      <w:tblLook w:val="0000" w:firstRow="0" w:lastRow="0" w:firstColumn="0" w:lastColumn="0" w:noHBand="0" w:noVBand="0"/>
    </w:tblPr>
    <w:tblGrid>
      <w:gridCol w:w="8044"/>
    </w:tblGrid>
    <w:tr w:rsidR="00F544EE" w:rsidTr="007434A0">
      <w:tc>
        <w:tcPr>
          <w:tcW w:w="5000" w:type="pct"/>
        </w:tcPr>
        <w:p w:rsidR="00F544EE" w:rsidRDefault="00F544EE" w:rsidP="00F544EE">
          <w:pPr>
            <w:pStyle w:val="Header"/>
            <w:rPr>
              <w:b/>
            </w:rPr>
          </w:pPr>
        </w:p>
      </w:tc>
    </w:tr>
    <w:tr w:rsidR="00F544EE" w:rsidTr="007434A0">
      <w:tc>
        <w:tcPr>
          <w:tcW w:w="5000" w:type="pct"/>
        </w:tcPr>
        <w:p w:rsidR="00F544EE" w:rsidRDefault="00F544EE" w:rsidP="00F544EE">
          <w:pPr>
            <w:pStyle w:val="Header"/>
          </w:pPr>
        </w:p>
      </w:tc>
    </w:tr>
    <w:tr w:rsidR="00F544EE" w:rsidTr="007434A0">
      <w:tc>
        <w:tcPr>
          <w:tcW w:w="5000" w:type="pct"/>
        </w:tcPr>
        <w:p w:rsidR="00F544EE" w:rsidRDefault="00F544EE" w:rsidP="00F544EE">
          <w:pPr>
            <w:pStyle w:val="Header"/>
          </w:pPr>
        </w:p>
      </w:tc>
    </w:tr>
  </w:tbl>
  <w:p w:rsidR="00F544EE" w:rsidRPr="00242C54" w:rsidRDefault="00F544EE" w:rsidP="00F544EE">
    <w:pPr>
      <w:framePr w:w="1644" w:wrap="around" w:vAnchor="page" w:hAnchor="page" w:x="1192" w:y="1305"/>
    </w:pPr>
    <w:r>
      <w:rPr>
        <w:noProof/>
        <w:sz w:val="20"/>
      </w:rPr>
      <w:drawing>
        <wp:inline distT="0" distB="0" distL="0" distR="0" wp14:anchorId="7314721A" wp14:editId="726A51BE">
          <wp:extent cx="990000" cy="399600"/>
          <wp:effectExtent l="0" t="0" r="635" b="635"/>
          <wp:docPr id="328" name="Picture 3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8" name="KPMG_crop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000" cy="39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C576F8" w:rsidRPr="00F544EE" w:rsidRDefault="00C576F8" w:rsidP="00F544E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44EE" w:rsidRPr="008040BF" w:rsidRDefault="00F544EE" w:rsidP="000D1DAE">
    <w:pPr>
      <w:framePr w:w="1582" w:wrap="around" w:vAnchor="page" w:hAnchor="page" w:x="1220" w:y="1305"/>
      <w:rPr>
        <w:iCs/>
        <w:sz w:val="20"/>
      </w:rPr>
    </w:pPr>
    <w:r>
      <w:rPr>
        <w:iCs/>
        <w:noProof/>
        <w:sz w:val="20"/>
      </w:rPr>
      <w:drawing>
        <wp:inline distT="0" distB="0" distL="0" distR="0" wp14:anchorId="062A2BA4" wp14:editId="1AD8EEAC">
          <wp:extent cx="990000" cy="399621"/>
          <wp:effectExtent l="0" t="0" r="635" b="63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PMG_crop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000" cy="3996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C576F8" w:rsidRPr="00F544EE" w:rsidRDefault="00C576F8" w:rsidP="00F544E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1"/>
    <w:multiLevelType w:val="singleLevel"/>
    <w:tmpl w:val="CECC09B8"/>
    <w:lvl w:ilvl="0">
      <w:start w:val="1"/>
      <w:numFmt w:val="bullet"/>
      <w:lvlText w:val="-"/>
      <w:lvlJc w:val="left"/>
      <w:pPr>
        <w:tabs>
          <w:tab w:val="num" w:pos="454"/>
        </w:tabs>
        <w:ind w:left="454" w:hanging="227"/>
      </w:pPr>
      <w:rPr>
        <w:rFonts w:hint="default"/>
      </w:rPr>
    </w:lvl>
  </w:abstractNum>
  <w:abstractNum w:abstractNumId="1" w15:restartNumberingAfterBreak="0">
    <w:nsid w:val="FFFFFF82"/>
    <w:multiLevelType w:val="singleLevel"/>
    <w:tmpl w:val="DDCEBD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FB"/>
    <w:multiLevelType w:val="multilevel"/>
    <w:tmpl w:val="FFFFFFFF"/>
    <w:lvl w:ilvl="0">
      <w:start w:val="1"/>
      <w:numFmt w:val="decimal"/>
      <w:lvlText w:val="%1"/>
      <w:legacy w:legacy="1" w:legacySpace="0" w:legacyIndent="0"/>
      <w:lvlJc w:val="left"/>
    </w:lvl>
    <w:lvl w:ilvl="1">
      <w:start w:val="1"/>
      <w:numFmt w:val="decimal"/>
      <w:lvlText w:val="%1.%2"/>
      <w:legacy w:legacy="1" w:legacySpace="0" w:legacyIndent="0"/>
      <w:lvlJc w:val="left"/>
    </w:lvl>
    <w:lvl w:ilvl="2">
      <w:start w:val="1"/>
      <w:numFmt w:val="decimal"/>
      <w:lvlText w:val="%1.%2.%3"/>
      <w:legacy w:legacy="1" w:legacySpace="0" w:legacyIndent="0"/>
      <w:lvlJc w:val="left"/>
      <w:rPr>
        <w:strike w:val="0"/>
        <w:u w:val="none"/>
      </w:rPr>
    </w:lvl>
    <w:lvl w:ilvl="3">
      <w:numFmt w:val="none"/>
      <w:pStyle w:val="Heading4"/>
      <w:suff w:val="nothing"/>
      <w:lvlText w:val=""/>
      <w:lvlJc w:val="left"/>
      <w:rPr>
        <w:rFonts w:ascii="Tms Rmn" w:hAnsi="Tms Rmn" w:hint="default"/>
        <w:b w:val="0"/>
        <w:i w:val="0"/>
        <w:strike w:val="0"/>
        <w:u w:val="none"/>
      </w:rPr>
    </w:lvl>
    <w:lvl w:ilvl="4">
      <w:numFmt w:val="none"/>
      <w:pStyle w:val="Heading5"/>
      <w:suff w:val="nothing"/>
      <w:lvlText w:val=""/>
      <w:lvlJc w:val="left"/>
      <w:rPr>
        <w:rFonts w:ascii="Tms Rmn" w:hAnsi="Tms Rmn" w:hint="default"/>
        <w:b w:val="0"/>
        <w:i w:val="0"/>
        <w:strike w:val="0"/>
        <w:u w:val="none"/>
      </w:rPr>
    </w:lvl>
    <w:lvl w:ilvl="5">
      <w:numFmt w:val="none"/>
      <w:pStyle w:val="Heading6"/>
      <w:suff w:val="nothing"/>
      <w:lvlText w:val=""/>
      <w:lvlJc w:val="left"/>
      <w:rPr>
        <w:rFonts w:ascii="Tms Rmn" w:hAnsi="Tms Rmn" w:hint="default"/>
        <w:b w:val="0"/>
        <w:i w:val="0"/>
        <w:strike w:val="0"/>
        <w:u w:val="none"/>
      </w:rPr>
    </w:lvl>
    <w:lvl w:ilvl="6">
      <w:numFmt w:val="none"/>
      <w:pStyle w:val="Heading7"/>
      <w:suff w:val="nothing"/>
      <w:lvlText w:val=""/>
      <w:lvlJc w:val="left"/>
      <w:rPr>
        <w:rFonts w:ascii="Tms Rmn" w:hAnsi="Tms Rmn" w:hint="default"/>
        <w:b w:val="0"/>
        <w:i w:val="0"/>
        <w:strike w:val="0"/>
        <w:u w:val="none"/>
      </w:rPr>
    </w:lvl>
    <w:lvl w:ilvl="7">
      <w:numFmt w:val="none"/>
      <w:pStyle w:val="Heading8"/>
      <w:suff w:val="nothing"/>
      <w:lvlText w:val=""/>
      <w:lvlJc w:val="left"/>
      <w:rPr>
        <w:rFonts w:ascii="Tms Rmn" w:hAnsi="Tms Rmn" w:hint="default"/>
        <w:b w:val="0"/>
        <w:i w:val="0"/>
        <w:strike w:val="0"/>
        <w:u w:val="none"/>
      </w:rPr>
    </w:lvl>
    <w:lvl w:ilvl="8">
      <w:numFmt w:val="none"/>
      <w:suff w:val="nothing"/>
      <w:lvlText w:val=""/>
      <w:lvlJc w:val="left"/>
      <w:rPr>
        <w:rFonts w:ascii="Tms Rmn" w:hAnsi="Tms Rmn" w:hint="default"/>
        <w:b w:val="0"/>
        <w:i w:val="0"/>
        <w:strike w:val="0"/>
        <w:u w:val="none"/>
      </w:rPr>
    </w:lvl>
  </w:abstractNum>
  <w:abstractNum w:abstractNumId="3" w15:restartNumberingAfterBreak="0">
    <w:nsid w:val="051114EC"/>
    <w:multiLevelType w:val="hybridMultilevel"/>
    <w:tmpl w:val="9F1A16B2"/>
    <w:lvl w:ilvl="0" w:tplc="981E44FC">
      <w:start w:val="1"/>
      <w:numFmt w:val="bullet"/>
      <w:lvlText w:val="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A549C"/>
    <w:multiLevelType w:val="singleLevel"/>
    <w:tmpl w:val="FE8CDA8A"/>
    <w:lvl w:ilvl="0">
      <w:start w:val="1"/>
      <w:numFmt w:val="bullet"/>
      <w:pStyle w:val="ListBullet2"/>
      <w:lvlText w:val="-"/>
      <w:lvlJc w:val="left"/>
      <w:pPr>
        <w:tabs>
          <w:tab w:val="num" w:pos="680"/>
        </w:tabs>
        <w:ind w:left="680" w:hanging="340"/>
      </w:pPr>
      <w:rPr>
        <w:rFonts w:ascii="9999999" w:hAnsi="9999999" w:cs="Courier New" w:hint="default"/>
        <w:sz w:val="16"/>
      </w:rPr>
    </w:lvl>
  </w:abstractNum>
  <w:abstractNum w:abstractNumId="5" w15:restartNumberingAfterBreak="0">
    <w:nsid w:val="199A68DA"/>
    <w:multiLevelType w:val="hybridMultilevel"/>
    <w:tmpl w:val="9F505884"/>
    <w:lvl w:ilvl="0" w:tplc="4614BFA4">
      <w:start w:val="1"/>
      <w:numFmt w:val="bullet"/>
      <w:pStyle w:val="ListBullet"/>
      <w:lvlText w:val="—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4E754E"/>
    <w:multiLevelType w:val="singleLevel"/>
    <w:tmpl w:val="D8ACC0F6"/>
    <w:lvl w:ilvl="0">
      <w:start w:val="1"/>
      <w:numFmt w:val="bullet"/>
      <w:lvlText w:val="-"/>
      <w:lvlJc w:val="left"/>
      <w:pPr>
        <w:tabs>
          <w:tab w:val="num" w:pos="680"/>
        </w:tabs>
        <w:ind w:left="680" w:hanging="340"/>
      </w:pPr>
      <w:rPr>
        <w:rFonts w:ascii="Times New Roman" w:hAnsi="Times New Roman" w:hint="default"/>
      </w:rPr>
    </w:lvl>
  </w:abstractNum>
  <w:abstractNum w:abstractNumId="7" w15:restartNumberingAfterBreak="0">
    <w:nsid w:val="231063D5"/>
    <w:multiLevelType w:val="singleLevel"/>
    <w:tmpl w:val="FFFFFFFF"/>
    <w:lvl w:ilvl="0">
      <w:numFmt w:val="decimal"/>
      <w:lvlText w:val="%1"/>
      <w:legacy w:legacy="1" w:legacySpace="0" w:legacyIndent="0"/>
      <w:lvlJc w:val="left"/>
      <w:rPr>
        <w:rFonts w:ascii="Tms Rmn" w:hAnsi="Tms Rmn" w:hint="default"/>
      </w:rPr>
    </w:lvl>
  </w:abstractNum>
  <w:abstractNum w:abstractNumId="8" w15:restartNumberingAfterBreak="0">
    <w:nsid w:val="335338EF"/>
    <w:multiLevelType w:val="singleLevel"/>
    <w:tmpl w:val="FFFFFFFF"/>
    <w:lvl w:ilvl="0">
      <w:numFmt w:val="decimal"/>
      <w:lvlText w:val="%1"/>
      <w:legacy w:legacy="1" w:legacySpace="0" w:legacyIndent="0"/>
      <w:lvlJc w:val="left"/>
      <w:rPr>
        <w:rFonts w:ascii="Tms Rmn" w:hAnsi="Tms Rmn" w:hint="default"/>
      </w:rPr>
    </w:lvl>
  </w:abstractNum>
  <w:abstractNum w:abstractNumId="9" w15:restartNumberingAfterBreak="0">
    <w:nsid w:val="65FC384B"/>
    <w:multiLevelType w:val="hybridMultilevel"/>
    <w:tmpl w:val="B84E36C6"/>
    <w:lvl w:ilvl="0" w:tplc="1C3A350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3"/>
  </w:num>
  <w:num w:numId="5">
    <w:abstractNumId w:val="9"/>
  </w:num>
  <w:num w:numId="6">
    <w:abstractNumId w:val="1"/>
  </w:num>
  <w:num w:numId="7">
    <w:abstractNumId w:val="1"/>
  </w:num>
  <w:num w:numId="8">
    <w:abstractNumId w:val="0"/>
  </w:num>
  <w:num w:numId="9">
    <w:abstractNumId w:val="0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5"/>
  </w:num>
  <w:num w:numId="20">
    <w:abstractNumId w:val="4"/>
  </w:num>
  <w:num w:numId="21">
    <w:abstractNumId w:val="1"/>
  </w:num>
  <w:num w:numId="22">
    <w:abstractNumId w:val="0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5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567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KISVer" w:val="3.0"/>
    <w:docVar w:name="PrLangInserted" w:val="1"/>
  </w:docVars>
  <w:rsids>
    <w:rsidRoot w:val="00E66F50"/>
    <w:rsid w:val="0002537E"/>
    <w:rsid w:val="000A5224"/>
    <w:rsid w:val="000C69E1"/>
    <w:rsid w:val="000D1DAE"/>
    <w:rsid w:val="000E0073"/>
    <w:rsid w:val="000E6CD2"/>
    <w:rsid w:val="00202F2F"/>
    <w:rsid w:val="00231E22"/>
    <w:rsid w:val="00250282"/>
    <w:rsid w:val="002A6386"/>
    <w:rsid w:val="002C4089"/>
    <w:rsid w:val="0035019F"/>
    <w:rsid w:val="003C1B8E"/>
    <w:rsid w:val="004D6CAC"/>
    <w:rsid w:val="004E24A0"/>
    <w:rsid w:val="00542863"/>
    <w:rsid w:val="00543708"/>
    <w:rsid w:val="005A3BA8"/>
    <w:rsid w:val="005F6D97"/>
    <w:rsid w:val="006070D7"/>
    <w:rsid w:val="00641B7A"/>
    <w:rsid w:val="00644715"/>
    <w:rsid w:val="006B64A7"/>
    <w:rsid w:val="006D2BD6"/>
    <w:rsid w:val="006F7ABC"/>
    <w:rsid w:val="00755219"/>
    <w:rsid w:val="00770FD6"/>
    <w:rsid w:val="008E214E"/>
    <w:rsid w:val="0090398E"/>
    <w:rsid w:val="00924768"/>
    <w:rsid w:val="00957B82"/>
    <w:rsid w:val="00963E81"/>
    <w:rsid w:val="00981A10"/>
    <w:rsid w:val="00982569"/>
    <w:rsid w:val="009D2B40"/>
    <w:rsid w:val="00A66327"/>
    <w:rsid w:val="00A87291"/>
    <w:rsid w:val="00B606CA"/>
    <w:rsid w:val="00B76B77"/>
    <w:rsid w:val="00C576F8"/>
    <w:rsid w:val="00C60B29"/>
    <w:rsid w:val="00C6105A"/>
    <w:rsid w:val="00CC5E0C"/>
    <w:rsid w:val="00CD0F16"/>
    <w:rsid w:val="00CE4C49"/>
    <w:rsid w:val="00D862D1"/>
    <w:rsid w:val="00DA4057"/>
    <w:rsid w:val="00E13508"/>
    <w:rsid w:val="00E66F50"/>
    <w:rsid w:val="00EA1D7A"/>
    <w:rsid w:val="00EC2016"/>
    <w:rsid w:val="00EF40DF"/>
    <w:rsid w:val="00F54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EF6A8E6-18D5-4E00-B578-2BF6201F3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0" w:unhideWhenUsed="1"/>
    <w:lsdException w:name="Closing" w:semiHidden="1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0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 w:qFormat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semiHidden="1" w:uiPriority="0" w:unhideWhenUsed="1"/>
    <w:lsdException w:name="Emphasis" w:semiHidden="1" w:uiPriority="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1DAE"/>
    <w:rPr>
      <w:rFonts w:ascii="Arial" w:hAnsi="Arial"/>
      <w:sz w:val="22"/>
      <w:lang w:val="en-US" w:eastAsia="en-US"/>
    </w:rPr>
  </w:style>
  <w:style w:type="paragraph" w:styleId="Heading1">
    <w:name w:val="heading 1"/>
    <w:basedOn w:val="Heading2"/>
    <w:next w:val="BodyText"/>
    <w:link w:val="Heading1Char"/>
    <w:qFormat/>
    <w:rsid w:val="00F544EE"/>
    <w:pPr>
      <w:outlineLvl w:val="0"/>
    </w:pPr>
    <w:rPr>
      <w:i w:val="0"/>
    </w:rPr>
  </w:style>
  <w:style w:type="paragraph" w:styleId="Heading2">
    <w:name w:val="heading 2"/>
    <w:basedOn w:val="Heading3"/>
    <w:next w:val="BodyText"/>
    <w:link w:val="Heading2Char"/>
    <w:qFormat/>
    <w:rsid w:val="00F544EE"/>
    <w:pPr>
      <w:outlineLvl w:val="1"/>
    </w:pPr>
    <w:rPr>
      <w:b/>
      <w:sz w:val="24"/>
    </w:rPr>
  </w:style>
  <w:style w:type="paragraph" w:styleId="Heading3">
    <w:name w:val="heading 3"/>
    <w:basedOn w:val="BodyText"/>
    <w:next w:val="BodyText"/>
    <w:link w:val="Heading3Char"/>
    <w:qFormat/>
    <w:rsid w:val="00F544EE"/>
    <w:pPr>
      <w:keepNext/>
      <w:keepLines/>
      <w:outlineLvl w:val="2"/>
    </w:pPr>
    <w:rPr>
      <w:i/>
    </w:rPr>
  </w:style>
  <w:style w:type="paragraph" w:styleId="Heading4">
    <w:name w:val="heading 4"/>
    <w:basedOn w:val="BodyText"/>
    <w:next w:val="BodyText"/>
    <w:qFormat/>
    <w:rsid w:val="00F544EE"/>
    <w:pPr>
      <w:numPr>
        <w:ilvl w:val="3"/>
        <w:numId w:val="26"/>
      </w:numPr>
      <w:outlineLvl w:val="3"/>
    </w:pPr>
  </w:style>
  <w:style w:type="paragraph" w:styleId="Heading5">
    <w:name w:val="heading 5"/>
    <w:basedOn w:val="Normal"/>
    <w:next w:val="Normal"/>
    <w:qFormat/>
    <w:rsid w:val="00F544EE"/>
    <w:pPr>
      <w:numPr>
        <w:ilvl w:val="4"/>
        <w:numId w:val="26"/>
      </w:numPr>
      <w:outlineLvl w:val="4"/>
    </w:pPr>
  </w:style>
  <w:style w:type="paragraph" w:styleId="Heading6">
    <w:name w:val="heading 6"/>
    <w:basedOn w:val="Normal"/>
    <w:next w:val="Normal"/>
    <w:semiHidden/>
    <w:rsid w:val="00F544EE"/>
    <w:pPr>
      <w:numPr>
        <w:ilvl w:val="5"/>
        <w:numId w:val="26"/>
      </w:numPr>
      <w:outlineLvl w:val="5"/>
    </w:pPr>
  </w:style>
  <w:style w:type="paragraph" w:styleId="Heading7">
    <w:name w:val="heading 7"/>
    <w:basedOn w:val="Normal"/>
    <w:next w:val="Normal"/>
    <w:semiHidden/>
    <w:rsid w:val="00F544EE"/>
    <w:pPr>
      <w:numPr>
        <w:ilvl w:val="6"/>
        <w:numId w:val="26"/>
      </w:numPr>
      <w:outlineLvl w:val="6"/>
    </w:pPr>
  </w:style>
  <w:style w:type="paragraph" w:styleId="Heading8">
    <w:name w:val="heading 8"/>
    <w:basedOn w:val="Normal"/>
    <w:next w:val="Normal"/>
    <w:semiHidden/>
    <w:rsid w:val="00641B7A"/>
    <w:pPr>
      <w:numPr>
        <w:ilvl w:val="7"/>
        <w:numId w:val="26"/>
      </w:numPr>
      <w:outlineLvl w:val="7"/>
    </w:pPr>
  </w:style>
  <w:style w:type="paragraph" w:styleId="Heading9">
    <w:name w:val="heading 9"/>
    <w:basedOn w:val="Normal"/>
    <w:next w:val="Normal"/>
    <w:semiHidden/>
    <w:rsid w:val="00641B7A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F544EE"/>
    <w:pPr>
      <w:spacing w:before="120" w:after="120"/>
    </w:pPr>
  </w:style>
  <w:style w:type="paragraph" w:styleId="Footer">
    <w:name w:val="footer"/>
    <w:basedOn w:val="Normal"/>
    <w:link w:val="FooterChar"/>
    <w:rsid w:val="00641B7A"/>
    <w:pPr>
      <w:tabs>
        <w:tab w:val="right" w:pos="8505"/>
      </w:tabs>
    </w:pPr>
    <w:rPr>
      <w:sz w:val="12"/>
    </w:rPr>
  </w:style>
  <w:style w:type="paragraph" w:styleId="Header">
    <w:name w:val="header"/>
    <w:basedOn w:val="Normal"/>
    <w:rsid w:val="00F544EE"/>
    <w:pPr>
      <w:spacing w:before="20" w:after="20"/>
    </w:pPr>
    <w:rPr>
      <w:i/>
      <w:sz w:val="18"/>
    </w:rPr>
  </w:style>
  <w:style w:type="paragraph" w:styleId="ListBullet">
    <w:name w:val="List Bullet"/>
    <w:basedOn w:val="BodyText"/>
    <w:qFormat/>
    <w:rsid w:val="00982569"/>
    <w:pPr>
      <w:numPr>
        <w:numId w:val="27"/>
      </w:numPr>
    </w:pPr>
  </w:style>
  <w:style w:type="paragraph" w:styleId="FootnoteText">
    <w:name w:val="footnote text"/>
    <w:basedOn w:val="Normal"/>
    <w:semiHidden/>
    <w:rsid w:val="00641B7A"/>
    <w:rPr>
      <w:sz w:val="18"/>
    </w:rPr>
  </w:style>
  <w:style w:type="paragraph" w:customStyle="1" w:styleId="Graphic">
    <w:name w:val="Graphic"/>
    <w:basedOn w:val="Normal"/>
    <w:next w:val="Caption"/>
    <w:qFormat/>
    <w:rsid w:val="00231E22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jc w:val="center"/>
    </w:pPr>
  </w:style>
  <w:style w:type="paragraph" w:styleId="ListBullet2">
    <w:name w:val="List Bullet 2"/>
    <w:basedOn w:val="ListBullet"/>
    <w:qFormat/>
    <w:rsid w:val="00CD0F16"/>
    <w:pPr>
      <w:numPr>
        <w:numId w:val="28"/>
      </w:numPr>
    </w:pPr>
  </w:style>
  <w:style w:type="paragraph" w:styleId="Caption">
    <w:name w:val="caption"/>
    <w:basedOn w:val="Normal"/>
    <w:next w:val="Normal"/>
    <w:qFormat/>
    <w:rsid w:val="00F544EE"/>
    <w:rPr>
      <w:bCs/>
      <w:i/>
      <w:sz w:val="14"/>
    </w:rPr>
  </w:style>
  <w:style w:type="paragraph" w:styleId="BodyText3">
    <w:name w:val="Body Text 3"/>
    <w:basedOn w:val="Normal"/>
    <w:qFormat/>
    <w:rsid w:val="00F544EE"/>
    <w:pPr>
      <w:ind w:left="142" w:hanging="142"/>
    </w:pPr>
    <w:rPr>
      <w:sz w:val="18"/>
      <w:szCs w:val="16"/>
    </w:rPr>
  </w:style>
  <w:style w:type="character" w:styleId="PageNumber">
    <w:name w:val="page number"/>
    <w:rsid w:val="00F544EE"/>
    <w:rPr>
      <w:rFonts w:ascii="Arial" w:hAnsi="Arial"/>
      <w:sz w:val="12"/>
    </w:rPr>
  </w:style>
  <w:style w:type="character" w:customStyle="1" w:styleId="BodyTextChar">
    <w:name w:val="Body Text Char"/>
    <w:link w:val="BodyText"/>
    <w:rsid w:val="00F544EE"/>
    <w:rPr>
      <w:rFonts w:ascii="Arial" w:hAnsi="Arial"/>
      <w:sz w:val="22"/>
      <w:lang w:val="en-US" w:eastAsia="en-US"/>
    </w:rPr>
  </w:style>
  <w:style w:type="character" w:customStyle="1" w:styleId="Heading3Char">
    <w:name w:val="Heading 3 Char"/>
    <w:link w:val="Heading3"/>
    <w:rsid w:val="00F544EE"/>
    <w:rPr>
      <w:rFonts w:ascii="Arial" w:hAnsi="Arial"/>
      <w:i/>
      <w:sz w:val="22"/>
      <w:lang w:val="en-US" w:eastAsia="en-US"/>
    </w:rPr>
  </w:style>
  <w:style w:type="character" w:customStyle="1" w:styleId="Heading2Char">
    <w:name w:val="Heading 2 Char"/>
    <w:link w:val="Heading2"/>
    <w:rsid w:val="00F544EE"/>
    <w:rPr>
      <w:rFonts w:ascii="Arial" w:hAnsi="Arial"/>
      <w:b/>
      <w:i/>
      <w:sz w:val="24"/>
      <w:lang w:val="en-US" w:eastAsia="en-US"/>
    </w:rPr>
  </w:style>
  <w:style w:type="character" w:customStyle="1" w:styleId="Heading1Char">
    <w:name w:val="Heading 1 Char"/>
    <w:link w:val="Heading1"/>
    <w:rsid w:val="00F544EE"/>
    <w:rPr>
      <w:rFonts w:ascii="Arial" w:hAnsi="Arial"/>
      <w:b/>
      <w:sz w:val="24"/>
      <w:lang w:val="en-US" w:eastAsia="en-US"/>
    </w:rPr>
  </w:style>
  <w:style w:type="table" w:styleId="TableGrid">
    <w:name w:val="Table Grid"/>
    <w:basedOn w:val="TableNormal"/>
    <w:rsid w:val="00982569"/>
    <w:rPr>
      <w:rFonts w:ascii="CG Times (W1)" w:hAnsi="CG Times (W1)"/>
      <w:lang w:val="en-CA" w:eastAsia="en-CA" w:bidi="th-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rsid w:val="00982569"/>
    <w:rPr>
      <w:rFonts w:ascii="Arial" w:hAnsi="Arial"/>
      <w:sz w:val="1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E66F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unity.oracle.com/message/10449967?tstart=0" TargetMode="External"/><Relationship Id="rId13" Type="http://schemas.openxmlformats.org/officeDocument/2006/relationships/hyperlink" Target="https://docs.oracle.com/cd/A97630_01/appdev.920/a96624/07_errs.ht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KIS\Templates\_Plai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_Plain</Template>
  <TotalTime>93</TotalTime>
  <Pages>6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Plain v5.1</vt:lpstr>
    </vt:vector>
  </TitlesOfParts>
  <Company>KPMG</Company>
  <LinksUpToDate>false</LinksUpToDate>
  <CharactersWithSpaces>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Plain v5.1</dc:title>
  <dc:subject/>
  <dc:creator>Sayuru Jayasinghe</dc:creator>
  <cp:keywords/>
  <dc:description/>
  <cp:lastModifiedBy>Sayuru Jayasinghe</cp:lastModifiedBy>
  <cp:revision>12</cp:revision>
  <cp:lastPrinted>2000-03-07T03:10:00Z</cp:lastPrinted>
  <dcterms:created xsi:type="dcterms:W3CDTF">2019-03-14T05:49:00Z</dcterms:created>
  <dcterms:modified xsi:type="dcterms:W3CDTF">2019-03-14T07:32:00Z</dcterms:modified>
  <cp:category>KPMG Confidential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ISTmpltVer">
    <vt:lpwstr>5.0</vt:lpwstr>
  </property>
  <property fmtid="{D5CDD505-2E9C-101B-9397-08002B2CF9AE}" pid="3" name="KISDateFmt">
    <vt:lpwstr>d MMMM yyyy</vt:lpwstr>
  </property>
  <property fmtid="{D5CDD505-2E9C-101B-9397-08002B2CF9AE}" pid="4" name="KISConfidential">
    <vt:lpwstr>KPMG Confidential</vt:lpwstr>
  </property>
</Properties>
</file>