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98F8DA" w14:textId="77055015" w:rsidR="00030EB8" w:rsidRDefault="00C06269" w:rsidP="00030EB8">
      <w:pPr>
        <w:pStyle w:val="Header"/>
        <w:rPr>
          <w:highlight w:val="darkGray"/>
        </w:rPr>
      </w:pPr>
      <w:r>
        <w:rPr>
          <w:highlight w:val="darkGray"/>
        </w:rPr>
        <w:t xml:space="preserve">Digital </w:t>
      </w:r>
      <w:proofErr w:type="spellStart"/>
      <w:proofErr w:type="gramStart"/>
      <w:r>
        <w:rPr>
          <w:highlight w:val="darkGray"/>
        </w:rPr>
        <w:t>Leteracy</w:t>
      </w:r>
      <w:proofErr w:type="spellEnd"/>
      <w:r>
        <w:rPr>
          <w:highlight w:val="darkGray"/>
        </w:rPr>
        <w:t xml:space="preserve"> :</w:t>
      </w:r>
      <w:proofErr w:type="gramEnd"/>
      <w:r>
        <w:rPr>
          <w:highlight w:val="darkGray"/>
        </w:rPr>
        <w:t xml:space="preserve"> A Modern Approach</w:t>
      </w:r>
    </w:p>
    <w:p w14:paraId="69BF5403" w14:textId="77777777" w:rsidR="00030EB8" w:rsidRDefault="00030EB8" w:rsidP="00030EB8">
      <w:pPr>
        <w:pStyle w:val="Header"/>
        <w:rPr>
          <w:highlight w:val="darkGray"/>
        </w:rPr>
      </w:pPr>
    </w:p>
    <w:p w14:paraId="6027A27D" w14:textId="77777777" w:rsidR="00030EB8" w:rsidRDefault="00030EB8" w:rsidP="00030EB8">
      <w:pPr>
        <w:pStyle w:val="Header"/>
        <w:rPr>
          <w:highlight w:val="darkGray"/>
        </w:rPr>
      </w:pPr>
    </w:p>
    <w:p w14:paraId="2E4E4297" w14:textId="6C06E90E" w:rsidR="00030EB8" w:rsidRPr="00030EB8" w:rsidRDefault="00030EB8" w:rsidP="00030EB8">
      <w:pPr>
        <w:pStyle w:val="Header"/>
        <w:rPr>
          <w:highlight w:val="darkGray"/>
        </w:rPr>
      </w:pPr>
      <w:r w:rsidRPr="00030EB8">
        <w:rPr>
          <w:highlight w:val="darkGray"/>
        </w:rPr>
        <w:t>1.1 What is Digital Literacy?</w:t>
      </w:r>
    </w:p>
    <w:p w14:paraId="0B5D60B2" w14:textId="77777777" w:rsidR="00030EB8" w:rsidRPr="00030EB8" w:rsidRDefault="00030EB8" w:rsidP="00030EB8">
      <w:pPr>
        <w:pStyle w:val="Header"/>
        <w:rPr>
          <w:highlight w:val="darkGray"/>
        </w:rPr>
      </w:pPr>
      <w:r w:rsidRPr="00030EB8">
        <w:rPr>
          <w:highlight w:val="darkGray"/>
        </w:rPr>
        <w:t>1.2 Importance in the Modern Era</w:t>
      </w:r>
    </w:p>
    <w:p w14:paraId="4E38F433" w14:textId="77777777" w:rsidR="00030EB8" w:rsidRPr="00030EB8" w:rsidRDefault="00030EB8" w:rsidP="00030EB8">
      <w:pPr>
        <w:pStyle w:val="Header"/>
        <w:rPr>
          <w:highlight w:val="darkGray"/>
        </w:rPr>
      </w:pPr>
    </w:p>
    <w:p w14:paraId="18533BDF" w14:textId="77777777" w:rsidR="00030EB8" w:rsidRPr="00030EB8" w:rsidRDefault="00030EB8" w:rsidP="00030EB8">
      <w:pPr>
        <w:pStyle w:val="Header"/>
        <w:rPr>
          <w:highlight w:val="darkGray"/>
        </w:rPr>
      </w:pPr>
      <w:r w:rsidRPr="00030EB8">
        <w:rPr>
          <w:highlight w:val="darkGray"/>
        </w:rPr>
        <w:t>Chapter 2: Tools and Applications</w:t>
      </w:r>
    </w:p>
    <w:p w14:paraId="4C2C9E1F" w14:textId="21A0865A" w:rsidR="00030EB8" w:rsidRPr="00030EB8" w:rsidRDefault="00711B69" w:rsidP="00030EB8">
      <w:pPr>
        <w:pStyle w:val="Header"/>
        <w:rPr>
          <w:highlight w:val="darkGray"/>
        </w:rPr>
      </w:pPr>
      <w:r>
        <w:rPr>
          <w:highlight w:val="darkGray"/>
        </w:rPr>
        <w:t xml:space="preserve">              </w:t>
      </w:r>
      <w:r w:rsidR="00030EB8" w:rsidRPr="00030EB8">
        <w:rPr>
          <w:highlight w:val="darkGray"/>
        </w:rPr>
        <w:t>2.1 MS Office Suite</w:t>
      </w:r>
    </w:p>
    <w:p w14:paraId="66BAE95F" w14:textId="095D1457" w:rsidR="00030EB8" w:rsidRPr="00030EB8" w:rsidRDefault="00711B69" w:rsidP="00030EB8">
      <w:pPr>
        <w:pStyle w:val="Header"/>
        <w:rPr>
          <w:highlight w:val="darkGray"/>
        </w:rPr>
      </w:pPr>
      <w:r>
        <w:rPr>
          <w:highlight w:val="darkGray"/>
        </w:rPr>
        <w:t xml:space="preserve">             </w:t>
      </w:r>
      <w:r w:rsidR="00030EB8" w:rsidRPr="00030EB8">
        <w:rPr>
          <w:highlight w:val="darkGray"/>
        </w:rPr>
        <w:t>2.2 Online Collaboration Tools</w:t>
      </w:r>
    </w:p>
    <w:p w14:paraId="017506CC" w14:textId="77777777" w:rsidR="00030EB8" w:rsidRPr="00030EB8" w:rsidRDefault="00030EB8" w:rsidP="00030EB8">
      <w:pPr>
        <w:pStyle w:val="Header"/>
        <w:rPr>
          <w:highlight w:val="darkGray"/>
        </w:rPr>
      </w:pPr>
    </w:p>
    <w:p w14:paraId="2B97C0BF" w14:textId="77777777" w:rsidR="00030EB8" w:rsidRPr="00030EB8" w:rsidRDefault="00030EB8" w:rsidP="00030EB8">
      <w:pPr>
        <w:pStyle w:val="Header"/>
        <w:rPr>
          <w:highlight w:val="darkGray"/>
        </w:rPr>
      </w:pPr>
      <w:r w:rsidRPr="00030EB8">
        <w:rPr>
          <w:highlight w:val="darkGray"/>
        </w:rPr>
        <w:t>Chapter 3: Future Trends</w:t>
      </w:r>
    </w:p>
    <w:p w14:paraId="1CC244F9" w14:textId="77777777" w:rsidR="00C06269" w:rsidRPr="00030EB8" w:rsidRDefault="00030EB8" w:rsidP="00030EB8">
      <w:pPr>
        <w:pStyle w:val="Header"/>
        <w:rPr>
          <w:highlight w:val="darkGray"/>
        </w:rPr>
      </w:pPr>
      <w:r w:rsidRPr="00030EB8">
        <w:rPr>
          <w:highlight w:val="darkGray"/>
        </w:rPr>
        <w:t>3.1 Al and Digital Literacy</w:t>
      </w:r>
    </w:p>
    <w:sdt>
      <w:sdtPr>
        <w:id w:val="45892052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14:paraId="63DCC1D2" w14:textId="2145CBEE" w:rsidR="00C06269" w:rsidRDefault="00C06269">
          <w:pPr>
            <w:pStyle w:val="TOCHeading"/>
          </w:pPr>
          <w:r>
            <w:t>Table of Contents</w:t>
          </w:r>
        </w:p>
        <w:p w14:paraId="27048C6D" w14:textId="1906A215" w:rsidR="00C06269" w:rsidRDefault="00C06269">
          <w:pPr>
            <w:pStyle w:val="TOC1"/>
          </w:pPr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14:paraId="748C0417" w14:textId="77777777" w:rsidR="00C06269" w:rsidRDefault="00C06269">
          <w:pPr>
            <w:pStyle w:val="TOC2"/>
            <w:ind w:left="216"/>
          </w:pPr>
          <w:sdt>
            <w:sdtPr>
              <w:id w:val="1667506712"/>
              <w:placeholder>
                <w:docPart w:val="05287CFF594C4304B6ED46DC2AC67298"/>
              </w:placeholder>
              <w:temporary/>
              <w:showingPlcHdr/>
            </w:sdtPr>
            <w:sdtContent>
              <w:r>
                <w:t>Type chapter title (level 2)</w:t>
              </w:r>
            </w:sdtContent>
          </w:sdt>
          <w:r>
            <w:ptab w:relativeTo="margin" w:alignment="right" w:leader="dot"/>
          </w:r>
          <w:r>
            <w:t>2</w:t>
          </w:r>
        </w:p>
        <w:p w14:paraId="3A85E609" w14:textId="77777777" w:rsidR="00C06269" w:rsidRDefault="00C06269">
          <w:pPr>
            <w:pStyle w:val="TOC3"/>
            <w:ind w:left="446"/>
          </w:pPr>
          <w:sdt>
            <w:sdtPr>
              <w:id w:val="93059032"/>
              <w:placeholder>
                <w:docPart w:val="5708E4B5366F43F395A66765555B1E68"/>
              </w:placeholder>
              <w:temporary/>
              <w:showingPlcHdr/>
            </w:sdtPr>
            <w:sdtContent>
              <w:r>
                <w:t>Type chapter title (level 3)</w:t>
              </w:r>
            </w:sdtContent>
          </w:sdt>
          <w:r>
            <w:ptab w:relativeTo="margin" w:alignment="right" w:leader="dot"/>
          </w:r>
          <w:r>
            <w:t>3</w:t>
          </w:r>
        </w:p>
        <w:p w14:paraId="3DD6AE87" w14:textId="77777777" w:rsidR="00C06269" w:rsidRDefault="00C06269">
          <w:pPr>
            <w:pStyle w:val="TOC1"/>
          </w:pPr>
          <w:sdt>
            <w:sdtPr>
              <w:rPr>
                <w:b/>
                <w:bCs/>
              </w:rPr>
              <w:id w:val="183865966"/>
              <w:placeholder>
                <w:docPart w:val="D66B9CFB05394DB9B6323515F930A675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Type chapter title (level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14:paraId="6FF240EA" w14:textId="77777777" w:rsidR="00C06269" w:rsidRDefault="00C06269">
          <w:pPr>
            <w:pStyle w:val="TOC2"/>
            <w:ind w:left="216"/>
          </w:pPr>
          <w:sdt>
            <w:sdtPr>
              <w:id w:val="93059040"/>
              <w:placeholder>
                <w:docPart w:val="05287CFF594C4304B6ED46DC2AC67298"/>
              </w:placeholder>
              <w:temporary/>
              <w:showingPlcHdr/>
            </w:sdtPr>
            <w:sdtContent>
              <w:r>
                <w:t>Type chapter title (level 2)</w:t>
              </w:r>
            </w:sdtContent>
          </w:sdt>
          <w:r>
            <w:ptab w:relativeTo="margin" w:alignment="right" w:leader="dot"/>
          </w:r>
          <w:r>
            <w:t>5</w:t>
          </w:r>
        </w:p>
        <w:p w14:paraId="3BB142F9" w14:textId="69CAB9C6" w:rsidR="00C06269" w:rsidRDefault="00C06269">
          <w:pPr>
            <w:pStyle w:val="TOC3"/>
            <w:ind w:left="446"/>
          </w:pPr>
          <w:sdt>
            <w:sdtPr>
              <w:id w:val="93059044"/>
              <w:placeholder>
                <w:docPart w:val="5708E4B5366F43F395A66765555B1E68"/>
              </w:placeholder>
              <w:temporary/>
              <w:showingPlcHdr/>
            </w:sdtPr>
            <w:sdtContent>
              <w:r>
                <w:t>Type chapter title (level 3)</w:t>
              </w:r>
            </w:sdtContent>
          </w:sdt>
          <w:r>
            <w:ptab w:relativeTo="margin" w:alignment="right" w:leader="dot"/>
          </w:r>
          <w:r>
            <w:t>6</w:t>
          </w:r>
        </w:p>
      </w:sdtContent>
    </w:sdt>
    <w:p w14:paraId="77CA340D" w14:textId="183D5A22" w:rsidR="00030EB8" w:rsidRPr="00030EB8" w:rsidRDefault="00C06269" w:rsidP="00C06269">
      <w:pPr>
        <w:pStyle w:val="Header"/>
        <w:rPr>
          <w:highlight w:val="darkGray"/>
        </w:rPr>
      </w:pPr>
      <w:r>
        <w:rPr>
          <w:noProof/>
        </w:rPr>
        <w:drawing>
          <wp:inline distT="0" distB="0" distL="0" distR="0" wp14:anchorId="04B77B49" wp14:editId="4CB28A18">
            <wp:extent cx="5486400" cy="3200400"/>
            <wp:effectExtent l="0" t="0" r="0" b="0"/>
            <wp:docPr id="1241810137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030EB8" w:rsidRPr="00030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90CB17" w14:textId="77777777" w:rsidR="004409C9" w:rsidRDefault="004409C9" w:rsidP="00030EB8">
      <w:pPr>
        <w:spacing w:after="0" w:line="240" w:lineRule="auto"/>
      </w:pPr>
      <w:r>
        <w:separator/>
      </w:r>
    </w:p>
  </w:endnote>
  <w:endnote w:type="continuationSeparator" w:id="0">
    <w:p w14:paraId="2C1B4BBC" w14:textId="77777777" w:rsidR="004409C9" w:rsidRDefault="004409C9" w:rsidP="00030E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054DC9" w14:textId="77777777" w:rsidR="004409C9" w:rsidRDefault="004409C9" w:rsidP="00030EB8">
      <w:pPr>
        <w:spacing w:after="0" w:line="240" w:lineRule="auto"/>
      </w:pPr>
      <w:r>
        <w:separator/>
      </w:r>
    </w:p>
  </w:footnote>
  <w:footnote w:type="continuationSeparator" w:id="0">
    <w:p w14:paraId="208605AC" w14:textId="77777777" w:rsidR="004409C9" w:rsidRDefault="004409C9" w:rsidP="00030E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EB8"/>
    <w:rsid w:val="00030EB8"/>
    <w:rsid w:val="002C154E"/>
    <w:rsid w:val="004409C9"/>
    <w:rsid w:val="004E0767"/>
    <w:rsid w:val="00711B69"/>
    <w:rsid w:val="00897017"/>
    <w:rsid w:val="00BA47A7"/>
    <w:rsid w:val="00C06269"/>
    <w:rsid w:val="00DB32D9"/>
    <w:rsid w:val="00F0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F5072"/>
  <w15:chartTrackingRefBased/>
  <w15:docId w15:val="{0807BA3E-171E-48EC-A55F-708C44157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E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E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30EB8"/>
    <w:pPr>
      <w:outlineLvl w:val="9"/>
    </w:pPr>
    <w:rPr>
      <w:kern w:val="0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030EB8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30EB8"/>
    <w:pPr>
      <w:spacing w:after="100"/>
    </w:pPr>
    <w:rPr>
      <w:rFonts w:eastAsiaTheme="minorEastAsia" w:cs="Times New Roman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030EB8"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30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EB8"/>
  </w:style>
  <w:style w:type="paragraph" w:styleId="Footer">
    <w:name w:val="footer"/>
    <w:basedOn w:val="Normal"/>
    <w:link w:val="FooterChar"/>
    <w:uiPriority w:val="99"/>
    <w:unhideWhenUsed/>
    <w:rsid w:val="00030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E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Column5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7687-4C98-8487-B5344245566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7687-4C98-8487-B53442455666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7687-4C98-8487-B53442455666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7687-4C98-8487-B53442455666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7687-4C98-8487-B53442455666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Sheet1!$A$2:$A$6</c:f>
              <c:strCache>
                <c:ptCount val="5"/>
                <c:pt idx="0">
                  <c:v>classics </c:v>
                </c:pt>
                <c:pt idx="1">
                  <c:v>mystery</c:v>
                </c:pt>
                <c:pt idx="2">
                  <c:v>romance</c:v>
                </c:pt>
                <c:pt idx="3">
                  <c:v>sci-and fantacy[</c:v>
                </c:pt>
                <c:pt idx="4">
                  <c:v>young adult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18580</c:v>
                </c:pt>
                <c:pt idx="1">
                  <c:v>78970</c:v>
                </c:pt>
                <c:pt idx="2">
                  <c:v>24236</c:v>
                </c:pt>
                <c:pt idx="3">
                  <c:v>16730</c:v>
                </c:pt>
                <c:pt idx="4">
                  <c:v>35358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DC5-475A-AC45-91AC397F802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Column1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7687-4C98-8487-B5344245566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7687-4C98-8487-B53442455666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7687-4C98-8487-B53442455666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7687-4C98-8487-B53442455666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3-7687-4C98-8487-B53442455666}"/>
              </c:ext>
            </c:extLst>
          </c:dPt>
          <c:cat>
            <c:strRef>
              <c:f>Sheet1!$A$2:$A$6</c:f>
              <c:strCache>
                <c:ptCount val="5"/>
                <c:pt idx="0">
                  <c:v>classics </c:v>
                </c:pt>
                <c:pt idx="1">
                  <c:v>mystery</c:v>
                </c:pt>
                <c:pt idx="2">
                  <c:v>romance</c:v>
                </c:pt>
                <c:pt idx="3">
                  <c:v>sci-and fantacy[</c:v>
                </c:pt>
                <c:pt idx="4">
                  <c:v>young adult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</c:numCache>
            </c:numRef>
          </c:val>
          <c:extLst>
            <c:ext xmlns:c16="http://schemas.microsoft.com/office/drawing/2014/chart" uri="{C3380CC4-5D6E-409C-BE32-E72D297353CC}">
              <c16:uniqueId val="{00000001-6DC5-475A-AC45-91AC397F8028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Column2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5-7687-4C98-8487-B5344245566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7-7687-4C98-8487-B53442455666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9-7687-4C98-8487-B53442455666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B-7687-4C98-8487-B53442455666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D-7687-4C98-8487-B53442455666}"/>
              </c:ext>
            </c:extLst>
          </c:dPt>
          <c:cat>
            <c:strRef>
              <c:f>Sheet1!$A$2:$A$6</c:f>
              <c:strCache>
                <c:ptCount val="5"/>
                <c:pt idx="0">
                  <c:v>classics </c:v>
                </c:pt>
                <c:pt idx="1">
                  <c:v>mystery</c:v>
                </c:pt>
                <c:pt idx="2">
                  <c:v>romance</c:v>
                </c:pt>
                <c:pt idx="3">
                  <c:v>sci-and fantacy[</c:v>
                </c:pt>
                <c:pt idx="4">
                  <c:v>young adult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</c:numCache>
            </c:numRef>
          </c:val>
          <c:extLst>
            <c:ext xmlns:c16="http://schemas.microsoft.com/office/drawing/2014/chart" uri="{C3380CC4-5D6E-409C-BE32-E72D297353CC}">
              <c16:uniqueId val="{00000002-6DC5-475A-AC45-91AC397F8028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Column3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F-7687-4C98-8487-B5344245566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1-7687-4C98-8487-B53442455666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3-7687-4C98-8487-B53442455666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5-7687-4C98-8487-B53442455666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7-7687-4C98-8487-B53442455666}"/>
              </c:ext>
            </c:extLst>
          </c:dPt>
          <c:cat>
            <c:strRef>
              <c:f>Sheet1!$A$2:$A$6</c:f>
              <c:strCache>
                <c:ptCount val="5"/>
                <c:pt idx="0">
                  <c:v>classics </c:v>
                </c:pt>
                <c:pt idx="1">
                  <c:v>mystery</c:v>
                </c:pt>
                <c:pt idx="2">
                  <c:v>romance</c:v>
                </c:pt>
                <c:pt idx="3">
                  <c:v>sci-and fantacy[</c:v>
                </c:pt>
                <c:pt idx="4">
                  <c:v>young adult</c:v>
                </c:pt>
              </c:strCache>
            </c:strRef>
          </c:cat>
          <c:val>
            <c:numRef>
              <c:f>Sheet1!$E$2:$E$6</c:f>
              <c:numCache>
                <c:formatCode>General</c:formatCode>
                <c:ptCount val="5"/>
              </c:numCache>
            </c:numRef>
          </c:val>
          <c:extLst>
            <c:ext xmlns:c16="http://schemas.microsoft.com/office/drawing/2014/chart" uri="{C3380CC4-5D6E-409C-BE32-E72D297353CC}">
              <c16:uniqueId val="{00000003-6DC5-475A-AC45-91AC397F80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66B9CFB05394DB9B6323515F930A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F8DF2D-CD4F-4ECA-A4CA-C995C3A97846}"/>
      </w:docPartPr>
      <w:docPartBody>
        <w:p w:rsidR="00000000" w:rsidRDefault="003C1FA8" w:rsidP="003C1FA8">
          <w:pPr>
            <w:pStyle w:val="D66B9CFB05394DB9B6323515F930A675"/>
          </w:pPr>
          <w:r>
            <w:t>Type chapter title (level 1)</w:t>
          </w:r>
        </w:p>
      </w:docPartBody>
    </w:docPart>
    <w:docPart>
      <w:docPartPr>
        <w:name w:val="05287CFF594C4304B6ED46DC2AC67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C05E3-B083-497A-977D-37AAFA5F55E5}"/>
      </w:docPartPr>
      <w:docPartBody>
        <w:p w:rsidR="00000000" w:rsidRDefault="003C1FA8" w:rsidP="003C1FA8">
          <w:pPr>
            <w:pStyle w:val="05287CFF594C4304B6ED46DC2AC67298"/>
          </w:pPr>
          <w:r>
            <w:t>Type chapter title (level 2)</w:t>
          </w:r>
        </w:p>
      </w:docPartBody>
    </w:docPart>
    <w:docPart>
      <w:docPartPr>
        <w:name w:val="5708E4B5366F43F395A66765555B1E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8F329-6539-4F39-9F06-60CC2E5BB97E}"/>
      </w:docPartPr>
      <w:docPartBody>
        <w:p w:rsidR="00000000" w:rsidRDefault="003C1FA8" w:rsidP="003C1FA8">
          <w:pPr>
            <w:pStyle w:val="5708E4B5366F43F395A66765555B1E68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FA8"/>
    <w:rsid w:val="003C1FA8"/>
    <w:rsid w:val="00451EBE"/>
    <w:rsid w:val="0089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253CF22A73F4ABDAC2CACF0C9C51438">
    <w:name w:val="0253CF22A73F4ABDAC2CACF0C9C51438"/>
    <w:rsid w:val="003C1FA8"/>
  </w:style>
  <w:style w:type="paragraph" w:customStyle="1" w:styleId="FBCAF3391F4449D7BC62C5998C55B4AE">
    <w:name w:val="FBCAF3391F4449D7BC62C5998C55B4AE"/>
    <w:rsid w:val="003C1FA8"/>
  </w:style>
  <w:style w:type="paragraph" w:customStyle="1" w:styleId="95E45EF946494980949C786516CB82E1">
    <w:name w:val="95E45EF946494980949C786516CB82E1"/>
    <w:rsid w:val="003C1FA8"/>
  </w:style>
  <w:style w:type="paragraph" w:customStyle="1" w:styleId="6976DF43023044859D8776CB103BB3ED">
    <w:name w:val="6976DF43023044859D8776CB103BB3ED"/>
    <w:rsid w:val="003C1FA8"/>
  </w:style>
  <w:style w:type="paragraph" w:customStyle="1" w:styleId="DC4539F84F93424E8D94C218A8502339">
    <w:name w:val="DC4539F84F93424E8D94C218A8502339"/>
    <w:rsid w:val="003C1FA8"/>
  </w:style>
  <w:style w:type="paragraph" w:customStyle="1" w:styleId="DD6A282EBBCA476B84C5D33E39755699">
    <w:name w:val="DD6A282EBBCA476B84C5D33E39755699"/>
    <w:rsid w:val="003C1FA8"/>
  </w:style>
  <w:style w:type="paragraph" w:customStyle="1" w:styleId="D66B9CFB05394DB9B6323515F930A675">
    <w:name w:val="D66B9CFB05394DB9B6323515F930A675"/>
    <w:rsid w:val="003C1FA8"/>
  </w:style>
  <w:style w:type="paragraph" w:customStyle="1" w:styleId="05287CFF594C4304B6ED46DC2AC67298">
    <w:name w:val="05287CFF594C4304B6ED46DC2AC67298"/>
    <w:rsid w:val="003C1FA8"/>
  </w:style>
  <w:style w:type="paragraph" w:customStyle="1" w:styleId="5708E4B5366F43F395A66765555B1E68">
    <w:name w:val="5708E4B5366F43F395A66765555B1E68"/>
    <w:rsid w:val="003C1F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3893D571-5C99-46EC-94B2-2218AF032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user2</cp:lastModifiedBy>
  <cp:revision>1</cp:revision>
  <dcterms:created xsi:type="dcterms:W3CDTF">2024-12-19T13:35:00Z</dcterms:created>
  <dcterms:modified xsi:type="dcterms:W3CDTF">2024-12-19T14:06:00Z</dcterms:modified>
</cp:coreProperties>
</file>