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مسیریاب و ابزار مشترک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ورود به اجرای فرمول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هدایت هر فرم به تابع خودش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یک کد پستی در پرونده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مرحله ساختمانی قابل بهره‌برداری در پرونده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شاخه دوم پرونده ملک اجرا نمی‌شود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خطای پیش‌بینی‌نشده هنگام ذخیره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پیام آزمایشی فقط برای یک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معنی نتیجه توابع تأیید مدیر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گواهی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جریمه لایحه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خطای محاسباتی سه درصد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سه درصد کد سیزده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صلح</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موافقت اصولی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سابقه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گواهی یا سابقه برای پیوست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شناسنامه فنی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کمیسیون بند بیست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مکاتبات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تقسیط و کیفیت و بیمه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درستی تاریخ شمسی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گروه 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کنترل فیش 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قیمت و اضلاع از نقشه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کاراکتر ممنوع در متن ضلع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فاصله جرم‌گذاری انباری پشت بام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مأمور گروه تبلت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گروه دستگاه کارت‌خوان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کاربر سامانه صد و سی و هفت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تبدیل شناسه فرایند به عدد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یادداشت آزمایشی برای چند کاربر</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فرم بروکف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ایجاد عامل بازدید برای اصلاح نقشه در سرا۱۰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خواندن بایگانی برای یک شماره 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چک‌لیست چیدمان مجاز در سرا۱۰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محدوده دفتر نقشه‌برداری در ناحیه سه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تشخیص تغییر عمق از تغییر بقیه اطلاعات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نبودن ملک روی نقشه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نویسه ممنوع در متن اضلاع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الزام طول ضلع موجود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عرض ورودی دوربرگردان و میدان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مدیر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معبر وقتی عرض وارد 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درستی مساحت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مساحت پس از کسر مسیر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اضلاع و بر پس از اصلاح وقتی ملک در مسیر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ثبت تاریخ تغییر در سایر امکانات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بیش از یک ردیف در سایر امکانات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مبلغ خدمات نقشه‌برداری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ملک واقع در بستر در سرا۱۰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رونوشت بروکف روی پرونده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خطای پیش‌بینی‌نشده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‎2-22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آنچه اکنون اجرا نمی‌شود</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سایر امکانات آپارتمان گروه و شاکی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کاربر با آخرین مأمور بازدید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 تا برگشت به شهرسازی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زنجیره تأیید مدیر + سابقه + ۳٪ سختگیرانهتر از بروکف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اجباری بازدید وقتی تأیید مانع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ویرایش فقط در مرحله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مرحله ساختمانی باید قابل بهرهبرداری باشد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سهمالعرصه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‎3-11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ارسال پیشگیری آتشنشانی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پرونده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سایر امکانات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یک کد پستی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نبود کاربری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بالکن تزئینی از سمت حیاط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هر ردیف کاربری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سرایداری و نگهبانی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ساختمان و تعداد طبقه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جمع مساحت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نام مالک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کد ملی مالک حقیقی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خطای پیش بینی نشده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‎4-12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آنچه در این تابع اجرا نمی شود</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ثبت درخواست سرا۸</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عبور یک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فرایندهایی که ثبتشان بسته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ارجاع به سرا۱۰ و ایساپ</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فقط ناحیه ثامن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مفاصا حساب و حریم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مزایای طرح تفصیلی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سابقه محل فعالیت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اعمال قانون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فقط گروه های مجاز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بررسی ملک و دفتر تسهیلگری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تهاتر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محدودیت نقش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گواهی انتقال و شهروندسپاری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تلفن و تعیین تکلیف پایانکار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تکمیل پرونده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نقشه و گواهی بعد از سال ۸۷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درخواست تکراری و لیست سیاه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دفاتر درآمد و پروانه شهرداری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کد پستی و پیوست و کد ملی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دانگ انتقال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پیامک و کارتابل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خطای پیش بینی نشده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‎5-23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آنچه اجرا نمی شود</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ملک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w:t>
      </w:r>
      <w:r>
        <w:rPr>
          <w:rFonts w:ascii="Liberation Serif" w:hAnsi="Liberation Serif" w:cs="Liberation Serif" w:eastAsia="Liberation Serif"/>
          <w:b w:val="0"/>
          <w:color w:val="222222"/>
          <w:sz w:val="24"/>
          <w:rtl w:val="0"/>
          <w:lang w:val="en-US" w:bidi="fa-IR"/>
        </w:rPr>
        <w:t>‎RE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عمق اول اجباری روی بروکف —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تأیید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گروه، شاکی،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اعلام مأمور مجدد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کاراکتر ممنوع در متن اضلاع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آخرین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 تا برگشت شهرسازی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تطبیق مساحت با نقشه </w:t>
      </w:r>
      <w:r>
        <w:rPr>
          <w:rFonts w:ascii="Liberation Serif" w:hAnsi="Liberation Serif" w:cs="Liberation Serif" w:eastAsia="Liberation Serif"/>
          <w:b w:val="0"/>
          <w:color w:val="222222"/>
          <w:sz w:val="24"/>
          <w:rtl w:val="0"/>
          <w:lang w:val="en-US" w:bidi="fa-IR"/>
        </w:rPr>
        <w:t>‎MapPriceNew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ردیابی تغییر با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زنجیره تأیید مدیر + سابقه +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اجباری ملک وقتی تأیید مانع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ویرایش فقط در مرحله بازدید + قفل تاریخ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یک گروه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اضلاع برای پلاک با کد خانه &lt;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مسیر بروکف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اگر مأمور جور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سال ایجاد دیوار خالی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عمق ضلعِ عریضترین معبر باید با مساحت زمین بخواند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هزینه نقشهبرداری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‎6-22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تطبیق مالک با تاریخچه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‎ControlOwner</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ساختمان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می‌انبر کاربر و بدهی نوسازی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‎7-4HasTaeedTaghsit_Mng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گروه و شاکی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اعلام مأمور مجدد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تشخیص تغییر کاربری و پیشآمدگی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 فقط اگر کاربری یا پیشآمدگی عوض 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صفر کردن فلگها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مدیر + سابقه +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جرمگذاری، نما، مرحله، نوشتن زیربنا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توالی طبقات و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منطق شکننده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اجباری هر کاربری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پیشآمدگی و محل وقوع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ویرایش فقط در مرحله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گروه خاص</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اگر مأمور جور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سال دیوار و تاریخ اتمام گردشکار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ارسال پیشگیری آتشنشانی گواهی انتقال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‎7-24Get_MojazDataArea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صدا زده نمی‌شود</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دستگاه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چکلیست چیدمان مجاز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تأیید مالک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سایر امکانات گروه نامشخص و شاکی خصوصی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انباری پشتبام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فعال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تبلت تا برگشت شهرسازی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تطابق مأمور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تشخیص تغییر اضلاع، کاربری، پیشآمدگی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‎8-8TmpMax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تعداد طبقه منطق متفاوت از ساختمان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فیلدهای اجباری هر کاربری +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مساحت سند مادر روی بازدید ملک </w:t>
      </w:r>
      <w:r>
        <w:rPr>
          <w:rFonts w:ascii="Liberation Serif" w:hAnsi="Liberation Serif" w:cs="Liberation Serif" w:eastAsia="Liberation Serif"/>
          <w:b w:val="0"/>
          <w:color w:val="222222"/>
          <w:sz w:val="24"/>
          <w:rtl w:val="0"/>
          <w:lang w:val="en-US" w:bidi="fa-IR"/>
        </w:rPr>
        <w:t>‎SAMPA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ردیابی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افزودن ردیف جدید عملاً ناقص</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مدیر + سابقه + فقط یک ۳٪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بروکف و دستگاه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‎8-14Get_MojazDataArea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ویرایش فقط در مرحله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فیلدهای پیشآمدگی و محل وقوع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تکرار سرایداری و مرحله ساختمانی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کدهای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نسخه ذخیرهشده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همه + پنجرهٔ پیام زنده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اگر مأمور جور نیست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سال ایجاد دیوار خالی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‎8-22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منطق مرده کنار تابع</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تحلیل تخلف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می‌انبر کاربر تست پایانکار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‎9-2Check_502372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فلگ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دیوارکشی </w:t>
      </w:r>
      <w:r>
        <w:rPr>
          <w:rFonts w:ascii="Liberation Serif" w:hAnsi="Liberation Serif" w:cs="Liberation Serif" w:eastAsia="Liberation Serif"/>
          <w:b w:val="0"/>
          <w:color w:val="222222"/>
          <w:sz w:val="24"/>
          <w:rtl w:val="0"/>
          <w:lang w:val="en-US" w:bidi="fa-IR"/>
        </w:rPr>
        <w:t>‎IsDivarkeshi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زنجیره تأیید مدیر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بدون صلح/سابقه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 روی نوع ۲ و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تأیید تقسیط مدیر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‎9-7NocalcTahlil</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مصوبه ۴/۹۳/۹۴۰۲ روی فیش قدیمی </w:t>
      </w:r>
      <w:r>
        <w:rPr>
          <w:rFonts w:ascii="Liberation Serif" w:hAnsi="Liberation Serif" w:cs="Liberation Serif" w:eastAsia="Liberation Serif"/>
          <w:b w:val="0"/>
          <w:color w:val="222222"/>
          <w:sz w:val="24"/>
          <w:rtl w:val="0"/>
          <w:lang w:val="en-US" w:bidi="fa-IR"/>
        </w:rPr>
        <w:t>‎Get_Fiche1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رأی کمیسیون ماده ۱۰۰ قبل از ۱۳۹۳/۱۰/۱۳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‎9-10Set_UserGroupId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برنده + فلگها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ویرایش تخلف طرحهای سمپا </w:t>
      </w:r>
      <w:r>
        <w:rPr>
          <w:rFonts w:ascii="Liberation Serif" w:hAnsi="Liberation Serif" w:cs="Liberation Serif" w:eastAsia="Liberation Serif"/>
          <w:b w:val="0"/>
          <w:color w:val="222222"/>
          <w:sz w:val="24"/>
          <w:rtl w:val="0"/>
          <w:lang w:val="en-US" w:bidi="fa-IR"/>
        </w:rPr>
        <w:t>‎CheckEditTahlil</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خواندن کاربری طرح </w:t>
      </w:r>
      <w:r>
        <w:rPr>
          <w:rFonts w:ascii="Liberation Serif" w:hAnsi="Liberation Serif" w:cs="Liberation Serif" w:eastAsia="Liberation Serif"/>
          <w:b w:val="0"/>
          <w:color w:val="222222"/>
          <w:sz w:val="24"/>
          <w:rtl w:val="0"/>
          <w:lang w:val="en-US" w:bidi="fa-IR"/>
        </w:rPr>
        <w:t>‎Get_KarbariTarh</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خروج حوزه / فرمول / پشتیبانی / ۴۰۰ قبل از قفل ردیف‌ها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قفل تغییر کد تخلف ۹ تا ۳۰۰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‎9-15FnIsModified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تله ایندکس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کسری پارکینگ ۱۵ در برابر چیدمان تجاری دو کاربر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سقف کسری پارکینگ ۴۷ ناشی از تغییر کاربری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گروه کاربری و تاریخ ساخت برای ۱۵ / ۴۷ / ۱۴۷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پنجرهٔ پیام زنده و تخلف نامتناسب با سال محاسبه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‎9-20Catch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تابع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‎9-21FnReadLastVoteDate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ذخیره تحلیل صدا نمی‌شود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‎9-22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منطق مرده کنار تابع</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‎10-</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تأیید مدیر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ورود، منبع/مجوز اجباری، می‌انبر غفاریان، فلگ طرح جامع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می‌انبر شماره کار و تامین اجتماعی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بارگذاری مالک بر اساس نوع کد نوسازی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قرارداد پارکینگ بند ۹۲/۹۳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کد ملی و پرونده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۳۳ تقسیط بند ۳ مصوبه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ماده ۱۴ مرده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خواندن کد رهگیری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ارسال الزام </w:t>
      </w:r>
      <w:r>
        <w:rPr>
          <w:rFonts w:ascii="Liberation Serif" w:hAnsi="Liberation Serif" w:cs="Liberation Serif" w:eastAsia="Liberation Serif"/>
          <w:b w:val="0"/>
          <w:color w:val="222222"/>
          <w:sz w:val="24"/>
          <w:rtl w:val="0"/>
          <w:lang w:val="en-US" w:bidi="fa-IR"/>
        </w:rPr>
        <w:t>‎Elzam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۳۴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بستن آتشنشانی قبل از لایحه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تاریخ لایحه بعد از تحلیل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درخواست مزایای طرح تفصیلی باز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تقسیط اجباری و </w:t>
      </w:r>
      <w:r>
        <w:rPr>
          <w:rFonts w:ascii="Liberation Serif" w:hAnsi="Liberation Serif" w:cs="Liberation Serif" w:eastAsia="Liberation Serif"/>
          <w:b w:val="0"/>
          <w:color w:val="222222"/>
          <w:sz w:val="24"/>
          <w:rtl w:val="0"/>
          <w:lang w:val="en-US" w:bidi="fa-IR"/>
        </w:rPr>
        <w:t>‎TaghsidTaeed28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اصول سهگانه منبع ۲۷ و تاریخ رأی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لایه گسل مشهد </w:t>
      </w:r>
      <w:r>
        <w:rPr>
          <w:rFonts w:ascii="Liberation Serif" w:hAnsi="Liberation Serif" w:cs="Liberation Serif" w:eastAsia="Liberation Serif"/>
          <w:b w:val="0"/>
          <w:color w:val="222222"/>
          <w:sz w:val="24"/>
          <w:rtl w:val="0"/>
          <w:lang w:val="en-US" w:bidi="fa-IR"/>
        </w:rPr>
        <w:t>‎Warning</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وایتلیست گروه و بیمه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۲۳ تبدیل موقت به گواهی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پنجرهٔ پیام زنده در مسیر اصلی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گره گردشکار بیپاسخ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۳٪ منابع ۱۰ و ۱۳ و </w:t>
      </w:r>
      <w:r>
        <w:rPr>
          <w:rFonts w:ascii="Liberation Serif" w:hAnsi="Liberation Serif" w:cs="Liberation Serif" w:eastAsia="Liberation Serif"/>
          <w:b w:val="0"/>
          <w:color w:val="222222"/>
          <w:sz w:val="24"/>
          <w:rtl w:val="0"/>
          <w:lang w:val="en-US" w:bidi="fa-IR"/>
        </w:rPr>
        <w:t>‎FnUsed2DensityK</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می‌انطبقه موافقت اصولی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۹ احکام قلع ابطالشده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عدم تأیید مجوز ۳ و فیش یکساله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۱۶ تقسیط: ترتیب محاسبه و سوئیت فیش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منبع ۱۸ فقط ثامن و موافقت بزرگ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ابطال گواهی وقتی خروجی صادر شده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بدهی نوسازی و صنفی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‎10-27ComfirmFiche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مهلت فیش شهرداری و آموزش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‎10-28FireFighting_Func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آتشنشانی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۱۳۷، پیامک، گزارش بایگانی،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آسانسور، مساحت نقشه/موافقت، صلح، کیفیت، سازه نقشه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صلحنامه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ورود، خالی کردن تاریخ تأیید،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تأیید + گروه بایگانی ۱ یا گردشکار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‎11-3TaeedMSolh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تأیید صلح</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‎11-4TaeedMMovafeghat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موافقت اصولی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مقایسه تاریخ ردیف با تاریخ تأیید توقف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فقط آخرین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قابل ویرایش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۲۸ برای همه ممنوع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نقش ۵ و نوع ۱۸ همیشه نامه صفر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۲۱ رأی دیوان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۲۶ می‌نویسد سطح اشغال و درصد تراکم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ویرایش تعداد/مساحت چیدمان مگر نوع ۲۶</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‎11-12Warning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همیشگی چیدمان + مسیر پنجرهٔ پیام زنده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توافق</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ورود،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‎LstUGComision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تأیید همیشه قفل دو آرگومان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‎12-3Call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خواندن بازگشت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‎12-4TaeedMSolh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‎12-5TaeedMMovafeghat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مقایسه تاریخ ردیف با تاریخ تأیید توقف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حلقه نامه با ایندکس صفر: گسل، نوع ۶، نقش نوع ۲/۳/۵/۸</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نامه خالی و چیدمان پر: نوع توافق اجباری دو پیام</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جدول ملاک عمل فقط نقش ۱/۳/۶</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آخرین اولویت کامنت؛ کاربر قوتی روی ردیف آخر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‎12-11MapHarim_Entezami_GH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کاربری ممنوع روی گسل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حریم امنیتی ناحیه ۱۱ و حریم سایر خرپشته / طبقه مازاد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فیلد اجباری پیشآمدگی و نوشتن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عمق حیاط خلوت </w:t>
      </w:r>
      <w:r>
        <w:rPr>
          <w:rFonts w:ascii="Liberation Serif" w:hAnsi="Liberation Serif" w:cs="Liberation Serif" w:eastAsia="Liberation Serif"/>
          <w:b w:val="0"/>
          <w:color w:val="222222"/>
          <w:sz w:val="24"/>
          <w:rtl w:val="0"/>
          <w:lang w:val="en-US" w:bidi="fa-IR"/>
        </w:rPr>
        <w:t>‎816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تعداد واحد انباری </w:t>
      </w:r>
      <w:r>
        <w:rPr>
          <w:rFonts w:ascii="Liberation Serif" w:hAnsi="Liberation Serif" w:cs="Liberation Serif" w:eastAsia="Liberation Serif"/>
          <w:b w:val="0"/>
          <w:color w:val="222222"/>
          <w:sz w:val="24"/>
          <w:rtl w:val="0"/>
          <w:lang w:val="en-US" w:bidi="fa-IR"/>
        </w:rPr>
        <w:t>‎801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‎12-16Get_MYMojazData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مجوز پروانه / پایانکار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سقف طبقه با عرض معبر و پنجرهٔ پیام زنده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تخفیف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ورود، دو </w:t>
      </w:r>
      <w:r>
        <w:rPr>
          <w:rFonts w:ascii="Liberation Serif" w:hAnsi="Liberation Serif" w:cs="Liberation Serif" w:eastAsia="Liberation Serif"/>
          <w:b w:val="0"/>
          <w:color w:val="222222"/>
          <w:sz w:val="24"/>
          <w:rtl w:val="0"/>
          <w:lang w:val="en-US" w:bidi="fa-IR"/>
        </w:rPr>
        <w:t>‎FormName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می‌انبر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نوع ۲۲ تهاتر سیبنا می‌نویسد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نوع ۴ تسهیلات کارکنان ابطال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۱۲–۱۶ و ۱۹ کمیته نظارتی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۳ جانبازی درصد و نسبت؛ نوع ۱۸ درصد خاموش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تطبیق منطقه مرده؛ سقف تعداد ۱۳۹۶ زنده؛ سقف ریالی دور از دسترس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نوع ۲۳ فیلد اجباری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‎13-8tt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پلاک و تکرار کد ملی داخل گروه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کد رایانه ایثارگری اجباری و یکسان بودن روی پلاک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نوع ۲۰ استمهال و حد نصاب کمیته سالهای ۱۳۹۸–۱۴۰۲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‎13-11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پنجرهٔ پیام و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جریمه لایحه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شناسهٔ پرونده و خواندن تأیید لایحه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لایحه توقف بدون قطع ادامهٔ کنترل‌ها</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فلگهای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‎TmpUx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تطبیق در هر حلقه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چه کسی اصلاً مقایسه فیلد را می‌بیند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تعداد ردیف و فیلدبهفیلد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‎14-6CHeckUser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وایتلیست شاکی/آیتم خاص</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اعمال قانون فقط بعضی کد تخلف</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شاکی/۴۳، رضایت، زیربنا، کسری پارکینگ، تاریخ تفکیک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با شاکی می‌نویسد نظر ۳٪ و مساحت ۱۰۰۰</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آیتم شمولیت 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ردیف تکراری در همان فرم </w:t>
      </w:r>
      <w:r>
        <w:rPr>
          <w:rFonts w:ascii="Liberation Serif" w:hAnsi="Liberation Serif" w:cs="Liberation Serif" w:eastAsia="Liberation Serif"/>
          <w:b w:val="0"/>
          <w:color w:val="222222"/>
          <w:sz w:val="24"/>
          <w:rtl w:val="0"/>
          <w:lang w:val="en-US" w:bidi="fa-IR"/>
        </w:rPr>
        <w:t>‎Check_DoubleRow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ردیف بدون عنوان و فیلد اجباری رأی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‎14-13Catch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مسیر پنجرهٔ پیام</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ضابطه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فلگ گروه و کاربر محاسب</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‎15-2Set_UserGroupId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اول روی </w:t>
      </w:r>
      <w:r>
        <w:rPr>
          <w:rFonts w:ascii="Liberation Serif" w:hAnsi="Liberation Serif" w:cs="Liberation Serif" w:eastAsia="Liberation Serif"/>
          <w:b w:val="0"/>
          <w:color w:val="222222"/>
          <w:sz w:val="24"/>
          <w:rtl w:val="0"/>
          <w:lang w:val="en-US" w:bidi="fa-IR"/>
        </w:rPr>
        <w:t>‎GetZabeteh.NidProc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گواهی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تأیید صلح منبع ۶ درون همین تابع</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بلوک مفاصا/فیش قدیم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‎15-7TmpInfo8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‎15-8M_KarbariMojazMoj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مصوب سپس مجاز</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ویرایش سرا۱۰ روی لیست کاربری طرح</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دوم روی درخواست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بیشرط کل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می‌کشد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مغایرت سند و وضع موجود + لایه </w:t>
      </w:r>
      <w:r>
        <w:rPr>
          <w:rFonts w:ascii="Liberation Serif" w:hAnsi="Liberation Serif" w:cs="Liberation Serif" w:eastAsia="Liberation Serif"/>
          <w:b w:val="0"/>
          <w:color w:val="222222"/>
          <w:sz w:val="24"/>
          <w:rtl w:val="0"/>
          <w:lang w:val="en-US" w:bidi="fa-IR"/>
        </w:rPr>
        <w:t>‎678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۳۹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عرض معبر صفر مرده /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‎15-14Catch</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مأمور بازدید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سرا۱۰ هیچچیز را چک نمی‌کند؛ </w:t>
      </w:r>
      <w:r>
        <w:rPr>
          <w:rFonts w:ascii="Liberation Serif" w:hAnsi="Liberation Serif" w:cs="Liberation Serif" w:eastAsia="Liberation Serif"/>
          <w:b w:val="0"/>
          <w:color w:val="222222"/>
          <w:sz w:val="24"/>
          <w:rtl w:val="0"/>
          <w:lang w:val="en-US" w:bidi="fa-IR"/>
        </w:rPr>
        <w:t>‎TmpArchiveGroup=0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‎16-2tmpTaeed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گواهی+لایحه+صلح+سابقه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فیش قطعی و اعلام مأمور مجدد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‎16-4Warning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خوداظهاری پروانه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مالک / تبلت / مأمور قبلی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وایتلیست در برابر مأمور اتوماتیک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جانمایی نقشه؛ لایه ها پشتیبان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مختصات؛ اول ملک بعد دستگاه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‎16-9Mant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برای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درِ ورود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‎TmpArchiveGroup&gt;0</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متن گام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‎SendSMS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ثبت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مرده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‎16-12Catch</w:t>
      </w:r>
      <w:r>
        <w:rPr>
          <w:rFonts w:ascii="Noto Naskh Arabic" w:hAnsi="Noto Naskh Arabic" w:cs="Noto Naskh Arabic" w:eastAsia="Noto Naskh Arabic"/>
          <w:b w:val="0"/>
          <w:i w:val="0"/>
          <w:color w:val="222222"/>
          <w:sz w:val="24"/>
          <w:rtl/>
          <w:cs/>
        </w:rPr>
        <w:t>‏</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درآمد، بازدید ملک، </w:t>
      </w:r>
      <w:r>
        <w:rPr>
          <w:rFonts w:ascii="Liberation Serif" w:hAnsi="Liberation Serif" w:cs="Liberation Serif" w:eastAsia="Liberation Serif"/>
          <w:b w:val="0"/>
          <w:color w:val="222222"/>
          <w:sz w:val="24"/>
          <w:rtl w:val="0"/>
          <w:lang w:val="en-US" w:bidi="fa-IR"/>
        </w:rPr>
        <w:t>‎CalcType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تحلیل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بدهکار/بستانکار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جفت کد پروانه/پایانکار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تهاتر نوع ۸ روی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‎17-4Check_Taghsid: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تخلیه ناقص قسط</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‎17-5FicheEnteghal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انتقال و جفت </w:t>
      </w:r>
      <w:r>
        <w:rPr>
          <w:rFonts w:ascii="Liberation Serif" w:hAnsi="Liberation Serif" w:cs="Liberation Serif" w:eastAsia="Liberation Serif"/>
          <w:b w:val="0"/>
          <w:color w:val="222222"/>
          <w:sz w:val="24"/>
          <w:rtl w:val="0"/>
          <w:lang w:val="en-US" w:bidi="fa-IR"/>
        </w:rPr>
        <w:t>‎150/151</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فیش شهرداری قطعی و بازآفرینی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‎17-7GetIdWorkflow=500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پنجرهٔ پیام زنده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تقسیط هنگام ذخیره درآمد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کد حسابداری، نوع بستانکاری، تاریخ پرداخت قبلی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عوارض پایدار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تاریخ پیشپرداخت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‎17-12getValueGhatar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کد ثامن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‎17-13Catch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اصلی فقط پنجرهٔ پیام</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موافقت اصولی و فیش مشترک</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فیش روی خود فرم کامنت است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‎18-2TaeedMovafeghatOsooli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نوشتن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تاریخ/ساعت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امضا، پیشفرض، و تله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فیلتر وضعیت و تاریخ فیش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لیست گروه حساب و </w:t>
      </w:r>
      <w:r>
        <w:rPr>
          <w:rFonts w:ascii="Liberation Serif" w:hAnsi="Liberation Serif" w:cs="Liberation Serif" w:eastAsia="Liberation Serif"/>
          <w:b w:val="0"/>
          <w:color w:val="222222"/>
          <w:sz w:val="24"/>
          <w:rtl w:val="0"/>
          <w:lang w:val="en-US" w:bidi="fa-IR"/>
        </w:rPr>
        <w:t>‎Check_Hoshmand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کاربر </w:t>
      </w:r>
      <w:r>
        <w:rPr>
          <w:rFonts w:ascii="Liberation Serif" w:hAnsi="Liberation Serif" w:cs="Liberation Serif" w:eastAsia="Liberation Serif"/>
          <w:b w:val="0"/>
          <w:color w:val="222222"/>
          <w:sz w:val="24"/>
          <w:rtl w:val="0"/>
          <w:lang w:val="en-US" w:bidi="fa-IR"/>
        </w:rPr>
        <w:t>‎23ecbac0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بازگشتی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‎18-8Catch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عنوان تحلیل</w:t>
      </w:r>
    </w:p>
    <w:p>
      <w:pPr>
        <w:spacing w:after="40" w:before="160" w:line="276" w:lineRule="auto"/>
        <w:jc w:val="right"/>
        <w:bidi w:val="1"/>
      </w:pPr>
      <w:r>
        <w:rPr>
          <w:rFonts w:ascii="Liberation Serif" w:hAnsi="Liberation Serif" w:cs="Liberation Serif" w:eastAsia="Liberation Serif"/>
          <w:b/>
          <w:color w:val="222222"/>
          <w:sz w:val="26"/>
          <w:rtl w:val="0"/>
          <w:lang w:val="en-US" w:bidi="fa-IR"/>
        </w:rPr>
        <w:t>‎19-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درخواست شهروندسپاری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تلفن از تاریخچه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‎19-2JSON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w:t>
      </w:r>
      <w:r>
        <w:rPr>
          <w:rFonts w:ascii="Liberation Serif" w:hAnsi="Liberation Serif" w:cs="Liberation Serif" w:eastAsia="Liberation Serif"/>
          <w:b w:val="0"/>
          <w:color w:val="222222"/>
          <w:sz w:val="24"/>
          <w:rtl w:val="0"/>
          <w:lang w:val="en-US" w:bidi="fa-IR"/>
        </w:rPr>
        <w:t>‎b40f1faf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درخواست ۱</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گروه پایانکار/پروانه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بعد از </w:t>
      </w:r>
      <w:r>
        <w:rPr>
          <w:rFonts w:ascii="Liberation Serif" w:hAnsi="Liberation Serif" w:cs="Liberation Serif" w:eastAsia="Liberation Serif"/>
          <w:b w:val="0"/>
          <w:color w:val="222222"/>
          <w:sz w:val="24"/>
          <w:rtl w:val="0"/>
          <w:lang w:val="en-US" w:bidi="fa-IR"/>
        </w:rPr>
        <w:t>‎1400/05/01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ایساپ</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گواهی انتقال فقط آپارتمان / نه روی آپارتمان</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وایتلیست پلاک تست </w:t>
      </w:r>
      <w:r>
        <w:rPr>
          <w:rFonts w:ascii="Liberation Serif" w:hAnsi="Liberation Serif" w:cs="Liberation Serif" w:eastAsia="Liberation Serif"/>
          <w:b w:val="0"/>
          <w:color w:val="222222"/>
          <w:sz w:val="24"/>
          <w:rtl w:val="0"/>
          <w:lang w:val="en-US" w:bidi="fa-IR"/>
        </w:rPr>
        <w:t>‎CodeNosaziTest</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قفل ناحیه غیر ۸/۱۲/۱/۱۱/۱۰ کامنت</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لیست سیاه کاربر دفتر/کارشناس</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درخواست مشابه شهروندسپاری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درخواست فعال همگروه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مسیر </w:t>
      </w:r>
      <w:r>
        <w:rPr>
          <w:rFonts w:ascii="Liberation Serif" w:hAnsi="Liberation Serif" w:cs="Liberation Serif" w:eastAsia="Liberation Serif"/>
          <w:b w:val="0"/>
          <w:color w:val="222222"/>
          <w:sz w:val="24"/>
          <w:rtl w:val="0"/>
          <w:lang w:val="en-US" w:bidi="fa-IR"/>
        </w:rPr>
        <w:t>‎GetHasNidProc=False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پدر/فرزند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پایانکار بهرهبرداری و مسیر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توزیع گردشکار: </w:t>
      </w:r>
      <w:r>
        <w:rPr>
          <w:rFonts w:ascii="Liberation Serif" w:hAnsi="Liberation Serif" w:cs="Liberation Serif" w:eastAsia="Liberation Serif"/>
          <w:b w:val="0"/>
          <w:color w:val="222222"/>
          <w:sz w:val="24"/>
          <w:rtl w:val="0"/>
          <w:lang w:val="en-US" w:bidi="fa-IR"/>
        </w:rPr>
        <w:t>‎CreatTask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‎19-14IsHere=1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نماینده فنی ۱۴</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‎19-15SMS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ثبت داخل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‎19-16NUser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تخصیص نقش ناحیه</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‎19-17ExecSp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‎ExecSp2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اثر جانبی و راز اتصال</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‎19-18Get_Revisit_Info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خوداظهاری</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‎19-19KindParvane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مسیر صدا نمی‌شوند</w:t>
      </w:r>
    </w:p>
    <w:p>
      <w:pPr>
        <w:spacing w:after="20" w:before="0" w:line="276" w:lineRule="auto"/>
        <w:jc w:val="right"/>
        <w:bidi w:val="1"/>
      </w:pPr>
      <w:r>
        <w:rPr>
          <w:rFonts w:ascii="Liberation Serif" w:hAnsi="Liberation Serif" w:cs="Liberation Serif" w:eastAsia="Liberation Serif"/>
          <w:b w:val="0"/>
          <w:color w:val="222222"/>
          <w:sz w:val="24"/>
          <w:rtl w:val="0"/>
          <w:lang w:val="en-US" w:bidi="fa-IR"/>
        </w:rPr>
        <w:t>‎19-20CutTreeFun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‎TitleWorkflow1</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 فرم «فهرست توافق شهروندسپاری» باشد، پیش از هر کار دیگر تابع ویرایش فنی صدا زده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نشانه حریم امنیتی خاموش می‌شود، شروع فرمول در سابقه ثبت می‌گردد و گروه بایگانی موقت صفر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درون همین تابع یک متغیر محلی همنام با گروه کاربر ساخته شده است. این متغیر، متغیر اصلی گروه کاربر را در محدوده اجرای فرمول می‌پوشاند.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تعیین می‌کند کدام تابع اجرا شود. رشته نام فرم را نباید عوض کرد،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ویرایش درخواست به </w:t>
      </w:r>
      <w:r>
        <w:rPr>
          <w:rFonts w:ascii="Liberation Serif" w:hAnsi="Liberation Serif" w:cs="Liberation Serif" w:eastAsia="Liberation Serif"/>
          <w:b w:val="0"/>
          <w:color w:val="222222"/>
          <w:sz w:val="24"/>
          <w:rtl w:val="0"/>
          <w:lang w:val="en-US" w:bidi="fa-IR"/>
        </w:rPr>
        <w:t>‎EditRequest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اصولی به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مکاتبات به </w:t>
      </w:r>
      <w:r>
        <w:rPr>
          <w:rFonts w:ascii="Liberation Serif" w:hAnsi="Liberation Serif" w:cs="Liberation Serif" w:eastAsia="Liberation Serif"/>
          <w:b w:val="0"/>
          <w:color w:val="222222"/>
          <w:sz w:val="24"/>
          <w:rtl w:val="0"/>
          <w:lang w:val="en-US" w:bidi="fa-IR"/>
        </w:rPr>
        <w:t>‎MokatebatConfirm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مأمور به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بازدید به </w:t>
      </w:r>
      <w:r>
        <w:rPr>
          <w:rFonts w:ascii="Liberation Serif" w:hAnsi="Liberation Serif" w:cs="Liberation Serif" w:eastAsia="Liberation Serif"/>
          <w:b w:val="0"/>
          <w:color w:val="222222"/>
          <w:sz w:val="24"/>
          <w:rtl w:val="0"/>
          <w:lang w:val="en-US" w:bidi="fa-IR"/>
        </w:rPr>
        <w:t>‎RevisitAgent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استعلام دفاتر به </w:t>
      </w:r>
      <w:r>
        <w:rPr>
          <w:rFonts w:ascii="Liberation Serif" w:hAnsi="Liberation Serif" w:cs="Liberation Serif" w:eastAsia="Liberation Serif"/>
          <w:b w:val="0"/>
          <w:color w:val="222222"/>
          <w:sz w:val="24"/>
          <w:rtl w:val="0"/>
          <w:lang w:val="en-US" w:bidi="fa-IR"/>
        </w:rPr>
        <w:t>‎OfficesInquiry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تخفیف و ویرایش تخفیف هر دو به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جریمه به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معافیت عوارض به </w:t>
      </w:r>
      <w:r>
        <w:rPr>
          <w:rFonts w:ascii="Liberation Serif" w:hAnsi="Liberation Serif" w:cs="Liberation Serif" w:eastAsia="Liberation Serif"/>
          <w:b w:val="0"/>
          <w:color w:val="222222"/>
          <w:sz w:val="24"/>
          <w:rtl w:val="0"/>
          <w:lang w:val="en-US" w:bidi="fa-IR"/>
        </w:rPr>
        <w:t>‎FrmDutyExemption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ضابطه به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کنترل نقشه به </w:t>
      </w:r>
      <w:r>
        <w:rPr>
          <w:rFonts w:ascii="Liberation Serif" w:hAnsi="Liberation Serif" w:cs="Liberation Serif" w:eastAsia="Liberation Serif"/>
          <w:b w:val="0"/>
          <w:color w:val="222222"/>
          <w:sz w:val="24"/>
          <w:rtl w:val="0"/>
          <w:lang w:val="en-US" w:bidi="fa-IR"/>
        </w:rPr>
        <w:t>‎FrmMapControl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دستگاه، ساختمان، ملک، صنف و شغل هر کدام تابع پرونده خود را دارد. بازدید ملک، ساختمان، دستگاه، آپارتمان و صنف نیز جدا است. بروکف، درخواست، پروانه، عدم خلاف، پایانکار و پاسخ استعلام هم تابع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سه نام تحلیل ساختمان یک تابع دارند. تأیید مدیر، صلح، توافق، کمیسیون، بازدید شغل، درآمد از فرم و از منو، شناسنامه فنی، بازدید ملک پرونده، بازدید آپارتمان پرونده، کارکنان پارکینگ، آسانسور و درخواست شهروندسپاری هر کدام به تابع خود می‌روند. موافقت اصولی شهروندسپاری دوباره ویرایش فنی را صدا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کد هست، اما بدنه آنها خاموش است و اکنون چیزی را کنترل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‎2-</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ذخیره فرم بروکف از تابع همین فرم آغاز می‌شود. اگر تأیید مدیر برقرار باشد، ذخیره قطع می‌شود و مساحت پس از اصلاح حساب نمی‌شود. اگر فیش تأییدشده باشد، تغییر اضلاع و مساحت قطع می‌شود، ولی تغییرِ تنها عمق اول و عمق پشت جبهه با هشدار می‌گذرد. اگر ذخیره قطع نشود، در پایان، اطلاعات بروکف روی پرونده ملک رونوشت می‌شود. آنچه خاموش است در بند پایانی همین بخش آمده و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ایجاد عامل بازدید برای اصلاح نقشه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از سرا۱۰ باشد و فرایند آن اصلاح نقشه باشد، یک ردیف بازدید برای همین کاربر، همین پرونده و تاریخ روز ساخته می‌شود. ساعت بازدید از ۸ تا ۹ ثبت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ساختن این ردیف خطا بدهد، ذخیره قطع می‌شود. عنوان پیام «اعتبارسنجی- اصلاح نقشه» است و متن همان خطا نشان داده می‌شود. بقیه کنترل‌های بروکف اجرا نمی‌شوند.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خواندن بایگانی برای یک شماره 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شماره کار درخواست ۱۰۱۰۳۰۱۷ باشد، برنامه به بایگانی نقشه وصل می‌شود و فایلهای گروه بایگانی یک را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خواندن ذخیره را قطع نمی‌کند و نبودن فایل نقشه را خطا نمی‌گیرد.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چک‌لیست چیدمان مجاز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درخواست سرا۱۰، چکلیست «کنترل نحوه اعمال چیدمان مجاز» خوانده می‌شود. اگر مقدار این چکلیست تأیید باشد، ذخیره قطع می‌شود و پیام می‌آید که به علت تأیید چکلیست، امکان تغییر اطلاعات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چکلیست برای پرونده نباشد، یا مقدار آن تأیید نباشد، این قفل مانع ذخیره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محدوده دفتر نقشه‌برداری در ناحیه سه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فقط وقتی است که درخواست سرا۱۰ نباشد.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۱، ۲، ۳، ۵، ۶، ۷، ۸، ۲۰، ۲۱، ۲۵، ۲۶ یا ۲۷ باشد و کاربر دفتر اول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ناحیه ۳ باشد و منطقه یکی از ۴، ۹، ۱۰، ۲۸، ۲۹، ۳۰، ۳۱، ۳۲، ۳۳، ۳۴ یا ۳۵ باشد و کاربر دفتر دوم باشد، ذخیره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 می‌گوید دفتر در آن حوزهها نیست، در حالی که شرط برنامه بودن در همان حوزههاست. در پیام نیز «نیست» به شکل «تیست» نوشته شده است. ملاک قطع ذخیره، شرط برنامه است و ملاک متن روی صفحه، همان پیام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تشخیص تغییر عمق از تغییر بقیه اطلاعات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کد نوسازی غیر از آپارتمان و صنف، اطلاعات بازدید ملک با اطلاعات همین فرم بروکف مقایسه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موجود، مساحت سند، مساحت باقیمانده، مساحت ممر یا مساحت گلخانه فرق کرده باشد، برنامه این ذخیره را تغییرِ غیر از عمق 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اضلاع، فرق در سمت، نوع معبر، بر موجود، طول موجود، عرض معبر، عرض پس از اصلاح، طول بر پس از اصلاح یا طول ضلع پس از اصلاح نیز تغییرِ غیر از عمق است. اگر تعداد اضلاع یکی نباشد، یا بازدید ضلع نداشته باشد، همین حکم جاری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فرق فقط در عمق اول یا عمق پشت جبهه، تغییرِ غیر از عمق حساب نمی‌شود. این تشخیص خودش ذخیره را قطع نمی‌کند و در کنترل فیش تأییدشده به کار 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نبودن ملک روی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بررسی نقشه در حالت اول موفق نباشد، درخواست سرا۱۰ نباشد، بررسی نقشه در حالت دوم برقرار باشد و گروه کاربر گروه استثنا نباشد، ذخیره قطع می‌شود و پیام «ملک روی نقشه نمی‌باشد»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نویسه ممنوع در متن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هر ضلع، متن طول بر پس از اصلاح، طول ضلع پس از اصلاح، بر مؤثر، شرح ضلع موجود و سند، بر موجود و سند، طول موجود و سند، و باقیمانده بر و ضلع بررسی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 کج یا بکاسلش در متن باشد، همان تابع مشترک پیام توقف می‌دهد. حلقه بقیه اضلاع را رها می‌کند، ولی تابع بروکف بعد از آن ادامه پیدا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الزام طول ضلع موجود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ضلع موجود خالی باشد، صفر باشد، یا خواندنش خطا بدهد، ذخیره قطع می‌شود و پیام «لطفا طول ضلع موجود را وارد نمائید»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عرض ورودی دوربرگردان و می‌دان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دوربرگردان باشد و عرض معبر ورودی خالی یا صفر باشد، ذخیره قطع می‌شود و پیام می‌آید که عرض معبر ورودی دوربرگردان در ستون عرض معبر ورودی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معبر یکی از دو نوع می‌دان باشد و عرض معبر ورودی خالی یا صفر باشد، ذخیره قطع می‌شود و پیام می‌آید که عرض معبر ورودی می‌دان وارد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تابع فیش تأییدشده نتیجه صفر بدهد، یعنی برای این پرونده فیش تأییدشده وجود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اگر اطلاعات غیر از عمق عوض شده باشد، ذخیره قطع می‌شود و پیام «به علت داشتن فیش تایید شده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یا تغییری از آن جنس نباشد، همان پیام به صورت هشدار می‌آید و ذخیره ادامه پیدا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گواهی، تأیید لایحه و تأیید صلح خوانده می‌شود. اگر هر کدام برقرار باشد، ذخیره قطع می‌شود و پیام «تایید مدیر شده است مجاز به تغییر نمی‌باشید»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این حالت مساحت پس از اصلاح حساب نمی‌شود و رونوشت پایان فرم هم انجام نمی‌شود. ادامه فرم فقط وقتی است که هر سه تأیید برقرار نباشند.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معبر وقتی عرض وارد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جهتی عرض معبر بزرگتر از صفر باشد و نوع معبر خالی باشد، ذخیره قطع می‌شود و پیام می‌آید که نوع معبر همان جهت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بخش خانه کد نوسازی کمتر از ده هزار باشد، عرض پس از اصلاح نیز همین حکم را دارد. عرض پس از اصلاح بدون نوع معبر، در خانه ده هزار و بالاتر این توقف را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درستی مساحت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موجود و مساحت سند اگر کمتر از نیم متر باشند، صفر حساب می‌شوند. اگر تجاوز به معبر بزرگتر از صفر باشد، از مساحت موجود کم می‌شود و نتیجه منفی به صفر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مساحت صفر باشند، ذخیره قطع می‌شود. برای دستگاه پیام «مساحت ملک صحیح نمی‌باشد» با دو خط کج در آغاز است و برای ملک بدون دستگاه همان پیام با علامت مثبت در پایان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ملاک، عدد کوچکتر بین مساحت موجود و مساحت سند است. اگر یکی صفر باشد، همان دیگری ملاک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مساحت پس از کسر مسیر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مقدار در مسیر همان مقدار مسیر فرم بروکف است. در ناحیه ثامن، مساحت فضای سبز هم به آن اضافه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پس از اصلاح برابر است با مساحت ملاک منهای مقدار در مسیر، با گرد کردن تا دو رقم. اگر نتیجه منفی شود، صفر ذخیره می‌شود. مانده مساحت در تنظیمات این فرم صفر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اضلاع و بر پس از اصلاح وقتی ملک در مسیر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پس از کسر آن هنوز مساحت مانده باشد، دستکم یک ضلع باید طول بر پس از اصلاح بزرگتر از صفر داشته باشد و دستکم یک ضلع باید طول ضلع پس از اصلاح بزرگتر از 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یکی از این دو نباشد، ذخیره قطع می‌شود و پیام می‌آید که ملک در مسیر دارد و اطلاعات اضلاع و بر پس از رعایت بر اصلاحی کامل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بزرگتر از صفر باشد و درخواست سرا۱۰ باشد، کنترل ذخیره چکلیست مسیر نیز صدا زده می‌شود. متن آن کنترل در همین تابع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ثبت تاریخ تغییر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مساحت پس از اصلاح با مقدار ذخیرهشده بازدید فرق داشته باشد، یا اضلاع غیر از عمق فرق داشته باشند، و این فرق از جنس تغییرِ غیر از عمق باشد، تاریخ روز روی ردیف نوع ۲۵۰ سایر امکانات نوشته می‌شود. اگر ردیف نباشد، ساخته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فقط عمق عوض شده باشد، این تاریخ نوشته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مقدار در مسیر با مقدار قبلی بروکف یکی نباشد، برنامه ذخیره را تغییرِ غیر از عمق می‌داند. این مقایسه بعد از کنترل فیش است و تصمیم قبلی فیش را عوض نمی‌کند. اثرش بر تاریخ ردیف نوع ۳۵۰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بیش از یک ردیف در 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ردیف‌های نوع ۳۵۰، اگر هیچ ردیفی نباشد و اطلاعات غیر از عمق عوض شده باشد، یک ردیف با تاریخ روز ساخته می‌شود. اگر یک ردیف باشد و چنین تغییری باشد، تاریخ همان ردیف تازه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ردیف نوع ۳۵۰ باشد، ذخیره قطع می‌شود و پیام «در سایر امکانات دیتا نامعتبر وارد نموده اید»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مبلغ خدمات نقشه‌برداری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مبلغ وقتی حساب می‌شود که نوع کد نوسازی کوچکتر از آپارتمان باشد، ناحیه ثامن نباشد، و سازنده مرحله کانورت یا بررسی اطلاعات درخواست یا ثبت درخواست عضو گروه تبلت یا گروه دستگاه کارتخوان نباشد. در سرا۱۰، بررسی گروه انجامدهنده انجام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مبلغ از مساحت پس از اصلاح، پیش از صفر شدن ملک بستر، حساب می‌شود. اگر ردیف نوع ۳۵۲ در سایر امکانات نباشد، با همین مبلغ ساخته می‌شود. اگر ردیف باشد، مبلغ تازهسازی نمی‌شود. اگر مبلغ مثبت نباشد، صفر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پیامک به شهروند و نام دفتر نقشهبرداری در کد هست، ولی فرستادن پیامک خاموش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پس از اصلاح، متر مربع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مبلغ، ریال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کمتر از ۱۰۱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۲٬۵۴۰٬۰۰۰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۱۰۱ تا ۳۰۰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۵٬۰۸۰٬۰۰۰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۳۰۱ تا ۵۰۰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۷٬۶۲۰٬۰۰۰</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۵۰۱ تا ۱۰۰۰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۱۰۰۰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۱۰٬۱۶۰٬۰۰۰ به اضافه چهار دهم همین مبلغ، برای هر هزار متر تمام</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ملک واقع در بستر در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 جبههها نوع جبهه بستر ثبت شده باشد، مساحت پس از اصلاح صفر می‌شود. این صفر شدن بعد از محاسبه مبلغ نقشهبرداری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رونوشت بروکف روی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تا اینجا قطع نشده باشد، سایر امکانات، اضلاع، نشانی، مشاعات، اطلاعات ملک، بروکف، پلاک ثبتی و مالک از پایه بازدید به پایه پرونده ملک رونوشت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خطای پیش‌بینی‌نشده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اجرای فرم بروکف خطایی پیش بیاید که جدا گرفته نشده باشد، ذخیره قطع می‌شود. عنوان پیام «فرمول بروکف» است و متن همان خطا نشان داده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‎2-22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آنچه اکنون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اتصال به سرویس املاک و الزام فایل نقشه عرصه داخل شرطی هستند که هیچگاه درست نمی‌شود. تا وقتی آن شرط برداشته نشود، نه به سرویس املاک وصل می‌شود و نه نبودن فایل نقشه ذخیره را قطع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محدودیت دفاتر ناحیه دو، الزام پر بودن عمق اول، هشدار اختلاف بیش از پنج درصد مساحت سند و نقشه، نوشتن مساحت موجود از روی نقشه، افزودن تجهیزات نوع ۱۳۹ و مساحت حریم به مقدار در مسیر، جدول قدیمی مبلغ نقشهبرداری، و فرستادن پیامک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توابع بررسی چکلیست بازدید و شمارش کار کارتابل در همین فایل هستند و از ذخیره بروکف صدا زده نمی‌شوند.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‎3-</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کاربر با آخرین مأمور بازدید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‎3-11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ارسال پیشگیری آتشنشانی گردشکار </w:t>
      </w: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‎4-</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پرونده آپارتمان اجرا می‌شود. قفل تبلت، تأیید مدیر و چک لیست سرا۱۰ در آن نیست. بیشتر خطاها تابع را نیمه کاره رها نمی‌کنند. برنامه ردیف های بعدی را هم می‌سنجد و پیام ها را روی هم می‌گذارد. ذخیره در سامانه به‌خاطر همین پیام های توقف انجام نمی‌شود. پس از بازگشت این تابع، مسیریاب یک بار دیگر تعداد کد پستی را می‌سنجد و مرحله ساختمانی هر کاربری را فقط در وضع قابل بهره برداری می‌پذیرد.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سایر امکانات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سایر امکانات، گروه نوع نامشخص باشد، ذخیره متوقف می‌شود و پیام می‌گوید اطلاعات سایر امکانات اصلاح شود و نوع گروه نامشخص نماند.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ردیف از سایر امکانات، نوع ۲۱۶ داشته باشد، ذخیره متوقف می‌شود و پیام می‌گوید کاربر مجاز به حذف این کد نیست. شرط برنامه وجود همین نوع است، نه مقایسه با نسخه قبلی. پس بودن این نوع روی پرونده برای توقف کافی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سایر امکانات خطا بدهد، ذخیره با عنوان شروع متوقف می‌شود و بقیه تابع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بیش از یک کد پستی برای آپارتمان وارد شده باشد، ذخیره متوقف می‌شود و پیام می‌گوید تنها یک کد پستی وارد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نبود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ردیف کاربری وارد نشده باشد، فقط هشدار داده می‌شود که کاربری های آپارتمان وارد نشده است. این هشدار به تنهایی ذخیره را قطع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محل نما، سمت حیاط باشد و نوع آن بالکن تزئینی باشد، ذخیره متوقف می‌شود. پیام می‌گوید انتخاب بالکن تزئینی از سمت حیاط مجاز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هر ردیف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دست کم یک کاربری وجود داشته باشد، برنامه همه ردیف ها را می‌گردد. برای هر ردیف، صفر بودن این مقدارها ذخیره را متوقف می‌کند: مساحت کاربری، شماره ساختمان، کاربری اصلی، کاربری فرعی، نوع سازه، نوع سقف و نوع ساختمان. شماره ردیف در پیام، از یک شروع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معافیت سازه که در بازدید برای بعضی کاربری ها هست، در پرونده آپارتمان نیست. ارتفاع مفید و تاریخ احداث هم در این تابع سنجیده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سرایداری و نگهبانی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کاربری فرعی، سرایداری یا نگهبانی باشد و تعداد واحد صفر نباشد، ذخیره متوقف می‌شود. پیام می‌گوید برای این دو کاربری تعداد واحد وارد نشود.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ساختمان و تعداد طبقه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نخست طبقه هایی را جدا می‌کند که شماره طبقه کمتر از ۵۰ باشد، یا برابر ۱۰۰ باشد. اگر پس از این جدا کردن هیچ طبقه ای نماند، محاسبه خطا می‌دهد و ذخیره با پیام خطای فرمول آپارتمان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طبقه مانده باشد، بزرگ ترین شماره طبقه برداشته می‌شود و فهرست به همان طبقه محدود می‌شود. مساحت کاربری های آن طبقه جمع می‌شود. چون کمینه و بیشینه هر دو همان طبقه هستند، حاصل محاسبه یا صفر است یا یک. صفر وقتی است که مساحت آن طبقه ۵۰ متر یا کمتر باشد، و یک وقتی است که بیشتر از ۵۰ متر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ناسازگاری نوع ساختمان فقط وقتی نوشته شده که این حاصل از ۵ بزرگ تر باشد و نوع ساختمان برابر ۱ باشد. با حاصل صفر یا یک، این پیام صادر نمی‌شود. متن شرط در برنامه مانده است و اگر فیلتر طبقه عوض شود، دوباره اثر می‌گذارد.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جمع مساحت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جمع مساحت همه کاربری ها را با جمع مساحت نماها جمع می‌کند و در مساحت کل آپارتمان می‌نویسد. این نوشتن، پیام توقف نیست. اگر ردیف کاربری نباشد، سهم کاربری صفر حساب می‌شود و سهم نما همچنان اضافه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نام مالک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مالکی ثبت نشده باشد، ذخیره متوقف می‌شود و پیام می‌گوید اطلاعات مالک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مالک، خالی بودن نام یا نام خانوادگی ذخیره را متوقف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کد ملی مالک حقیقی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شخصیت مالک حقوقی باشد، کد ملی در این تابع سنجیده نمی‌شود. برای مالک حقیقی، خالی بودن کد ملی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کد وارد شده باشد، تابع بررسی دوم کد ملی صدا زده می‌شود. این تابع نخست گروه های کاربر را از فهرست امنیتی می‌خواند. اگر آن خواندن خطا بدهد، گروه های همان نشست را برمی دارد. اگر کاربر عضو گروه های درآمد، کارت خوان، کارشناس کمیسیون یا کارگزار پلیس ساختمان باشد، کد ملی بدون محاسبه پذیرفته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کد باید ده رقم باشد. ارقام یکسان، مانند ده صفر یا ده یک، و نیز ردیف ۰۱۲۳۴۵۶۷۸۹ رد می‌شوند. رقم های غیرعددی هم رد می‌شوند. رقم آخر باید با جمع وزنی نه رقم نخست جور باشد. وزن از ده تا دو است. اگر باقی مانده تقسیم بر ۱۱ کمتر از دو باشد، همان باقی مانده رقم کنترل است. وگرنه یازده منهای باقی مانده، رقم کنترل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محاسبه درست نباشد، ذخیره متوقف می‌شود و پیام می‌گوید کد ملی معتبر نیست. اگر خود تابع بررسی خطا بدهد، خطا را نشان نمی‌دهد و نتیجه را نامعتبر برمی گرداند. تابع بررسی اول در این فرم صدا زده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دیگری در این تابع، ذخیره را با عنوان اعتبارسنجی فرمول آپارتمان پرونده متوقف می‌کند و متن خطا را نشان می‌دهد.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‎4-12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آنچه در این تابع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منع انتخاب نوع سند ملکی، فراخوان فاصله جرم خیز، و الزام وارد کردن سهم العرصه خاموش هستند. قفل مرحله ساختمانی داخل این تابع نیست و در مسیریاب، پس از بازگشت، اجرا می‌شود.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‎5-</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این تابع هنگام ذخیره درخواست سرا۸ اجرا می‌شود. ترتیب مهم است. هر جا برنامه از تابع خارج شود، بندهای بعد، از جمله پیامک حراست، اجرا نمی‌شوند. بعضی توقف ها فقط خطا را ثبت می‌کنند و تابع ادامه می‌یابد. بخش بزرگی از کنترل نقشه، تکرار، تلفن و کد ملی فقط وقتی است که درخواست از شهروندسپاری نیامده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عبور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جاری همان کاربر مستثنا باشد، تابع همان اول تمام می‌شود. هیچ کنترل، کارتابل یا پیامکی برای او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فرایندهایی که ثبتشان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این فرایندها برای همه کاربران و همه ناحیه ها متوقف می‌شود و تابع خارج می‌شود: بررسی اطلاعات ملک، مجوز احداث مساجد، مجوز تعمیرات، هیئت فنی، مجوز استفاده از محل فعالیت، و مجوز شروع عملیات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 سه مورد اول و هیئت فنی می‌گوید امکان ثبت درخواست وجود ندارد. مجوز شروع عملیات هم همین مضمون را دارد. چون هیئت فنی همین‌جا برای همه بسته می‌شود، شرط بعدی که فقط اعضای بعضی گروه ها را برای هیئت فنی متوقف می‌کند هرگز به اجرا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فرایندها هم با پیام مجاز نبودن ثبت، متوقف می‌شوند: استعلام تجدید اجاره، استعلام محضر دفترخانه، استعلام ادارات، استعلام بانک، و دو پروانه مرحله اول احداث و تجدید بنا. دو پروانه مرحله اول پیش از این بند هم، بسته به تاریخ، ممکن است به ایساپ هدایت شده 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ارجاع به سرا۱۰ و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استعلام تجدید اجاره و استعلام ادارات، قطعه هفتم کد نوسازی خوانده می‌شود. اگر این قطعه صفر باشد، ثبت متوقف می‌شود و پیام می‌گوید از سرا۱۰ اقدام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تاریخ یکم مرداد ۱۴۰۰ به بعد، اگر هنوز به سال ۱۴۰۱ نرسیده باشد، پروانه ساختمانی، پروانه و تغییرات بنا، دو پروانه مرحله اول، تمدید پروانه، پروانه توسعه بنا، و پروانه مرحله اول توسعه فقط برای چند گروه مشخص مجاز است. بقیه باید از ایساپ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آن بازه، پروانه ساختمانی برای همه به ایساپ می‌رود. در ناحیه ۱۱، ایجاد کد آپارتمان و گواهی پایانکار تفکیکی آپارتمان هم به ایساپ می‌روند. اگر قطعه ملک کمتر از ۱۰۰۰ باشد و فرایند، توسعه بنا، تمدید، یا پروانه و تغییرات باشد، در ناحیه ۹ و ۱۱ فقط همان گروه ها مجازند و در بقیه ناحیه ها ثبت به ایساپ 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فقط ناحیه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مفاصا حساب خارج از ناحیه ثامن در سرا۸ ثبت نمی‌شود و پیام می‌گوید از سرا۱۰ اقدام شود. در خود ثامن هم فقط گروه های مجاز این مفاصا می‌توانند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 حساب دیگر، محدودیت ناحیه ندارد و فقط عضویت در گروه مجاز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عوارض بر مشاغل فقط در ناحیه ثامن و فقط برای دو گروه ثامن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پایانکار تفکیکی آپارتمان، ثبت صورتمجلس تفکیکی، ایجاد کد آپارتمان، و گواهی های پایانکار بهره برداری خارج از ناحیه ثامن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عدم خلاف فقط برای گروه های مجاز ثبت می‌شود و محدودیت ناحیه در همین بند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مفاصا حساب و حریم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مفاصا حساب، اگر خواندن لایه حریم طرح جامع سوم برابر ۱ باشد و کاربر در گروه های مجاز این بند نباشد، ثبت متوقف می‌شود و تابع خارج می‌شود. متن پیام از خارج حریم حرف می‌زند، در حالی که شرط برنامه همان نتیجه برابر 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نسخه قدیمی تر که کارشناس کمیسیون را روی کدهای حریم متوقف می‌کرد، داخل شرطی است که هیچ گاه درست نمی‌شود و اجرا نمی‌گردد.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مزایای طرح تفصیلی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متقاضی مزایای طرح تفصیلی، برنامه درخواست های جاری و بایگانی موقت ساختمان را می‌گردد. اگر می‌ان آن‌ها پروانه احداث یا پروانه مرحله اول توسعه بنا باشد، ثبت متوقف می‌شود. پیام از پروانه احداث یا توسعه حرف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درخواست های خود ملک یک بار ساخته می‌شود و سپس با فهرست ساختمان جایگزین می‌گردد. پس فقط ساختمان فرزند سنجیده می‌شود. اگر ساختمانی نباشد، خطا خورده می‌شود و این مانع برقرار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سابقه محل فعالیت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دو فرایند عوارض بر مشاغل، برنامه به درخواست های قبلی همان کد نوسازی نگاه می‌کند. درخواست باید از نوع بهره برداری موقت یا استفاده از محل فعالیت باشد و فیش پرداخت شده با مبلغ بیشتر از صفر، در گروه حساب درآمد همان ناحیه، داشته باشد. فهرست گروه حساب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چنین سابقه ای نباشد و کاربر هم در گروه مدیر درآمد نباشد، ذخیره متوقف می‌شود و پیام می‌گوید سابقه استفاده از محل فعالیت برای صنف اعلامی دیده نشد. این توقف تابع را خارج نمی‌کند. خطای خود این جست وجو فقط هشدار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اعمال قانون، آدرس، تلفن، تلفن همراه، کد ملی و کد پستی لازم است. اولین مورد خالی، ذخیره را متوقف می‌کند و تابع همچنان ادامه می‌یابد.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گروه کارشناس کمیسیون نظارت باشد، نوع متقاضی باید مدیریت مهندسی و نظارت بر ساخت و سازها باشد. همین شرط برای مفاصا حساب هم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لایه محدوده شهری خوانده می‌شود. اگر بخش نخست کد هم پوشانی برابر ۱ باشد، یعنی کد نوسازی در محدوده شهری است و ثبت اعمال قانون متوقف می‌شود. اگر خواندن نقشه خطا بدهد، هشدار داده می‌شود و نتیجه مانند بودن در محدوده شهری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ادامه فقط برای دو گروه مجاز است. اگر درخواست جاری یا بایگانی موقت دیگری از همین نوع اعمال قانون روی کد باشد، ثبت تکراری متوقف می‌شود. کاربر خارج از این دو گروه اصلاً مجاز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ذخیره به پایان تابع برسد، مسئول کار بر اساس ناحیه، پلیس ساختمان همان منطقه می‌شود و کارتابل ساخته می‌شود. شکست ساخت کارتابل، ذخیره را متوقف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فقط گروه های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مجاز پایانکار و تأیید سابقه مجاز پروانه فقط برای فهرست گروه های خودشان مجاز است. تأیید سابقه قبل از سال ۵۲ هم فهرست جدا دارد. کاربر خارج از فهرست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عضو یک گروه مشخص دفاتر باشد، نوع درخواست شهرسازی برابر ۱ نوشته می‌شود. این نوشتن، توقف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جرثقیل های برجی، اگر نوع متقاضی ۱۴ باشد، چک لیست ذخیره صدا زده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بررسی ملک و دفتر تسهیلگری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کامل بررسی اطلاعات ملک جلوتر اجرا شده است. فرایندی که شناسه داخلی اش بررسی ملک است و از آن قفل رد شود، دفتر تسهیلگری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دفتر از لایه تسهیلگران نقشه خوانده می‌شود. هر کد، یک گروه کاربری دارد. اگر کاربر عضو گروه همان کد نباشد، ثبت متوقف می‌شود. برای یکی از کدها گروه خالی نوشته شده و هیچ کاربری از آن کد رد نمی‌شود. خطای خود تابع، ذخیره را متوقف می‌کند. خطای خواندن نقشه فقط هشدار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تهاتر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تهاتر فقط روی یک کد نوسازی مشخص مجاز است. اگر کد چیز دیگری باشد، پیام می‌گوید روی کد مناسب ثبت نشده، ولی تابع ادامه می‌یابد. اگر کد درست باشد و کاربر عضو گروه مدیر درآمد نباشد، ثبت متوقف می‌شود و تابع خارج می‌شود. اگر هر دو درست باشد، بقیه کنترل 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دیگری هم برای تهاتر تعریف شده است. اگر کاربر عضو آن نباشد و فرایند هنوز تهاتر باشد، ثبت بار دیگر متوقف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محدودیت نقش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بندهای این قسمت وقتی اجرا می‌شوند که درخواست از شهروندسپاری نیامده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خارج از ناحیه ثامن، گواهی انتقال، گواهی انتقال آپارتمان و چند استعلام و انتقال دیگر متوقف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درآمد و کمیسیون، جز برای اصلاح نقشه، فقط مفاصا حساب، تأیید سابقه ها، بهره برداری موقت، عدم خلاف، عوارض مشاغل و چند فرایند هم خانواده را می‌توانند ثبت کنند. یک کاربر آزمایشی از این توقف معاف است. برای خود اصلاح نقشه، شرط داخلی عملاً مانع نمی‌سازد.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پلیس ساختمان و کارگزار هم فهرست مجاز خود را دارند. اعمال قانون در فهرست پلیس هست و در فهرست کارگزار نیست. خارج از فهرست، ثبت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هم عضو گروه های دولتی و درآمد باشد و هم نوع متقاضی را ادارات دولتی انتخاب کرده باشد، این انتخاب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نقش دکل فقط اصلاح نقشه و فرایند دکل را می‌تواند ثبت کند. نقش دفاتر نمی‌تواند احداث مساجد را ثبت کند، اگر آن فرایند از قفل کامل اول رد شده باشد. نقش هیئت فنی دفاتر نمی‌تواند هیئت فنی را ثبت کند. یک نقش فقط دو فرایند استعلام را می‌تواند ثبت کند. برای بقیه فرایندها ذخیره متوقف می‌شود و پیام می‌گوید کاربر مجاز به ثبت درخواست استعلام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شناسایی و تطبیق اراضی فقط برای یک نقش مشخص مجاز است. یک فرایند، بدون پیام خطا، از ادامه تابع خارج می‌شود و بندهای بعد برای آن اجرا نمی‌شود. درخواست های جمع سپاری اگر کاربر تهی باشد عبور می‌کنند و اگر کاربر وارد شده باشد متوقف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گواهی انتقال و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انتقال آپارتمان در ناحیه ۱۰ از تاریخ بیست و ششم مرداد ۱۳۹۷، و در بقیه ناحیه ها جز ثامن از شهریور ۱۳۹۷، باید از شهروندسپاری ثبت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تلفن و تعیین تکلیف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های جمع سپاری، تلفن و تلفن همراه سنجیده نمی‌شود. برای بقیه، تلفن و تلفن همراه اجباری است. تلفن همراه باید یازده رقم باشد و با ۰۹ شروع شود. سه گروه مشخص از کنترل تعیین تکلیف پایانکار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پایانکار تفکیکی و گواهی انتقال آپارتمان، اگر روی ساختمان والد درخواست فعال عدم خلاف، پایانکار یا انتقال باشد، ثبت متوقف می‌شود و پیام می‌گوید نخست آن درخواست تعیین تکلیف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تکمیل پرونده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کنترلی باشد و فرایند از استعلام ها و تأیید سابقه های معاف نباشد، ثبت تازه متوقف می‌شود. ویرایش درخواستی که پرونده فرایند دارد عبور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مسیر عادی، ملک باید پرونده والد داشته باشد. اگر اضلاع، مالک و آدرس هر سه خالی باشند، ذخیره متوقف می‌شود. کارشناس کمیسیون روی مفاصا حساب و اعمال قانون، و نیز اصلاح نقشه، از این خالی بودن معاف اند. نبودن والد ملک هم ذخیره را متوقف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بیمه فقط برای دو گروه مجاز است. تاریخ فیش سال ۹۲ در این بند نوشته شده ولی توقف آن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نقشه و گواهی بعد از سال ۸۷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پیش از ورود به بلوک شهروندسپاری، اگر ملک با لایه سازمان زمین و مسکن بیش از نصف مساحت هم پوشانی داشته باشد، ثبت متوقف می‌شود. سه فرایند اصلاح نقشه از این مانع معاف اند. اگر ملک روی نقشه جانمایی نشده باشد و فرایند، اصلاح نقشه خاص نباشد، همان جا توقف دیگری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ادامه، ملک باید روی لایه پارسل پیدا شود. اصلاح نقشه از این الزام معاف است و همیشه روی نقشه فرض می‌شود. اگر روی نقشه نباشد، پیام می‌گوید ملک روی نقشه نیست. اگر روی لایه آبشار باشد و نقش کاربر، نقش معاف نقشه نباشد، ثبت روی آبشار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استعلام ها، اگر موضوع کد، ملک باشد و ساختمان یا دستگاه فرزند، کاربری داشته باشد، ثبت روی ملک متوقف می‌شود. خارج از ثامن، اگر گواهی بایگانی بعد از سی ام اسفند ۱۳۸۶ نباشد، ثبت متوقف می‌شود. گواهی های بایگانی گروه پروانه، پایانکار و مانند آن پذیرفته می‌شوند و چند نوع سابقه از این جمع کنار گذاشته می‌شود. اگر وضع ملک، دایر باشد، گروه پروانه هم در این جمع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درخواست تکراری و لیست سیاه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نوسازی پارکینگ شهرسازی در لیست سیاه ملک سنجیده نمی‌شود. اگر کنترل لیست سیاه روشن باشد، ثبت متوقف می‌شود و نام حوزه در پیام می‌آید: کمیسیون ۲۰، کمیسیون ۷۷، املاک، مانیتورینگ، اشغال معبر، شهرسازی، یا سایر.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تازه، اگر همان فرایند از قبل فعال باشد، ثبت تکراری متوقف می‌شود. گروه کمیسیون از این تکرار معاف است، جز یک کاربر. اگر گروه بایگانی درخواست تازه با درخواست باز یکی باشد، یا یکی پایانکار و دیگری پروانه باشد، ثبت برای یک گروه متوقف می‌شود. گروه بایگانی شماره ۶ و گروه کمیسیون استثنا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درخواست در پوشه پروانه باشند و گروه بایگانی شان فرق کند، و کاربر پلیس ساختمان نباشد، پیام می‌گوید پروانه جاری تعیین تکلیف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همین سنجش روی پدر و فرزند ملک و ساختمان هم انجام می‌شود. اگر ملک روی لایه مشارکتی باشد و فرایند از خانواده های پروانه، تمدید، اصلاح یا تجدید بنا باشد، این تکرار پدر و فرزند سنجیده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درخواست مشابه شهروندسپاری برای گواهی انتقال و استعلام، داخل شرطی است که هیچ گاه درست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دفاتر درآمد و پروانه شهرداری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های وصول درآمد، جز برای چند نوع بایگانی مشخص، نمی‌توانند درخواست ثبت کنند. استثنا، اصلاح نقشه، مفاصا حساب، بهره برداری موقت و عوارض مشاغل است. کارگزار فقط وقتی مجاز است که گروه بایگانی پروانه باشد. بهره برداری موقت برای کارگزار پلیس ساختمان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لغو موقت دفاتر نمی‌تواند درخواست تازه ثبت کند. برای اراضی غیرمحصور، دو گروه دفتر هم از ثبت تازه منع شده‌اند.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محل شغلی مشخص نمی‌توانند بیمه، گواهی اتحادیه، اراضی رها و مجوز خدماتی را ثبت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پروانه های ثبت شهرداری فقط برای کاربر ثبت شهرداری مجاز است. کاربر مستثنای اول این بند هم عبور می‌کند. افرازنامه بدون تاریخ نامه، نام صاحب نامه و شماره نامه ثبت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کد پستی و پیوست و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پستی باید ده رقم باشد. شناسایی و تطبیق اراضی و مسیر جمع سپاری از این الزام معاف 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درخواست، پیوست داشته باشد و آن پیوست تأیید گواهی شده نباشد، انتخاب آن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کد ملی متقاضی با همان قاعده ده رقمی سنجیده می‌شود. ارقام یکسان و ردیف ترتیبی رد می‌شوند. گروه های پلیس، درآمد و کمیسیون، نوع متقاضی ادارات دولتی و یک نوع متقاضی دیگر، و فرایندهای شناسایی اراضی، بررسی ملک و اصلاح نقشه از این توقف معاف اند. تماس شاهکار با تلفن همراه در کد نوشته شده ولی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دانگ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نقل و انتقال، و گواهی انتقال آپارتمان، دانگ مورد انتقال باید وارد شود و صفر نباشد. این بند بعد از بلوک شهروندسپاری است و برای درخواست شهروندسپاری هم اجرا می‌شود، مگر اینکه تابع زودتر خارج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نوع متقاضی، مدیریت مهندسی و نظارت باشد، نام متقاضی با همین عنوان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پیامک و کارتابل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مشمول ارسال ۱۳۷ باشد و موضوع بایگانی بالاتر از ده باشد، نبودن آدرس ملک ذخیره را متوقف می‌کند. نبودن پرونده ملک هم ارسال را متوقف می‌کند. متن پیامک پیشخوان بر اساس موضوع پروانه، پایانکار، انتقال یا تأیید سابقه ساخته می‌شود و پیامک فرستاده می‌شود. ثبت خود درخواست در سامانه ۱۳۷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عملکرد مهندس ناظر کارتابل مالک می‌سازد. اگر نوع متقاضی ۱۴ باشد، تأیید هویت برابر ۱ می‌شود. شکست این کار، ذخیره را متوقف می‌کند و می‌گوید دوباره امتحان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ماده ۱۴ قانون الزام، علاوه بر کارتابل، مأمور بازدید را برای روز بعد، ساعت ۸ تا ۹، ثبت می‌کند و در صورت نوع متقاضی ۱۴ تأیید هویت را روشن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تابع، به تلفن همراه متقاضی پیامک حراست فرستاده می‌شود که اخبار تخلف دفاتر و کارکنان را با شماره ۱۸۸۷ دریافت می‌کند. پیامک ثبت درخواست برای پروانه و پایانکار، که متن جدا دارد،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خطای پیش بینی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خطای پیش بینی نشده در این تابع، ذخیره را متوقف می‌کند و عنوان پیام، فرمول درخواست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تبدیل نوع درخواست، با عنوان همان تابع تبدیل، ذخیره را متوقف می‌کند. خطای خواندن پارسل هم ذخیره را متوقف می‌کند. تابع پلیس اگر خطا بدهد ذخیره را متوقف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‎5-23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آنچه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بدنه کنترل اصلاح نقشه خالی است و کاری نمی‌کند. قفل قدیمی مفاصا روی حریم، قفل بدهی اقساط، قفل درخواست مشابه شهروندسپاری، ماتریس قدیمی دفاتر مناطق، و محدودیت ناحیه ۹ و ۱۱ برای هیئت پارکینگ خاموش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ارسال پیامک ثبت درخواست و ذخیره در سامانه ۱۳۷ خاموش است. کنترل شاهکار هم خاموش است. بلوک تکراری ویژه مسیر شهروندسپاری در انتهای تابع توضیح است و اجرا نمی‌شود.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‎6-</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‎6-2F_change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برای دو کاربر </w:t>
      </w:r>
      <w:r>
        <w:rPr>
          <w:rFonts w:ascii="Liberation Serif" w:hAnsi="Liberation Serif" w:cs="Liberation Serif" w:eastAsia="Liberation Serif"/>
          <w:b/>
          <w:color w:val="1F6B5A"/>
          <w:sz w:val="28"/>
          <w:rtl w:val="0"/>
          <w:lang w:val="en-US" w:bidi="fa-IR"/>
        </w:rPr>
        <w:t>‎RE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تأیید </w:t>
      </w:r>
      <w:r>
        <w:rPr>
          <w:rFonts w:ascii="Liberation Serif" w:hAnsi="Liberation Serif" w:cs="Liberation Serif" w:eastAsia="Liberation Serif"/>
          <w:b/>
          <w:color w:val="1F6B5A"/>
          <w:sz w:val="28"/>
          <w:rtl w:val="0"/>
          <w:lang w:val="en-US" w:bidi="fa-IR"/>
        </w:rPr>
        <w:t>‎FicheTaeed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گروه، شاکی، کد </w:t>
      </w: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اعلام مأمور مجدد روی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کاراکتر ممنوع در متن اضلاع </w:t>
      </w:r>
      <w:r>
        <w:rPr>
          <w:rFonts w:ascii="Liberation Serif" w:hAnsi="Liberation Serif" w:cs="Liberation Serif" w:eastAsia="Liberation Serif"/>
          <w:b/>
          <w:color w:val="1F6B5A"/>
          <w:sz w:val="28"/>
          <w:rtl w:val="0"/>
          <w:lang w:val="en-US" w:bidi="fa-IR"/>
        </w:rPr>
        <w:t>‎CheckChar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آخرین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تطبیق مساحت با نقشه </w:t>
      </w:r>
      <w:r>
        <w:rPr>
          <w:rFonts w:ascii="Liberation Serif" w:hAnsi="Liberation Serif" w:cs="Liberation Serif" w:eastAsia="Liberation Serif"/>
          <w:b/>
          <w:color w:val="1F6B5A"/>
          <w:sz w:val="28"/>
          <w:rtl w:val="0"/>
          <w:lang w:val="en-US" w:bidi="fa-IR"/>
        </w:rPr>
        <w:t>‎MapPriceNew</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ردیابی تغییر با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ویرایش فقط در مرحله بازدید + قفل تاریخ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هزینه نقشهبرداری </w:t>
      </w:r>
      <w:r>
        <w:rPr>
          <w:rFonts w:ascii="Liberation Serif" w:hAnsi="Liberation Serif" w:cs="Liberation Serif" w:eastAsia="Liberation Serif"/>
          <w:b/>
          <w:color w:val="1F6B5A"/>
          <w:sz w:val="28"/>
          <w:rtl w:val="0"/>
          <w:lang w:val="en-US" w:bidi="fa-IR"/>
        </w:rPr>
        <w:t>‎352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‎6-22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تطبیق مالک با تاریخچه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‎ControlOwner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‎7-</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‎7-4HasTaeedTaghsit_Mng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گروه و شاکی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اعلام مأمور مجدد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تشخیص تغییر کاربری و پیشآمدگی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‎138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مدیر + سابقه +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توالی طبقات و </w:t>
      </w:r>
      <w:r>
        <w:rPr>
          <w:rFonts w:ascii="Liberation Serif" w:hAnsi="Liberation Serif" w:cs="Liberation Serif" w:eastAsia="Liberation Serif"/>
          <w:b/>
          <w:color w:val="1F6B5A"/>
          <w:sz w:val="28"/>
          <w:rtl w:val="0"/>
          <w:lang w:val="en-US" w:bidi="fa-IR"/>
        </w:rPr>
        <w:t>‎TmpMax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سال دیوار و تاریخ اتمام گردشکار </w:t>
      </w: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‎7-24Get_MojazDataArea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‎8-</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چکلیست چیدمان مجاز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تأیید مالک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سایر امکانات گروه نامشخص و شاکی خصوصی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انباری پشتبام </w:t>
      </w:r>
      <w:r>
        <w:rPr>
          <w:rFonts w:ascii="Liberation Serif" w:hAnsi="Liberation Serif" w:cs="Liberation Serif" w:eastAsia="Liberation Serif"/>
          <w:b/>
          <w:color w:val="1F6B5A"/>
          <w:sz w:val="28"/>
          <w:rtl w:val="0"/>
          <w:lang w:val="en-US" w:bidi="fa-IR"/>
        </w:rPr>
        <w:t>‎MassDistanceMain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تطابق مأمور </w:t>
      </w:r>
      <w:r>
        <w:rPr>
          <w:rFonts w:ascii="Liberation Serif" w:hAnsi="Liberation Serif" w:cs="Liberation Serif" w:eastAsia="Liberation Serif"/>
          <w:b/>
          <w:color w:val="1F6B5A"/>
          <w:sz w:val="28"/>
          <w:rtl w:val="0"/>
          <w:lang w:val="en-US" w:bidi="fa-IR"/>
        </w:rPr>
        <w:t>‎ChekUser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تشخیص تغییر اضلاع، کاربری، پیشآمدگی </w:t>
      </w:r>
      <w:r>
        <w:rPr>
          <w:rFonts w:ascii="Liberation Serif" w:hAnsi="Liberation Serif" w:cs="Liberation Serif" w:eastAsia="Liberation Serif"/>
          <w:b/>
          <w:color w:val="1F6B5A"/>
          <w:sz w:val="28"/>
          <w:rtl w:val="0"/>
          <w:lang w:val="en-US" w:bidi="fa-IR"/>
        </w:rPr>
        <w:t>‎F_Edge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‎F_Using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‎F_Front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‎8-8TmpMax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فیلدهای اجباری هر کاربری +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مساحت سند مادر روی بازدید ملک </w:t>
      </w:r>
      <w:r>
        <w:rPr>
          <w:rFonts w:ascii="Liberation Serif" w:hAnsi="Liberation Serif" w:cs="Liberation Serif" w:eastAsia="Liberation Serif"/>
          <w:b/>
          <w:color w:val="1F6B5A"/>
          <w:sz w:val="28"/>
          <w:rtl w:val="0"/>
          <w:lang w:val="en-US" w:bidi="fa-IR"/>
        </w:rPr>
        <w:t>‎SAMPA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ردیابی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مدیر + سابقه + فقط یک ۳٪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w:t>
      </w:r>
      <w:r>
        <w:rPr>
          <w:rFonts w:ascii="Liberation Serif" w:hAnsi="Liberation Serif" w:cs="Liberation Serif" w:eastAsia="Liberation Serif"/>
          <w:b/>
          <w:color w:val="1F6B5A"/>
          <w:sz w:val="28"/>
          <w:rtl w:val="0"/>
          <w:lang w:val="en-US" w:bidi="fa-IR"/>
        </w:rPr>
        <w:t>‎AreaAfterEdit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‎8-14Get_MojazDataArea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با </w:t>
      </w:r>
      <w:r>
        <w:rPr>
          <w:rFonts w:ascii="Liberation Serif" w:hAnsi="Liberation Serif" w:cs="Liberation Serif" w:eastAsia="Liberation Serif"/>
          <w:b/>
          <w:color w:val="1F6B5A"/>
          <w:sz w:val="28"/>
          <w:rtl w:val="0"/>
          <w:lang w:val="en-US" w:bidi="fa-IR"/>
        </w:rPr>
        <w:t>‎M_ObjType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‎5</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کدهای </w:t>
      </w:r>
      <w:r>
        <w:rPr>
          <w:rFonts w:ascii="Liberation Serif" w:hAnsi="Liberation Serif" w:cs="Liberation Serif" w:eastAsia="Liberation Serif"/>
          <w:b/>
          <w:color w:val="1F6B5A"/>
          <w:sz w:val="28"/>
          <w:rtl w:val="0"/>
          <w:lang w:val="en-US" w:bidi="fa-IR"/>
        </w:rPr>
        <w:t>‎216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تاریخ کد </w:t>
      </w:r>
      <w:r>
        <w:rPr>
          <w:rFonts w:ascii="Liberation Serif" w:hAnsi="Liberation Serif" w:cs="Liberation Serif" w:eastAsia="Liberation Serif"/>
          <w:b/>
          <w:color w:val="1F6B5A"/>
          <w:sz w:val="28"/>
          <w:rtl w:val="0"/>
          <w:lang w:val="en-US" w:bidi="fa-IR"/>
        </w:rPr>
        <w:t>‎250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‎8-22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‎9-</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می‌انبر کاربر تست پایانکار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‎9-2Check_502372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فلگ </w:t>
      </w:r>
      <w:r>
        <w:rPr>
          <w:rFonts w:ascii="Liberation Serif" w:hAnsi="Liberation Serif" w:cs="Liberation Serif" w:eastAsia="Liberation Serif"/>
          <w:b/>
          <w:color w:val="1F6B5A"/>
          <w:sz w:val="28"/>
          <w:rtl w:val="0"/>
          <w:lang w:val="en-US" w:bidi="fa-IR"/>
        </w:rPr>
        <w:t>‎InActive_Checking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دیوارکشی </w:t>
      </w:r>
      <w:r>
        <w:rPr>
          <w:rFonts w:ascii="Liberation Serif" w:hAnsi="Liberation Serif" w:cs="Liberation Serif" w:eastAsia="Liberation Serif"/>
          <w:b/>
          <w:color w:val="1F6B5A"/>
          <w:sz w:val="28"/>
          <w:rtl w:val="0"/>
          <w:lang w:val="en-US" w:bidi="fa-IR"/>
        </w:rPr>
        <w:t>‎IsDivarkeshi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زنجیره تأیید مدیر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تأیید تقسیط مدیر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‎9-7NocalcTahlil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مصوبه ۴/۹۳/۹۴۰۲ روی فیش قدیمی </w:t>
      </w:r>
      <w:r>
        <w:rPr>
          <w:rFonts w:ascii="Liberation Serif" w:hAnsi="Liberation Serif" w:cs="Liberation Serif" w:eastAsia="Liberation Serif"/>
          <w:b/>
          <w:color w:val="1F6B5A"/>
          <w:sz w:val="28"/>
          <w:rtl w:val="0"/>
          <w:lang w:val="en-US" w:bidi="fa-IR"/>
        </w:rPr>
        <w:t>‎Get_Fiche1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رأی کمیسیون ماده ۱۰۰ قبل از ۱۳۹۳/۱۰/۱۳ </w:t>
      </w:r>
      <w:r>
        <w:rPr>
          <w:rFonts w:ascii="Liberation Serif" w:hAnsi="Liberation Serif" w:cs="Liberation Serif" w:eastAsia="Liberation Serif"/>
          <w:b/>
          <w:color w:val="1F6B5A"/>
          <w:sz w:val="28"/>
          <w:rtl w:val="0"/>
          <w:lang w:val="en-US" w:bidi="fa-IR"/>
        </w:rPr>
        <w:t>‎ReadComVote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‎9-10Set_UserGroupId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ویرایش تخلف طرحهای سمپا </w:t>
      </w:r>
      <w:r>
        <w:rPr>
          <w:rFonts w:ascii="Liberation Serif" w:hAnsi="Liberation Serif" w:cs="Liberation Serif" w:eastAsia="Liberation Serif"/>
          <w:b/>
          <w:color w:val="1F6B5A"/>
          <w:sz w:val="28"/>
          <w:rtl w:val="0"/>
          <w:lang w:val="en-US" w:bidi="fa-IR"/>
        </w:rPr>
        <w:t>‎CheckEditTahlil</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خواندن کاربری طرح </w:t>
      </w:r>
      <w:r>
        <w:rPr>
          <w:rFonts w:ascii="Liberation Serif" w:hAnsi="Liberation Serif" w:cs="Liberation Serif" w:eastAsia="Liberation Serif"/>
          <w:b/>
          <w:color w:val="1F6B5A"/>
          <w:sz w:val="28"/>
          <w:rtl w:val="0"/>
          <w:lang w:val="en-US" w:bidi="fa-IR"/>
        </w:rPr>
        <w:t>‎Get_KarbariTarh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قفل تغییر کد تخلف ۹ تا ۳۰۰ </w:t>
      </w:r>
      <w:r>
        <w:rPr>
          <w:rFonts w:ascii="Liberation Serif" w:hAnsi="Liberation Serif" w:cs="Liberation Serif" w:eastAsia="Liberation Serif"/>
          <w:b/>
          <w:color w:val="1F6B5A"/>
          <w:sz w:val="28"/>
          <w:rtl w:val="0"/>
          <w:lang w:val="en-US" w:bidi="fa-IR"/>
        </w:rPr>
        <w:t>‎FnMain</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‎9-15FnIsModified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‎9-20Catch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‎9-21FnReadLastVoteDate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‎9-22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‎10-</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تأیید مدیر را می‌زند و نام آن در برنامه </w:t>
      </w:r>
      <w:r>
        <w:rPr>
          <w:rFonts w:ascii="Liberation Serif" w:hAnsi="Liberation Serif" w:cs="Liberation Serif" w:eastAsia="Liberation Serif"/>
          <w:b w:val="0"/>
          <w:color w:val="222222"/>
          <w:sz w:val="24"/>
          <w:rtl w:val="0"/>
          <w:lang w:val="en-US" w:bidi="fa-IR"/>
        </w:rPr>
        <w:t>‎ManagerConfirm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ثبت شود، فرم‌های دیگر معمولاً دیگر قابل ویرایش نیستند.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ورود، منبع/مجوز اجباری، می‌انبر غفاریان، فلگ طرح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منبع و نوع مجوز ذخیره قطع می‌شود. یک کاربر مشخص از کل تابع خارج می‌شود. فلگ طرح جامع ۳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از نقشه.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می‌انبر شماره کار و تامین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شماره کار مشخص کل تأیید را قطع می‌کنند؛ یکی فقط توضیح سمپا می‌نویسد، دیگری تامین را صدا می‌زند و همیشه توقف می‌دهد.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بارگذاری مالک بر اساس نوع کد نوسازی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اول می‌فهمد پلاک آپارتمان است یا خانه یا دستگاه یا صنف، بعد لیست مالک همان بازدید را می‌گیرد تا لیست سیاه بعدی روی همان لیست کار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‎GetNosaziCode_InNosaziCodeStr.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آپارتمان،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صنف: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والد نوع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بعد </w:t>
      </w:r>
      <w:r>
        <w:rPr>
          <w:rFonts w:ascii="Liberation Serif" w:hAnsi="Liberation Serif" w:cs="Liberation Serif" w:eastAsia="Liberation Serif"/>
          <w:b w:val="0"/>
          <w:color w:val="222222"/>
          <w:sz w:val="24"/>
          <w:rtl w:val="0"/>
          <w:lang w:val="en-US" w:bidi="fa-IR"/>
        </w:rPr>
        <w:t>‎ListParent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قرارداد پارکینگ بند ۹۲/۹۳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هنگام تأیید گواهی اگر در تحلیل کد جریمه ۹۲ یا ۹۳ باشد، باید مکاتبه «تأییدیه قرارداد پارکینگ» کد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‎GetAnalysisBuilding_Details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‎92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ردیف باشد و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«می‌بایست قرار داد مربوط به پارکینگ تایید شود» + عنوان بند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‎92/93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یا مکاتبه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باشد </w:t>
      </w:r>
      <w:r>
        <w:rPr>
          <w:rFonts w:ascii="Liberation Serif" w:hAnsi="Liberation Serif" w:cs="Liberation Serif" w:eastAsia="Liberation Serif"/>
          <w:b w:val="0"/>
          <w:color w:val="222222"/>
          <w:sz w:val="24"/>
          <w:rtl w:val="0"/>
          <w:lang w:val="en-US" w:bidi="fa-IR"/>
        </w:rPr>
        <w:t>‎TaeedMMokateb=0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مطابق قفل نمی‌گیرد.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کد ملی و پرونده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گواهی/سابقه/موافقت، کد ملی مالک نباید در لیست کنترلی باشد. جداگانه کل پرونده نوسازی هم در لیست سیاه چک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۳۳ تقسیط بند ۳ مصوبه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رئیس درآمد منطقه یا گروه صفا رایانه می‌توانند منبع </w:t>
      </w: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تأیید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‎CI_ResourceManagerConfirm=33.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حلقه </w:t>
      </w:r>
      <w:r>
        <w:rPr>
          <w:rFonts w:ascii="Liberation Serif" w:hAnsi="Liberation Serif" w:cs="Liberation Serif" w:eastAsia="Liberation Serif"/>
          <w:b w:val="0"/>
          <w:color w:val="222222"/>
          <w:sz w:val="24"/>
          <w:rtl w:val="0"/>
          <w:lang w:val="en-US" w:bidi="fa-IR"/>
        </w:rPr>
        <w:t>‎UserGroups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‎39aeed54-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‎4259e59f-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‎AccessOK.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توقف «فقط رئیس درآمد مناطق مجاز می‌باشند».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ماده ۱۴ مرده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خواندن کد رهگیری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ماده ۱۴ روی شروع عملیات ساختمانی در کد هست ولی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است. تابع کمکی </w:t>
      </w:r>
      <w:r>
        <w:rPr>
          <w:rFonts w:ascii="Liberation Serif" w:hAnsi="Liberation Serif" w:cs="Liberation Serif" w:eastAsia="Liberation Serif"/>
          <w:b w:val="0"/>
          <w:color w:val="222222"/>
          <w:sz w:val="24"/>
          <w:rtl w:val="0"/>
          <w:lang w:val="en-US" w:bidi="fa-IR"/>
        </w:rPr>
        <w:t>‎ExecSp_Made14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و به </w:t>
      </w:r>
      <w:r>
        <w:rPr>
          <w:rFonts w:ascii="Liberation Serif" w:hAnsi="Liberation Serif" w:cs="Liberation Serif" w:eastAsia="Liberation Serif"/>
          <w:b w:val="0"/>
          <w:color w:val="222222"/>
          <w:sz w:val="24"/>
          <w:rtl w:val="0"/>
          <w:lang w:val="en-US" w:bidi="fa-IR"/>
        </w:rPr>
        <w:t>‎SQL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مستقیم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شروع عملیات ساختمانی و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هرگز داخل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ارسال الزام </w:t>
      </w:r>
      <w:r>
        <w:rPr>
          <w:rFonts w:ascii="Liberation Serif" w:hAnsi="Liberation Serif" w:cs="Liberation Serif" w:eastAsia="Liberation Serif"/>
          <w:b/>
          <w:color w:val="1F6B5A"/>
          <w:sz w:val="28"/>
          <w:rtl w:val="0"/>
          <w:lang w:val="en-US" w:bidi="fa-IR"/>
        </w:rPr>
        <w:t>‎Elzam</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منبع ۳۴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روی گردشکار ماده ۱۴، اگر منبع </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شود وبسرویس الزام صدا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ماده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قانون الزام سرا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‎ElzamNewWebServices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‎JamCode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مساحت سند از </w:t>
      </w:r>
      <w:r>
        <w:rPr>
          <w:rFonts w:ascii="Liberation Serif" w:hAnsi="Liberation Serif" w:cs="Liberation Serif" w:eastAsia="Liberation Serif"/>
          <w:b w:val="0"/>
          <w:color w:val="222222"/>
          <w:sz w:val="24"/>
          <w:rtl w:val="0"/>
          <w:lang w:val="en-US" w:bidi="fa-IR"/>
        </w:rPr>
        <w:t>‎GetMapControl_Engineer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اجباریاند؛ مالک بدون موبایل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بستن آتشنشانی قبل از لایحه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اگر منبع لایحه را تا ۷ روز بعد از ساخت تسک آتشنشانی تأیید کنید، چکلیست آتش باید بسته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‎GetCreatedTaskDate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‎"Activity_03mcpg3"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‎TaskDate+7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شمسی؛ اگر هنوز ≥ امروز و </w:t>
      </w:r>
      <w:r>
        <w:rPr>
          <w:rFonts w:ascii="Liberation Serif" w:hAnsi="Liberation Serif" w:cs="Liberation Serif" w:eastAsia="Liberation Serif"/>
          <w:b w:val="0"/>
          <w:color w:val="222222"/>
          <w:sz w:val="24"/>
          <w:rtl w:val="0"/>
          <w:lang w:val="en-US" w:bidi="fa-IR"/>
        </w:rPr>
        <w:t>‎ControlCheck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‎379d0f82-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فرم جریمه لایحه منوط به بسته شدن مرحله اتش نشانی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تاریخ لایحه بعد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وقوع لایحه از تاریخ ساختمان تحلیل قدیمیتر باشد، تأیید لایحه قطع می‌شود. لیست پیشنویس کمیسیون در این بلوک خالی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‎BuildingDate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تحلیل در برابر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‎HappenDate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‎GetCommission_FinePenalty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تاریخ تحلیل بزرگتر باشد. بعد توقف «تاریخ ایجاد لایحه قبل از ایجاد تحلیل می‌باشد».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درخواست مزایای طرح تفصیلی باز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گواهی مشخص، اگر روی ملک والد خانه درخواست طرح تفصیلی جاری/فعال باشد، گواهی تأیید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{پایانکار بهره برداری پایانکار، پروانه مرحله اول احداث بنا، تجدیدبنا، اصلاح و تمدید و تجدید پروانه،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گواهی مفاصا حساب مفاصا حساب مفاصا}.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والدین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متقاضی مزایای طرح تفصیلی با وضعیت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«متقاضی دارای درخواست مزایای طرح تفضیلی می‌باشد».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تقسیط اجباری و </w:t>
      </w:r>
      <w:r>
        <w:rPr>
          <w:rFonts w:ascii="Liberation Serif" w:hAnsi="Liberation Serif" w:cs="Liberation Serif" w:eastAsia="Liberation Serif"/>
          <w:b/>
          <w:color w:val="1F6B5A"/>
          <w:sz w:val="28"/>
          <w:rtl w:val="0"/>
          <w:lang w:val="en-US" w:bidi="fa-IR"/>
        </w:rPr>
        <w:t>‎TaghsidTaeed28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پرونده تقسیط دارد باید منبع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 — مگر چند گردشکار صنفی که فلگ معاف می‌گیرند. چک چک برگشتی خزانه در کد هست ولی همان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برمیگردد.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اصول سهگانه منبع ۲۷ و تاریخ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کلاً بسته است. قبل از آن فقط رئیس شهرسازی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اگر آخرین رأی کمیسیون تا </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تاریخ روز &gt;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اتمام مهلت. اگر </w:t>
      </w:r>
      <w:r>
        <w:rPr>
          <w:rFonts w:ascii="Liberation Serif" w:hAnsi="Liberation Serif" w:cs="Liberation Serif" w:eastAsia="Liberation Serif"/>
          <w:b w:val="0"/>
          <w:color w:val="222222"/>
          <w:sz w:val="24"/>
          <w:rtl w:val="0"/>
          <w:lang w:val="en-US" w:bidi="fa-IR"/>
        </w:rPr>
        <w:t>‎Raisesharsazi=False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اصول سهگانه. سپس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لایه گسل مشهد </w:t>
      </w:r>
      <w:r>
        <w:rPr>
          <w:rFonts w:ascii="Liberation Serif" w:hAnsi="Liberation Serif" w:cs="Liberation Serif" w:eastAsia="Liberation Serif"/>
          <w:b/>
          <w:color w:val="1F6B5A"/>
          <w:sz w:val="28"/>
          <w:rtl w:val="0"/>
          <w:lang w:val="en-US" w:bidi="fa-IR"/>
        </w:rPr>
        <w:t>‎Warning</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گردشکار سرا ۱۰ اگر پلاک روی لایه گسل باشد فقط هشدار می‌دهد؛ توقف قدیمی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ساختمانی مرحله اول پروانه احداث بنا، تجدید بنا، اصلاح پروانه، تمدید و تجدید پروانه احداث، پروانه ساختمانی مرحله اول پروانه توسعه بنا/تغییر بهره برداری توسعه، پروانه مرحله اول احداث بنا، تجدیدبنا، اصلاح و تمدید و تجدید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‎MapGosal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هشدار «پلاک در لایه حریم گسل های مشهد قرارداد».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وایتلیست گروه و بیمه </w:t>
      </w:r>
      <w:r>
        <w:rPr>
          <w:rFonts w:ascii="Liberation Serif" w:hAnsi="Liberation Serif" w:cs="Liberation Serif" w:eastAsia="Liberation Serif"/>
          <w:b/>
          <w:color w:val="1F6B5A"/>
          <w:sz w:val="28"/>
          <w:rtl w:val="0"/>
          <w:lang w:val="en-US" w:bidi="fa-IR"/>
        </w:rPr>
        <w:t>‎Sara10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تقریباً فقط چند گروه مدیر می‌توانند گواهی بزنند. شروع عملیات بیمه اجباری جدا دارد. غفاریان کل این بلوک را نمی‌بیند.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۲۳ تبدیل موقت به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روی چند نوع درخواست مجاز است؛ بعد برنامه آن را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تا بقیه قفل‌های گواهی اجرا شوند و آخر کار برمیگرداند.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در لیست نباشد. بعد توقف «منبع تایید متناسب با نوع درخواست نمی‌باشد».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باشد: منبع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‎ChekCi=1.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پنجرهٔ پیام زنده در مسیر اصلی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دهها پنجره دیباگ هنوز در تأیید مدیر اجرا می‌شوند؛ پاک کردنشان رفتار قفل را عوض نمی‌کند ولی </w:t>
      </w:r>
      <w:r>
        <w:rPr>
          <w:rFonts w:ascii="Liberation Serif" w:hAnsi="Liberation Serif" w:cs="Liberation Serif" w:eastAsia="Liberation Serif"/>
          <w:b w:val="0"/>
          <w:color w:val="222222"/>
          <w:sz w:val="24"/>
          <w:rtl w:val="0"/>
          <w:lang w:val="en-US" w:bidi="fa-IR"/>
        </w:rPr>
        <w:t>‎UI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کارشناس را عوض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گره گردشکار بیپاسخ </w:t>
      </w:r>
      <w:r>
        <w:rPr>
          <w:rFonts w:ascii="Liberation Serif" w:hAnsi="Liberation Serif" w:cs="Liberation Serif" w:eastAsia="Liberation Serif"/>
          <w:b/>
          <w:color w:val="1F6B5A"/>
          <w:sz w:val="28"/>
          <w:rtl w:val="0"/>
          <w:lang w:val="en-US" w:bidi="fa-IR"/>
        </w:rPr>
        <w:t>‎NodeType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درخواست، تأیید گواهی وقتی تسک دیگری غیر از مالک/تأیید مدیران/املاک باز باشد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دیوارکشی، </w:t>
      </w:r>
      <w:r>
        <w:rPr>
          <w:rFonts w:ascii="Liberation Serif" w:hAnsi="Liberation Serif" w:cs="Liberation Serif" w:eastAsia="Liberation Serif"/>
          <w:b w:val="0"/>
          <w:color w:val="222222"/>
          <w:sz w:val="24"/>
          <w:rtl w:val="0"/>
          <w:lang w:val="en-US" w:bidi="fa-IR"/>
        </w:rPr>
        <w:t>‎2f67d8af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‎66dd0a5f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‎f12bb40b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‎WF_GetTaskByNidProc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اولین تسک با </w:t>
      </w:r>
      <w:r>
        <w:rPr>
          <w:rFonts w:ascii="Liberation Serif" w:hAnsi="Liberation Serif" w:cs="Liberation Serif" w:eastAsia="Liberation Serif"/>
          <w:b w:val="0"/>
          <w:color w:val="222222"/>
          <w:sz w:val="24"/>
          <w:rtl w:val="0"/>
          <w:lang w:val="en-US" w:bidi="fa-IR"/>
        </w:rPr>
        <w:t>‎EumTaskStatus&lt;&gt;3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که عنوانش مالک/تایید مدیران/املاک نباشد. بعد توقف «به دلیل عدم پاسخگویی -- عنوان -- مجاز به بستن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۳٪ منابع ۱۰ و ۱۳ و </w:t>
      </w:r>
      <w:r>
        <w:rPr>
          <w:rFonts w:ascii="Liberation Serif" w:hAnsi="Liberation Serif" w:cs="Liberation Serif" w:eastAsia="Liberation Serif"/>
          <w:b/>
          <w:color w:val="1F6B5A"/>
          <w:sz w:val="28"/>
          <w:rtl w:val="0"/>
          <w:lang w:val="en-US" w:bidi="fa-IR"/>
        </w:rPr>
        <w:t>‎FnUsed2DensityK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قفل سراسری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نگیرد، برنامه کسری پارکینگ، اعیان در مسیر، تجاوز معبر، احداث بعد از پایانکار، و سقف ۳٪ زیربنا را چک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می‌انطبقه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در موافقت طبقه بالای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گروه مسکونی باشد و در پروانه/پایانکار می‌انطبقه نباشد و فیش قدیمی/تهاتر/قطعی مهلت هم نباشد، تأیید گواهی پروانه قطع می‌شود — مگر نیمطبقه اقامتی/مسکونی کد </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می‌انطبقه موافقت هست و پروانه مجاز می‌انطبقه ندارد و هیچ معاف فیش نباشد و اقامتی/</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می‌شود. ذخیره انجام نمی‌شود. بقیه کنترل‌های همین فرم اجرا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‎kindGp=1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می‌انطبقه حملونقل/صنعتی/کارگاهی/تجاری/نمایشگاهی؛ </w:t>
      </w:r>
      <w:r>
        <w:rPr>
          <w:rFonts w:ascii="Liberation Serif" w:hAnsi="Liberation Serif" w:cs="Liberation Serif" w:eastAsia="Liberation Serif"/>
          <w:b w:val="0"/>
          <w:color w:val="222222"/>
          <w:sz w:val="24"/>
          <w:rtl w:val="0"/>
          <w:lang w:val="en-US" w:bidi="fa-IR"/>
        </w:rPr>
        <w:t>‎IsNimFN_EghamatiMaskooni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‎3908000.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۹ احکام قلع ابطالشده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تأیید منبع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توقف است؛ بدنه قدیمی درآمد بعد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«با عنایت به ابطال مصوبه تعیین تکلیف احکام معوق قلع … امکان تایید وجود ندارد»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عدم تأیید مجوز ۳ و فیش یکساله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عدم تأیید روی بیشتر درخواستها وقتی فیش شهرداری تأییدشدهٔ کمتر از یک سال یا بعد از </w:t>
      </w:r>
      <w:r>
        <w:rPr>
          <w:rFonts w:ascii="Liberation Serif" w:hAnsi="Liberation Serif" w:cs="Liberation Serif" w:eastAsia="Liberation Serif"/>
          <w:b w:val="0"/>
          <w:color w:val="222222"/>
          <w:sz w:val="24"/>
          <w:rtl w:val="0"/>
          <w:lang w:val="en-US" w:bidi="fa-IR"/>
        </w:rPr>
        <w:t>‎1396/09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باشید بسته است. چند گردشکار صنفی معافاند.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‎Licence=3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 هیئت فنی / گواهی انتقال / تصویر سوابق ملک -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فیش وضعیت </w:t>
      </w:r>
      <w:r>
        <w:rPr>
          <w:rFonts w:ascii="Liberation Serif" w:hAnsi="Liberation Serif" w:cs="Liberation Serif" w:eastAsia="Liberation Serif"/>
          <w:b w:val="0"/>
          <w:color w:val="222222"/>
          <w:sz w:val="24"/>
          <w:rtl w:val="0"/>
          <w:lang w:val="en-US" w:bidi="fa-IR"/>
        </w:rPr>
        <w:t>‎0/1.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تعیینتکلیف. سپس فیش </w:t>
      </w: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گروهحساب شهرداری؛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‎BankPaymentDate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اختلاف روز با امروز &lt;</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معاف صنفی نباشد توقف. اگر ≥</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فیش &gt; </w:t>
      </w:r>
      <w:r>
        <w:rPr>
          <w:rFonts w:ascii="Liberation Serif" w:hAnsi="Liberation Serif" w:cs="Liberation Serif" w:eastAsia="Liberation Serif"/>
          <w:b w:val="0"/>
          <w:color w:val="222222"/>
          <w:sz w:val="24"/>
          <w:rtl w:val="0"/>
          <w:lang w:val="en-US" w:bidi="fa-IR"/>
        </w:rPr>
        <w:t>‎1396/09/00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 هم توقف مگر معاف.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۱۶ تقسیط: ترتیب محاسبه و سوئیت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رئیس درآمد منطقه گروه </w:t>
      </w:r>
      <w:r>
        <w:rPr>
          <w:rFonts w:ascii="Liberation Serif" w:hAnsi="Liberation Serif" w:cs="Liberation Serif" w:eastAsia="Liberation Serif"/>
          <w:b w:val="0"/>
          <w:color w:val="222222"/>
          <w:sz w:val="24"/>
          <w:rtl w:val="0"/>
          <w:lang w:val="en-US" w:bidi="fa-IR"/>
        </w:rPr>
        <w:t>‎LstUserDaramad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منبع ۱۸ فقط ثامن و موافقت بزرگ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گروه بایگانی پروانه و فقط وقتی موافقت ≥</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برنده نیست توقف. اگر زیربنا&lt;</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طبقات&lt;</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ابطال گواهی وقتی خروجی صادر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نمی‌شود گواهی را ابطال کرد تا وقتی خروجی غیرموافقت با وضعیت </w:t>
      </w:r>
      <w:r>
        <w:rPr>
          <w:rFonts w:ascii="Liberation Serif" w:hAnsi="Liberation Serif" w:cs="Liberation Serif" w:eastAsia="Liberation Serif"/>
          <w:b w:val="0"/>
          <w:color w:val="222222"/>
          <w:sz w:val="24"/>
          <w:rtl w:val="0"/>
          <w:lang w:val="en-US" w:bidi="fa-IR"/>
        </w:rPr>
        <w:t>‎Export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همین درخواست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‎GetOutputList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‎OutputStatusEng=Export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عنوان ≠ </w:t>
      </w:r>
      <w:r>
        <w:rPr>
          <w:rFonts w:ascii="Liberation Serif" w:hAnsi="Liberation Serif" w:cs="Liberation Serif" w:eastAsia="Liberation Serif"/>
          <w:b w:val="0"/>
          <w:color w:val="222222"/>
          <w:sz w:val="24"/>
          <w:rtl w:val="0"/>
          <w:lang w:val="en-US" w:bidi="fa-IR"/>
        </w:rPr>
        <w:t>‎Output_MovafeghatOsooli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ردیف باشد. بعد توقف «لطفا ابتدا صدور گواهی را ابطال نمایید».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بدهی نوسازی و صنفی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سال جاری بدهی نوسازی یا صنفی باشد گواهی/موافقت منبع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قطع می‌شود. برای آپارتمان/دستگاه پیام نوسازی فقط اگر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طرح جامع ۳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 ولی فلگ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هاردکد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‎10-27ComfirmFiche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مهلت فیش شهرداری و آموزش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آخرین ردیف درآمد باید فیش شهرداری صفر یا پرداخت داخل مهلت داشته باشد. آموزشوپرورش جداگانه همه فیشهایش باید تعیینتکلیف شده 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‎10-28FireFighting_Func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آتشنشانی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هنگام تأیید گواهی/موافقت روی پلاک &lt;</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برنامه وضعیت پرونده در آتشنشانی را می‌گیرد؛ اگر نباشد برای ساختمانهای مشمول ثبت می‌کند و تأیید را می‌بندد تا جواب بیاید.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۱۳۷، پیامک، گزارش بایگانی، </w:t>
      </w:r>
      <w:r>
        <w:rPr>
          <w:rFonts w:ascii="Liberation Serif" w:hAnsi="Liberation Serif" w:cs="Liberation Serif" w:eastAsia="Liberation Serif"/>
          <w:b/>
          <w:color w:val="1F6B5A"/>
          <w:sz w:val="28"/>
          <w:rtl w:val="0"/>
          <w:lang w:val="en-US" w:bidi="fa-IR"/>
        </w:rPr>
        <w:t>‎Catch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خطای توقف جمع نشده باشد، برنامه ممکن است به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بفرستد و گزارشهای تحلیل/فیش/بازدید را در آرشیو درج کند. هر استثنای نگیر در کل تابع یک توقف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‎10-30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آسانسور، مساحت نقشه/موافقت، صلح، کیفیت، سازه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قفل بزرگ دیگر روی گواهیاند: تعداد آسانسور با واحد </w:t>
      </w:r>
      <w:r>
        <w:rPr>
          <w:rFonts w:ascii="Liberation Serif" w:hAnsi="Liberation Serif" w:cs="Liberation Serif" w:eastAsia="Liberation Serif"/>
          <w:b w:val="0"/>
          <w:color w:val="222222"/>
          <w:sz w:val="24"/>
          <w:rtl w:val="0"/>
          <w:lang w:val="en-US" w:bidi="fa-IR"/>
        </w:rPr>
        <w:t>‎831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بودن متراژ کنترل نقشه و موافقت، هشدار صلح، تضمین کیفیت بعد از </w:t>
      </w:r>
      <w:r>
        <w:rPr>
          <w:rFonts w:ascii="Liberation Serif" w:hAnsi="Liberation Serif" w:cs="Liberation Serif" w:eastAsia="Liberation Serif"/>
          <w:b w:val="0"/>
          <w:color w:val="222222"/>
          <w:sz w:val="24"/>
          <w:rtl w:val="0"/>
          <w:lang w:val="en-US" w:bidi="fa-IR"/>
        </w:rPr>
        <w:t>‎1400/03/06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‎ComfirmFicheAmozesh</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مهلت فیش شهرداری / آموزش</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‎UnTaeedTaghsit</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قسط / تأیید قسط / مقایسه تاریخ تأیید و ابطال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‎TaghsidTaeed28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بدنه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‎Khalaf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تاریخ/ساعت آخرین تحلیل؛ جزئیات آخرین تحلیل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‎FnUsed2DensityK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۳٪ و خلاف قبلی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‎FireFighting_Func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استعلام/ثبت آتش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‎MapTarhJame3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حریم / طرح جامع ۳ لایه </w:t>
            </w:r>
            <w:r>
              <w:rPr>
                <w:rFonts w:ascii="Liberation Serif" w:hAnsi="Liberation Serif" w:cs="Liberation Serif" w:eastAsia="Liberation Serif"/>
                <w:b w:val="0"/>
                <w:color w:val="222222"/>
                <w:sz w:val="21"/>
                <w:rtl w:val="0"/>
                <w:lang w:val="en-US" w:bidi="fa-IR"/>
              </w:rPr>
              <w:t>‎10239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‎Rpt_Check</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آرشیو گزارش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‎WorkFlowArchive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لیست گردشکار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‎ExecSp_Made14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مستقیم — بدون کپی رمز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‎Tamin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وبسرویس ثبت / تامین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‎ObligationBime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‎TaeedBime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منابع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نود </w:t>
            </w:r>
            <w:r>
              <w:rPr>
                <w:rFonts w:ascii="Liberation Serif" w:hAnsi="Liberation Serif" w:cs="Liberation Serif" w:eastAsia="Liberation Serif"/>
                <w:b w:val="0"/>
                <w:color w:val="222222"/>
                <w:sz w:val="21"/>
                <w:rtl w:val="0"/>
                <w:lang w:val="en-US" w:bidi="fa-IR"/>
              </w:rPr>
              <w:t>‎Camunda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چکلیست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‎FicheBazAfrini_No_Taeed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خانواده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قطار </w:t>
            </w:r>
            <w:r>
              <w:rPr>
                <w:rFonts w:ascii="Liberation Serif" w:hAnsi="Liberation Serif" w:cs="Liberation Serif" w:eastAsia="Liberation Serif"/>
                <w:b w:val="0"/>
                <w:color w:val="222222"/>
                <w:sz w:val="21"/>
                <w:rtl w:val="0"/>
                <w:lang w:val="en-US" w:bidi="fa-IR"/>
              </w:rPr>
              <w:t>‎153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سپرده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معبر — با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w:t>
            </w:r>
            <w:r>
              <w:rPr>
                <w:rFonts w:ascii="Liberation Serif" w:hAnsi="Liberation Serif" w:cs="Liberation Serif" w:eastAsia="Liberation Serif"/>
                <w:b w:val="0"/>
                <w:color w:val="222222"/>
                <w:sz w:val="21"/>
                <w:rtl w:val="0"/>
                <w:lang w:val="en-US" w:bidi="fa-IR"/>
              </w:rPr>
              <w:t>‎006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نکنید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‎GhaleCom100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احراز قلع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باز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‎AllVot_InTotalcod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رأی </w:t>
            </w:r>
            <w:r>
              <w:rPr>
                <w:rFonts w:ascii="Liberation Serif" w:hAnsi="Liberation Serif" w:cs="Liberation Serif" w:eastAsia="Liberation Serif"/>
                <w:b w:val="0"/>
                <w:color w:val="222222"/>
                <w:sz w:val="21"/>
                <w:rtl w:val="0"/>
                <w:lang w:val="en-US" w:bidi="fa-IR"/>
              </w:rPr>
              <w:t>‎700028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در تحلیل؛ صدا از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‎11-</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ورود، خالی کردن تاریخ تأیید،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تأیید + گروه بایگانی ۱ یا گردشکار </w:t>
      </w:r>
      <w:r>
        <w:rPr>
          <w:rFonts w:ascii="Liberation Serif" w:hAnsi="Liberation Serif" w:cs="Liberation Serif" w:eastAsia="Liberation Serif"/>
          <w:b/>
          <w:color w:val="1F6B5A"/>
          <w:sz w:val="28"/>
          <w:rtl w:val="0"/>
          <w:lang w:val="en-US" w:bidi="fa-IR"/>
        </w:rPr>
        <w:t>‎116/117/118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‎11-3TaeedMSolh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‎11-4TaeedMMovafeghat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فقط آخرین </w:t>
      </w:r>
      <w:r>
        <w:rPr>
          <w:rFonts w:ascii="Liberation Serif" w:hAnsi="Liberation Serif" w:cs="Liberation Serif" w:eastAsia="Liberation Serif"/>
          <w:b/>
          <w:color w:val="1F6B5A"/>
          <w:sz w:val="28"/>
          <w:rtl w:val="0"/>
          <w:lang w:val="en-US" w:bidi="fa-IR"/>
        </w:rPr>
        <w:t>‎PriorityPeace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‎11-12Warning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‎12-</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ورود، </w:t>
      </w:r>
      <w:r>
        <w:rPr>
          <w:rFonts w:ascii="Liberation Serif" w:hAnsi="Liberation Serif" w:cs="Liberation Serif" w:eastAsia="Liberation Serif"/>
          <w:b/>
          <w:color w:val="1F6B5A"/>
          <w:sz w:val="28"/>
          <w:rtl w:val="0"/>
          <w:lang w:val="en-US" w:bidi="fa-IR"/>
        </w:rPr>
        <w:t>‎GroupAllowed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‎LstUGComision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 </w:t>
      </w:r>
      <w:r>
        <w:rPr>
          <w:rFonts w:ascii="Liberation Serif" w:hAnsi="Liberation Serif" w:cs="Liberation Serif" w:eastAsia="Liberation Serif"/>
          <w:b/>
          <w:color w:val="1F6B5A"/>
          <w:sz w:val="28"/>
          <w:rtl w:val="0"/>
          <w:lang w:val="en-US" w:bidi="fa-IR"/>
        </w:rPr>
        <w:t>‎tmpStr</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‎12-3Call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‎HasTaeedTaghsit_Mng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‎12-4TaeedMSolh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‎12-5TaeedMMovafeghat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‎12-11MapHarim_Entezami_GH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لایه </w:t>
      </w:r>
      <w:r>
        <w:rPr>
          <w:rFonts w:ascii="Liberation Serif" w:hAnsi="Liberation Serif" w:cs="Liberation Serif" w:eastAsia="Liberation Serif"/>
          <w:b/>
          <w:color w:val="1F6B5A"/>
          <w:sz w:val="28"/>
          <w:rtl w:val="0"/>
          <w:lang w:val="en-US" w:bidi="fa-IR"/>
        </w:rPr>
        <w:t>‎1987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فیلد اجباری پیشآمدگی و نوشتن </w:t>
      </w:r>
      <w:r>
        <w:rPr>
          <w:rFonts w:ascii="Liberation Serif" w:hAnsi="Liberation Serif" w:cs="Liberation Serif" w:eastAsia="Liberation Serif"/>
          <w:b/>
          <w:color w:val="1F6B5A"/>
          <w:sz w:val="28"/>
          <w:rtl w:val="0"/>
          <w:lang w:val="en-US" w:bidi="fa-IR"/>
        </w:rPr>
        <w:t>‎FrontArea</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عمق حیاط خلوت </w:t>
      </w:r>
      <w:r>
        <w:rPr>
          <w:rFonts w:ascii="Liberation Serif" w:hAnsi="Liberation Serif" w:cs="Liberation Serif" w:eastAsia="Liberation Serif"/>
          <w:b/>
          <w:color w:val="1F6B5A"/>
          <w:sz w:val="28"/>
          <w:rtl w:val="0"/>
          <w:lang w:val="en-US" w:bidi="fa-IR"/>
        </w:rPr>
        <w:t>‎816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تعداد واحد انباری </w:t>
      </w:r>
      <w:r>
        <w:rPr>
          <w:rFonts w:ascii="Liberation Serif" w:hAnsi="Liberation Serif" w:cs="Liberation Serif" w:eastAsia="Liberation Serif"/>
          <w:b/>
          <w:color w:val="1F6B5A"/>
          <w:sz w:val="28"/>
          <w:rtl w:val="0"/>
          <w:lang w:val="en-US" w:bidi="fa-IR"/>
        </w:rPr>
        <w:t>‎801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‎12-16Get_MYMojazData</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‎12-17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‎13-</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ورود، دو </w:t>
      </w:r>
      <w:r>
        <w:rPr>
          <w:rFonts w:ascii="Liberation Serif" w:hAnsi="Liberation Serif" w:cs="Liberation Serif" w:eastAsia="Liberation Serif"/>
          <w:b/>
          <w:color w:val="1F6B5A"/>
          <w:sz w:val="28"/>
          <w:rtl w:val="0"/>
          <w:lang w:val="en-US" w:bidi="fa-IR"/>
        </w:rPr>
        <w:t>‎FormName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نوع ۲۲ تهاتر سیبنا می‌نویسد و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نوع ۴ تسهیلات کارکنان ابطال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۱۲–۱۶ و ۱۹ کمیته نظارتی توقف+</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نوع ۲۳ فیلد اجباری +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‎13-8tt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‎13-11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پنجرهٔ پیام و </w:t>
      </w:r>
      <w:r>
        <w:rPr>
          <w:rFonts w:ascii="Liberation Serif" w:hAnsi="Liberation Serif" w:cs="Liberation Serif" w:eastAsia="Liberation Serif"/>
          <w:b/>
          <w:color w:val="1F6B5A"/>
          <w:sz w:val="28"/>
          <w:rtl w:val="0"/>
          <w:lang w:val="en-US" w:bidi="fa-IR"/>
        </w:rPr>
        <w:t>‎logfilefj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‎14-</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فلگهای </w:t>
      </w:r>
      <w:r>
        <w:rPr>
          <w:rFonts w:ascii="Liberation Serif" w:hAnsi="Liberation Serif" w:cs="Liberation Serif" w:eastAsia="Liberation Serif"/>
          <w:b/>
          <w:color w:val="1F6B5A"/>
          <w:sz w:val="28"/>
          <w:rtl w:val="0"/>
          <w:lang w:val="en-US" w:bidi="fa-IR"/>
        </w:rPr>
        <w:t>‎TmpU</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‎TmpUx</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تعداد ردیف و فیلدبهفیلد بدون </w:t>
      </w:r>
      <w:r>
        <w:rPr>
          <w:rFonts w:ascii="Liberation Serif" w:hAnsi="Liberation Serif" w:cs="Liberation Serif" w:eastAsia="Liberation Serif"/>
          <w:b/>
          <w:color w:val="1F6B5A"/>
          <w:sz w:val="28"/>
          <w:rtl w:val="0"/>
          <w:lang w:val="en-US" w:bidi="fa-IR"/>
        </w:rPr>
        <w:t>‎Exit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‎14-6CHeckUser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ردیف تکراری در همان فرم </w:t>
      </w:r>
      <w:r>
        <w:rPr>
          <w:rFonts w:ascii="Liberation Serif" w:hAnsi="Liberation Serif" w:cs="Liberation Serif" w:eastAsia="Liberation Serif"/>
          <w:b/>
          <w:color w:val="1F6B5A"/>
          <w:sz w:val="28"/>
          <w:rtl w:val="0"/>
          <w:lang w:val="en-US" w:bidi="fa-IR"/>
        </w:rPr>
        <w:t>‎Check_DoubleRow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‎14-13Catch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‎15-</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‎15-2Set_UserGroupId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‎UserNazer_Arshad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اول روی </w:t>
      </w:r>
      <w:r>
        <w:rPr>
          <w:rFonts w:ascii="Liberation Serif" w:hAnsi="Liberation Serif" w:cs="Liberation Serif" w:eastAsia="Liberation Serif"/>
          <w:b/>
          <w:color w:val="1F6B5A"/>
          <w:sz w:val="28"/>
          <w:rtl w:val="0"/>
          <w:lang w:val="en-US" w:bidi="fa-IR"/>
        </w:rPr>
        <w:t>‎GetZabeteh.NidProc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گواهی </w:t>
      </w:r>
      <w:r>
        <w:rPr>
          <w:rFonts w:ascii="Liberation Serif" w:hAnsi="Liberation Serif" w:cs="Liberation Serif" w:eastAsia="Liberation Serif"/>
          <w:b/>
          <w:color w:val="1F6B5A"/>
          <w:sz w:val="28"/>
          <w:rtl w:val="0"/>
          <w:lang w:val="en-US" w:bidi="fa-IR"/>
        </w:rPr>
        <w:t>‎TaeedMGavahi</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‎15-7TmpInfo8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‎15-8M_KarbariMojazMoj</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دوم روی درخواست و </w:t>
      </w:r>
      <w:r>
        <w:rPr>
          <w:rFonts w:ascii="Liberation Serif" w:hAnsi="Liberation Serif" w:cs="Liberation Serif" w:eastAsia="Liberation Serif"/>
          <w:b/>
          <w:color w:val="1F6B5A"/>
          <w:sz w:val="28"/>
          <w:rtl w:val="0"/>
          <w:lang w:val="en-US" w:bidi="fa-IR"/>
        </w:rPr>
        <w:t>‎GuidWorkFlow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بیشرط کل </w:t>
      </w:r>
      <w:r>
        <w:rPr>
          <w:rFonts w:ascii="Liberation Serif" w:hAnsi="Liberation Serif" w:cs="Liberation Serif" w:eastAsia="Liberation Serif"/>
          <w:b/>
          <w:color w:val="1F6B5A"/>
          <w:sz w:val="28"/>
          <w:rtl w:val="0"/>
          <w:lang w:val="en-US" w:bidi="fa-IR"/>
        </w:rPr>
        <w:t>‎GIS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مغایرت سند و وضع موجود + لایه </w:t>
      </w:r>
      <w:r>
        <w:rPr>
          <w:rFonts w:ascii="Liberation Serif" w:hAnsi="Liberation Serif" w:cs="Liberation Serif" w:eastAsia="Liberation Serif"/>
          <w:b/>
          <w:color w:val="1F6B5A"/>
          <w:sz w:val="28"/>
          <w:rtl w:val="0"/>
          <w:lang w:val="en-US" w:bidi="fa-IR"/>
        </w:rPr>
        <w:t>‎678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‎15-14Catch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‎16-</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سرا۱۰ هیچچیز را چک نمی‌کند؛ </w:t>
      </w:r>
      <w:r>
        <w:rPr>
          <w:rFonts w:ascii="Liberation Serif" w:hAnsi="Liberation Serif" w:cs="Liberation Serif" w:eastAsia="Liberation Serif"/>
          <w:b/>
          <w:color w:val="1F6B5A"/>
          <w:sz w:val="28"/>
          <w:rtl w:val="0"/>
          <w:lang w:val="en-US" w:bidi="fa-IR"/>
        </w:rPr>
        <w:t>‎TmpArchiveGroup=0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‎16-2tmpTaeed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‎16-4Warning</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‎16-9Mant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ناحیه برای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درِ ورود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‎User137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‎TmpArchiveGroup&gt;0</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متن گام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‎SendSMS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زنده؛ ثبت </w:t>
      </w:r>
      <w:r>
        <w:rPr>
          <w:rFonts w:ascii="Liberation Serif" w:hAnsi="Liberation Serif" w:cs="Liberation Serif" w:eastAsia="Liberation Serif"/>
          <w:b/>
          <w:color w:val="1F6B5A"/>
          <w:sz w:val="28"/>
          <w:rtl w:val="0"/>
          <w:lang w:val="en-US" w:bidi="fa-IR"/>
        </w:rPr>
        <w:t>‎137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‎16-12Catch</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‎17-</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‎17-1NidProc</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درآمد، بازدید ملک، </w:t>
      </w:r>
      <w:r>
        <w:rPr>
          <w:rFonts w:ascii="Liberation Serif" w:hAnsi="Liberation Serif" w:cs="Liberation Serif" w:eastAsia="Liberation Serif"/>
          <w:b/>
          <w:color w:val="1F6B5A"/>
          <w:sz w:val="28"/>
          <w:rtl w:val="0"/>
          <w:lang w:val="en-US" w:bidi="fa-IR"/>
        </w:rPr>
        <w:t>‎CalcType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بدهکار/بستانکار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تهاتر نوع ۸ روی گردشکار </w:t>
      </w:r>
      <w:r>
        <w:rPr>
          <w:rFonts w:ascii="Liberation Serif" w:hAnsi="Liberation Serif" w:cs="Liberation Serif" w:eastAsia="Liberation Serif"/>
          <w:b/>
          <w:color w:val="1F6B5A"/>
          <w:sz w:val="28"/>
          <w:rtl w:val="0"/>
          <w:lang w:val="en-US" w:bidi="fa-IR"/>
        </w:rPr>
        <w:t>‎218</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‎17-4Check_Taghsid: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‎17-5FicheEnteghal</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فیش انتقال و جفت </w:t>
      </w:r>
      <w:r>
        <w:rPr>
          <w:rFonts w:ascii="Liberation Serif" w:hAnsi="Liberation Serif" w:cs="Liberation Serif" w:eastAsia="Liberation Serif"/>
          <w:b/>
          <w:color w:val="1F6B5A"/>
          <w:sz w:val="28"/>
          <w:rtl w:val="0"/>
          <w:lang w:val="en-US" w:bidi="fa-IR"/>
        </w:rPr>
        <w:t>‎150/151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فیش شهرداری قطعی و بازآفرینی </w:t>
      </w:r>
      <w:r>
        <w:rPr>
          <w:rFonts w:ascii="Liberation Serif" w:hAnsi="Liberation Serif" w:cs="Liberation Serif" w:eastAsia="Liberation Serif"/>
          <w:b/>
          <w:color w:val="1F6B5A"/>
          <w:sz w:val="28"/>
          <w:rtl w:val="0"/>
          <w:lang w:val="en-US" w:bidi="fa-IR"/>
        </w:rPr>
        <w:t>‎156</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‎17-7GetIdWorkflow=500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‎Set_UserGroupId</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تاریخ پیشپرداخت </w:t>
      </w:r>
      <w:r>
        <w:rPr>
          <w:rFonts w:ascii="Liberation Serif" w:hAnsi="Liberation Serif" w:cs="Liberation Serif" w:eastAsia="Liberation Serif"/>
          <w:b/>
          <w:color w:val="1F6B5A"/>
          <w:sz w:val="28"/>
          <w:rtl w:val="0"/>
          <w:lang w:val="en-US" w:bidi="fa-IR"/>
        </w:rPr>
        <w:t>‎taeeddate</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‎17-12getValueGhatar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‎17-13Catch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‎18-</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‎18-2TaeedMovafeghatOsooli</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‎tmpTaeed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نوشتن تجهیزات نوع </w:t>
      </w:r>
      <w:r>
        <w:rPr>
          <w:rFonts w:ascii="Liberation Serif" w:hAnsi="Liberation Serif" w:cs="Liberation Serif" w:eastAsia="Liberation Serif"/>
          <w:b/>
          <w:color w:val="1F6B5A"/>
          <w:sz w:val="28"/>
          <w:rtl w:val="0"/>
          <w:lang w:val="en-US" w:bidi="fa-IR"/>
        </w:rPr>
        <w:t>‎351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امضا، پیشفرض، و تله </w:t>
      </w:r>
      <w:r>
        <w:rPr>
          <w:rFonts w:ascii="Liberation Serif" w:hAnsi="Liberation Serif" w:cs="Liberation Serif" w:eastAsia="Liberation Serif"/>
          <w:b/>
          <w:color w:val="1F6B5A"/>
          <w:sz w:val="28"/>
          <w:rtl w:val="0"/>
          <w:lang w:val="en-US" w:bidi="fa-IR"/>
        </w:rPr>
        <w:t>‎NidProc</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لیست گروه حساب و </w:t>
      </w:r>
      <w:r>
        <w:rPr>
          <w:rFonts w:ascii="Liberation Serif" w:hAnsi="Liberation Serif" w:cs="Liberation Serif" w:eastAsia="Liberation Serif"/>
          <w:b/>
          <w:color w:val="1F6B5A"/>
          <w:sz w:val="28"/>
          <w:rtl w:val="0"/>
          <w:lang w:val="en-US" w:bidi="fa-IR"/>
        </w:rPr>
        <w:t>‎Check_Hoshmand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کاربر </w:t>
      </w:r>
      <w:r>
        <w:rPr>
          <w:rFonts w:ascii="Liberation Serif" w:hAnsi="Liberation Serif" w:cs="Liberation Serif" w:eastAsia="Liberation Serif"/>
          <w:b/>
          <w:color w:val="1F6B5A"/>
          <w:sz w:val="28"/>
          <w:rtl w:val="0"/>
          <w:lang w:val="en-US" w:bidi="fa-IR"/>
        </w:rPr>
        <w:t>‎23ecbac0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صدای بازگشتی توقف </w:t>
      </w:r>
      <w:r>
        <w:rPr>
          <w:rFonts w:ascii="Liberation Serif" w:hAnsi="Liberation Serif" w:cs="Liberation Serif" w:eastAsia="Liberation Serif"/>
          <w:b/>
          <w:color w:val="1F6B5A"/>
          <w:sz w:val="28"/>
          <w:rtl w:val="0"/>
          <w:lang w:val="en-US" w:bidi="fa-IR"/>
        </w:rPr>
        <w:t>‎"Z"</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‎18-8Catch</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Liberation Serif" w:hAnsi="Liberation Serif" w:cs="Liberation Serif" w:eastAsia="Liberation Serif"/>
          <w:b/>
          <w:color w:val="1B365D"/>
          <w:sz w:val="32"/>
          <w:rtl w:val="0"/>
          <w:lang w:val="en-US" w:bidi="fa-IR"/>
        </w:rPr>
        <w:t>‎19-</w:t>
      </w:r>
      <w:r>
        <w:rPr>
          <w:rFonts w:ascii="Noto Kufi Arabic" w:hAnsi="Noto Kufi Arabic" w:cs="Noto Kufi Arabic" w:eastAsia="Noto Kufi Arabic"/>
          <w:b w:val="0"/>
          <w:i w:val="0"/>
          <w:color w:val="1B365D"/>
          <w:sz w:val="32"/>
          <w:rtl/>
          <w:cs/>
        </w:rPr>
        <w:t>‏</w:t>
      </w:r>
      <w:r>
        <w:rPr>
          <w:rFonts w:ascii="Noto Kufi Arabic" w:hAnsi="Noto Kufi Arabic" w:cs="Noto Kufi Arabic" w:eastAsia="Noto Kufi Arabic"/>
          <w:b/>
          <w:i w:val="0"/>
          <w:color w:val="1B365D"/>
          <w:sz w:val="32"/>
          <w:rtl/>
          <w:cs/>
        </w:rPr>
        <w:t>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تلفن از تاریخچه احراز </w:t>
      </w:r>
      <w:r>
        <w:rPr>
          <w:rFonts w:ascii="Liberation Serif" w:hAnsi="Liberation Serif" w:cs="Liberation Serif" w:eastAsia="Liberation Serif"/>
          <w:b/>
          <w:color w:val="1F6B5A"/>
          <w:sz w:val="28"/>
          <w:rtl w:val="0"/>
          <w:lang w:val="en-US" w:bidi="fa-IR"/>
        </w:rPr>
        <w:t>‎UGP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‎19-2JSON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گروه </w:t>
      </w:r>
      <w:r>
        <w:rPr>
          <w:rFonts w:ascii="Liberation Serif" w:hAnsi="Liberation Serif" w:cs="Liberation Serif" w:eastAsia="Liberation Serif"/>
          <w:b/>
          <w:color w:val="1F6B5A"/>
          <w:sz w:val="28"/>
          <w:rtl w:val="0"/>
          <w:lang w:val="en-US" w:bidi="fa-IR"/>
        </w:rPr>
        <w:t>‎b40f1faf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گروه پایانکار/پروانه </w:t>
      </w:r>
      <w:r>
        <w:rPr>
          <w:rFonts w:ascii="Liberation Serif" w:hAnsi="Liberation Serif" w:cs="Liberation Serif" w:eastAsia="Liberation Serif"/>
          <w:b/>
          <w:color w:val="1F6B5A"/>
          <w:sz w:val="28"/>
          <w:rtl w:val="0"/>
          <w:lang w:val="en-US" w:bidi="fa-IR"/>
        </w:rPr>
        <w:t>‎CheckPayanKarGroup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‎19-4</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بعد از </w:t>
      </w:r>
      <w:r>
        <w:rPr>
          <w:rFonts w:ascii="Liberation Serif" w:hAnsi="Liberation Serif" w:cs="Liberation Serif" w:eastAsia="Liberation Serif"/>
          <w:b/>
          <w:color w:val="1F6B5A"/>
          <w:sz w:val="28"/>
          <w:rtl w:val="0"/>
          <w:lang w:val="en-US" w:bidi="fa-IR"/>
        </w:rPr>
        <w:t>‎1400/05/01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‎19-5</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‎19-6</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وایتلیست پلاک تست </w:t>
      </w:r>
      <w:r>
        <w:rPr>
          <w:rFonts w:ascii="Liberation Serif" w:hAnsi="Liberation Serif" w:cs="Liberation Serif" w:eastAsia="Liberation Serif"/>
          <w:b/>
          <w:color w:val="1F6B5A"/>
          <w:sz w:val="28"/>
          <w:rtl w:val="0"/>
          <w:lang w:val="en-US" w:bidi="fa-IR"/>
        </w:rPr>
        <w:t>‎CodeNosaziTest</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‎19-7</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‎19-8</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‎19-9</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درخواست مشابه شهروندسپاری </w:t>
      </w:r>
      <w:r>
        <w:rPr>
          <w:rFonts w:ascii="Liberation Serif" w:hAnsi="Liberation Serif" w:cs="Liberation Serif" w:eastAsia="Liberation Serif"/>
          <w:b/>
          <w:color w:val="1F6B5A"/>
          <w:sz w:val="28"/>
          <w:rtl w:val="0"/>
          <w:lang w:val="en-US" w:bidi="fa-IR"/>
        </w:rPr>
        <w:t>‎GetSara8WorkflowShahrvand</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‎19-10</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درخواست فعال همگروه </w:t>
      </w:r>
      <w:r>
        <w:rPr>
          <w:rFonts w:ascii="Liberation Serif" w:hAnsi="Liberation Serif" w:cs="Liberation Serif" w:eastAsia="Liberation Serif"/>
          <w:b/>
          <w:color w:val="1F6B5A"/>
          <w:sz w:val="28"/>
          <w:rtl w:val="0"/>
          <w:lang w:val="en-US" w:bidi="fa-IR"/>
        </w:rPr>
        <w:t>‎GetSara8Workflow</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مسیر </w:t>
      </w:r>
      <w:r>
        <w:rPr>
          <w:rFonts w:ascii="Liberation Serif" w:hAnsi="Liberation Serif" w:cs="Liberation Serif" w:eastAsia="Liberation Serif"/>
          <w:b/>
          <w:color w:val="1F6B5A"/>
          <w:sz w:val="28"/>
          <w:rtl w:val="0"/>
          <w:lang w:val="en-US" w:bidi="fa-IR"/>
        </w:rPr>
        <w:t>‎GetHasNidProc=False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پایانکار بهرهبرداری و مسیر </w:t>
      </w:r>
      <w:r>
        <w:rPr>
          <w:rFonts w:ascii="Liberation Serif" w:hAnsi="Liberation Serif" w:cs="Liberation Serif" w:eastAsia="Liberation Serif"/>
          <w:b/>
          <w:color w:val="1F6B5A"/>
          <w:sz w:val="28"/>
          <w:rtl w:val="0"/>
          <w:lang w:val="en-US" w:bidi="fa-IR"/>
        </w:rPr>
        <w:t>‎CreatRequestAmlak</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‎19-13</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توزیع گردشکار: </w:t>
      </w:r>
      <w:r>
        <w:rPr>
          <w:rFonts w:ascii="Liberation Serif" w:hAnsi="Liberation Serif" w:cs="Liberation Serif" w:eastAsia="Liberation Serif"/>
          <w:b/>
          <w:color w:val="1F6B5A"/>
          <w:sz w:val="28"/>
          <w:rtl w:val="0"/>
          <w:lang w:val="en-US" w:bidi="fa-IR"/>
        </w:rPr>
        <w:t>‎CreatTask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‎SaveCheck</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‎19-14IsHere=1</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‎19-15SMS</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ثبت داخل </w:t>
      </w:r>
      <w:r>
        <w:rPr>
          <w:rFonts w:ascii="Liberation Serif" w:hAnsi="Liberation Serif" w:cs="Liberation Serif" w:eastAsia="Liberation Serif"/>
          <w:b/>
          <w:color w:val="1F6B5A"/>
          <w:sz w:val="28"/>
          <w:rtl w:val="0"/>
          <w:lang w:val="en-US" w:bidi="fa-IR"/>
        </w:rPr>
        <w:t>‎If</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w:t>
      </w:r>
      <w:r>
        <w:rPr>
          <w:rFonts w:ascii="Liberation Serif" w:hAnsi="Liberation Serif" w:cs="Liberation Serif" w:eastAsia="Liberation Serif"/>
          <w:b/>
          <w:color w:val="1F6B5A"/>
          <w:sz w:val="28"/>
          <w:rtl w:val="0"/>
          <w:lang w:val="en-US" w:bidi="fa-IR"/>
        </w:rPr>
        <w:t>‎1=2</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‎19-16NUser</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‎19-17ExecSp</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‎ExecSp2</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‎19-18Get_Revisit_Info</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‎19-19KindParvane</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 </w:t>
      </w:r>
      <w:r>
        <w:rPr>
          <w:rFonts w:ascii="Liberation Serif" w:hAnsi="Liberation Serif" w:cs="Liberation Serif" w:eastAsia="Liberation Serif"/>
          <w:b/>
          <w:color w:val="1F6B5A"/>
          <w:sz w:val="28"/>
          <w:rtl w:val="0"/>
          <w:lang w:val="en-US" w:bidi="fa-IR"/>
        </w:rPr>
        <w:t>‎FunBlackList*</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Liberation Serif" w:hAnsi="Liberation Serif" w:cs="Liberation Serif" w:eastAsia="Liberation Serif"/>
          <w:b/>
          <w:color w:val="1F6B5A"/>
          <w:sz w:val="28"/>
          <w:rtl w:val="0"/>
          <w:lang w:val="en-US" w:bidi="fa-IR"/>
        </w:rPr>
        <w:t>‎19-20CutTreeFun</w:t>
      </w:r>
      <w:r>
        <w:rPr>
          <w:rFonts w:ascii="Noto Kufi Arabic" w:hAnsi="Noto Kufi Arabic" w:cs="Noto Kufi Arabic" w:eastAsia="Noto Kufi Arabic"/>
          <w:b w:val="0"/>
          <w:i w:val="0"/>
          <w:color w:val="1F6B5A"/>
          <w:sz w:val="28"/>
          <w:rtl/>
          <w:cs/>
        </w:rPr>
        <w:t>‏</w:t>
      </w:r>
      <w:r>
        <w:rPr>
          <w:rFonts w:ascii="Noto Kufi Arabic" w:hAnsi="Noto Kufi Arabic" w:cs="Noto Kufi Arabic" w:eastAsia="Noto Kufi Arabic"/>
          <w:b/>
          <w:i w:val="0"/>
          <w:color w:val="1F6B5A"/>
          <w:sz w:val="28"/>
          <w:rtl/>
          <w:cs/>
        </w:rPr>
        <w:t xml:space="preserve"> و </w:t>
      </w:r>
      <w:r>
        <w:rPr>
          <w:rFonts w:ascii="Liberation Serif" w:hAnsi="Liberation Serif" w:cs="Liberation Serif" w:eastAsia="Liberation Serif"/>
          <w:b/>
          <w:color w:val="1F6B5A"/>
          <w:sz w:val="28"/>
          <w:rtl w:val="0"/>
          <w:lang w:val="en-US" w:bidi="fa-IR"/>
        </w:rPr>
        <w:t>‎TitleWorkflow1</w:t>
      </w:r>
      <w:r>
        <w:rPr>
          <w:rFonts w:ascii="Noto Kufi Arabic" w:hAnsi="Noto Kufi Arabic" w:cs="Noto Kufi Arabic" w:eastAsia="Noto Kufi Arabic"/>
          <w:b w:val="0"/>
          <w:i w:val="0"/>
          <w:color w:val="1F6B5A"/>
          <w:sz w:val="28"/>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‎339</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