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1709" w:rsidRDefault="00000000">
      <w:pPr>
        <w:pStyle w:val="Normal0"/>
        <w:spacing w:after="0" w:line="276" w:lineRule="auto"/>
        <w:jc w:val="right"/>
        <w:rPr>
          <w:rFonts w:ascii="Trebuchet MS" w:eastAsia="Trebuchet MS" w:hAnsi="Trebuchet MS" w:cs="Trebuchet MS"/>
          <w:b/>
          <w:color w:val="004EA2"/>
          <w:sz w:val="36"/>
          <w:szCs w:val="36"/>
        </w:rPr>
      </w:pPr>
      <w:r>
        <w:rPr>
          <w:rFonts w:ascii="Trebuchet MS" w:eastAsia="Trebuchet MS" w:hAnsi="Trebuchet MS" w:cs="Trebuchet MS"/>
          <w:b/>
          <w:color w:val="004EA2"/>
          <w:sz w:val="36"/>
          <w:szCs w:val="36"/>
        </w:rPr>
        <w:t>AMERICAN INTERNATIONAL</w:t>
      </w:r>
      <w:r>
        <w:rPr>
          <w:noProof/>
        </w:rPr>
        <w:drawing>
          <wp:anchor distT="0" distB="0" distL="114300" distR="114300" simplePos="0" relativeHeight="251658240" behindDoc="0" locked="0" layoutInCell="1" hidden="0" allowOverlap="1">
            <wp:simplePos x="0" y="0"/>
            <wp:positionH relativeFrom="column">
              <wp:posOffset>4952365</wp:posOffset>
            </wp:positionH>
            <wp:positionV relativeFrom="paragraph">
              <wp:posOffset>635</wp:posOffset>
            </wp:positionV>
            <wp:extent cx="777240" cy="777240"/>
            <wp:effectExtent l="0" t="0" r="0" b="0"/>
            <wp:wrapSquare wrapText="bothSides" distT="0" distB="0" distL="114300" distR="114300"/>
            <wp:docPr id="2045334995" name="image17.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close up of a sign&#10;&#10;Description automatically generated"/>
                    <pic:cNvPicPr preferRelativeResize="0"/>
                  </pic:nvPicPr>
                  <pic:blipFill>
                    <a:blip r:embed="rId8"/>
                    <a:srcRect/>
                    <a:stretch>
                      <a:fillRect/>
                    </a:stretch>
                  </pic:blipFill>
                  <pic:spPr>
                    <a:xfrm>
                      <a:off x="0" y="0"/>
                      <a:ext cx="777240" cy="777240"/>
                    </a:xfrm>
                    <a:prstGeom prst="rect">
                      <a:avLst/>
                    </a:prstGeom>
                    <a:ln/>
                  </pic:spPr>
                </pic:pic>
              </a:graphicData>
            </a:graphic>
          </wp:anchor>
        </w:drawing>
      </w:r>
    </w:p>
    <w:p w:rsidR="00B81709" w:rsidRDefault="00000000">
      <w:pPr>
        <w:pStyle w:val="Normal0"/>
        <w:spacing w:after="0" w:line="276" w:lineRule="auto"/>
        <w:jc w:val="right"/>
        <w:rPr>
          <w:rFonts w:ascii="Trebuchet MS" w:eastAsia="Trebuchet MS" w:hAnsi="Trebuchet MS" w:cs="Trebuchet MS"/>
          <w:b/>
          <w:color w:val="004EA2"/>
          <w:sz w:val="36"/>
          <w:szCs w:val="36"/>
        </w:rPr>
      </w:pPr>
      <w:r>
        <w:rPr>
          <w:rFonts w:ascii="Trebuchet MS" w:eastAsia="Trebuchet MS" w:hAnsi="Trebuchet MS" w:cs="Trebuchet MS"/>
          <w:b/>
          <w:color w:val="004EA2"/>
          <w:sz w:val="36"/>
          <w:szCs w:val="36"/>
        </w:rPr>
        <w:t>UNIVERSITY-BANGLADESH</w:t>
      </w:r>
    </w:p>
    <w:p w:rsidR="00B81709" w:rsidRDefault="00B81709">
      <w:pPr>
        <w:pStyle w:val="Normal0"/>
        <w:spacing w:after="0" w:line="276" w:lineRule="auto"/>
        <w:rPr>
          <w:rFonts w:ascii="Trebuchet MS" w:eastAsia="Trebuchet MS" w:hAnsi="Trebuchet MS" w:cs="Trebuchet MS"/>
          <w:sz w:val="16"/>
          <w:szCs w:val="16"/>
        </w:rPr>
      </w:pPr>
    </w:p>
    <w:p w:rsidR="00B81709" w:rsidRDefault="00000000">
      <w:pPr>
        <w:pStyle w:val="Normal0"/>
        <w:spacing w:after="0" w:line="276" w:lineRule="auto"/>
        <w:jc w:val="right"/>
        <w:rPr>
          <w:rFonts w:ascii="Trebuchet MS" w:eastAsia="Trebuchet MS" w:hAnsi="Trebuchet MS" w:cs="Trebuchet MS"/>
          <w:b/>
          <w:sz w:val="48"/>
          <w:szCs w:val="48"/>
        </w:rPr>
      </w:pPr>
      <w:r>
        <w:rPr>
          <w:rFonts w:ascii="Trebuchet MS" w:eastAsia="Trebuchet MS" w:hAnsi="Trebuchet MS" w:cs="Trebuchet MS"/>
          <w:b/>
          <w:sz w:val="48"/>
          <w:szCs w:val="48"/>
        </w:rPr>
        <w:t>Assignment Cover Sheet</w:t>
      </w:r>
    </w:p>
    <w:p w:rsidR="00B81709" w:rsidRDefault="00B81709">
      <w:pPr>
        <w:pStyle w:val="Normal0"/>
        <w:spacing w:after="0" w:line="276" w:lineRule="auto"/>
        <w:rPr>
          <w:rFonts w:ascii="Trebuchet MS" w:eastAsia="Trebuchet MS" w:hAnsi="Trebuchet MS" w:cs="Trebuchet MS"/>
          <w:sz w:val="16"/>
          <w:szCs w:val="16"/>
        </w:rPr>
      </w:pPr>
    </w:p>
    <w:tbl>
      <w:tblPr>
        <w:tblStyle w:val="a1"/>
        <w:tblW w:w="9027"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874"/>
        <w:gridCol w:w="1327"/>
        <w:gridCol w:w="1326"/>
        <w:gridCol w:w="1845"/>
        <w:gridCol w:w="2655"/>
      </w:tblGrid>
      <w:tr w:rsidR="00B81709">
        <w:trPr>
          <w:trHeight w:val="328"/>
        </w:trPr>
        <w:tc>
          <w:tcPr>
            <w:tcW w:w="1874"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Assignment Title:</w:t>
            </w:r>
          </w:p>
        </w:tc>
        <w:tc>
          <w:tcPr>
            <w:tcW w:w="7153" w:type="dxa"/>
            <w:gridSpan w:val="4"/>
            <w:vAlign w:val="center"/>
          </w:tcPr>
          <w:p w:rsidR="00B81709" w:rsidRDefault="00000000">
            <w:pPr>
              <w:pStyle w:val="Normal0"/>
              <w:rPr>
                <w:sz w:val="18"/>
                <w:szCs w:val="18"/>
              </w:rPr>
            </w:pPr>
            <w:r>
              <w:rPr>
                <w:sz w:val="18"/>
                <w:szCs w:val="18"/>
              </w:rPr>
              <w:t>SRE Project</w:t>
            </w:r>
            <w:r w:rsidR="00EB2C54">
              <w:rPr>
                <w:sz w:val="18"/>
                <w:szCs w:val="18"/>
              </w:rPr>
              <w:t xml:space="preserve"> ( Donate Money For Needy People) </w:t>
            </w: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Assignment No:</w:t>
            </w:r>
          </w:p>
        </w:tc>
        <w:tc>
          <w:tcPr>
            <w:tcW w:w="2653" w:type="dxa"/>
            <w:gridSpan w:val="2"/>
            <w:vAlign w:val="center"/>
          </w:tcPr>
          <w:p w:rsidR="00B81709" w:rsidRDefault="00000000">
            <w:pPr>
              <w:pStyle w:val="Normal0"/>
              <w:rPr>
                <w:sz w:val="18"/>
                <w:szCs w:val="18"/>
              </w:rPr>
            </w:pPr>
            <w:r>
              <w:rPr>
                <w:sz w:val="18"/>
                <w:szCs w:val="18"/>
              </w:rPr>
              <w:t>01</w:t>
            </w:r>
          </w:p>
        </w:tc>
        <w:tc>
          <w:tcPr>
            <w:tcW w:w="1845" w:type="dxa"/>
            <w:vAlign w:val="center"/>
          </w:tcPr>
          <w:p w:rsidR="00B81709" w:rsidRDefault="00000000">
            <w:pPr>
              <w:pStyle w:val="Normal0"/>
              <w:rPr>
                <w:sz w:val="18"/>
                <w:szCs w:val="18"/>
              </w:rPr>
            </w:pPr>
            <w:r>
              <w:rPr>
                <w:sz w:val="18"/>
                <w:szCs w:val="18"/>
              </w:rPr>
              <w:t>Date of Submission:</w:t>
            </w:r>
          </w:p>
        </w:tc>
        <w:tc>
          <w:tcPr>
            <w:tcW w:w="2655" w:type="dxa"/>
            <w:vAlign w:val="center"/>
          </w:tcPr>
          <w:p w:rsidR="00B81709" w:rsidRDefault="00000000">
            <w:pPr>
              <w:pStyle w:val="Normal0"/>
              <w:rPr>
                <w:sz w:val="18"/>
                <w:szCs w:val="18"/>
              </w:rPr>
            </w:pPr>
            <w:r>
              <w:rPr>
                <w:sz w:val="18"/>
                <w:szCs w:val="18"/>
              </w:rPr>
              <w:t>10/28/2022</w:t>
            </w:r>
          </w:p>
        </w:tc>
      </w:tr>
      <w:tr w:rsidR="00B81709">
        <w:trPr>
          <w:trHeight w:val="328"/>
        </w:trPr>
        <w:tc>
          <w:tcPr>
            <w:tcW w:w="1874"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Course Title:</w:t>
            </w:r>
          </w:p>
        </w:tc>
        <w:tc>
          <w:tcPr>
            <w:tcW w:w="7153" w:type="dxa"/>
            <w:gridSpan w:val="4"/>
            <w:vAlign w:val="center"/>
          </w:tcPr>
          <w:p w:rsidR="00B81709" w:rsidRDefault="00000000">
            <w:pPr>
              <w:pStyle w:val="Normal0"/>
              <w:rPr>
                <w:sz w:val="18"/>
                <w:szCs w:val="18"/>
              </w:rPr>
            </w:pPr>
            <w:r>
              <w:rPr>
                <w:sz w:val="18"/>
                <w:szCs w:val="18"/>
              </w:rPr>
              <w:t>SOFTWARE REQUIREMENT ENGINEERING</w:t>
            </w: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Course Code:</w:t>
            </w:r>
          </w:p>
        </w:tc>
        <w:tc>
          <w:tcPr>
            <w:tcW w:w="2653" w:type="dxa"/>
            <w:gridSpan w:val="2"/>
            <w:vAlign w:val="center"/>
          </w:tcPr>
          <w:p w:rsidR="00B81709" w:rsidRDefault="00000000">
            <w:pPr>
              <w:pStyle w:val="Normal0"/>
              <w:rPr>
                <w:sz w:val="18"/>
                <w:szCs w:val="18"/>
              </w:rPr>
            </w:pPr>
            <w:r>
              <w:rPr>
                <w:sz w:val="18"/>
                <w:szCs w:val="18"/>
              </w:rPr>
              <w:t>01417</w:t>
            </w:r>
          </w:p>
        </w:tc>
        <w:tc>
          <w:tcPr>
            <w:tcW w:w="1845" w:type="dxa"/>
            <w:vAlign w:val="center"/>
          </w:tcPr>
          <w:p w:rsidR="00B81709" w:rsidRDefault="00000000">
            <w:pPr>
              <w:pStyle w:val="Normal0"/>
              <w:rPr>
                <w:sz w:val="18"/>
                <w:szCs w:val="18"/>
              </w:rPr>
            </w:pPr>
            <w:proofErr w:type="spellStart"/>
            <w:r>
              <w:rPr>
                <w:sz w:val="18"/>
                <w:szCs w:val="18"/>
              </w:rPr>
              <w:t>Section:D</w:t>
            </w:r>
            <w:proofErr w:type="spellEnd"/>
          </w:p>
        </w:tc>
        <w:tc>
          <w:tcPr>
            <w:tcW w:w="2655" w:type="dxa"/>
            <w:vAlign w:val="center"/>
          </w:tcPr>
          <w:p w:rsidR="00B81709" w:rsidRDefault="00B81709">
            <w:pPr>
              <w:pStyle w:val="Normal0"/>
              <w:rPr>
                <w:sz w:val="18"/>
                <w:szCs w:val="18"/>
              </w:rPr>
            </w:pP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Semester:</w:t>
            </w:r>
          </w:p>
        </w:tc>
        <w:tc>
          <w:tcPr>
            <w:tcW w:w="1327" w:type="dxa"/>
            <w:vAlign w:val="center"/>
          </w:tcPr>
          <w:p w:rsidR="00B81709" w:rsidRDefault="00000000">
            <w:pPr>
              <w:pStyle w:val="Normal0"/>
              <w:rPr>
                <w:sz w:val="18"/>
                <w:szCs w:val="18"/>
              </w:rPr>
            </w:pPr>
            <w:r>
              <w:rPr>
                <w:sz w:val="18"/>
                <w:szCs w:val="18"/>
              </w:rPr>
              <w:t>Fall</w:t>
            </w:r>
          </w:p>
        </w:tc>
        <w:tc>
          <w:tcPr>
            <w:tcW w:w="1326" w:type="dxa"/>
            <w:vAlign w:val="center"/>
          </w:tcPr>
          <w:p w:rsidR="00B81709" w:rsidRDefault="00000000">
            <w:pPr>
              <w:pStyle w:val="Normal0"/>
              <w:rPr>
                <w:sz w:val="18"/>
                <w:szCs w:val="18"/>
              </w:rPr>
            </w:pPr>
            <w:r>
              <w:rPr>
                <w:sz w:val="18"/>
                <w:szCs w:val="18"/>
              </w:rPr>
              <w:t>2021-22</w:t>
            </w:r>
          </w:p>
        </w:tc>
        <w:tc>
          <w:tcPr>
            <w:tcW w:w="1845" w:type="dxa"/>
            <w:vAlign w:val="center"/>
          </w:tcPr>
          <w:p w:rsidR="00B81709" w:rsidRDefault="00000000">
            <w:pPr>
              <w:pStyle w:val="Normal0"/>
              <w:tabs>
                <w:tab w:val="left" w:pos="4320"/>
              </w:tabs>
              <w:rPr>
                <w:sz w:val="18"/>
                <w:szCs w:val="18"/>
              </w:rPr>
            </w:pPr>
            <w:r>
              <w:rPr>
                <w:sz w:val="18"/>
                <w:szCs w:val="18"/>
              </w:rPr>
              <w:t>Course Teacher:</w:t>
            </w:r>
          </w:p>
        </w:tc>
        <w:tc>
          <w:tcPr>
            <w:tcW w:w="2655" w:type="dxa"/>
            <w:vAlign w:val="center"/>
          </w:tcPr>
          <w:p w:rsidR="00B81709" w:rsidRDefault="00000000">
            <w:pPr>
              <w:pStyle w:val="Normal0"/>
              <w:rPr>
                <w:sz w:val="18"/>
                <w:szCs w:val="18"/>
              </w:rPr>
            </w:pPr>
            <w:r>
              <w:rPr>
                <w:sz w:val="18"/>
                <w:szCs w:val="18"/>
              </w:rPr>
              <w:t>DR. S. M. HASAN MAHMUD</w:t>
            </w:r>
          </w:p>
        </w:tc>
      </w:tr>
    </w:tbl>
    <w:p w:rsidR="00B81709" w:rsidRDefault="00B81709">
      <w:pPr>
        <w:pStyle w:val="Normal0"/>
        <w:spacing w:after="0" w:line="276" w:lineRule="auto"/>
        <w:rPr>
          <w:rFonts w:ascii="Trebuchet MS" w:eastAsia="Trebuchet MS" w:hAnsi="Trebuchet MS" w:cs="Trebuchet MS"/>
          <w:sz w:val="18"/>
          <w:szCs w:val="18"/>
        </w:rPr>
      </w:pPr>
    </w:p>
    <w:p w:rsidR="00B81709" w:rsidRDefault="00000000">
      <w:pPr>
        <w:pStyle w:val="Normal0"/>
        <w:spacing w:after="0" w:line="276" w:lineRule="auto"/>
        <w:rPr>
          <w:rFonts w:ascii="Trebuchet MS" w:eastAsia="Trebuchet MS" w:hAnsi="Trebuchet MS" w:cs="Trebuchet MS"/>
          <w:b/>
          <w:sz w:val="16"/>
          <w:szCs w:val="16"/>
        </w:rPr>
      </w:pPr>
      <w:r>
        <w:rPr>
          <w:rFonts w:ascii="Trebuchet MS" w:eastAsia="Trebuchet MS" w:hAnsi="Trebuchet MS" w:cs="Trebuchet MS"/>
          <w:b/>
          <w:sz w:val="16"/>
          <w:szCs w:val="16"/>
        </w:rPr>
        <w:t xml:space="preserve">Declaration and Statement of Authorship: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hold a copy of this Assignment/Case-Study, which can be produced if the original is lost/damaged.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This Assignment/Case-Study is my/our original work and no part of it has been copied from any other student’s work or from any other source except where due acknowledgement is made.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No part of this Assignment/Case-Study has been written for me/us by any other person except where such collaboration has been authorized by the concerned teacher and is clearly acknowledged in the assignment.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I/we have not previously submitted or currently submitting this work for any other course/unit.</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This work may be reproduced, communicated, compared and archived for the purpose of detecting plagiarism.</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give permission for a copy of my/our marked work to be retained by the Faculty for review and comparison, including review by external examiners.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understand that 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 arterial used is not appropriately cited.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I/we also understand that enabling plagiarism is the act of assisting or allowing another person to plagiarize or to copy my/our work.</w:t>
      </w:r>
    </w:p>
    <w:p w:rsidR="00B81709" w:rsidRDefault="00B81709">
      <w:pPr>
        <w:pStyle w:val="Normal0"/>
        <w:spacing w:after="0" w:line="276" w:lineRule="auto"/>
        <w:rPr>
          <w:rFonts w:ascii="Trebuchet MS" w:eastAsia="Trebuchet MS" w:hAnsi="Trebuchet MS" w:cs="Trebuchet MS"/>
          <w:sz w:val="16"/>
          <w:szCs w:val="16"/>
        </w:rPr>
      </w:pPr>
    </w:p>
    <w:p w:rsidR="00B81709" w:rsidRDefault="00000000">
      <w:pPr>
        <w:pStyle w:val="Normal0"/>
        <w:pBdr>
          <w:top w:val="single" w:sz="4" w:space="1" w:color="000000"/>
          <w:left w:val="single" w:sz="4" w:space="4" w:color="000000"/>
          <w:bottom w:val="single" w:sz="4" w:space="1" w:color="000000"/>
          <w:right w:val="single" w:sz="4" w:space="4" w:color="000000"/>
        </w:pBdr>
        <w:spacing w:after="0" w:line="276" w:lineRule="auto"/>
        <w:rPr>
          <w:rFonts w:ascii="Trebuchet MS" w:eastAsia="Trebuchet MS" w:hAnsi="Trebuchet MS" w:cs="Trebuchet MS"/>
          <w:i/>
          <w:sz w:val="16"/>
          <w:szCs w:val="16"/>
        </w:rPr>
      </w:pPr>
      <w:r>
        <w:rPr>
          <w:rFonts w:ascii="Trebuchet MS" w:eastAsia="Trebuchet MS" w:hAnsi="Trebuchet MS" w:cs="Trebuchet MS"/>
          <w:i/>
          <w:sz w:val="16"/>
          <w:szCs w:val="16"/>
        </w:rPr>
        <w:t xml:space="preserve">*  Student(s) must complete all details except the faculty use part. </w:t>
      </w:r>
    </w:p>
    <w:p w:rsidR="00B81709" w:rsidRDefault="00000000">
      <w:pPr>
        <w:pStyle w:val="Normal0"/>
        <w:pBdr>
          <w:top w:val="single" w:sz="4" w:space="1" w:color="000000"/>
          <w:left w:val="single" w:sz="4" w:space="4" w:color="000000"/>
          <w:bottom w:val="single" w:sz="4" w:space="1" w:color="000000"/>
          <w:right w:val="single" w:sz="4" w:space="4" w:color="000000"/>
        </w:pBdr>
        <w:spacing w:after="0" w:line="276" w:lineRule="auto"/>
        <w:rPr>
          <w:rFonts w:ascii="Trebuchet MS" w:eastAsia="Trebuchet MS" w:hAnsi="Trebuchet MS" w:cs="Trebuchet MS"/>
          <w:sz w:val="16"/>
          <w:szCs w:val="16"/>
        </w:rPr>
      </w:pPr>
      <w:r>
        <w:rPr>
          <w:rFonts w:ascii="Trebuchet MS" w:eastAsia="Trebuchet MS" w:hAnsi="Trebuchet MS" w:cs="Trebuchet MS"/>
          <w:sz w:val="16"/>
          <w:szCs w:val="16"/>
        </w:rPr>
        <w:t xml:space="preserve">** Please submit all assignments to your course teacher or the office of the concerned teacher. </w:t>
      </w:r>
    </w:p>
    <w:p w:rsidR="00B81709" w:rsidRDefault="00B81709">
      <w:pPr>
        <w:pStyle w:val="Normal0"/>
        <w:spacing w:after="0" w:line="276" w:lineRule="auto"/>
        <w:rPr>
          <w:rFonts w:ascii="Trebuchet MS" w:eastAsia="Trebuchet MS" w:hAnsi="Trebuchet MS" w:cs="Trebuchet MS"/>
          <w:sz w:val="16"/>
          <w:szCs w:val="16"/>
        </w:rPr>
      </w:pPr>
    </w:p>
    <w:tbl>
      <w:tblPr>
        <w:tblStyle w:val="a2"/>
        <w:tblW w:w="9027"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885"/>
        <w:gridCol w:w="7142"/>
      </w:tblGrid>
      <w:tr w:rsidR="00B81709">
        <w:trPr>
          <w:trHeight w:val="328"/>
        </w:trPr>
        <w:tc>
          <w:tcPr>
            <w:tcW w:w="1885"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Group Name/No.:</w:t>
            </w:r>
          </w:p>
        </w:tc>
        <w:tc>
          <w:tcPr>
            <w:tcW w:w="7142"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   07  </w:t>
            </w:r>
          </w:p>
        </w:tc>
      </w:tr>
    </w:tbl>
    <w:p w:rsidR="00B81709" w:rsidRDefault="00B81709">
      <w:pPr>
        <w:pStyle w:val="Normal0"/>
        <w:spacing w:after="0" w:line="276" w:lineRule="auto"/>
        <w:rPr>
          <w:rFonts w:ascii="Trebuchet MS" w:eastAsia="Trebuchet MS" w:hAnsi="Trebuchet MS" w:cs="Trebuchet MS"/>
          <w:sz w:val="16"/>
          <w:szCs w:val="16"/>
        </w:rPr>
      </w:pPr>
    </w:p>
    <w:tbl>
      <w:tblPr>
        <w:tblStyle w:val="a3"/>
        <w:tblW w:w="9162" w:type="dxa"/>
        <w:tblBorders>
          <w:top w:val="nil"/>
          <w:left w:val="nil"/>
          <w:bottom w:val="nil"/>
          <w:right w:val="nil"/>
          <w:insideH w:val="nil"/>
          <w:insideV w:val="nil"/>
        </w:tblBorders>
        <w:tblLayout w:type="fixed"/>
        <w:tblLook w:val="0400" w:firstRow="0" w:lastRow="0" w:firstColumn="0" w:lastColumn="0" w:noHBand="0" w:noVBand="1"/>
      </w:tblPr>
      <w:tblGrid>
        <w:gridCol w:w="468"/>
        <w:gridCol w:w="4482"/>
        <w:gridCol w:w="1170"/>
        <w:gridCol w:w="1422"/>
        <w:gridCol w:w="1620"/>
      </w:tblGrid>
      <w:tr w:rsidR="00B81709">
        <w:trPr>
          <w:trHeight w:val="328"/>
        </w:trPr>
        <w:tc>
          <w:tcPr>
            <w:tcW w:w="468" w:type="dxa"/>
            <w:shd w:val="clear" w:color="auto" w:fill="1F497D"/>
            <w:vAlign w:val="center"/>
          </w:tcPr>
          <w:p w:rsidR="00B81709" w:rsidRDefault="00000000">
            <w:pPr>
              <w:pStyle w:val="Normal0"/>
              <w:tabs>
                <w:tab w:val="left" w:pos="4320"/>
              </w:tabs>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No</w:t>
            </w:r>
          </w:p>
        </w:tc>
        <w:tc>
          <w:tcPr>
            <w:tcW w:w="4482"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Name</w:t>
            </w:r>
          </w:p>
        </w:tc>
        <w:tc>
          <w:tcPr>
            <w:tcW w:w="1170"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ID</w:t>
            </w:r>
          </w:p>
        </w:tc>
        <w:tc>
          <w:tcPr>
            <w:tcW w:w="1422"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Program</w:t>
            </w:r>
          </w:p>
        </w:tc>
        <w:tc>
          <w:tcPr>
            <w:tcW w:w="1620"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Signature</w:t>
            </w:r>
          </w:p>
        </w:tc>
      </w:tr>
      <w:tr w:rsidR="00B81709">
        <w:trPr>
          <w:trHeight w:val="328"/>
        </w:trPr>
        <w:tc>
          <w:tcPr>
            <w:tcW w:w="468" w:type="dxa"/>
            <w:tcBorders>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1</w:t>
            </w:r>
          </w:p>
        </w:tc>
        <w:tc>
          <w:tcPr>
            <w:tcW w:w="4482" w:type="dxa"/>
            <w:tcBorders>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Shawon, Sazzadul Alam</w:t>
            </w:r>
          </w:p>
        </w:tc>
        <w:tc>
          <w:tcPr>
            <w:tcW w:w="1170" w:type="dxa"/>
            <w:tcBorders>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19-39385-1 </w:t>
            </w:r>
          </w:p>
        </w:tc>
        <w:tc>
          <w:tcPr>
            <w:tcW w:w="1422" w:type="dxa"/>
            <w:tcBorders>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bottom w:val="single" w:sz="4" w:space="0" w:color="000000"/>
            </w:tcBorders>
            <w:vAlign w:val="center"/>
          </w:tcPr>
          <w:p w:rsidR="00B81709" w:rsidRDefault="00B81709">
            <w:pPr>
              <w:pStyle w:val="Normal0"/>
              <w:rPr>
                <w:rFonts w:ascii="Trebuchet MS" w:eastAsia="Trebuchet MS" w:hAnsi="Trebuchet MS" w:cs="Trebuchet MS"/>
                <w:sz w:val="16"/>
                <w:szCs w:val="16"/>
              </w:rPr>
            </w:pPr>
          </w:p>
        </w:tc>
      </w:tr>
      <w:tr w:rsidR="00B81709">
        <w:trPr>
          <w:trHeight w:val="328"/>
        </w:trPr>
        <w:tc>
          <w:tcPr>
            <w:tcW w:w="468" w:type="dxa"/>
            <w:tcBorders>
              <w:top w:val="single" w:sz="4" w:space="0" w:color="000000"/>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2</w:t>
            </w:r>
          </w:p>
        </w:tc>
        <w:tc>
          <w:tcPr>
            <w:tcW w:w="4482"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Fredus</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Jannatul</w:t>
            </w:r>
            <w:proofErr w:type="spellEnd"/>
          </w:p>
        </w:tc>
        <w:tc>
          <w:tcPr>
            <w:tcW w:w="1170"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19-39371-1  </w:t>
            </w:r>
          </w:p>
        </w:tc>
        <w:tc>
          <w:tcPr>
            <w:tcW w:w="1422" w:type="dxa"/>
            <w:tcBorders>
              <w:top w:val="single" w:sz="4" w:space="0" w:color="000000"/>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top w:val="single" w:sz="4" w:space="0" w:color="000000"/>
              <w:bottom w:val="single" w:sz="4" w:space="0" w:color="000000"/>
            </w:tcBorders>
            <w:vAlign w:val="center"/>
          </w:tcPr>
          <w:p w:rsidR="00B81709" w:rsidRDefault="00B81709">
            <w:pPr>
              <w:pStyle w:val="Normal0"/>
              <w:rPr>
                <w:rFonts w:ascii="Trebuchet MS" w:eastAsia="Trebuchet MS" w:hAnsi="Trebuchet MS" w:cs="Trebuchet MS"/>
                <w:sz w:val="16"/>
                <w:szCs w:val="16"/>
              </w:rPr>
            </w:pPr>
          </w:p>
        </w:tc>
      </w:tr>
      <w:tr w:rsidR="00B81709">
        <w:trPr>
          <w:trHeight w:val="328"/>
        </w:trPr>
        <w:tc>
          <w:tcPr>
            <w:tcW w:w="468" w:type="dxa"/>
            <w:tcBorders>
              <w:top w:val="single" w:sz="4" w:space="0" w:color="000000"/>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3</w:t>
            </w:r>
          </w:p>
        </w:tc>
        <w:tc>
          <w:tcPr>
            <w:tcW w:w="4482"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Dola</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Nabanita</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Saha</w:t>
            </w:r>
            <w:proofErr w:type="spellEnd"/>
          </w:p>
        </w:tc>
        <w:tc>
          <w:tcPr>
            <w:tcW w:w="1170"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19-39364-1</w:t>
            </w:r>
          </w:p>
        </w:tc>
        <w:tc>
          <w:tcPr>
            <w:tcW w:w="1422" w:type="dxa"/>
            <w:tcBorders>
              <w:top w:val="single" w:sz="4" w:space="0" w:color="000000"/>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top w:val="single" w:sz="4" w:space="0" w:color="000000"/>
              <w:bottom w:val="single" w:sz="4" w:space="0" w:color="000000"/>
            </w:tcBorders>
            <w:vAlign w:val="center"/>
          </w:tcPr>
          <w:p w:rsidR="00B81709" w:rsidRDefault="00B81709">
            <w:pPr>
              <w:pStyle w:val="Normal0"/>
              <w:jc w:val="center"/>
              <w:rPr>
                <w:rFonts w:ascii="Trebuchet MS" w:eastAsia="Trebuchet MS" w:hAnsi="Trebuchet MS" w:cs="Trebuchet MS"/>
                <w:sz w:val="16"/>
                <w:szCs w:val="16"/>
              </w:rPr>
            </w:pPr>
          </w:p>
        </w:tc>
      </w:tr>
    </w:tbl>
    <w:p w:rsidR="00B81709" w:rsidRDefault="00B81709">
      <w:pPr>
        <w:pStyle w:val="Normal0"/>
        <w:spacing w:after="0" w:line="276" w:lineRule="auto"/>
        <w:rPr>
          <w:rFonts w:ascii="Trebuchet MS" w:eastAsia="Trebuchet MS" w:hAnsi="Trebuchet MS" w:cs="Trebuchet MS"/>
          <w:sz w:val="16"/>
          <w:szCs w:val="16"/>
        </w:rPr>
      </w:pPr>
    </w:p>
    <w:tbl>
      <w:tblPr>
        <w:tblStyle w:val="a4"/>
        <w:tblW w:w="9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1"/>
        <w:gridCol w:w="1772"/>
        <w:gridCol w:w="1964"/>
      </w:tblGrid>
      <w:tr w:rsidR="00B81709">
        <w:trPr>
          <w:trHeight w:val="328"/>
        </w:trPr>
        <w:tc>
          <w:tcPr>
            <w:tcW w:w="9027" w:type="dxa"/>
            <w:gridSpan w:val="3"/>
            <w:tcBorders>
              <w:top w:val="nil"/>
              <w:left w:val="nil"/>
              <w:bottom w:val="nil"/>
              <w:right w:val="nil"/>
            </w:tcBorders>
            <w:shd w:val="clear" w:color="auto" w:fill="1F497D"/>
            <w:vAlign w:val="center"/>
          </w:tcPr>
          <w:p w:rsidR="00B81709" w:rsidRDefault="00000000">
            <w:pPr>
              <w:pStyle w:val="Normal0"/>
              <w:rPr>
                <w:rFonts w:ascii="Trebuchet MS" w:eastAsia="Trebuchet MS" w:hAnsi="Trebuchet MS" w:cs="Trebuchet MS"/>
                <w:b/>
                <w:i/>
                <w:color w:val="FFFFFF"/>
                <w:sz w:val="18"/>
                <w:szCs w:val="18"/>
              </w:rPr>
            </w:pPr>
            <w:r>
              <w:rPr>
                <w:rFonts w:ascii="Trebuchet MS" w:eastAsia="Trebuchet MS" w:hAnsi="Trebuchet MS" w:cs="Trebuchet MS"/>
                <w:b/>
                <w:i/>
                <w:color w:val="FFFFFF"/>
                <w:sz w:val="18"/>
                <w:szCs w:val="18"/>
              </w:rPr>
              <w:t>Faculty use only</w:t>
            </w:r>
          </w:p>
        </w:tc>
      </w:tr>
      <w:tr w:rsidR="00B81709">
        <w:trPr>
          <w:trHeight w:val="328"/>
        </w:trPr>
        <w:tc>
          <w:tcPr>
            <w:tcW w:w="5291" w:type="dxa"/>
            <w:tcBorders>
              <w:top w:val="nil"/>
              <w:left w:val="nil"/>
              <w:bottom w:val="single" w:sz="4" w:space="0" w:color="000000"/>
              <w:right w:val="single" w:sz="4" w:space="0" w:color="000000"/>
            </w:tcBorders>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6"/>
                <w:szCs w:val="16"/>
              </w:rPr>
              <w:t>FACULTYCOMMENTS</w:t>
            </w:r>
          </w:p>
        </w:tc>
        <w:tc>
          <w:tcPr>
            <w:tcW w:w="1772" w:type="dxa"/>
            <w:vMerge w:val="restart"/>
            <w:tcBorders>
              <w:top w:val="nil"/>
              <w:left w:val="single" w:sz="4" w:space="0" w:color="000000"/>
              <w:bottom w:val="single" w:sz="4" w:space="0" w:color="000000"/>
              <w:right w:val="single" w:sz="4" w:space="0" w:color="000000"/>
            </w:tcBorders>
            <w:vAlign w:val="center"/>
          </w:tcPr>
          <w:p w:rsidR="00B81709" w:rsidRDefault="00000000">
            <w:pPr>
              <w:pStyle w:val="Normal0"/>
              <w:jc w:val="center"/>
              <w:rPr>
                <w:rFonts w:ascii="Trebuchet MS" w:eastAsia="Trebuchet MS" w:hAnsi="Trebuchet MS" w:cs="Trebuchet MS"/>
                <w:b/>
                <w:sz w:val="18"/>
                <w:szCs w:val="18"/>
              </w:rPr>
            </w:pPr>
            <w:r>
              <w:rPr>
                <w:rFonts w:ascii="Trebuchet MS" w:eastAsia="Trebuchet MS" w:hAnsi="Trebuchet MS" w:cs="Trebuchet MS"/>
                <w:b/>
                <w:sz w:val="18"/>
                <w:szCs w:val="18"/>
              </w:rPr>
              <w:t>Marks Obtained</w:t>
            </w:r>
          </w:p>
        </w:tc>
        <w:tc>
          <w:tcPr>
            <w:tcW w:w="1964" w:type="dxa"/>
            <w:vMerge w:val="restart"/>
            <w:tcBorders>
              <w:top w:val="nil"/>
              <w:left w:val="single" w:sz="4" w:space="0" w:color="000000"/>
              <w:bottom w:val="single" w:sz="4" w:space="0" w:color="000000"/>
              <w:right w:val="nil"/>
            </w:tcBorders>
            <w:vAlign w:val="center"/>
          </w:tcPr>
          <w:p w:rsidR="00B81709" w:rsidRDefault="00B81709">
            <w:pPr>
              <w:pStyle w:val="Normal0"/>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nil"/>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nil"/>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nil"/>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nil"/>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val="restart"/>
            <w:tcBorders>
              <w:top w:val="single" w:sz="4" w:space="0" w:color="000000"/>
              <w:left w:val="single" w:sz="4" w:space="0" w:color="000000"/>
              <w:bottom w:val="single" w:sz="4" w:space="0" w:color="000000"/>
              <w:right w:val="single" w:sz="4" w:space="0" w:color="000000"/>
            </w:tcBorders>
            <w:vAlign w:val="center"/>
          </w:tcPr>
          <w:p w:rsidR="00B81709" w:rsidRDefault="00000000">
            <w:pPr>
              <w:pStyle w:val="Normal0"/>
              <w:jc w:val="center"/>
              <w:rPr>
                <w:rFonts w:ascii="Trebuchet MS" w:eastAsia="Trebuchet MS" w:hAnsi="Trebuchet MS" w:cs="Trebuchet MS"/>
                <w:b/>
                <w:sz w:val="18"/>
                <w:szCs w:val="18"/>
              </w:rPr>
            </w:pPr>
            <w:r>
              <w:rPr>
                <w:rFonts w:ascii="Trebuchet MS" w:eastAsia="Trebuchet MS" w:hAnsi="Trebuchet MS" w:cs="Trebuchet MS"/>
                <w:b/>
                <w:sz w:val="18"/>
                <w:szCs w:val="18"/>
              </w:rPr>
              <w:t>Total Marks</w:t>
            </w:r>
          </w:p>
        </w:tc>
        <w:tc>
          <w:tcPr>
            <w:tcW w:w="1964" w:type="dxa"/>
            <w:vMerge w:val="restart"/>
            <w:tcBorders>
              <w:top w:val="single" w:sz="4" w:space="0" w:color="000000"/>
              <w:left w:val="single" w:sz="4" w:space="0" w:color="000000"/>
              <w:bottom w:val="single" w:sz="4" w:space="0" w:color="000000"/>
              <w:right w:val="nil"/>
            </w:tcBorders>
            <w:vAlign w:val="center"/>
          </w:tcPr>
          <w:p w:rsidR="00B81709" w:rsidRDefault="00B81709">
            <w:pPr>
              <w:pStyle w:val="Normal0"/>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single" w:sz="4" w:space="0" w:color="000000"/>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single" w:sz="4" w:space="0" w:color="000000"/>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single" w:sz="4" w:space="0" w:color="000000"/>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single" w:sz="4" w:space="0" w:color="000000"/>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bl>
    <w:p w:rsidR="00B81709" w:rsidRDefault="00B81709">
      <w:pPr>
        <w:pStyle w:val="Normal0"/>
        <w:spacing w:after="0" w:line="276" w:lineRule="auto"/>
        <w:rPr>
          <w:rFonts w:ascii="Trebuchet MS" w:eastAsia="Trebuchet MS" w:hAnsi="Trebuchet MS" w:cs="Trebuchet MS"/>
          <w:sz w:val="16"/>
          <w:szCs w:val="16"/>
        </w:rPr>
      </w:pPr>
    </w:p>
    <w:p w:rsidR="00B81709" w:rsidRDefault="00B81709">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B81709" w:rsidRDefault="00B81709">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EB2C54" w:rsidRDefault="00EB2C54">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B81709" w:rsidRDefault="00000000">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lastRenderedPageBreak/>
        <w:t>INDEX</w:t>
      </w:r>
    </w:p>
    <w:sdt>
      <w:sdtPr>
        <w:id w:val="88746817"/>
        <w:docPartObj>
          <w:docPartGallery w:val="Table of Contents"/>
          <w:docPartUnique/>
        </w:docPartObj>
      </w:sdtPr>
      <w:sdtContent>
        <w:p w:rsidR="00B81709" w:rsidRDefault="00000000">
          <w:pPr>
            <w:pStyle w:val="Normal0"/>
            <w:tabs>
              <w:tab w:val="right" w:pos="9025"/>
            </w:tabs>
            <w:spacing w:before="80" w:line="240" w:lineRule="auto"/>
            <w:rPr>
              <w:rFonts w:ascii="Times New Roman" w:eastAsia="Times New Roman" w:hAnsi="Times New Roman" w:cs="Times New Roman"/>
              <w:noProof/>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noProof/>
                <w:color w:val="000000"/>
              </w:rPr>
              <w:t>1. Problem Statement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_heading=h.gjdgxs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0j0zll">
            <w:r>
              <w:rPr>
                <w:rFonts w:ascii="Times New Roman" w:eastAsia="Times New Roman" w:hAnsi="Times New Roman" w:cs="Times New Roman"/>
                <w:noProof/>
                <w:color w:val="000000"/>
              </w:rPr>
              <w:t>2. Background</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_heading=h.30j0zll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1fob9te">
            <w:r>
              <w:rPr>
                <w:rFonts w:ascii="Times New Roman" w:eastAsia="Times New Roman" w:hAnsi="Times New Roman" w:cs="Times New Roman"/>
                <w:noProof/>
                <w:color w:val="000000"/>
              </w:rPr>
              <w:t>3. Requirements</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_heading=h.1fob9te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znysh7">
            <w:r>
              <w:rPr>
                <w:rFonts w:ascii="Times New Roman" w:eastAsia="Times New Roman" w:hAnsi="Times New Roman" w:cs="Times New Roman"/>
                <w:noProof/>
                <w:color w:val="000000"/>
              </w:rPr>
              <w:t>3.1. Business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_heading=h.3znysh7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et92p0">
            <w:r>
              <w:rPr>
                <w:rFonts w:ascii="Times New Roman" w:eastAsia="Times New Roman" w:hAnsi="Times New Roman" w:cs="Times New Roman"/>
                <w:noProof/>
                <w:color w:val="000000"/>
              </w:rPr>
              <w:t>3.2. User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_heading=h.2et92p0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tyjcwt">
            <w:r>
              <w:rPr>
                <w:rFonts w:ascii="Times New Roman" w:eastAsia="Times New Roman" w:hAnsi="Times New Roman" w:cs="Times New Roman"/>
                <w:noProof/>
                <w:color w:val="000000"/>
              </w:rPr>
              <w:t>3.3. Functional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_heading=h.tyjcwt \h </w:instrText>
          </w:r>
          <w:r>
            <w:rPr>
              <w:noProof/>
            </w:rPr>
          </w:r>
          <w:r>
            <w:rPr>
              <w:noProof/>
            </w:rPr>
            <w:fldChar w:fldCharType="separate"/>
          </w:r>
          <w:r w:rsidR="00932EEA">
            <w:rPr>
              <w:noProof/>
            </w:rPr>
            <w:t>3</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dy6vkm">
            <w:r>
              <w:rPr>
                <w:rFonts w:ascii="Times New Roman" w:eastAsia="Times New Roman" w:hAnsi="Times New Roman" w:cs="Times New Roman"/>
                <w:noProof/>
                <w:color w:val="000000"/>
              </w:rPr>
              <w:t>3.4. System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_heading=h.3dy6vkm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1t3h5sf">
            <w:r>
              <w:rPr>
                <w:rFonts w:ascii="Times New Roman" w:eastAsia="Times New Roman" w:hAnsi="Times New Roman" w:cs="Times New Roman"/>
                <w:noProof/>
                <w:color w:val="000000"/>
              </w:rPr>
              <w:t>4. Requirement Development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_heading=h.1t3h5sf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d34og8">
            <w:r>
              <w:rPr>
                <w:rFonts w:ascii="Times New Roman" w:eastAsia="Times New Roman" w:hAnsi="Times New Roman" w:cs="Times New Roman"/>
                <w:noProof/>
                <w:color w:val="000000"/>
              </w:rPr>
              <w:t>4.1. Effort Estimation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_heading=h.4d34og8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s8eyo1">
            <w:r>
              <w:rPr>
                <w:rFonts w:ascii="Times New Roman" w:eastAsia="Times New Roman" w:hAnsi="Times New Roman" w:cs="Times New Roman"/>
                <w:noProof/>
                <w:color w:val="000000"/>
              </w:rPr>
              <w:t>4.2. Constructive Cost Model (COCOMO)</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_heading=h.2s8eyo1 \h </w:instrText>
          </w:r>
          <w:r>
            <w:rPr>
              <w:noProof/>
            </w:rPr>
          </w:r>
          <w:r>
            <w:rPr>
              <w:noProof/>
            </w:rPr>
            <w:fldChar w:fldCharType="separate"/>
          </w:r>
          <w:r w:rsidR="00932EEA">
            <w:rPr>
              <w:noProof/>
            </w:rPr>
            <w:t>5</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7dp8vu">
            <w:r>
              <w:rPr>
                <w:rFonts w:ascii="Times New Roman" w:eastAsia="Times New Roman" w:hAnsi="Times New Roman" w:cs="Times New Roman"/>
                <w:noProof/>
                <w:color w:val="000000"/>
              </w:rPr>
              <w:t>4.3. Timeline Charts</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_heading=h.17dp8vu \h </w:instrText>
          </w:r>
          <w:r>
            <w:rPr>
              <w:noProof/>
            </w:rPr>
          </w:r>
          <w:r>
            <w:rPr>
              <w:noProof/>
            </w:rPr>
            <w:fldChar w:fldCharType="separate"/>
          </w:r>
          <w:r w:rsidR="00932EEA">
            <w:rPr>
              <w:noProof/>
            </w:rPr>
            <w:t>5</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rdcrjn">
            <w:r>
              <w:rPr>
                <w:rFonts w:ascii="Times New Roman" w:eastAsia="Times New Roman" w:hAnsi="Times New Roman" w:cs="Times New Roman"/>
                <w:noProof/>
                <w:color w:val="000000"/>
              </w:rPr>
              <w:t>4.4. Earned Value Analysis (EVA)</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_heading=h.3rdcrjn \h </w:instrText>
          </w:r>
          <w:r>
            <w:rPr>
              <w:noProof/>
            </w:rPr>
          </w:r>
          <w:r>
            <w:rPr>
              <w:noProof/>
            </w:rPr>
            <w:fldChar w:fldCharType="separate"/>
          </w:r>
          <w:r w:rsidR="00932EEA">
            <w:rPr>
              <w:noProof/>
            </w:rPr>
            <w:t>6</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6in1rg">
            <w:r>
              <w:rPr>
                <w:rFonts w:ascii="Times New Roman" w:eastAsia="Times New Roman" w:hAnsi="Times New Roman" w:cs="Times New Roman"/>
                <w:noProof/>
                <w:color w:val="000000"/>
              </w:rPr>
              <w:t>4.5. Process Model</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_heading=h.26in1rg \h </w:instrText>
          </w:r>
          <w:r>
            <w:rPr>
              <w:noProof/>
            </w:rPr>
          </w:r>
          <w:r>
            <w:rPr>
              <w:noProof/>
            </w:rPr>
            <w:fldChar w:fldCharType="separate"/>
          </w:r>
          <w:r w:rsidR="00932EEA">
            <w:rPr>
              <w:noProof/>
            </w:rPr>
            <w:t>6</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lnxbz9">
            <w:r>
              <w:rPr>
                <w:rFonts w:ascii="Times New Roman" w:eastAsia="Times New Roman" w:hAnsi="Times New Roman" w:cs="Times New Roman"/>
                <w:noProof/>
                <w:color w:val="000000"/>
              </w:rPr>
              <w:t>5. Product Vision and Project Scope</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_heading=h.lnxbz9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5nkun2">
            <w:r>
              <w:rPr>
                <w:rFonts w:ascii="Times New Roman" w:eastAsia="Times New Roman" w:hAnsi="Times New Roman" w:cs="Times New Roman"/>
                <w:noProof/>
                <w:color w:val="000000"/>
              </w:rPr>
              <w:t>6.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_heading=h.35nkun2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ksv4uv">
            <w:r>
              <w:rPr>
                <w:rFonts w:ascii="Times New Roman" w:eastAsia="Times New Roman" w:hAnsi="Times New Roman" w:cs="Times New Roman"/>
                <w:noProof/>
                <w:color w:val="000000"/>
              </w:rPr>
              <w:t>6.1. Use-Case</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_heading=h.1ksv4uv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4sinio">
            <w:r>
              <w:rPr>
                <w:rFonts w:ascii="Times New Roman" w:eastAsia="Times New Roman" w:hAnsi="Times New Roman" w:cs="Times New Roman"/>
                <w:noProof/>
                <w:color w:val="000000"/>
              </w:rPr>
              <w:t>6.2. Class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_heading=h.44sinio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jxsxqh">
            <w:r>
              <w:rPr>
                <w:rFonts w:ascii="Times New Roman" w:eastAsia="Times New Roman" w:hAnsi="Times New Roman" w:cs="Times New Roman"/>
                <w:noProof/>
                <w:color w:val="000000"/>
              </w:rPr>
              <w:t>6.3. Sequence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_heading=h.2jxsxqh \h </w:instrText>
          </w:r>
          <w:r>
            <w:rPr>
              <w:noProof/>
            </w:rPr>
          </w:r>
          <w:r>
            <w:rPr>
              <w:noProof/>
            </w:rPr>
            <w:fldChar w:fldCharType="separate"/>
          </w:r>
          <w:r w:rsidR="00932EEA">
            <w:rPr>
              <w:noProof/>
            </w:rPr>
            <w:t>9</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z337ya">
            <w:r>
              <w:rPr>
                <w:rFonts w:ascii="Times New Roman" w:eastAsia="Times New Roman" w:hAnsi="Times New Roman" w:cs="Times New Roman"/>
                <w:noProof/>
                <w:color w:val="000000"/>
              </w:rPr>
              <w:t>6.4. Activity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_heading=h.z337ya \h </w:instrText>
          </w:r>
          <w:r>
            <w:rPr>
              <w:noProof/>
            </w:rPr>
          </w:r>
          <w:r>
            <w:rPr>
              <w:noProof/>
            </w:rPr>
            <w:fldChar w:fldCharType="separate"/>
          </w:r>
          <w:r w:rsidR="00932EEA">
            <w:rPr>
              <w:noProof/>
            </w:rPr>
            <w:t>9</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j2qqm3">
            <w:r>
              <w:rPr>
                <w:rFonts w:ascii="Times New Roman" w:eastAsia="Times New Roman" w:hAnsi="Times New Roman" w:cs="Times New Roman"/>
                <w:noProof/>
                <w:color w:val="000000"/>
              </w:rPr>
              <w:t>7. Validation and verification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_heading=h.3j2qqm3 \h </w:instrText>
          </w:r>
          <w:r>
            <w:rPr>
              <w:noProof/>
            </w:rPr>
          </w:r>
          <w:r>
            <w:rPr>
              <w:noProof/>
            </w:rPr>
            <w:fldChar w:fldCharType="separate"/>
          </w:r>
          <w:r w:rsidR="00932EEA">
            <w:rPr>
              <w:noProof/>
            </w:rPr>
            <w:t>10</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y810tw">
            <w:r>
              <w:rPr>
                <w:rFonts w:ascii="Times New Roman" w:eastAsia="Times New Roman" w:hAnsi="Times New Roman" w:cs="Times New Roman"/>
                <w:noProof/>
                <w:color w:val="000000"/>
              </w:rPr>
              <w:t>7.1. UI</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_heading=h.1y810tw \h </w:instrText>
          </w:r>
          <w:r>
            <w:rPr>
              <w:noProof/>
            </w:rPr>
          </w:r>
          <w:r>
            <w:rPr>
              <w:noProof/>
            </w:rPr>
            <w:fldChar w:fldCharType="separate"/>
          </w:r>
          <w:r w:rsidR="00932EEA">
            <w:rPr>
              <w:noProof/>
            </w:rPr>
            <w:t>10</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i7ojhp">
            <w:r>
              <w:rPr>
                <w:rFonts w:ascii="Times New Roman" w:eastAsia="Times New Roman" w:hAnsi="Times New Roman" w:cs="Times New Roman"/>
                <w:noProof/>
                <w:color w:val="000000"/>
              </w:rPr>
              <w:t>7.2. Risk Estimation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_heading=h.4i7ojhp \h </w:instrText>
          </w:r>
          <w:r>
            <w:rPr>
              <w:noProof/>
            </w:rPr>
          </w:r>
          <w:r>
            <w:rPr>
              <w:noProof/>
            </w:rPr>
            <w:fldChar w:fldCharType="separate"/>
          </w:r>
          <w:r w:rsidR="00932EEA">
            <w:rPr>
              <w:noProof/>
            </w:rPr>
            <w:t>12</w:t>
          </w:r>
          <w:r>
            <w:rPr>
              <w:noProof/>
            </w:rPr>
            <w:fldChar w:fldCharType="end"/>
          </w:r>
        </w:p>
        <w:p w:rsidR="00B81709" w:rsidRDefault="00000000">
          <w:pPr>
            <w:pStyle w:val="Normal0"/>
            <w:tabs>
              <w:tab w:val="right" w:pos="9025"/>
            </w:tabs>
            <w:spacing w:before="60" w:after="80" w:line="240" w:lineRule="auto"/>
            <w:ind w:left="360"/>
            <w:rPr>
              <w:rFonts w:ascii="Times New Roman" w:eastAsia="Times New Roman" w:hAnsi="Times New Roman" w:cs="Times New Roman"/>
              <w:color w:val="000000"/>
            </w:rPr>
          </w:pPr>
          <w:hyperlink w:anchor="_heading=h.2xcytpi">
            <w:r>
              <w:rPr>
                <w:rFonts w:ascii="Times New Roman" w:eastAsia="Times New Roman" w:hAnsi="Times New Roman" w:cs="Times New Roman"/>
                <w:noProof/>
                <w:color w:val="000000"/>
              </w:rPr>
              <w:t>7.3. Testing</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_heading=h.2xcytpi \h </w:instrText>
          </w:r>
          <w:r>
            <w:rPr>
              <w:noProof/>
            </w:rPr>
          </w:r>
          <w:r>
            <w:rPr>
              <w:noProof/>
            </w:rPr>
            <w:fldChar w:fldCharType="separate"/>
          </w:r>
          <w:r w:rsidR="00932EEA">
            <w:rPr>
              <w:noProof/>
            </w:rPr>
            <w:t>12</w:t>
          </w:r>
          <w:r>
            <w:rPr>
              <w:noProof/>
            </w:rPr>
            <w:fldChar w:fldCharType="end"/>
          </w:r>
          <w:r>
            <w:fldChar w:fldCharType="end"/>
          </w:r>
        </w:p>
      </w:sdtContent>
    </w:sdt>
    <w:p w:rsidR="00B81709" w:rsidRDefault="00B81709">
      <w:pPr>
        <w:pStyle w:val="Normal0"/>
        <w:rPr>
          <w:rFonts w:ascii="Times New Roman" w:eastAsia="Times New Roman" w:hAnsi="Times New Roman" w:cs="Times New Roman"/>
        </w:rPr>
      </w:pPr>
    </w:p>
    <w:p w:rsidR="00B81709" w:rsidRDefault="00000000">
      <w:pPr>
        <w:pStyle w:val="Normal0"/>
        <w:rPr>
          <w:rFonts w:ascii="Times New Roman" w:eastAsia="Times New Roman" w:hAnsi="Times New Roman" w:cs="Times New Roman"/>
        </w:rPr>
      </w:pPr>
      <w:r>
        <w:br w:type="page"/>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0" w:name="_heading=h.gjdgxs" w:colFirst="0" w:colLast="0"/>
      <w:bookmarkEnd w:id="0"/>
      <w:r w:rsidRPr="00DA0E51">
        <w:rPr>
          <w:rFonts w:ascii="Times New Roman" w:hAnsi="Times New Roman" w:cs="Times New Roman"/>
          <w:b/>
          <w:bCs/>
          <w:color w:val="auto"/>
          <w:sz w:val="28"/>
          <w:szCs w:val="28"/>
        </w:rPr>
        <w:lastRenderedPageBreak/>
        <w:t>Problem Statement</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rPr>
        <w:t>This system is all about donation distribution from a renowned person to a needy person(receiver). There are many kinds of needy people in our country. Donating to the world’s poorest families can help them eventually leave behind hunger, fear, and isolation.  Our long-term goal is for them to put food on the table, pay for education, and follow a path out of a generational cycle of poverty. Renowned people can directly give their contribution to a needy person through this system. donating money is the easiest way in which the needy can be helped. They can be donated money or things to improve their lives. With this money, they can buy food for themselves. Many people donate money, food, clothes, toys and various other things. Even small donations can make the life of the needy much better and brighter. For donations, we create this system. In this particular system, people will have the ability to verify before doing any charity. There will be properly verified information of actual needy people where no third party is concerned as far as the donor and receiver. There will be security measures for correct validation.</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 w:name="_heading=h.30j0zll" w:colFirst="0" w:colLast="0"/>
      <w:bookmarkEnd w:id="1"/>
      <w:r w:rsidRPr="00DA0E51">
        <w:rPr>
          <w:rFonts w:ascii="Times New Roman" w:hAnsi="Times New Roman" w:cs="Times New Roman"/>
          <w:b/>
          <w:bCs/>
          <w:color w:val="auto"/>
          <w:sz w:val="28"/>
          <w:szCs w:val="28"/>
        </w:rPr>
        <w:t>Background</w:t>
      </w:r>
    </w:p>
    <w:p w:rsidR="00B81709" w:rsidRDefault="00000000">
      <w:pPr>
        <w:pStyle w:val="Normal0"/>
        <w:spacing w:after="360"/>
        <w:jc w:val="both"/>
        <w:rPr>
          <w:rFonts w:ascii="Times New Roman" w:eastAsia="Times New Roman" w:hAnsi="Times New Roman" w:cs="Times New Roman"/>
        </w:rPr>
      </w:pPr>
      <w:r>
        <w:rPr>
          <w:rFonts w:ascii="Times New Roman" w:eastAsia="Times New Roman" w:hAnsi="Times New Roman" w:cs="Times New Roman"/>
        </w:rPr>
        <w:t>This project is regarding a verifiable medium of donation or charity works among donors and receivers. When people want to donate money to any cause, they usually tend to depend on various NGOs and communities. But nowadays this is a big issue for every donor there isn’t really any great way to track donations in most places. The money could go anywhere because it’s not convenient for everyone to find needy people by themselves and donate. In this particular system, people will have the ability to verify before doing any charity. There will be properly verified information of actual needy people where no third party is concerned as far as the donor and receiver. People who need help can ask for it here providing the context and monetary amount. Donors can donate to people who they see fit, they can give a specific amount of money and later on track their progress for further donation. There will be security measures for correct validation. For instance, if someone wants to find financial help regarding a medical issue, they will have to submit proper documents along. There are various features like this in the system that will help solve the problem of charity work.</w:t>
      </w:r>
    </w:p>
    <w:p w:rsidR="00B81709" w:rsidRPr="00DA0E51" w:rsidRDefault="00000000" w:rsidP="00DA0E51">
      <w:pPr>
        <w:pStyle w:val="heading10"/>
        <w:numPr>
          <w:ilvl w:val="0"/>
          <w:numId w:val="1"/>
        </w:numPr>
        <w:spacing w:before="0"/>
        <w:rPr>
          <w:rFonts w:ascii="Times New Roman" w:hAnsi="Times New Roman" w:cs="Times New Roman"/>
          <w:b/>
          <w:bCs/>
          <w:color w:val="auto"/>
          <w:sz w:val="28"/>
          <w:szCs w:val="28"/>
        </w:rPr>
      </w:pPr>
      <w:bookmarkStart w:id="2" w:name="_heading=h.1fob9te" w:colFirst="0" w:colLast="0"/>
      <w:bookmarkEnd w:id="2"/>
      <w:r w:rsidRPr="00DA0E51">
        <w:rPr>
          <w:rFonts w:ascii="Times New Roman" w:hAnsi="Times New Roman" w:cs="Times New Roman"/>
          <w:b/>
          <w:bCs/>
          <w:color w:val="auto"/>
          <w:sz w:val="28"/>
          <w:szCs w:val="28"/>
        </w:rPr>
        <w:t xml:space="preserve">Requirements </w:t>
      </w:r>
    </w:p>
    <w:p w:rsidR="00B81709" w:rsidRDefault="00000000">
      <w:pPr>
        <w:pStyle w:val="heading20"/>
        <w:numPr>
          <w:ilvl w:val="1"/>
          <w:numId w:val="1"/>
        </w:numPr>
        <w:spacing w:before="120" w:line="276" w:lineRule="auto"/>
        <w:rPr>
          <w:rFonts w:ascii="Times New Roman" w:eastAsia="Times New Roman" w:hAnsi="Times New Roman" w:cs="Times New Roman"/>
          <w:b/>
          <w:color w:val="000000"/>
          <w:sz w:val="24"/>
          <w:szCs w:val="24"/>
        </w:rPr>
      </w:pPr>
      <w:bookmarkStart w:id="3" w:name="_heading=h.3znysh7" w:colFirst="0" w:colLast="0"/>
      <w:bookmarkEnd w:id="3"/>
      <w:r>
        <w:rPr>
          <w:rFonts w:ascii="Times New Roman" w:eastAsia="Times New Roman" w:hAnsi="Times New Roman" w:cs="Times New Roman"/>
          <w:b/>
          <w:color w:val="000000"/>
          <w:sz w:val="24"/>
          <w:szCs w:val="24"/>
        </w:rPr>
        <w:t xml:space="preserve"> Business Requirement</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sz w:val="24"/>
          <w:szCs w:val="24"/>
        </w:rPr>
        <w:t>The Doner donates money to needy people. Because our country has so many needy people, actually they need money to live well. This is a big issue in our county. The doner can solve the problem very quickly with their contribution. The business requirement is to lead to a positive change and decrease needy people.</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4" w:name="_heading=h.2et92p0" w:colFirst="0" w:colLast="0"/>
      <w:bookmarkEnd w:id="4"/>
      <w:r>
        <w:rPr>
          <w:rFonts w:ascii="Times New Roman" w:eastAsia="Times New Roman" w:hAnsi="Times New Roman" w:cs="Times New Roman"/>
          <w:b/>
          <w:color w:val="000000"/>
          <w:sz w:val="24"/>
          <w:szCs w:val="24"/>
        </w:rPr>
        <w:t xml:space="preserve">User Requirement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interfaces use four types of users. They can easily use their requirement interface and they can understand.</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RECEIVER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 xml:space="preserve">.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Add/delete/update problem.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problem’s photos.</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 solution’s cost.</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problem’s details information.</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 xml:space="preserve">your </w:t>
      </w:r>
      <w:r>
        <w:rPr>
          <w:rFonts w:ascii="Times New Roman" w:eastAsia="Times New Roman" w:hAnsi="Times New Roman" w:cs="Times New Roman"/>
          <w:color w:val="000000"/>
          <w:sz w:val="24"/>
          <w:szCs w:val="24"/>
        </w:rPr>
        <w:t xml:space="preserve">own problems. </w:t>
      </w:r>
    </w:p>
    <w:p w:rsidR="00B81709" w:rsidRDefault="00000000">
      <w:pPr>
        <w:pStyle w:val="Normal0"/>
        <w:numPr>
          <w:ilvl w:val="0"/>
          <w:numId w:val="10"/>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the amount &amp; update (cancel/received).</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DONER</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Needy people’s problems. </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needy person’s phone number, address, and present situation.</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Add/delete/update donation. </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send payment. </w:t>
      </w:r>
    </w:p>
    <w:p w:rsidR="00B81709" w:rsidRDefault="00000000">
      <w:pPr>
        <w:pStyle w:val="Normal0"/>
        <w:numPr>
          <w:ilvl w:val="0"/>
          <w:numId w:val="1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the problem’s history (cancel/received)</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VIEWER</w:t>
      </w:r>
    </w:p>
    <w:p w:rsidR="00B81709" w:rsidRDefault="00000000">
      <w:pPr>
        <w:pStyle w:val="Normal0"/>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Needy people’s problems.</w:t>
      </w:r>
    </w:p>
    <w:p w:rsidR="00B81709" w:rsidRDefault="00000000">
      <w:pPr>
        <w:pStyle w:val="Normal0"/>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needy person’s phone number, address, and present situation.</w:t>
      </w:r>
    </w:p>
    <w:p w:rsidR="00B81709" w:rsidRDefault="00000000">
      <w:pPr>
        <w:pStyle w:val="Normal0"/>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the problem’s history (cancel/received)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w:t>
      </w:r>
    </w:p>
    <w:p w:rsidR="00B81709" w:rsidRDefault="00000000">
      <w:pPr>
        <w:pStyle w:val="Normal0"/>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w:t>
      </w:r>
    </w:p>
    <w:p w:rsidR="00B81709" w:rsidRDefault="00000000">
      <w:pPr>
        <w:pStyle w:val="Normal0"/>
        <w:numPr>
          <w:ilvl w:val="0"/>
          <w:numId w:val="7"/>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Do administration.</w:t>
      </w:r>
    </w:p>
    <w:p w:rsidR="00B81709" w:rsidRDefault="00000000">
      <w:pPr>
        <w:pStyle w:val="Normal0"/>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in the software.</w:t>
      </w:r>
    </w:p>
    <w:p w:rsidR="00B81709" w:rsidRDefault="00000000">
      <w:pPr>
        <w:pStyle w:val="heading20"/>
        <w:numPr>
          <w:ilvl w:val="1"/>
          <w:numId w:val="1"/>
        </w:numPr>
        <w:spacing w:before="0" w:after="120"/>
        <w:rPr>
          <w:rFonts w:ascii="Times New Roman" w:eastAsia="Times New Roman" w:hAnsi="Times New Roman" w:cs="Times New Roman"/>
          <w:b/>
          <w:color w:val="000000"/>
          <w:sz w:val="24"/>
          <w:szCs w:val="24"/>
        </w:rPr>
      </w:pPr>
      <w:bookmarkStart w:id="5" w:name="_heading=h.tyjcwt" w:colFirst="0" w:colLast="0"/>
      <w:bookmarkEnd w:id="5"/>
      <w:r>
        <w:rPr>
          <w:rFonts w:ascii="Times New Roman" w:eastAsia="Times New Roman" w:hAnsi="Times New Roman" w:cs="Times New Roman"/>
          <w:b/>
          <w:color w:val="000000"/>
          <w:sz w:val="24"/>
          <w:szCs w:val="24"/>
        </w:rPr>
        <w:t xml:space="preserve"> Functional Requirement</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requirements define the fundamental actions that the system must perform. The functional requirements for the system are divided into three main categories as Receiver, Donor, and Viewer.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RECEIVER:</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registration/login.</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first name.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Receiver’s last name.</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 problem.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add/delete/problem photos.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 problem solution’s cost.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add/delete/problem details information.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display its own problems</w:t>
      </w:r>
    </w:p>
    <w:p w:rsidR="00B81709" w:rsidRDefault="00000000">
      <w:pPr>
        <w:pStyle w:val="Normal0"/>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display the amount &amp; update(cancel/received) </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DONOR: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registration/login</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display receiver’s problems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phone number, address, or present situation.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add/delete/update donations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sent donation</w:t>
      </w:r>
    </w:p>
    <w:p w:rsidR="00B81709" w:rsidRDefault="00000000">
      <w:pPr>
        <w:pStyle w:val="Normal0"/>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display the receiver's history(cancel/received). </w:t>
      </w:r>
    </w:p>
    <w:p w:rsidR="00B81709" w:rsidRDefault="00B81709">
      <w:pPr>
        <w:pStyle w:val="Normal0"/>
        <w:pBdr>
          <w:top w:val="nil"/>
          <w:left w:val="nil"/>
          <w:bottom w:val="nil"/>
          <w:right w:val="nil"/>
          <w:between w:val="nil"/>
        </w:pBdr>
        <w:jc w:val="both"/>
        <w:rPr>
          <w:rFonts w:ascii="Times New Roman" w:eastAsia="Times New Roman" w:hAnsi="Times New Roman" w:cs="Times New Roman"/>
          <w:sz w:val="24"/>
          <w:szCs w:val="24"/>
        </w:rPr>
      </w:pPr>
    </w:p>
    <w:p w:rsidR="00B81709" w:rsidRDefault="00B81709">
      <w:pPr>
        <w:pStyle w:val="Normal0"/>
        <w:pBdr>
          <w:top w:val="nil"/>
          <w:left w:val="nil"/>
          <w:bottom w:val="nil"/>
          <w:right w:val="nil"/>
          <w:between w:val="nil"/>
        </w:pBdr>
        <w:jc w:val="both"/>
        <w:rPr>
          <w:rFonts w:ascii="Times New Roman" w:eastAsia="Times New Roman" w:hAnsi="Times New Roman" w:cs="Times New Roman"/>
          <w:sz w:val="24"/>
          <w:szCs w:val="24"/>
        </w:rPr>
      </w:pPr>
    </w:p>
    <w:p w:rsidR="00DA0E51" w:rsidRDefault="00DA0E51">
      <w:pPr>
        <w:pStyle w:val="Normal0"/>
        <w:pBdr>
          <w:top w:val="nil"/>
          <w:left w:val="nil"/>
          <w:bottom w:val="nil"/>
          <w:right w:val="nil"/>
          <w:between w:val="nil"/>
        </w:pBdr>
        <w:jc w:val="both"/>
        <w:rPr>
          <w:rFonts w:ascii="Times New Roman" w:eastAsia="Times New Roman" w:hAnsi="Times New Roman" w:cs="Times New Roman"/>
          <w:sz w:val="24"/>
          <w:szCs w:val="24"/>
        </w:rPr>
      </w:pP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VIEWER:</w:t>
      </w:r>
    </w:p>
    <w:p w:rsidR="00B81709" w:rsidRDefault="00000000">
      <w:pPr>
        <w:pStyle w:val="Normal0"/>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display the receiver’s problems</w:t>
      </w:r>
    </w:p>
    <w:p w:rsidR="00B81709" w:rsidRDefault="00000000">
      <w:pPr>
        <w:pStyle w:val="Normal0"/>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phone number, address, and present situation. </w:t>
      </w:r>
    </w:p>
    <w:p w:rsidR="00B81709" w:rsidRDefault="00000000">
      <w:pPr>
        <w:pStyle w:val="Normal0"/>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problem’s history(cancel/received) </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rsidR="00B81709" w:rsidRDefault="00000000">
      <w:pPr>
        <w:pStyle w:val="Normal0"/>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will accept/decline the request from the receiver.</w:t>
      </w:r>
    </w:p>
    <w:p w:rsidR="00B81709" w:rsidRDefault="00000000">
      <w:pPr>
        <w:pStyle w:val="Normal0"/>
        <w:numPr>
          <w:ilvl w:val="0"/>
          <w:numId w:val="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Update the system configuration. </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6" w:name="_heading=h.3dy6vkm" w:colFirst="0" w:colLast="0"/>
      <w:bookmarkEnd w:id="6"/>
      <w:r>
        <w:rPr>
          <w:rFonts w:ascii="Times New Roman" w:eastAsia="Times New Roman" w:hAnsi="Times New Roman" w:cs="Times New Roman"/>
          <w:b/>
          <w:color w:val="000000"/>
          <w:sz w:val="24"/>
          <w:szCs w:val="24"/>
        </w:rPr>
        <w:t>System Requirement</w:t>
      </w:r>
    </w:p>
    <w:p w:rsidR="00B81709" w:rsidRDefault="00000000">
      <w:pPr>
        <w:pStyle w:val="Normal0"/>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provides a platform where peoples receive donations. As a result, needy people can lead their life well.</w:t>
      </w:r>
    </w:p>
    <w:p w:rsidR="00B81709" w:rsidRDefault="00000000">
      <w:pPr>
        <w:pStyle w:val="Normal0"/>
        <w:numPr>
          <w:ilvl w:val="0"/>
          <w:numId w:val="4"/>
        </w:numPr>
        <w:pBdr>
          <w:top w:val="nil"/>
          <w:left w:val="nil"/>
          <w:bottom w:val="nil"/>
          <w:right w:val="nil"/>
          <w:between w:val="nil"/>
        </w:pBdr>
        <w:spacing w:before="12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needy people can get donations, they can buy the things they need.</w:t>
      </w:r>
    </w:p>
    <w:p w:rsidR="00B81709" w:rsidRDefault="00000000">
      <w:pPr>
        <w:pStyle w:val="Normal0"/>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needy people can small businesses with donation money.</w:t>
      </w:r>
    </w:p>
    <w:p w:rsidR="00B81709" w:rsidRDefault="00000000">
      <w:pPr>
        <w:pStyle w:val="Normal0"/>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needy people can afford their medical expenses through donations.</w:t>
      </w:r>
    </w:p>
    <w:p w:rsidR="00B81709" w:rsidRDefault="00000000">
      <w:pPr>
        <w:pStyle w:val="Normal0"/>
        <w:numPr>
          <w:ilvl w:val="0"/>
          <w:numId w:val="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There are many needy people who cannot eat for lack of money. But through donation money, they can eat. By doing this they will get rid of the problem of malnutrition.</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7" w:name="_heading=h.1t3h5sf" w:colFirst="0" w:colLast="0"/>
      <w:bookmarkEnd w:id="7"/>
      <w:r w:rsidRPr="00DA0E51">
        <w:rPr>
          <w:rFonts w:ascii="Times New Roman" w:hAnsi="Times New Roman" w:cs="Times New Roman"/>
          <w:b/>
          <w:bCs/>
          <w:color w:val="auto"/>
          <w:sz w:val="28"/>
          <w:szCs w:val="28"/>
        </w:rPr>
        <w:t>Requirement Development</w:t>
      </w:r>
    </w:p>
    <w:p w:rsidR="00B81709" w:rsidRDefault="00B81709">
      <w:pPr>
        <w:pStyle w:val="Normal0"/>
        <w:rPr>
          <w:rFonts w:ascii="Times New Roman" w:eastAsia="Times New Roman" w:hAnsi="Times New Roman" w:cs="Times New Roman"/>
        </w:rPr>
      </w:pPr>
    </w:p>
    <w:p w:rsidR="00B81709" w:rsidRDefault="00000000">
      <w:pPr>
        <w:pStyle w:val="Normal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647825"/>
            <wp:effectExtent l="0" t="0" r="0" b="0"/>
            <wp:docPr id="20453349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24524" cy="164782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8" w:name="_heading=h.4d34og8" w:colFirst="0" w:colLast="0"/>
      <w:bookmarkEnd w:id="8"/>
      <w:r>
        <w:rPr>
          <w:rFonts w:ascii="Times New Roman" w:eastAsia="Times New Roman" w:hAnsi="Times New Roman" w:cs="Times New Roman"/>
          <w:b/>
          <w:color w:val="000000"/>
          <w:sz w:val="24"/>
          <w:szCs w:val="24"/>
        </w:rPr>
        <w:t>Effort Estimation</w:t>
      </w:r>
    </w:p>
    <w:p w:rsidR="00B81709" w:rsidRDefault="00000000">
      <w:pPr>
        <w:pStyle w:val="Normal0"/>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Style w:val="a5"/>
        <w:tblW w:w="9024" w:type="dxa"/>
        <w:tblInd w:w="-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0"/>
        <w:gridCol w:w="1595"/>
        <w:gridCol w:w="1194"/>
        <w:gridCol w:w="615"/>
        <w:gridCol w:w="630"/>
      </w:tblGrid>
      <w:tr w:rsidR="00B81709">
        <w:trPr>
          <w:trHeight w:val="420"/>
        </w:trPr>
        <w:tc>
          <w:tcPr>
            <w:tcW w:w="4989" w:type="dxa"/>
            <w:vMerge w:val="restart"/>
            <w:tcBorders>
              <w:top w:val="single" w:sz="8" w:space="0" w:color="FFFFFF"/>
              <w:left w:val="single" w:sz="8" w:space="0" w:color="FFFFFF"/>
            </w:tcBorders>
            <w:shd w:val="clear" w:color="auto" w:fill="auto"/>
            <w:tcMar>
              <w:top w:w="100" w:type="dxa"/>
              <w:left w:w="100" w:type="dxa"/>
              <w:bottom w:w="100" w:type="dxa"/>
              <w:right w:w="100" w:type="dxa"/>
            </w:tcMar>
          </w:tcPr>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PM: Person months needed for a project in hours.</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SLOC: Source line of code.</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P: Project complexity (1.04-1.24)</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Effort = PM = Coefficient </w:t>
            </w:r>
            <w:r>
              <w:rPr>
                <w:rFonts w:ascii="Times New Roman" w:eastAsia="Times New Roman" w:hAnsi="Times New Roman" w:cs="Times New Roman"/>
                <w:vertAlign w:val="subscript"/>
              </w:rPr>
              <w:t xml:space="preserve">&lt;Effort Fector&gt; </w:t>
            </w:r>
            <w:r>
              <w:rPr>
                <w:rFonts w:ascii="Times New Roman" w:eastAsia="Times New Roman" w:hAnsi="Times New Roman" w:cs="Times New Roman"/>
              </w:rPr>
              <w:t xml:space="preserve">*(SLOC/1000)^P </w:t>
            </w:r>
          </w:p>
          <w:p w:rsidR="00B81709" w:rsidRDefault="00000000">
            <w:pPr>
              <w:pStyle w:val="Normal0"/>
              <w:spacing w:line="276" w:lineRule="auto"/>
              <w:rPr>
                <w:rFonts w:ascii="Times New Roman" w:eastAsia="Times New Roman" w:hAnsi="Times New Roman" w:cs="Times New Roman"/>
              </w:rPr>
            </w:pPr>
            <w:r>
              <w:rPr>
                <w:rFonts w:ascii="Times New Roman" w:eastAsia="Times New Roman" w:hAnsi="Times New Roman" w:cs="Times New Roman"/>
              </w:rPr>
              <w:t>PM=2.4 x (7000/1000)</w:t>
            </w:r>
            <w:r>
              <w:rPr>
                <w:rFonts w:ascii="Times New Roman" w:eastAsia="Times New Roman" w:hAnsi="Times New Roman" w:cs="Times New Roman"/>
                <w:sz w:val="20"/>
                <w:szCs w:val="20"/>
                <w:vertAlign w:val="superscript"/>
              </w:rPr>
              <w:t xml:space="preserve">1.05  </w:t>
            </w:r>
            <w:r>
              <w:rPr>
                <w:rFonts w:ascii="Times New Roman" w:eastAsia="Times New Roman" w:hAnsi="Times New Roman" w:cs="Times New Roman"/>
              </w:rPr>
              <w:t>=18.51</w:t>
            </w:r>
          </w:p>
        </w:tc>
        <w:tc>
          <w:tcPr>
            <w:tcW w:w="1595" w:type="dxa"/>
            <w:shd w:val="clear" w:color="auto" w:fill="auto"/>
            <w:tcMar>
              <w:top w:w="100" w:type="dxa"/>
              <w:left w:w="100" w:type="dxa"/>
              <w:bottom w:w="100" w:type="dxa"/>
              <w:right w:w="100" w:type="dxa"/>
            </w:tcMar>
          </w:tcPr>
          <w:p w:rsidR="00B81709" w:rsidRDefault="00000000">
            <w:pPr>
              <w:pStyle w:val="Norm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Software  Project type</w:t>
            </w:r>
          </w:p>
        </w:tc>
        <w:tc>
          <w:tcPr>
            <w:tcW w:w="1194" w:type="dxa"/>
            <w:shd w:val="clear" w:color="auto" w:fill="auto"/>
            <w:tcMar>
              <w:top w:w="100" w:type="dxa"/>
              <w:left w:w="100" w:type="dxa"/>
              <w:bottom w:w="100" w:type="dxa"/>
              <w:right w:w="100" w:type="dxa"/>
            </w:tcMar>
          </w:tcPr>
          <w:p w:rsidR="00B81709" w:rsidRDefault="00000000">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Coefficient </w:t>
            </w:r>
            <w:r>
              <w:rPr>
                <w:rFonts w:ascii="Times New Roman" w:eastAsia="Times New Roman" w:hAnsi="Times New Roman" w:cs="Times New Roman"/>
                <w:vertAlign w:val="subscript"/>
              </w:rPr>
              <w:t>&lt;Effort Fector&gt;</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T</w:t>
            </w:r>
          </w:p>
        </w:tc>
      </w:tr>
      <w:tr w:rsidR="00B81709">
        <w:trPr>
          <w:trHeight w:val="420"/>
        </w:trPr>
        <w:tc>
          <w:tcPr>
            <w:tcW w:w="4989" w:type="dxa"/>
            <w:vMerge/>
            <w:tcBorders>
              <w:left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Organic</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1.05</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0.38</w:t>
            </w:r>
          </w:p>
        </w:tc>
      </w:tr>
      <w:tr w:rsidR="00B81709">
        <w:trPr>
          <w:trHeight w:val="420"/>
        </w:trPr>
        <w:tc>
          <w:tcPr>
            <w:tcW w:w="4989" w:type="dxa"/>
            <w:vMerge/>
            <w:tcBorders>
              <w:left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Semi-detached</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1.12</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0.35</w:t>
            </w:r>
          </w:p>
        </w:tc>
      </w:tr>
      <w:tr w:rsidR="00B81709">
        <w:trPr>
          <w:trHeight w:val="420"/>
        </w:trPr>
        <w:tc>
          <w:tcPr>
            <w:tcW w:w="4989" w:type="dxa"/>
            <w:vMerge/>
            <w:tcBorders>
              <w:left w:val="single" w:sz="8" w:space="0" w:color="FFFFFF"/>
              <w:bottom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Embedded</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3.6</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1.20</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0.32</w:t>
            </w:r>
          </w:p>
        </w:tc>
      </w:tr>
    </w:tbl>
    <w:p w:rsidR="00B81709" w:rsidRDefault="00B81709">
      <w:pPr>
        <w:pStyle w:val="Normal0"/>
        <w:spacing w:line="276" w:lineRule="auto"/>
        <w:rPr>
          <w:rFonts w:ascii="Times New Roman" w:eastAsia="Times New Roman" w:hAnsi="Times New Roman" w:cs="Times New Roman"/>
        </w:rPr>
      </w:pPr>
    </w:p>
    <w:p w:rsidR="00B81709" w:rsidRDefault="00B81709">
      <w:pPr>
        <w:pStyle w:val="Normal0"/>
        <w:spacing w:line="276" w:lineRule="auto"/>
        <w:rPr>
          <w:rFonts w:ascii="Times New Roman" w:eastAsia="Times New Roman" w:hAnsi="Times New Roman" w:cs="Times New Roman"/>
        </w:rPr>
      </w:pPr>
    </w:p>
    <w:p w:rsidR="00B81709" w:rsidRDefault="00B81709">
      <w:pPr>
        <w:pStyle w:val="Normal0"/>
        <w:spacing w:line="276" w:lineRule="auto"/>
        <w:rPr>
          <w:rFonts w:ascii="Times New Roman" w:eastAsia="Times New Roman" w:hAnsi="Times New Roman" w:cs="Times New Roman"/>
        </w:rPr>
      </w:pP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9" w:name="_heading=h.2s8eyo1" w:colFirst="0" w:colLast="0"/>
      <w:bookmarkEnd w:id="9"/>
      <w:r>
        <w:rPr>
          <w:rFonts w:ascii="Times New Roman" w:eastAsia="Times New Roman" w:hAnsi="Times New Roman" w:cs="Times New Roman"/>
          <w:b/>
          <w:color w:val="000000"/>
          <w:sz w:val="24"/>
          <w:szCs w:val="24"/>
        </w:rPr>
        <w:t>Constructive Cost Model (COCOMO)</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DM: Duration time in months for the project (weekdays).</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T: SLOC-dependent coefficient(0.32-0.38).</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ST: Average staffing necessary.</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Development time = DM = 2.5*(PM)^T</w:t>
      </w:r>
    </w:p>
    <w:p w:rsidR="00B81709" w:rsidRDefault="00000000">
      <w:pPr>
        <w:pStyle w:val="Normal0"/>
        <w:spacing w:before="40" w:after="0"/>
        <w:rPr>
          <w:rFonts w:ascii="Times New Roman" w:eastAsia="Times New Roman" w:hAnsi="Times New Roman" w:cs="Times New Roman"/>
          <w:color w:val="000000"/>
        </w:rPr>
      </w:pPr>
      <w:r>
        <w:rPr>
          <w:rFonts w:ascii="Times New Roman" w:eastAsia="Times New Roman" w:hAnsi="Times New Roman" w:cs="Times New Roman"/>
          <w:color w:val="000000"/>
        </w:rPr>
        <w:t>DM=2.5 x (18.51)</w:t>
      </w:r>
      <w:r>
        <w:rPr>
          <w:rFonts w:ascii="Times New Roman" w:eastAsia="Times New Roman" w:hAnsi="Times New Roman" w:cs="Times New Roman"/>
          <w:color w:val="000000"/>
          <w:vertAlign w:val="superscript"/>
        </w:rPr>
        <w:t xml:space="preserve">0.38  </w:t>
      </w:r>
      <w:r>
        <w:rPr>
          <w:rFonts w:ascii="Times New Roman" w:eastAsia="Times New Roman" w:hAnsi="Times New Roman" w:cs="Times New Roman"/>
          <w:color w:val="000000"/>
        </w:rPr>
        <w:t xml:space="preserve">= 7.57 [8 </w:t>
      </w:r>
      <w:r>
        <w:rPr>
          <w:rFonts w:ascii="Times New Roman" w:eastAsia="Times New Roman" w:hAnsi="Times New Roman" w:cs="Times New Roman"/>
        </w:rPr>
        <w:t>M</w:t>
      </w:r>
      <w:r>
        <w:rPr>
          <w:rFonts w:ascii="Times New Roman" w:eastAsia="Times New Roman" w:hAnsi="Times New Roman" w:cs="Times New Roman"/>
          <w:color w:val="000000"/>
        </w:rPr>
        <w:t>onth]</w:t>
      </w:r>
    </w:p>
    <w:p w:rsidR="00B81709" w:rsidRDefault="00B81709">
      <w:pPr>
        <w:pStyle w:val="Normal0"/>
        <w:spacing w:before="40" w:after="0"/>
        <w:rPr>
          <w:rFonts w:ascii="Times New Roman" w:eastAsia="Times New Roman" w:hAnsi="Times New Roman" w:cs="Times New Roman"/>
        </w:rPr>
      </w:pP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Required number of people = ST = PM/DM</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ST = 18.51/7.57 = 2.44 [3 Person]</w:t>
      </w:r>
    </w:p>
    <w:p w:rsidR="00B81709" w:rsidRDefault="00B81709">
      <w:pPr>
        <w:pStyle w:val="Normal0"/>
        <w:spacing w:before="40" w:after="0"/>
        <w:rPr>
          <w:rFonts w:ascii="Times New Roman" w:eastAsia="Times New Roman" w:hAnsi="Times New Roman" w:cs="Times New Roman"/>
        </w:rPr>
      </w:pP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333500"/>
            <wp:effectExtent l="0" t="0" r="0" b="0"/>
            <wp:docPr id="20453349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24524" cy="1333500"/>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0" w:name="_heading=h.17dp8vu" w:colFirst="0" w:colLast="0"/>
      <w:bookmarkEnd w:id="10"/>
      <w:r>
        <w:rPr>
          <w:rFonts w:ascii="Times New Roman" w:eastAsia="Times New Roman" w:hAnsi="Times New Roman" w:cs="Times New Roman"/>
          <w:b/>
          <w:color w:val="000000"/>
          <w:sz w:val="24"/>
          <w:szCs w:val="24"/>
        </w:rPr>
        <w:t>Timeline Charts</w:t>
      </w:r>
    </w:p>
    <w:p w:rsidR="00B81709" w:rsidRDefault="00000000">
      <w:pPr>
        <w:pStyle w:val="Normal0"/>
        <w:spacing w:before="120" w:after="28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514475"/>
            <wp:effectExtent l="0" t="0" r="0" b="0"/>
            <wp:docPr id="20453349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24524" cy="1514475"/>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noProof/>
        </w:rPr>
        <w:drawing>
          <wp:inline distT="0" distB="0" distL="114300" distR="114300">
            <wp:extent cx="5724524" cy="828675"/>
            <wp:effectExtent l="0" t="0" r="0" b="0"/>
            <wp:docPr id="20453349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24524" cy="828675"/>
                    </a:xfrm>
                    <a:prstGeom prst="rect">
                      <a:avLst/>
                    </a:prstGeom>
                    <a:ln/>
                  </pic:spPr>
                </pic:pic>
              </a:graphicData>
            </a:graphic>
          </wp:inline>
        </w:drawing>
      </w:r>
      <w:r>
        <w:rPr>
          <w:rFonts w:ascii="Times New Roman" w:eastAsia="Times New Roman" w:hAnsi="Times New Roman" w:cs="Times New Roman"/>
          <w:noProof/>
        </w:rPr>
        <w:drawing>
          <wp:inline distT="0" distB="0" distL="114300" distR="114300">
            <wp:extent cx="5724524" cy="1295400"/>
            <wp:effectExtent l="0" t="0" r="0" b="0"/>
            <wp:docPr id="20453349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24524" cy="1295400"/>
                    </a:xfrm>
                    <a:prstGeom prst="rect">
                      <a:avLst/>
                    </a:prstGeom>
                    <a:ln/>
                  </pic:spPr>
                </pic:pic>
              </a:graphicData>
            </a:graphic>
          </wp:inline>
        </w:drawing>
      </w:r>
      <w:r>
        <w:rPr>
          <w:rFonts w:ascii="Times New Roman" w:eastAsia="Times New Roman" w:hAnsi="Times New Roman" w:cs="Times New Roman"/>
          <w:noProof/>
        </w:rPr>
        <w:drawing>
          <wp:inline distT="0" distB="0" distL="114300" distR="114300">
            <wp:extent cx="5724524" cy="962025"/>
            <wp:effectExtent l="0" t="0" r="0" b="0"/>
            <wp:docPr id="20453349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24524" cy="962025"/>
                    </a:xfrm>
                    <a:prstGeom prst="rect">
                      <a:avLst/>
                    </a:prstGeom>
                    <a:ln/>
                  </pic:spPr>
                </pic:pic>
              </a:graphicData>
            </a:graphic>
          </wp:inline>
        </w:drawing>
      </w:r>
    </w:p>
    <w:p w:rsidR="00B81709" w:rsidRDefault="00000000">
      <w:pPr>
        <w:pStyle w:val="heading20"/>
        <w:numPr>
          <w:ilvl w:val="1"/>
          <w:numId w:val="1"/>
        </w:numPr>
        <w:spacing w:after="240"/>
        <w:rPr>
          <w:rFonts w:ascii="Times New Roman" w:eastAsia="Times New Roman" w:hAnsi="Times New Roman" w:cs="Times New Roman"/>
          <w:b/>
          <w:color w:val="000000"/>
          <w:sz w:val="24"/>
          <w:szCs w:val="24"/>
        </w:rPr>
      </w:pPr>
      <w:bookmarkStart w:id="11" w:name="_heading=h.3rdcrjn" w:colFirst="0" w:colLast="0"/>
      <w:bookmarkEnd w:id="11"/>
      <w:r>
        <w:rPr>
          <w:rFonts w:ascii="Times New Roman" w:eastAsia="Times New Roman" w:hAnsi="Times New Roman" w:cs="Times New Roman"/>
          <w:b/>
          <w:color w:val="000000"/>
          <w:sz w:val="24"/>
          <w:szCs w:val="24"/>
        </w:rPr>
        <w:lastRenderedPageBreak/>
        <w:t xml:space="preserve"> Earned Value Analysis (EVA)</w:t>
      </w:r>
    </w:p>
    <w:p w:rsidR="00B81709" w:rsidRDefault="00000000">
      <w:pPr>
        <w:pStyle w:val="Normal0"/>
        <w:ind w:left="1008"/>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2590800"/>
            <wp:effectExtent l="0" t="0" r="0" b="0"/>
            <wp:docPr id="20453349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72000" cy="2590800"/>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2" w:name="_heading=h.26in1rg" w:colFirst="0" w:colLast="0"/>
      <w:bookmarkEnd w:id="12"/>
      <w:r>
        <w:rPr>
          <w:rFonts w:ascii="Times New Roman" w:eastAsia="Times New Roman" w:hAnsi="Times New Roman" w:cs="Times New Roman"/>
          <w:b/>
          <w:color w:val="000000"/>
          <w:sz w:val="24"/>
          <w:szCs w:val="24"/>
        </w:rPr>
        <w:t xml:space="preserve"> Process Model</w:t>
      </w:r>
    </w:p>
    <w:p w:rsidR="00B81709" w:rsidRDefault="00000000">
      <w:pPr>
        <w:pStyle w:val="Normal0"/>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inline distT="0" distB="0" distL="114300" distR="114300">
            <wp:extent cx="5724524" cy="2857500"/>
            <wp:effectExtent l="0" t="0" r="0" b="0"/>
            <wp:docPr id="2045334985" name="image1.png" descr="What is Scrum?"/>
            <wp:cNvGraphicFramePr/>
            <a:graphic xmlns:a="http://schemas.openxmlformats.org/drawingml/2006/main">
              <a:graphicData uri="http://schemas.openxmlformats.org/drawingml/2006/picture">
                <pic:pic xmlns:pic="http://schemas.openxmlformats.org/drawingml/2006/picture">
                  <pic:nvPicPr>
                    <pic:cNvPr id="0" name="image1.png" descr="What is Scrum?"/>
                    <pic:cNvPicPr preferRelativeResize="0"/>
                  </pic:nvPicPr>
                  <pic:blipFill>
                    <a:blip r:embed="rId16"/>
                    <a:srcRect/>
                    <a:stretch>
                      <a:fillRect/>
                    </a:stretch>
                  </pic:blipFill>
                  <pic:spPr>
                    <a:xfrm>
                      <a:off x="0" y="0"/>
                      <a:ext cx="5724524" cy="2857500"/>
                    </a:xfrm>
                    <a:prstGeom prst="rect">
                      <a:avLst/>
                    </a:prstGeom>
                    <a:ln/>
                  </pic:spPr>
                </pic:pic>
              </a:graphicData>
            </a:graphic>
          </wp:inline>
        </w:drawing>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my analysis SCRUM is the best choice among all other methods to develop your proposed software. Because SCRUM is an Agile methodology consisting of lightweight management practices that have relatively little overhead. Its practices are simple to understand but very difficult to master in their entirety.</w:t>
      </w:r>
    </w:p>
    <w:p w:rsidR="00B81709" w:rsidRDefault="0000000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SCRUM time is the main priority. For that reason, SCRUM </w:t>
      </w:r>
      <w:r>
        <w:rPr>
          <w:rFonts w:ascii="Times New Roman" w:eastAsia="Times New Roman" w:hAnsi="Times New Roman" w:cs="Times New Roman"/>
          <w:sz w:val="24"/>
          <w:szCs w:val="24"/>
        </w:rPr>
        <w:t>uses</w:t>
      </w:r>
      <w:r>
        <w:rPr>
          <w:rFonts w:ascii="Times New Roman" w:eastAsia="Times New Roman" w:hAnsi="Times New Roman" w:cs="Times New Roman"/>
          <w:color w:val="000000"/>
          <w:sz w:val="24"/>
          <w:szCs w:val="24"/>
        </w:rPr>
        <w:t xml:space="preserve"> sprint. product owners give their requirements, that’s called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Product Pack log.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Then </w:t>
      </w:r>
      <w:r>
        <w:rPr>
          <w:rFonts w:ascii="Times New Roman" w:eastAsia="Times New Roman" w:hAnsi="Times New Roman" w:cs="Times New Roman"/>
          <w:sz w:val="24"/>
          <w:szCs w:val="24"/>
        </w:rPr>
        <w:t>developers</w:t>
      </w:r>
      <w:r>
        <w:rPr>
          <w:rFonts w:ascii="Times New Roman" w:eastAsia="Times New Roman" w:hAnsi="Times New Roman" w:cs="Times New Roman"/>
          <w:color w:val="000000"/>
          <w:sz w:val="24"/>
          <w:szCs w:val="24"/>
        </w:rPr>
        <w:t xml:space="preserve"> make planning to </w:t>
      </w:r>
      <w:r>
        <w:rPr>
          <w:rFonts w:ascii="Times New Roman" w:eastAsia="Times New Roman" w:hAnsi="Times New Roman" w:cs="Times New Roman"/>
          <w:sz w:val="24"/>
          <w:szCs w:val="24"/>
        </w:rPr>
        <w:t>divide</w:t>
      </w:r>
      <w:r>
        <w:rPr>
          <w:rFonts w:ascii="Times New Roman" w:eastAsia="Times New Roman" w:hAnsi="Times New Roman" w:cs="Times New Roman"/>
          <w:color w:val="000000"/>
          <w:sz w:val="24"/>
          <w:szCs w:val="24"/>
        </w:rPr>
        <w:t xml:space="preserve"> their </w:t>
      </w:r>
      <w:r>
        <w:rPr>
          <w:rFonts w:ascii="Times New Roman" w:eastAsia="Times New Roman" w:hAnsi="Times New Roman" w:cs="Times New Roman"/>
          <w:sz w:val="24"/>
          <w:szCs w:val="24"/>
        </w:rPr>
        <w:t>work</w:t>
      </w:r>
      <w:r>
        <w:rPr>
          <w:rFonts w:ascii="Times New Roman" w:eastAsia="Times New Roman" w:hAnsi="Times New Roman" w:cs="Times New Roman"/>
          <w:color w:val="000000"/>
          <w:sz w:val="24"/>
          <w:szCs w:val="24"/>
        </w:rPr>
        <w:t xml:space="preserve"> into small </w:t>
      </w:r>
      <w:r>
        <w:rPr>
          <w:rFonts w:ascii="Times New Roman" w:eastAsia="Times New Roman" w:hAnsi="Times New Roman" w:cs="Times New Roman"/>
          <w:sz w:val="24"/>
          <w:szCs w:val="24"/>
        </w:rPr>
        <w:t>parts</w:t>
      </w:r>
      <w:r>
        <w:rPr>
          <w:rFonts w:ascii="Times New Roman" w:eastAsia="Times New Roman" w:hAnsi="Times New Roman" w:cs="Times New Roman"/>
          <w:color w:val="000000"/>
          <w:sz w:val="24"/>
          <w:szCs w:val="24"/>
        </w:rPr>
        <w:t xml:space="preserve">, this planning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called Sprint planning. And every small </w:t>
      </w:r>
      <w:r>
        <w:rPr>
          <w:rFonts w:ascii="Times New Roman" w:eastAsia="Times New Roman" w:hAnsi="Times New Roman" w:cs="Times New Roman"/>
          <w:sz w:val="24"/>
          <w:szCs w:val="24"/>
        </w:rPr>
        <w:t>part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called Sprint Backlog. Then developer teams start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has a daily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Every day they implemented something and show their team. After implementing a sprint backlog it’s gone for Sprint Review. If everything ok then </w:t>
      </w:r>
      <w:r>
        <w:rPr>
          <w:rFonts w:ascii="Times New Roman" w:eastAsia="Times New Roman" w:hAnsi="Times New Roman" w:cs="Times New Roman"/>
          <w:sz w:val="24"/>
          <w:szCs w:val="24"/>
        </w:rPr>
        <w:t>goes</w:t>
      </w:r>
      <w:r>
        <w:rPr>
          <w:rFonts w:ascii="Times New Roman" w:eastAsia="Times New Roman" w:hAnsi="Times New Roman" w:cs="Times New Roman"/>
          <w:color w:val="000000"/>
          <w:sz w:val="24"/>
          <w:szCs w:val="24"/>
        </w:rPr>
        <w:t xml:space="preserve"> ahead. Or any Review </w:t>
      </w:r>
      <w:r>
        <w:rPr>
          <w:rFonts w:ascii="Times New Roman" w:eastAsia="Times New Roman" w:hAnsi="Times New Roman" w:cs="Times New Roman"/>
          <w:sz w:val="24"/>
          <w:szCs w:val="24"/>
        </w:rPr>
        <w:t>goes</w:t>
      </w:r>
      <w:r>
        <w:rPr>
          <w:rFonts w:ascii="Times New Roman" w:eastAsia="Times New Roman" w:hAnsi="Times New Roman" w:cs="Times New Roman"/>
          <w:color w:val="000000"/>
          <w:sz w:val="24"/>
          <w:szCs w:val="24"/>
        </w:rPr>
        <w:t xml:space="preserve"> for Sprint retrospective. After doing every sprint backlog product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ready for publishing.</w:t>
      </w:r>
    </w:p>
    <w:p w:rsidR="00B81709" w:rsidRDefault="00B81709">
      <w:pPr>
        <w:pStyle w:val="Normal0"/>
        <w:spacing w:after="0" w:line="240" w:lineRule="auto"/>
        <w:jc w:val="both"/>
        <w:rPr>
          <w:rFonts w:ascii="Times New Roman" w:eastAsia="Times New Roman" w:hAnsi="Times New Roman" w:cs="Times New Roman"/>
          <w:color w:val="000000"/>
          <w:sz w:val="24"/>
          <w:szCs w:val="24"/>
        </w:rPr>
      </w:pPr>
    </w:p>
    <w:p w:rsidR="00DA0E51" w:rsidRDefault="00DA0E51">
      <w:pPr>
        <w:pStyle w:val="Normal0"/>
        <w:ind w:left="720"/>
        <w:jc w:val="both"/>
        <w:rPr>
          <w:rFonts w:ascii="Times New Roman" w:eastAsia="Times New Roman" w:hAnsi="Times New Roman" w:cs="Times New Roman"/>
          <w:b/>
          <w:color w:val="000000"/>
          <w:sz w:val="24"/>
          <w:szCs w:val="24"/>
        </w:rPr>
      </w:pP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Scrum Master </w:t>
      </w:r>
    </w:p>
    <w:p w:rsidR="00B81709" w:rsidRDefault="00000000">
      <w:pPr>
        <w:pStyle w:val="Norm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 Master is responsible for ensuring that the project is carried through according to the practices, values, and rules of Scrum and that it progresses as planned. They do this by helping everyone understand Scrum theory and practice, both within the Scrum Team and the organization.</w:t>
      </w:r>
    </w:p>
    <w:p w:rsidR="00B81709" w:rsidRDefault="00000000">
      <w:pPr>
        <w:pStyle w:val="Norm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 Master interacts with the project team as well as with the customer and the management during the project. The Scrum Master is accountable for the Scrum Team’s effectiveness. They do this by enabling the Scrum Team to improve its practices, within the Scrum framework.</w:t>
      </w:r>
    </w:p>
    <w:p w:rsidR="00B81709" w:rsidRDefault="00000000">
      <w:pPr>
        <w:pStyle w:val="Normal0"/>
        <w:spacing w:before="24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Product Owner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Product Owner is officially responsible for the project, managing, controlling, and making visible the Product Backlog list.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 is selected by the Scrum Master, the customer, and the management.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makes the final decisions on the tasks related to product Backlog.</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helps to establish empirical product planning for a complex environment.</w:t>
      </w:r>
    </w:p>
    <w:p w:rsidR="00B81709" w:rsidRDefault="00000000">
      <w:pPr>
        <w:pStyle w:val="Normal0"/>
        <w:numPr>
          <w:ilvl w:val="0"/>
          <w:numId w:val="1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helps employees and stakeholders understand and enact an empirical approach for complex work</w:t>
      </w: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Scrum Team </w:t>
      </w:r>
    </w:p>
    <w:p w:rsidR="00B81709" w:rsidRDefault="00000000">
      <w:pPr>
        <w:pStyle w:val="Normal0"/>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scrum Team is the project team that has the authority to decide on the necessary actions and to organize itself in order to achieve the goals of each Sprint and Coach the team members in self-management and cross-functionality</w:t>
      </w:r>
    </w:p>
    <w:p w:rsidR="00B81709" w:rsidRDefault="00B81709">
      <w:pPr>
        <w:pStyle w:val="Normal0"/>
        <w:spacing w:after="0" w:line="240" w:lineRule="auto"/>
        <w:ind w:left="1080"/>
        <w:jc w:val="both"/>
        <w:rPr>
          <w:rFonts w:ascii="Times New Roman" w:eastAsia="Times New Roman" w:hAnsi="Times New Roman" w:cs="Times New Roman"/>
          <w:color w:val="000000"/>
          <w:sz w:val="24"/>
          <w:szCs w:val="24"/>
        </w:rPr>
      </w:pPr>
    </w:p>
    <w:p w:rsidR="00B81709" w:rsidRDefault="00000000">
      <w:pPr>
        <w:pStyle w:val="Normal0"/>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scrum team is involved, for example, in effort estimation, creating the Sprint Backlog, reviewing the product Backlog list and suggesting impediments that need to be removed from the project. </w:t>
      </w:r>
    </w:p>
    <w:p w:rsidR="00B81709" w:rsidRDefault="00B81709">
      <w:pPr>
        <w:pStyle w:val="Normal0"/>
        <w:ind w:left="720"/>
        <w:jc w:val="both"/>
        <w:rPr>
          <w:rFonts w:ascii="Times New Roman" w:eastAsia="Times New Roman" w:hAnsi="Times New Roman" w:cs="Times New Roman"/>
          <w:color w:val="000000"/>
          <w:sz w:val="24"/>
          <w:szCs w:val="24"/>
        </w:rPr>
      </w:pP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Customer</w:t>
      </w:r>
    </w:p>
    <w:p w:rsidR="00B81709" w:rsidRDefault="00000000">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customer</w:t>
      </w:r>
      <w:r>
        <w:rPr>
          <w:rFonts w:ascii="Times New Roman" w:eastAsia="Times New Roman" w:hAnsi="Times New Roman" w:cs="Times New Roman"/>
          <w:color w:val="000000"/>
          <w:sz w:val="24"/>
          <w:szCs w:val="24"/>
        </w:rPr>
        <w:t xml:space="preserve"> participates in the tasks related to product Backlog items for the system being developed or enhanced. </w:t>
      </w:r>
    </w:p>
    <w:p w:rsidR="00B81709" w:rsidRDefault="00B81709">
      <w:pPr>
        <w:pStyle w:val="Normal0"/>
        <w:ind w:left="720"/>
        <w:jc w:val="both"/>
        <w:rPr>
          <w:rFonts w:ascii="Times New Roman" w:eastAsia="Times New Roman" w:hAnsi="Times New Roman" w:cs="Times New Roman"/>
          <w:color w:val="000000"/>
          <w:sz w:val="24"/>
          <w:szCs w:val="24"/>
        </w:rPr>
      </w:pPr>
    </w:p>
    <w:p w:rsidR="00B81709" w:rsidRDefault="00000000">
      <w:pPr>
        <w:pStyle w:val="Normal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Management </w:t>
      </w:r>
    </w:p>
    <w:p w:rsidR="00B81709" w:rsidRDefault="00000000">
      <w:pPr>
        <w:pStyle w:val="Normal0"/>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Management is in charge of final decision-making, along with the agreements, standards, and conventions to be followed in the project. </w:t>
      </w:r>
    </w:p>
    <w:p w:rsidR="00B81709" w:rsidRDefault="00000000" w:rsidP="00DA0E51">
      <w:pPr>
        <w:pStyle w:val="Normal0"/>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Management also participates in the setting of goals and requirements.</w:t>
      </w:r>
      <w:bookmarkStart w:id="13" w:name="_heading=h.hkbi5mo9xar4" w:colFirst="0" w:colLast="0"/>
      <w:bookmarkEnd w:id="13"/>
    </w:p>
    <w:p w:rsid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DA0E51" w:rsidRP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4" w:name="_heading=h.lnxbz9" w:colFirst="0" w:colLast="0"/>
      <w:bookmarkEnd w:id="14"/>
      <w:r w:rsidRPr="00DA0E51">
        <w:rPr>
          <w:rFonts w:ascii="Times New Roman" w:hAnsi="Times New Roman" w:cs="Times New Roman"/>
          <w:b/>
          <w:bCs/>
          <w:color w:val="auto"/>
          <w:sz w:val="28"/>
          <w:szCs w:val="28"/>
        </w:rPr>
        <w:lastRenderedPageBreak/>
        <w:t xml:space="preserve">Product Vision and Project Scope </w:t>
      </w:r>
    </w:p>
    <w:p w:rsidR="00B81709" w:rsidRDefault="00000000">
      <w:pPr>
        <w:pStyle w:val="Normal0"/>
        <w:spacing w:before="120"/>
        <w:jc w:val="both"/>
        <w:rPr>
          <w:rFonts w:ascii="Times New Roman" w:eastAsia="Times New Roman" w:hAnsi="Times New Roman" w:cs="Times New Roman"/>
        </w:rPr>
      </w:pPr>
      <w:r>
        <w:rPr>
          <w:rFonts w:ascii="Times New Roman" w:eastAsia="Times New Roman" w:hAnsi="Times New Roman" w:cs="Times New Roman"/>
          <w:b/>
          <w:color w:val="000000"/>
          <w:sz w:val="24"/>
          <w:szCs w:val="24"/>
        </w:rPr>
        <w:t>Vision:</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The product vision describes what the product is about and what </w:t>
      </w:r>
      <w:r>
        <w:rPr>
          <w:rFonts w:ascii="Times New Roman" w:eastAsia="Times New Roman" w:hAnsi="Times New Roman" w:cs="Times New Roman"/>
          <w:sz w:val="24"/>
          <w:szCs w:val="24"/>
        </w:rPr>
        <w:t>it</w:t>
      </w:r>
      <w:r>
        <w:rPr>
          <w:rFonts w:ascii="Times New Roman" w:eastAsia="Times New Roman" w:hAnsi="Times New Roman" w:cs="Times New Roman"/>
          <w:color w:val="000000"/>
          <w:sz w:val="24"/>
          <w:szCs w:val="24"/>
        </w:rPr>
        <w:t xml:space="preserve"> ultimately could become. Product vision is the purpose for developing the product but not a plan on how to achieve the goal of the product. Product vision is important for our project “DONATE MONEY FOR NEEDY PEOPLE". Because our project plan helps needy people. This product vision improves our strategic decision-making throughout the development process. It helps us align teams and stakeholders across the donate website.</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b/>
          <w:color w:val="000000"/>
          <w:sz w:val="24"/>
          <w:szCs w:val="24"/>
        </w:rPr>
        <w:t>Scopes:</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color w:val="000000"/>
          <w:sz w:val="24"/>
          <w:szCs w:val="24"/>
        </w:rPr>
        <w:t>The Project Scopes identify what portion of the ultimate product vision the current project or development iteration will address. The state of scopes draws the boundary between what’s in and what’s out for this project. Our donation website's main goal needy people can get a donation of what they actually need. And they can show the problems which they are actually facing. And any donor can send their contribution directly to needy people. Needy people will receive easily their donation through NOGOD or BKASH or ROCKET or UPEY.</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5" w:name="_heading=h.35nkun2" w:colFirst="0" w:colLast="0"/>
      <w:bookmarkEnd w:id="15"/>
      <w:r w:rsidRPr="00DA0E51">
        <w:rPr>
          <w:rFonts w:ascii="Times New Roman" w:hAnsi="Times New Roman" w:cs="Times New Roman"/>
          <w:b/>
          <w:bCs/>
          <w:color w:val="auto"/>
          <w:sz w:val="28"/>
          <w:szCs w:val="28"/>
        </w:rPr>
        <w:t>Diagram</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6" w:name="_heading=h.1ksv4uv" w:colFirst="0" w:colLast="0"/>
      <w:bookmarkEnd w:id="16"/>
      <w:r>
        <w:rPr>
          <w:rFonts w:ascii="Times New Roman" w:eastAsia="Times New Roman" w:hAnsi="Times New Roman" w:cs="Times New Roman"/>
          <w:b/>
          <w:color w:val="000000"/>
          <w:sz w:val="24"/>
          <w:szCs w:val="24"/>
        </w:rPr>
        <w:t>Use-Case</w:t>
      </w:r>
      <w:r>
        <w:rPr>
          <w:rFonts w:ascii="Times New Roman" w:eastAsia="Times New Roman" w:hAnsi="Times New Roman" w:cs="Times New Roman"/>
          <w:noProof/>
        </w:rPr>
        <w:drawing>
          <wp:inline distT="0" distB="0" distL="114300" distR="114300">
            <wp:extent cx="4572000" cy="4400550"/>
            <wp:effectExtent l="0" t="0" r="0" b="0"/>
            <wp:docPr id="2045334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572000" cy="4400550"/>
                    </a:xfrm>
                    <a:prstGeom prst="rect">
                      <a:avLst/>
                    </a:prstGeom>
                    <a:ln/>
                  </pic:spPr>
                </pic:pic>
              </a:graphicData>
            </a:graphic>
          </wp:inline>
        </w:drawing>
      </w:r>
    </w:p>
    <w:p w:rsidR="00B81709" w:rsidRDefault="00B81709">
      <w:pPr>
        <w:pStyle w:val="heading20"/>
        <w:spacing w:after="200" w:line="276" w:lineRule="auto"/>
        <w:ind w:left="1440"/>
        <w:rPr>
          <w:rFonts w:ascii="Times New Roman" w:eastAsia="Times New Roman" w:hAnsi="Times New Roman" w:cs="Times New Roman"/>
          <w:b/>
          <w:color w:val="000000"/>
          <w:sz w:val="24"/>
          <w:szCs w:val="24"/>
        </w:rPr>
      </w:pPr>
      <w:bookmarkStart w:id="17" w:name="_heading=h.44sinio" w:colFirst="0" w:colLast="0"/>
      <w:bookmarkEnd w:id="17"/>
    </w:p>
    <w:p w:rsidR="00B81709" w:rsidRDefault="00B81709">
      <w:pPr>
        <w:pStyle w:val="Normal0"/>
      </w:pPr>
    </w:p>
    <w:p w:rsidR="00B81709" w:rsidRDefault="00000000">
      <w:pPr>
        <w:pStyle w:val="heading20"/>
        <w:numPr>
          <w:ilvl w:val="1"/>
          <w:numId w:val="1"/>
        </w:numPr>
        <w:spacing w:after="200" w:line="276" w:lineRule="auto"/>
        <w:rPr>
          <w:rFonts w:ascii="Times New Roman" w:eastAsia="Times New Roman" w:hAnsi="Times New Roman" w:cs="Times New Roman"/>
          <w:b/>
          <w:color w:val="000000"/>
          <w:sz w:val="24"/>
          <w:szCs w:val="24"/>
        </w:rPr>
      </w:pPr>
      <w:bookmarkStart w:id="18" w:name="_heading=h.5r1ea8bfektt" w:colFirst="0" w:colLast="0"/>
      <w:bookmarkEnd w:id="18"/>
      <w:r>
        <w:rPr>
          <w:rFonts w:ascii="Times New Roman" w:eastAsia="Times New Roman" w:hAnsi="Times New Roman" w:cs="Times New Roman"/>
          <w:b/>
          <w:color w:val="000000"/>
          <w:sz w:val="24"/>
          <w:szCs w:val="24"/>
        </w:rPr>
        <w:lastRenderedPageBreak/>
        <w:t>Class Diagram</w:t>
      </w:r>
    </w:p>
    <w:p w:rsidR="00B81709" w:rsidRDefault="00B81709">
      <w:pPr>
        <w:pStyle w:val="Normal0"/>
        <w:rPr>
          <w:rFonts w:ascii="Times New Roman" w:eastAsia="Times New Roman" w:hAnsi="Times New Roman" w:cs="Times New Roman"/>
        </w:rPr>
      </w:pPr>
    </w:p>
    <w:p w:rsidR="00B81709" w:rsidRDefault="00000000">
      <w:pPr>
        <w:pStyle w:val="Normal0"/>
        <w:ind w:left="1296"/>
        <w:rPr>
          <w:rFonts w:ascii="Times New Roman" w:eastAsia="Times New Roman" w:hAnsi="Times New Roman" w:cs="Times New Roman"/>
          <w:b/>
        </w:rPr>
      </w:pPr>
      <w:r>
        <w:rPr>
          <w:rFonts w:ascii="Times New Roman" w:eastAsia="Times New Roman" w:hAnsi="Times New Roman" w:cs="Times New Roman"/>
          <w:noProof/>
        </w:rPr>
        <w:drawing>
          <wp:inline distT="0" distB="0" distL="114300" distR="114300">
            <wp:extent cx="4572000" cy="2276475"/>
            <wp:effectExtent l="0" t="0" r="0" b="0"/>
            <wp:docPr id="20453349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572000" cy="227647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9" w:name="_heading=h.2jxsxqh" w:colFirst="0" w:colLast="0"/>
      <w:bookmarkEnd w:id="19"/>
      <w:r>
        <w:rPr>
          <w:rFonts w:ascii="Times New Roman" w:eastAsia="Times New Roman" w:hAnsi="Times New Roman" w:cs="Times New Roman"/>
          <w:b/>
          <w:color w:val="000000"/>
          <w:sz w:val="24"/>
          <w:szCs w:val="24"/>
        </w:rPr>
        <w:t>Sequence Diagram</w:t>
      </w:r>
    </w:p>
    <w:p w:rsidR="00B81709" w:rsidRDefault="00000000">
      <w:pPr>
        <w:pStyle w:val="Normal0"/>
        <w:ind w:left="576"/>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448302" cy="2914650"/>
            <wp:effectExtent l="0" t="0" r="0" b="0"/>
            <wp:docPr id="20453349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448302" cy="2914650"/>
                    </a:xfrm>
                    <a:prstGeom prst="rect">
                      <a:avLst/>
                    </a:prstGeom>
                    <a:ln/>
                  </pic:spPr>
                </pic:pic>
              </a:graphicData>
            </a:graphic>
          </wp:inline>
        </w:drawing>
      </w:r>
      <w:r>
        <w:rPr>
          <w:rFonts w:ascii="Times New Roman" w:eastAsia="Times New Roman" w:hAnsi="Times New Roman" w:cs="Times New Roman"/>
        </w:rPr>
        <w:br/>
      </w:r>
    </w:p>
    <w:p w:rsidR="00B81709" w:rsidRDefault="00B81709">
      <w:pPr>
        <w:pStyle w:val="heading20"/>
        <w:ind w:left="1440"/>
        <w:rPr>
          <w:rFonts w:ascii="Times New Roman" w:eastAsia="Times New Roman" w:hAnsi="Times New Roman" w:cs="Times New Roman"/>
          <w:b/>
          <w:color w:val="000000"/>
          <w:sz w:val="24"/>
          <w:szCs w:val="24"/>
        </w:rPr>
      </w:pPr>
      <w:bookmarkStart w:id="20" w:name="_heading=h.z337ya" w:colFirst="0" w:colLast="0"/>
      <w:bookmarkEnd w:id="20"/>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1" w:name="_heading=h.cq7kuurm886x" w:colFirst="0" w:colLast="0"/>
      <w:bookmarkEnd w:id="21"/>
      <w:r>
        <w:rPr>
          <w:rFonts w:ascii="Times New Roman" w:eastAsia="Times New Roman" w:hAnsi="Times New Roman" w:cs="Times New Roman"/>
          <w:b/>
          <w:color w:val="000000"/>
          <w:sz w:val="24"/>
          <w:szCs w:val="24"/>
        </w:rPr>
        <w:t>Activity Diagram</w:t>
      </w:r>
    </w:p>
    <w:p w:rsidR="00B81709" w:rsidRDefault="00B81709">
      <w:pPr>
        <w:pStyle w:val="Normal0"/>
        <w:spacing w:after="280"/>
        <w:ind w:left="750"/>
        <w:rPr>
          <w:rFonts w:ascii="Times New Roman" w:eastAsia="Times New Roman" w:hAnsi="Times New Roman" w:cs="Times New Roman"/>
          <w:color w:val="000000"/>
          <w:sz w:val="27"/>
          <w:szCs w:val="27"/>
        </w:rPr>
      </w:pPr>
    </w:p>
    <w:p w:rsidR="00B81709" w:rsidRDefault="00000000">
      <w:pPr>
        <w:pStyle w:val="Normal0"/>
        <w:ind w:left="750"/>
        <w:rPr>
          <w:rFonts w:ascii="Times New Roman" w:eastAsia="Times New Roman" w:hAnsi="Times New Roman" w:cs="Times New Roman"/>
          <w:color w:val="000000"/>
          <w:sz w:val="27"/>
          <w:szCs w:val="27"/>
        </w:rPr>
      </w:pPr>
      <w:r>
        <w:rPr>
          <w:rFonts w:ascii="Times New Roman" w:eastAsia="Times New Roman" w:hAnsi="Times New Roman" w:cs="Times New Roman"/>
          <w:noProof/>
        </w:rPr>
        <w:lastRenderedPageBreak/>
        <w:drawing>
          <wp:inline distT="0" distB="0" distL="114300" distR="114300">
            <wp:extent cx="5200650" cy="3448050"/>
            <wp:effectExtent l="0" t="0" r="0" b="0"/>
            <wp:docPr id="20453349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00650" cy="3448050"/>
                    </a:xfrm>
                    <a:prstGeom prst="rect">
                      <a:avLst/>
                    </a:prstGeom>
                    <a:ln/>
                  </pic:spPr>
                </pic:pic>
              </a:graphicData>
            </a:graphic>
          </wp:inline>
        </w:drawing>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22" w:name="_heading=h.3j2qqm3" w:colFirst="0" w:colLast="0"/>
      <w:bookmarkEnd w:id="22"/>
      <w:r w:rsidRPr="00DA0E51">
        <w:rPr>
          <w:rFonts w:ascii="Times New Roman" w:hAnsi="Times New Roman" w:cs="Times New Roman"/>
          <w:b/>
          <w:bCs/>
          <w:color w:val="auto"/>
          <w:sz w:val="28"/>
          <w:szCs w:val="28"/>
        </w:rPr>
        <w:t>Validation and verification</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3" w:name="_heading=h.1y810tw" w:colFirst="0" w:colLast="0"/>
      <w:bookmarkEnd w:id="23"/>
      <w:r>
        <w:rPr>
          <w:rFonts w:ascii="Times New Roman" w:eastAsia="Times New Roman" w:hAnsi="Times New Roman" w:cs="Times New Roman"/>
          <w:b/>
          <w:color w:val="000000"/>
          <w:sz w:val="24"/>
          <w:szCs w:val="24"/>
        </w:rPr>
        <w:t>UI</w:t>
      </w: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952875"/>
            <wp:effectExtent l="0" t="0" r="0" b="0"/>
            <wp:docPr id="20453349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572000" cy="395287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114300" distR="114300">
            <wp:extent cx="4572000" cy="2638425"/>
            <wp:effectExtent l="0" t="0" r="0" b="0"/>
            <wp:docPr id="20453349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72000" cy="263842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114675"/>
            <wp:effectExtent l="0" t="0" r="0" b="0"/>
            <wp:docPr id="20453349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572000" cy="311467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spacing w:after="360"/>
        <w:ind w:left="115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114300" distR="114300">
            <wp:extent cx="4572000" cy="3095625"/>
            <wp:effectExtent l="0" t="0" r="0" b="0"/>
            <wp:docPr id="20453349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572000" cy="309562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4" w:name="_heading=h.4i7ojhp" w:colFirst="0" w:colLast="0"/>
      <w:bookmarkEnd w:id="24"/>
      <w:r>
        <w:rPr>
          <w:rFonts w:ascii="Times New Roman" w:eastAsia="Times New Roman" w:hAnsi="Times New Roman" w:cs="Times New Roman"/>
          <w:b/>
          <w:color w:val="000000"/>
          <w:sz w:val="24"/>
          <w:szCs w:val="24"/>
        </w:rPr>
        <w:t>Risk Estimation</w:t>
      </w:r>
    </w:p>
    <w:p w:rsidR="00B81709" w:rsidRDefault="00000000">
      <w:pPr>
        <w:pStyle w:val="Normal0"/>
        <w:spacing w:before="120" w:after="120"/>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233316"/>
            <wp:effectExtent l="0" t="0" r="0" b="0"/>
            <wp:docPr id="20453349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t="1321"/>
                    <a:stretch>
                      <a:fillRect/>
                    </a:stretch>
                  </pic:blipFill>
                  <pic:spPr>
                    <a:xfrm>
                      <a:off x="0" y="0"/>
                      <a:ext cx="4572000" cy="3233316"/>
                    </a:xfrm>
                    <a:prstGeom prst="rect">
                      <a:avLst/>
                    </a:prstGeom>
                    <a:ln/>
                  </pic:spPr>
                </pic:pic>
              </a:graphicData>
            </a:graphic>
          </wp:inline>
        </w:drawing>
      </w:r>
    </w:p>
    <w:p w:rsidR="00B81709" w:rsidRDefault="00000000">
      <w:pPr>
        <w:pStyle w:val="heading20"/>
        <w:numPr>
          <w:ilvl w:val="1"/>
          <w:numId w:val="1"/>
        </w:numPr>
        <w:spacing w:after="240"/>
        <w:rPr>
          <w:rFonts w:ascii="Times New Roman" w:eastAsia="Times New Roman" w:hAnsi="Times New Roman" w:cs="Times New Roman"/>
          <w:b/>
          <w:color w:val="000000"/>
          <w:sz w:val="24"/>
          <w:szCs w:val="24"/>
        </w:rPr>
      </w:pPr>
      <w:bookmarkStart w:id="25" w:name="_heading=h.2xcytpi" w:colFirst="0" w:colLast="0"/>
      <w:bookmarkEnd w:id="25"/>
      <w:r>
        <w:rPr>
          <w:rFonts w:ascii="Times New Roman" w:eastAsia="Times New Roman" w:hAnsi="Times New Roman" w:cs="Times New Roman"/>
          <w:b/>
          <w:color w:val="000000"/>
          <w:sz w:val="24"/>
          <w:szCs w:val="24"/>
        </w:rPr>
        <w:t xml:space="preserve"> Testing</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At first, we need to test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demo project. Then test logically things by white box testing. Buttons are working properly or not; login and register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working properly or not. Payment is working or not, then all summation and subtraction is working properly or not. Then do black box testing in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interface like textbox, check box, select any things, make payments, select payment options, right person gets payments or not. This software is </w:t>
      </w:r>
      <w:r>
        <w:rPr>
          <w:rFonts w:ascii="Times New Roman" w:eastAsia="Times New Roman" w:hAnsi="Times New Roman" w:cs="Times New Roman"/>
          <w:sz w:val="24"/>
          <w:szCs w:val="24"/>
        </w:rPr>
        <w:t>user-friendly</w:t>
      </w:r>
      <w:r>
        <w:rPr>
          <w:rFonts w:ascii="Times New Roman" w:eastAsia="Times New Roman" w:hAnsi="Times New Roman" w:cs="Times New Roman"/>
          <w:color w:val="000000"/>
          <w:sz w:val="24"/>
          <w:szCs w:val="24"/>
        </w:rPr>
        <w:t xml:space="preserve"> or not etc</w:t>
      </w:r>
      <w:r>
        <w:rPr>
          <w:rFonts w:ascii="Times New Roman" w:eastAsia="Times New Roman" w:hAnsi="Times New Roman" w:cs="Times New Roman"/>
          <w:sz w:val="24"/>
          <w:szCs w:val="24"/>
        </w:rPr>
        <w:t>.</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873500"/>
            <wp:effectExtent l="0" t="0" r="0" b="0"/>
            <wp:docPr id="20453349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38735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731200" cy="4445000"/>
            <wp:effectExtent l="0" t="0" r="0" b="0"/>
            <wp:docPr id="20453349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44450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731200" cy="3454400"/>
            <wp:effectExtent l="0" t="0" r="0" b="0"/>
            <wp:docPr id="20453349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3454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731200" cy="3644900"/>
            <wp:effectExtent l="0" t="0" r="0" b="0"/>
            <wp:docPr id="20453349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200" cy="3644900"/>
                    </a:xfrm>
                    <a:prstGeom prst="rect">
                      <a:avLst/>
                    </a:prstGeom>
                    <a:ln/>
                  </pic:spPr>
                </pic:pic>
              </a:graphicData>
            </a:graphic>
          </wp:inline>
        </w:drawing>
      </w:r>
    </w:p>
    <w:sectPr w:rsidR="00B81709">
      <w:footerReference w:type="default" r:id="rId30"/>
      <w:pgSz w:w="11907" w:h="16839"/>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0BC4" w:rsidRDefault="00120BC4">
      <w:pPr>
        <w:spacing w:after="0" w:line="240" w:lineRule="auto"/>
      </w:pPr>
      <w:r>
        <w:separator/>
      </w:r>
    </w:p>
  </w:endnote>
  <w:endnote w:type="continuationSeparator" w:id="0">
    <w:p w:rsidR="00120BC4" w:rsidRDefault="00120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1010600010101010101"/>
    <w:charset w:val="00"/>
    <w:family w:val="auto"/>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709" w:rsidRDefault="00B81709">
    <w:pPr>
      <w:pStyle w:val="Normal0"/>
      <w:widowControl w:val="0"/>
      <w:pBdr>
        <w:top w:val="nil"/>
        <w:left w:val="nil"/>
        <w:bottom w:val="nil"/>
        <w:right w:val="nil"/>
        <w:between w:val="nil"/>
      </w:pBdr>
      <w:spacing w:after="0" w:line="276" w:lineRule="auto"/>
      <w:rPr>
        <w:color w:val="CCCCCC"/>
      </w:rPr>
    </w:pPr>
  </w:p>
  <w:tbl>
    <w:tblPr>
      <w:tblStyle w:val="a6"/>
      <w:tblW w:w="9015" w:type="dxa"/>
      <w:tblLayout w:type="fixed"/>
      <w:tblLook w:val="0600" w:firstRow="0" w:lastRow="0" w:firstColumn="0" w:lastColumn="0" w:noHBand="1" w:noVBand="1"/>
    </w:tblPr>
    <w:tblGrid>
      <w:gridCol w:w="5182"/>
      <w:gridCol w:w="1916"/>
      <w:gridCol w:w="1917"/>
    </w:tblGrid>
    <w:tr w:rsidR="00B81709" w:rsidTr="001C2530">
      <w:tc>
        <w:tcPr>
          <w:tcW w:w="5182" w:type="dxa"/>
        </w:tcPr>
        <w:p w:rsidR="00B81709" w:rsidRDefault="00000000">
          <w:pPr>
            <w:pStyle w:val="Normal0"/>
            <w:pBdr>
              <w:top w:val="nil"/>
              <w:left w:val="nil"/>
              <w:bottom w:val="nil"/>
              <w:right w:val="nil"/>
              <w:between w:val="nil"/>
            </w:pBdr>
            <w:tabs>
              <w:tab w:val="center" w:pos="4680"/>
              <w:tab w:val="right" w:pos="9360"/>
            </w:tabs>
            <w:ind w:left="-115"/>
            <w:rPr>
              <w:color w:val="CCCCCC"/>
            </w:rPr>
          </w:pPr>
          <w:r>
            <w:rPr>
              <w:color w:val="CCCCCC"/>
            </w:rPr>
            <w:t>01417 - SOFTWARE REQUIREMENT ENGINEERING [D]</w:t>
          </w:r>
        </w:p>
      </w:tc>
      <w:tc>
        <w:tcPr>
          <w:tcW w:w="1916" w:type="dxa"/>
        </w:tcPr>
        <w:p w:rsidR="00B81709" w:rsidRDefault="00000000">
          <w:pPr>
            <w:pStyle w:val="Normal0"/>
            <w:pBdr>
              <w:top w:val="nil"/>
              <w:left w:val="nil"/>
              <w:bottom w:val="nil"/>
              <w:right w:val="nil"/>
              <w:between w:val="nil"/>
            </w:pBdr>
            <w:tabs>
              <w:tab w:val="center" w:pos="4680"/>
              <w:tab w:val="right" w:pos="9360"/>
            </w:tabs>
            <w:jc w:val="center"/>
            <w:rPr>
              <w:color w:val="CCCCCC"/>
            </w:rPr>
          </w:pPr>
          <w:r>
            <w:rPr>
              <w:color w:val="CCCCCC"/>
            </w:rPr>
            <w:t>Group: 07</w:t>
          </w:r>
        </w:p>
      </w:tc>
      <w:tc>
        <w:tcPr>
          <w:tcW w:w="1917" w:type="dxa"/>
        </w:tcPr>
        <w:p w:rsidR="00B81709" w:rsidRDefault="00000000">
          <w:pPr>
            <w:pStyle w:val="Normal0"/>
            <w:pBdr>
              <w:top w:val="nil"/>
              <w:left w:val="nil"/>
              <w:bottom w:val="nil"/>
              <w:right w:val="nil"/>
              <w:between w:val="nil"/>
            </w:pBdr>
            <w:tabs>
              <w:tab w:val="center" w:pos="4680"/>
              <w:tab w:val="right" w:pos="9360"/>
            </w:tabs>
            <w:ind w:right="-115"/>
            <w:jc w:val="right"/>
            <w:rPr>
              <w:color w:val="CCCCCC"/>
            </w:rPr>
          </w:pPr>
          <w:r>
            <w:rPr>
              <w:color w:val="CCCCCC"/>
            </w:rPr>
            <w:fldChar w:fldCharType="begin"/>
          </w:r>
          <w:r>
            <w:rPr>
              <w:color w:val="CCCCCC"/>
            </w:rPr>
            <w:instrText>PAGE</w:instrText>
          </w:r>
          <w:r>
            <w:rPr>
              <w:color w:val="CCCCCC"/>
            </w:rPr>
            <w:fldChar w:fldCharType="separate"/>
          </w:r>
          <w:r w:rsidR="001C2530">
            <w:rPr>
              <w:noProof/>
              <w:color w:val="CCCCCC"/>
            </w:rPr>
            <w:t>0</w:t>
          </w:r>
          <w:r>
            <w:rPr>
              <w:color w:val="CCCCCC"/>
            </w:rPr>
            <w:fldChar w:fldCharType="end"/>
          </w:r>
        </w:p>
      </w:tc>
    </w:tr>
  </w:tbl>
  <w:p w:rsidR="00B81709" w:rsidRDefault="00B81709">
    <w:pPr>
      <w:pStyle w:val="Normal0"/>
      <w:pBdr>
        <w:top w:val="nil"/>
        <w:left w:val="nil"/>
        <w:bottom w:val="nil"/>
        <w:right w:val="nil"/>
        <w:between w:val="nil"/>
      </w:pBdr>
      <w:tabs>
        <w:tab w:val="center" w:pos="4680"/>
        <w:tab w:val="right" w:pos="9360"/>
      </w:tabs>
      <w:spacing w:after="0" w:line="240" w:lineRule="auto"/>
      <w:rPr>
        <w:color w:val="CCCCC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0BC4" w:rsidRDefault="00120BC4">
      <w:pPr>
        <w:spacing w:after="0" w:line="240" w:lineRule="auto"/>
      </w:pPr>
      <w:r>
        <w:separator/>
      </w:r>
    </w:p>
  </w:footnote>
  <w:footnote w:type="continuationSeparator" w:id="0">
    <w:p w:rsidR="00120BC4" w:rsidRDefault="00120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58A"/>
    <w:multiLevelType w:val="multilevel"/>
    <w:tmpl w:val="F62481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BF1A60"/>
    <w:multiLevelType w:val="multilevel"/>
    <w:tmpl w:val="366668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87277E"/>
    <w:multiLevelType w:val="multilevel"/>
    <w:tmpl w:val="A0069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5250E5"/>
    <w:multiLevelType w:val="multilevel"/>
    <w:tmpl w:val="49964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401C67"/>
    <w:multiLevelType w:val="multilevel"/>
    <w:tmpl w:val="B0C05E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F3039D"/>
    <w:multiLevelType w:val="multilevel"/>
    <w:tmpl w:val="A83A3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1A601D"/>
    <w:multiLevelType w:val="multilevel"/>
    <w:tmpl w:val="04D83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AF0FD8"/>
    <w:multiLevelType w:val="multilevel"/>
    <w:tmpl w:val="2A52D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4571E6"/>
    <w:multiLevelType w:val="multilevel"/>
    <w:tmpl w:val="8AC405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046DCE"/>
    <w:multiLevelType w:val="multilevel"/>
    <w:tmpl w:val="B19E8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090726"/>
    <w:multiLevelType w:val="multilevel"/>
    <w:tmpl w:val="D7A69E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97A67A6"/>
    <w:multiLevelType w:val="multilevel"/>
    <w:tmpl w:val="54EC4D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FB37FC5"/>
    <w:multiLevelType w:val="multilevel"/>
    <w:tmpl w:val="1AE07F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A8799D"/>
    <w:multiLevelType w:val="multilevel"/>
    <w:tmpl w:val="963AC59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780B0088"/>
    <w:multiLevelType w:val="multilevel"/>
    <w:tmpl w:val="405A2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40044740">
    <w:abstractNumId w:val="13"/>
  </w:num>
  <w:num w:numId="2" w16cid:durableId="1790394815">
    <w:abstractNumId w:val="10"/>
  </w:num>
  <w:num w:numId="3" w16cid:durableId="1822112676">
    <w:abstractNumId w:val="11"/>
  </w:num>
  <w:num w:numId="4" w16cid:durableId="811795720">
    <w:abstractNumId w:val="9"/>
  </w:num>
  <w:num w:numId="5" w16cid:durableId="2077435971">
    <w:abstractNumId w:val="6"/>
  </w:num>
  <w:num w:numId="6" w16cid:durableId="1247768493">
    <w:abstractNumId w:val="14"/>
  </w:num>
  <w:num w:numId="7" w16cid:durableId="861089672">
    <w:abstractNumId w:val="5"/>
  </w:num>
  <w:num w:numId="8" w16cid:durableId="890967198">
    <w:abstractNumId w:val="3"/>
  </w:num>
  <w:num w:numId="9" w16cid:durableId="1398163762">
    <w:abstractNumId w:val="2"/>
  </w:num>
  <w:num w:numId="10" w16cid:durableId="974138907">
    <w:abstractNumId w:val="7"/>
  </w:num>
  <w:num w:numId="11" w16cid:durableId="1905289026">
    <w:abstractNumId w:val="8"/>
  </w:num>
  <w:num w:numId="12" w16cid:durableId="2065520805">
    <w:abstractNumId w:val="12"/>
  </w:num>
  <w:num w:numId="13" w16cid:durableId="636449797">
    <w:abstractNumId w:val="0"/>
  </w:num>
  <w:num w:numId="14" w16cid:durableId="921836489">
    <w:abstractNumId w:val="1"/>
  </w:num>
  <w:num w:numId="15" w16cid:durableId="1934510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709"/>
    <w:rsid w:val="00120BC4"/>
    <w:rsid w:val="001C2530"/>
    <w:rsid w:val="002A0D61"/>
    <w:rsid w:val="00932EEA"/>
    <w:rsid w:val="00B81709"/>
    <w:rsid w:val="00DA0E51"/>
    <w:rsid w:val="00EB2C5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DBDA"/>
  <w15:docId w15:val="{2F06AB90-4ECE-4540-9545-6910D3A0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0"/>
    <w:uiPriority w:val="9"/>
    <w:rPr>
      <w:rFonts w:asciiTheme="majorHAnsi" w:eastAsiaTheme="majorEastAsia" w:hAnsiTheme="majorHAnsi" w:cstheme="majorBidi"/>
      <w:color w:val="2F5496" w:themeColor="accent1" w:themeShade="BF"/>
      <w:sz w:val="32"/>
      <w:szCs w:val="32"/>
    </w:rPr>
  </w:style>
  <w:style w:type="paragraph" w:customStyle="1" w:styleId="heading10">
    <w:name w:val="heading 10"/>
    <w:basedOn w:val="Normal0"/>
    <w:next w:val="Normal0"/>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0"/>
    <w:uiPriority w:val="9"/>
    <w:rPr>
      <w:rFonts w:asciiTheme="majorHAnsi" w:eastAsiaTheme="majorEastAsia" w:hAnsiTheme="majorHAnsi" w:cstheme="majorBidi"/>
      <w:color w:val="2F5496" w:themeColor="accent1" w:themeShade="BF"/>
      <w:sz w:val="26"/>
      <w:szCs w:val="26"/>
    </w:rPr>
  </w:style>
  <w:style w:type="paragraph" w:customStyle="1" w:styleId="heading20">
    <w:name w:val="heading 20"/>
    <w:basedOn w:val="Normal0"/>
    <w:next w:val="Normal0"/>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pPr>
      <w:spacing w:after="0" w:line="240" w:lineRule="auto"/>
    </w:pPr>
  </w:style>
  <w:style w:type="paragraph" w:styleId="ListParagraph">
    <w:name w:val="List Paragraph"/>
    <w:basedOn w:val="Normal0"/>
    <w:uiPriority w:val="34"/>
    <w:qFormat/>
    <w:pPr>
      <w:ind w:left="720"/>
      <w:contextualSpacing/>
    </w:pPr>
  </w:style>
  <w:style w:type="table" w:styleId="TableGrid">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0"/>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0"/>
    <w:link w:val="FooterChar"/>
    <w:uiPriority w:val="99"/>
    <w:unhideWhenUsed/>
    <w:pPr>
      <w:tabs>
        <w:tab w:val="center" w:pos="4680"/>
        <w:tab w:val="right" w:pos="9360"/>
      </w:tabs>
      <w:spacing w:after="0" w:line="240" w:lineRule="auto"/>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0"/>
    <w:next w:val="Normal0"/>
    <w:autoRedefine/>
    <w:uiPriority w:val="39"/>
    <w:unhideWhenUsed/>
    <w:pPr>
      <w:spacing w:after="100"/>
    </w:pPr>
  </w:style>
  <w:style w:type="paragraph" w:styleId="TOC2">
    <w:name w:val="toc 2"/>
    <w:basedOn w:val="Normal0"/>
    <w:next w:val="Normal0"/>
    <w:autoRedefine/>
    <w:uiPriority w:val="39"/>
    <w:unhideWhenUsed/>
    <w:pPr>
      <w:spacing w:after="100"/>
      <w:ind w:left="220"/>
    </w:pPr>
  </w:style>
  <w:style w:type="character" w:styleId="EndnoteReference">
    <w:name w:val="endnote reference"/>
    <w:basedOn w:val="DefaultParagraphFont"/>
    <w:uiPriority w:val="99"/>
    <w:semiHidden/>
    <w:unhideWhenUsed/>
    <w:rPr>
      <w:vertAlign w:val="superscript"/>
    </w:rPr>
  </w:style>
  <w:style w:type="table" w:customStyle="1" w:styleId="a1">
    <w:basedOn w:val="NormalTable0"/>
    <w:pPr>
      <w:spacing w:after="0" w:line="240" w:lineRule="auto"/>
    </w:pPr>
    <w:tblPr>
      <w:tblStyleRowBandSize w:val="1"/>
      <w:tblStyleColBandSize w:val="1"/>
    </w:tblPr>
  </w:style>
  <w:style w:type="table" w:customStyle="1" w:styleId="a2">
    <w:basedOn w:val="NormalTable0"/>
    <w:pPr>
      <w:spacing w:after="0" w:line="240" w:lineRule="auto"/>
    </w:pPr>
    <w:tblPr>
      <w:tblStyleRowBandSize w:val="1"/>
      <w:tblStyleColBandSize w:val="1"/>
    </w:tblPr>
  </w:style>
  <w:style w:type="table" w:customStyle="1" w:styleId="a3">
    <w:basedOn w:val="NormalTable0"/>
    <w:pPr>
      <w:spacing w:after="0" w:line="240" w:lineRule="auto"/>
    </w:pPr>
    <w:tblPr>
      <w:tblStyleRowBandSize w:val="1"/>
      <w:tblStyleColBandSize w:val="1"/>
    </w:tblPr>
  </w:style>
  <w:style w:type="table" w:customStyle="1" w:styleId="a4">
    <w:basedOn w:val="NormalTable0"/>
    <w:pPr>
      <w:spacing w:after="0" w:line="240" w:lineRule="auto"/>
    </w:pPr>
    <w:tblPr>
      <w:tblStyleRowBandSize w:val="1"/>
      <w:tblStyleColBandSize w:val="1"/>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FROyNPVOyzzIS0BGi62uyWx3Fg==">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2276</Words>
  <Characters>12978</Characters>
  <Application>Microsoft Office Word</Application>
  <DocSecurity>0</DocSecurity>
  <Lines>108</Lines>
  <Paragraphs>30</Paragraphs>
  <ScaleCrop>false</ScaleCrop>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Sazzad ul alam</dc:creator>
  <cp:lastModifiedBy>SAZZADUL ALAM SHAWON</cp:lastModifiedBy>
  <cp:revision>5</cp:revision>
  <dcterms:created xsi:type="dcterms:W3CDTF">2022-10-27T14:01:00Z</dcterms:created>
  <dcterms:modified xsi:type="dcterms:W3CDTF">2022-12-08T07:37:00Z</dcterms:modified>
</cp:coreProperties>
</file>