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E9D2" w14:textId="4D67FC2F" w:rsidR="00A2454E" w:rsidRDefault="00A2454E" w:rsidP="00A2454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401BBB46" w14:textId="6602A4F4" w:rsidR="00A2454E" w:rsidRDefault="00A2454E" w:rsidP="00A2454E">
      <w:pPr>
        <w:rPr>
          <w:lang w:val="en-US"/>
        </w:rPr>
      </w:pPr>
      <w:r>
        <w:rPr>
          <w:lang w:val="en-US"/>
        </w:rPr>
        <w:t xml:space="preserve"> </w:t>
      </w:r>
    </w:p>
    <w:p w14:paraId="562A1D4F" w14:textId="4B154C05" w:rsidR="00A2454E" w:rsidRDefault="00A2454E" w:rsidP="00A2454E">
      <w:pPr>
        <w:pStyle w:val="Title"/>
        <w:jc w:val="center"/>
        <w:rPr>
          <w:lang w:val="en-US"/>
        </w:rPr>
      </w:pPr>
      <w:r>
        <w:rPr>
          <w:lang w:val="en-US"/>
        </w:rPr>
        <w:t>Acceptance Documentation</w:t>
      </w:r>
    </w:p>
    <w:p w14:paraId="28B33B1D" w14:textId="77777777" w:rsidR="00A2454E" w:rsidRDefault="00A2454E" w:rsidP="00A2454E">
      <w:pPr>
        <w:jc w:val="center"/>
        <w:rPr>
          <w:lang w:val="en-US"/>
        </w:rPr>
      </w:pPr>
    </w:p>
    <w:p w14:paraId="7EEF9216" w14:textId="789D716D" w:rsidR="00A2454E" w:rsidRDefault="00A2454E" w:rsidP="00A2454E">
      <w:pPr>
        <w:jc w:val="center"/>
        <w:rPr>
          <w:sz w:val="40"/>
          <w:szCs w:val="40"/>
          <w:lang w:val="en-US"/>
        </w:rPr>
      </w:pPr>
      <w:r w:rsidRPr="763D4485">
        <w:rPr>
          <w:sz w:val="40"/>
          <w:szCs w:val="40"/>
          <w:lang w:val="en-US"/>
        </w:rPr>
        <w:t xml:space="preserve">Project: </w:t>
      </w:r>
      <w:proofErr w:type="spellStart"/>
      <w:r>
        <w:rPr>
          <w:sz w:val="40"/>
          <w:szCs w:val="40"/>
          <w:lang w:val="en-US"/>
        </w:rPr>
        <w:t>FunFlip</w:t>
      </w:r>
      <w:proofErr w:type="spellEnd"/>
      <w:r>
        <w:rPr>
          <w:sz w:val="40"/>
          <w:szCs w:val="40"/>
          <w:lang w:val="en-US"/>
        </w:rPr>
        <w:t xml:space="preserve"> Game</w:t>
      </w:r>
    </w:p>
    <w:p w14:paraId="40122A5F" w14:textId="77777777" w:rsidR="00A2454E" w:rsidRDefault="00A2454E" w:rsidP="00A2454E">
      <w:pPr>
        <w:rPr>
          <w:lang w:val="en-US"/>
        </w:rPr>
      </w:pPr>
    </w:p>
    <w:p w14:paraId="2275CC20" w14:textId="77777777" w:rsidR="00A2454E" w:rsidRDefault="00A2454E" w:rsidP="00A2454E">
      <w:pPr>
        <w:pStyle w:val="FootnoteText"/>
        <w:rPr>
          <w:lang w:val="en-US"/>
        </w:rPr>
      </w:pPr>
    </w:p>
    <w:p w14:paraId="1C24B541" w14:textId="77777777" w:rsidR="00A2454E" w:rsidRDefault="00A2454E" w:rsidP="00A2454E">
      <w:pPr>
        <w:jc w:val="center"/>
        <w:rPr>
          <w:sz w:val="28"/>
          <w:szCs w:val="28"/>
          <w:lang w:val="en-US"/>
        </w:rPr>
      </w:pPr>
      <w:r w:rsidRPr="763D4485">
        <w:rPr>
          <w:sz w:val="28"/>
          <w:szCs w:val="28"/>
          <w:lang w:val="en-US"/>
        </w:rPr>
        <w:t>Authors:</w:t>
      </w:r>
    </w:p>
    <w:p w14:paraId="474A38FB" w14:textId="77777777" w:rsidR="00A2454E" w:rsidRDefault="00A2454E" w:rsidP="00A2454E">
      <w:pPr>
        <w:jc w:val="center"/>
        <w:rPr>
          <w:sz w:val="28"/>
          <w:szCs w:val="28"/>
          <w:lang w:val="en-US"/>
        </w:rPr>
      </w:pPr>
    </w:p>
    <w:p w14:paraId="0578E222" w14:textId="31D5FA3B" w:rsidR="00A2454E" w:rsidRPr="00741879" w:rsidRDefault="00A2454E" w:rsidP="00A2454E">
      <w:pPr>
        <w:jc w:val="center"/>
        <w:rPr>
          <w:lang w:val="en-US"/>
        </w:rPr>
      </w:pPr>
      <w:r w:rsidRPr="00741879">
        <w:rPr>
          <w:lang w:val="en-US"/>
        </w:rPr>
        <w:t>Ashish Ghaskata</w:t>
      </w:r>
      <w:r w:rsidRPr="00741879">
        <w:rPr>
          <w:lang w:val="en-US"/>
        </w:rPr>
        <w:br/>
        <w:t>Krishna Raj Bhandri</w:t>
      </w:r>
    </w:p>
    <w:p w14:paraId="260AAC2E" w14:textId="77CEB68A" w:rsidR="00A2454E" w:rsidRPr="00A2454E" w:rsidRDefault="00A2454E" w:rsidP="00A2454E">
      <w:pPr>
        <w:jc w:val="center"/>
        <w:rPr>
          <w:sz w:val="28"/>
          <w:szCs w:val="28"/>
          <w:lang w:val="en-IN"/>
        </w:rPr>
      </w:pPr>
      <w:r w:rsidRPr="00A2454E">
        <w:rPr>
          <w:lang w:val="en-IN"/>
        </w:rPr>
        <w:t>Suraj Bhatta</w:t>
      </w:r>
    </w:p>
    <w:p w14:paraId="3E2400B4" w14:textId="1AEDDA22" w:rsidR="00A2454E" w:rsidRPr="004557A0" w:rsidRDefault="00A2454E" w:rsidP="00A2454E">
      <w:pPr>
        <w:jc w:val="center"/>
        <w:rPr>
          <w:lang w:val="en-US"/>
        </w:rPr>
      </w:pPr>
      <w:r>
        <w:rPr>
          <w:lang w:val="en-US"/>
        </w:rPr>
        <w:t>Mohammad Adnan Khan</w:t>
      </w:r>
    </w:p>
    <w:p w14:paraId="002CAAB5" w14:textId="77777777" w:rsidR="00A2454E" w:rsidRDefault="00A2454E" w:rsidP="00A2454E">
      <w:pPr>
        <w:jc w:val="center"/>
        <w:rPr>
          <w:sz w:val="28"/>
          <w:lang w:val="en-US"/>
        </w:rPr>
      </w:pPr>
    </w:p>
    <w:p w14:paraId="4C9D8738" w14:textId="73BDD7D7" w:rsidR="00A2454E" w:rsidRPr="004557A0" w:rsidRDefault="00A2454E" w:rsidP="00A2454E">
      <w:pPr>
        <w:jc w:val="center"/>
        <w:rPr>
          <w:lang w:val="en-US"/>
        </w:rPr>
      </w:pPr>
      <w:proofErr w:type="spellStart"/>
      <w:r w:rsidRPr="004557A0">
        <w:rPr>
          <w:b/>
          <w:bCs/>
          <w:lang w:val="en-US"/>
        </w:rPr>
        <w:t>Documentname</w:t>
      </w:r>
      <w:proofErr w:type="spellEnd"/>
      <w:r w:rsidRPr="004557A0">
        <w:rPr>
          <w:b/>
          <w:bCs/>
          <w:lang w:val="en-US"/>
        </w:rPr>
        <w:t>:</w:t>
      </w:r>
      <w:r w:rsidRPr="004557A0">
        <w:rPr>
          <w:lang w:val="en-US"/>
        </w:rPr>
        <w:t xml:space="preserve"> AB-</w:t>
      </w:r>
      <w:proofErr w:type="spellStart"/>
      <w:r>
        <w:rPr>
          <w:lang w:val="en-US"/>
        </w:rPr>
        <w:t>Funflip</w:t>
      </w:r>
      <w:proofErr w:type="spellEnd"/>
      <w:r>
        <w:rPr>
          <w:lang w:val="en-US"/>
        </w:rPr>
        <w:t xml:space="preserve"> Game</w:t>
      </w:r>
      <w:r w:rsidRPr="004557A0">
        <w:rPr>
          <w:lang w:val="en-US"/>
        </w:rPr>
        <w:t>-</w:t>
      </w:r>
      <w:r>
        <w:rPr>
          <w:lang w:val="en-US"/>
        </w:rPr>
        <w:t>Acceptance Doc</w:t>
      </w:r>
    </w:p>
    <w:p w14:paraId="5259424A" w14:textId="77777777" w:rsidR="00A2454E" w:rsidRPr="004557A0" w:rsidRDefault="00A2454E" w:rsidP="00A2454E">
      <w:pPr>
        <w:jc w:val="center"/>
        <w:rPr>
          <w:lang w:val="en-US"/>
        </w:rPr>
      </w:pPr>
    </w:p>
    <w:p w14:paraId="4550FC08" w14:textId="77777777" w:rsidR="00A2454E" w:rsidRPr="004557A0" w:rsidRDefault="00A2454E" w:rsidP="00A2454E">
      <w:pPr>
        <w:jc w:val="center"/>
        <w:rPr>
          <w:lang w:val="en-US"/>
        </w:rPr>
      </w:pPr>
      <w:r w:rsidRPr="004557A0">
        <w:rPr>
          <w:b/>
          <w:bCs/>
          <w:lang w:val="en-US"/>
        </w:rPr>
        <w:t>Version:</w:t>
      </w:r>
      <w:r w:rsidRPr="004557A0">
        <w:rPr>
          <w:lang w:val="en-US"/>
        </w:rPr>
        <w:t xml:space="preserve"> 1.0</w:t>
      </w:r>
    </w:p>
    <w:p w14:paraId="4EE18F01" w14:textId="77777777" w:rsidR="00A2454E" w:rsidRPr="004557A0" w:rsidRDefault="00A2454E" w:rsidP="00A2454E">
      <w:pPr>
        <w:jc w:val="center"/>
        <w:rPr>
          <w:lang w:val="en-US"/>
        </w:rPr>
      </w:pPr>
    </w:p>
    <w:p w14:paraId="3E37F9DF" w14:textId="23D637EB" w:rsidR="00A2454E" w:rsidRDefault="00A2454E" w:rsidP="00A2454E">
      <w:pPr>
        <w:jc w:val="center"/>
        <w:rPr>
          <w:lang w:val="en-US"/>
        </w:rPr>
      </w:pPr>
      <w:r w:rsidRPr="43698CEF">
        <w:rPr>
          <w:b/>
          <w:bCs/>
          <w:lang w:val="en-US"/>
        </w:rPr>
        <w:t>Creation date:</w:t>
      </w:r>
      <w:r w:rsidRPr="43698CEF">
        <w:rPr>
          <w:lang w:val="en-US"/>
        </w:rPr>
        <w:t xml:space="preserve"> </w:t>
      </w:r>
      <w:r>
        <w:rPr>
          <w:lang w:val="en-US"/>
        </w:rPr>
        <w:t>20</w:t>
      </w:r>
      <w:r w:rsidRPr="43698CEF">
        <w:rPr>
          <w:lang w:val="en-US"/>
        </w:rPr>
        <w:t>.0</w:t>
      </w:r>
      <w:r>
        <w:rPr>
          <w:lang w:val="en-US"/>
        </w:rPr>
        <w:t>6</w:t>
      </w:r>
      <w:r w:rsidRPr="43698CEF">
        <w:rPr>
          <w:lang w:val="en-US"/>
        </w:rPr>
        <w:t>.20</w:t>
      </w:r>
      <w:r>
        <w:rPr>
          <w:lang w:val="en-US"/>
        </w:rPr>
        <w:t>25</w:t>
      </w:r>
    </w:p>
    <w:p w14:paraId="0479B80E" w14:textId="77777777" w:rsidR="00A2454E" w:rsidRDefault="00A2454E" w:rsidP="00A2454E">
      <w:pPr>
        <w:jc w:val="center"/>
        <w:rPr>
          <w:lang w:val="en-US"/>
        </w:rPr>
      </w:pPr>
    </w:p>
    <w:p w14:paraId="4C96B4F8" w14:textId="77777777" w:rsidR="00A2454E" w:rsidRDefault="00A2454E" w:rsidP="00A2454E">
      <w:pPr>
        <w:jc w:val="center"/>
        <w:rPr>
          <w:lang w:val="en-US"/>
        </w:rPr>
      </w:pPr>
      <w:r>
        <w:rPr>
          <w:b/>
          <w:lang w:val="en-US"/>
        </w:rPr>
        <w:t>File:</w:t>
      </w:r>
      <w:r>
        <w:rPr>
          <w:lang w:val="en-US"/>
        </w:rPr>
        <w:t xml:space="preserve"> &lt;file location&gt;</w:t>
      </w:r>
    </w:p>
    <w:p w14:paraId="28B74942" w14:textId="77777777" w:rsidR="00120BE1" w:rsidRPr="00A2454E" w:rsidRDefault="00120BE1" w:rsidP="00120BE1">
      <w:pPr>
        <w:rPr>
          <w:lang w:val="en-US"/>
        </w:rPr>
      </w:pPr>
    </w:p>
    <w:p w14:paraId="32040288" w14:textId="77777777" w:rsidR="00120BE1" w:rsidRDefault="00120BE1" w:rsidP="00120BE1">
      <w:pPr>
        <w:rPr>
          <w:lang w:val="en-IN"/>
        </w:rPr>
      </w:pPr>
    </w:p>
    <w:p w14:paraId="29F6AA8C" w14:textId="77777777" w:rsidR="00120BE1" w:rsidRDefault="00120BE1" w:rsidP="00120BE1">
      <w:pPr>
        <w:rPr>
          <w:lang w:val="en-IN"/>
        </w:rPr>
      </w:pPr>
    </w:p>
    <w:p w14:paraId="6DBAF219" w14:textId="77777777" w:rsidR="00120BE1" w:rsidRDefault="00120BE1" w:rsidP="00120BE1">
      <w:pPr>
        <w:rPr>
          <w:lang w:val="en-IN"/>
        </w:rPr>
      </w:pPr>
    </w:p>
    <w:p w14:paraId="7D34938A" w14:textId="77777777" w:rsidR="00120BE1" w:rsidRDefault="00120BE1" w:rsidP="00120BE1">
      <w:pPr>
        <w:rPr>
          <w:lang w:val="en-IN"/>
        </w:rPr>
      </w:pPr>
    </w:p>
    <w:p w14:paraId="1B4D25BD" w14:textId="77777777" w:rsidR="00120BE1" w:rsidRDefault="00120BE1" w:rsidP="00120BE1">
      <w:pPr>
        <w:rPr>
          <w:lang w:val="en-IN"/>
        </w:rPr>
      </w:pPr>
    </w:p>
    <w:p w14:paraId="3EFD77CE" w14:textId="77777777" w:rsidR="00120BE1" w:rsidRDefault="00120BE1" w:rsidP="00120BE1">
      <w:pPr>
        <w:rPr>
          <w:lang w:val="en-IN"/>
        </w:rPr>
      </w:pPr>
    </w:p>
    <w:p w14:paraId="1304C580" w14:textId="77777777" w:rsidR="00120BE1" w:rsidRDefault="00120BE1" w:rsidP="00120BE1">
      <w:pPr>
        <w:rPr>
          <w:lang w:val="en-IN"/>
        </w:rPr>
      </w:pPr>
    </w:p>
    <w:p w14:paraId="3EA9C4A9" w14:textId="77777777" w:rsidR="001E75FB" w:rsidRDefault="001E75FB" w:rsidP="00120BE1">
      <w:pPr>
        <w:rPr>
          <w:lang w:val="en-IN"/>
        </w:rPr>
      </w:pPr>
    </w:p>
    <w:p w14:paraId="64487302" w14:textId="77777777" w:rsidR="001E75FB" w:rsidRDefault="001E75FB" w:rsidP="00120BE1">
      <w:pPr>
        <w:rPr>
          <w:lang w:val="en-IN"/>
        </w:rPr>
      </w:pPr>
    </w:p>
    <w:p w14:paraId="6956A558" w14:textId="77777777" w:rsidR="001E75FB" w:rsidRDefault="001E75FB" w:rsidP="00120BE1">
      <w:pPr>
        <w:rPr>
          <w:lang w:val="en-IN"/>
        </w:rPr>
      </w:pPr>
    </w:p>
    <w:p w14:paraId="1E7E276F" w14:textId="77777777" w:rsidR="001E75FB" w:rsidRDefault="001E75FB" w:rsidP="00120BE1">
      <w:pPr>
        <w:rPr>
          <w:lang w:val="en-IN"/>
        </w:rPr>
      </w:pPr>
    </w:p>
    <w:p w14:paraId="7FEC603D" w14:textId="77777777" w:rsidR="001E75FB" w:rsidRDefault="001E75FB" w:rsidP="00120BE1">
      <w:pPr>
        <w:rPr>
          <w:lang w:val="en-IN"/>
        </w:rPr>
      </w:pPr>
    </w:p>
    <w:p w14:paraId="3B0FA366" w14:textId="77777777" w:rsidR="00120BE1" w:rsidRDefault="00120BE1" w:rsidP="00120BE1">
      <w:pPr>
        <w:rPr>
          <w:lang w:val="en-IN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N" w:bidi="gu-IN"/>
        </w:rPr>
        <w:id w:val="1465394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1C261" w14:textId="623BD021" w:rsidR="00120BE1" w:rsidRDefault="00120BE1">
          <w:pPr>
            <w:pStyle w:val="TOCHeading"/>
          </w:pPr>
          <w:r>
            <w:t>Table of Contents</w:t>
          </w:r>
        </w:p>
        <w:p w14:paraId="27535D46" w14:textId="3495DA25" w:rsidR="00E43340" w:rsidRDefault="00120BE1" w:rsidP="00E43340">
          <w:pPr>
            <w:pStyle w:val="TOC2"/>
            <w:numPr>
              <w:ilvl w:val="0"/>
              <w:numId w:val="0"/>
            </w:numPr>
            <w:ind w:left="426" w:hanging="426"/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82186" w:history="1">
            <w:r w:rsidR="00E43340" w:rsidRPr="00AA636C">
              <w:rPr>
                <w:rStyle w:val="Hyperlink"/>
                <w:b/>
                <w:bCs/>
                <w:noProof/>
                <w:lang w:val="en-IN"/>
              </w:rPr>
              <w:t>1.</w:t>
            </w:r>
            <w:r w:rsidR="00E43340">
              <w:rPr>
                <w:rFonts w:cstheme="minorBidi"/>
                <w:noProof/>
                <w:kern w:val="2"/>
                <w:sz w:val="24"/>
                <w:szCs w:val="24"/>
                <w:lang w:val="en-IN" w:eastAsia="en-IN" w:bidi="gu-IN"/>
                <w14:ligatures w14:val="standardContextual"/>
              </w:rPr>
              <w:tab/>
              <w:t xml:space="preserve">  </w:t>
            </w:r>
            <w:r w:rsidR="00E43340" w:rsidRPr="00AA636C">
              <w:rPr>
                <w:rStyle w:val="Hyperlink"/>
                <w:b/>
                <w:bCs/>
                <w:noProof/>
                <w:lang w:val="en-IN"/>
              </w:rPr>
              <w:t>Introduction</w:t>
            </w:r>
            <w:r w:rsidR="00E43340">
              <w:rPr>
                <w:noProof/>
                <w:webHidden/>
              </w:rPr>
              <w:tab/>
            </w:r>
            <w:r w:rsidR="00E43340">
              <w:rPr>
                <w:noProof/>
                <w:webHidden/>
              </w:rPr>
              <w:fldChar w:fldCharType="begin"/>
            </w:r>
            <w:r w:rsidR="00E43340">
              <w:rPr>
                <w:noProof/>
                <w:webHidden/>
              </w:rPr>
              <w:instrText xml:space="preserve"> PAGEREF _Toc201682186 \h </w:instrText>
            </w:r>
            <w:r w:rsidR="00E43340">
              <w:rPr>
                <w:noProof/>
                <w:webHidden/>
              </w:rPr>
            </w:r>
            <w:r w:rsidR="00E43340">
              <w:rPr>
                <w:noProof/>
                <w:webHidden/>
              </w:rPr>
              <w:fldChar w:fldCharType="separate"/>
            </w:r>
            <w:r w:rsidR="00E43340">
              <w:rPr>
                <w:noProof/>
                <w:webHidden/>
              </w:rPr>
              <w:t>3</w:t>
            </w:r>
            <w:r w:rsidR="00E43340">
              <w:rPr>
                <w:noProof/>
                <w:webHidden/>
              </w:rPr>
              <w:fldChar w:fldCharType="end"/>
            </w:r>
          </w:hyperlink>
        </w:p>
        <w:p w14:paraId="442E0EF6" w14:textId="3CB4DE75" w:rsidR="00E43340" w:rsidRDefault="00E43340" w:rsidP="00E43340">
          <w:pPr>
            <w:pStyle w:val="TOC2"/>
            <w:numPr>
              <w:ilvl w:val="0"/>
              <w:numId w:val="0"/>
            </w:numPr>
            <w:ind w:left="426" w:hanging="426"/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87" w:history="1">
            <w:r w:rsidRPr="00AA636C">
              <w:rPr>
                <w:rStyle w:val="Hyperlink"/>
                <w:b/>
                <w:bCs/>
                <w:noProof/>
                <w:lang w:val="en-I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 w:bidi="gu-IN"/>
                <w14:ligatures w14:val="standardContextual"/>
              </w:rPr>
              <w:tab/>
              <w:t xml:space="preserve">  </w:t>
            </w:r>
            <w:r w:rsidRPr="00AA636C">
              <w:rPr>
                <w:rStyle w:val="Hyperlink"/>
                <w:b/>
                <w:bCs/>
                <w:noProof/>
                <w:lang w:val="en-IN"/>
              </w:rPr>
              <w:t>SUT – System Under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C69D" w14:textId="18E3D5A5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88" w:history="1">
            <w:r w:rsidRPr="00AA636C">
              <w:rPr>
                <w:rStyle w:val="Hyperlink"/>
                <w:noProof/>
                <w:lang w:val="en-IN"/>
              </w:rPr>
              <w:t>2.1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474E" w14:textId="094C458C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89" w:history="1">
            <w:r w:rsidRPr="00AA636C">
              <w:rPr>
                <w:rStyle w:val="Hyperlink"/>
                <w:noProof/>
                <w:lang w:val="en-IN"/>
              </w:rPr>
              <w:t>2.2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661D" w14:textId="1979CD84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0" w:history="1">
            <w:r w:rsidRPr="00AA636C">
              <w:rPr>
                <w:rStyle w:val="Hyperlink"/>
                <w:noProof/>
                <w:lang w:val="en-IN"/>
              </w:rPr>
              <w:t>2.3 Scope of SUT: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13CC" w14:textId="304370E4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1" w:history="1">
            <w:r w:rsidRPr="00AA636C">
              <w:rPr>
                <w:rStyle w:val="Hyperlink"/>
                <w:noProof/>
                <w:lang w:val="en-IN"/>
              </w:rPr>
              <w:t>2.4 Technology /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217E" w14:textId="161C4A3E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2" w:history="1">
            <w:r w:rsidRPr="00AA636C">
              <w:rPr>
                <w:rStyle w:val="Hyperlink"/>
                <w:noProof/>
                <w:lang w:val="en-IN"/>
              </w:rPr>
              <w:t>2.5 Verification focus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DB4D" w14:textId="5C991462" w:rsidR="00E43340" w:rsidRDefault="00E43340">
          <w:pPr>
            <w:pStyle w:val="TOC1"/>
            <w:tabs>
              <w:tab w:val="left" w:pos="426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3" w:history="1">
            <w:r w:rsidRPr="00AA636C">
              <w:rPr>
                <w:rStyle w:val="Hyperlink"/>
                <w:b/>
                <w:bCs/>
                <w:noProof/>
                <w:lang w:val="en-IN"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 w:bidi="gu-IN"/>
                <w14:ligatures w14:val="standardContextual"/>
              </w:rPr>
              <w:tab/>
            </w:r>
            <w:r w:rsidRPr="00AA636C">
              <w:rPr>
                <w:rStyle w:val="Hyperlink"/>
                <w:b/>
                <w:bCs/>
                <w:noProof/>
                <w:lang w:val="en-IN"/>
              </w:rPr>
              <w:t>BZA – Provision for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205F" w14:textId="2B9DE020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4" w:history="1">
            <w:r w:rsidRPr="00AA636C">
              <w:rPr>
                <w:rStyle w:val="Hyperlink"/>
                <w:noProof/>
                <w:lang w:val="en-IN"/>
              </w:rPr>
              <w:t>3.1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98AE" w14:textId="6D850757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5" w:history="1">
            <w:r w:rsidRPr="00AA636C">
              <w:rPr>
                <w:rStyle w:val="Hyperlink"/>
                <w:noProof/>
                <w:lang w:val="en-IN"/>
              </w:rPr>
              <w:t>3.2 Verification against requirements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1F94" w14:textId="01E9FA73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6" w:history="1">
            <w:r w:rsidRPr="00AA636C">
              <w:rPr>
                <w:rStyle w:val="Hyperlink"/>
                <w:noProof/>
                <w:lang w:val="en-IN"/>
              </w:rPr>
              <w:t>3.3 Validation against application 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5ED6" w14:textId="7D4A14CC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7" w:history="1">
            <w:r w:rsidRPr="00AA636C">
              <w:rPr>
                <w:rStyle w:val="Hyperlink"/>
                <w:noProof/>
                <w:lang w:val="en-IN"/>
              </w:rPr>
              <w:t>3.4 Execution of acceptance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0B11" w14:textId="791EEA9A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8" w:history="1">
            <w:r w:rsidRPr="00AA636C">
              <w:rPr>
                <w:rStyle w:val="Hyperlink"/>
                <w:noProof/>
                <w:lang w:val="en-IN"/>
              </w:rPr>
              <w:t>3.5 Defect classification: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3E0D" w14:textId="65668632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199" w:history="1">
            <w:r w:rsidRPr="00AA636C">
              <w:rPr>
                <w:rStyle w:val="Hyperlink"/>
                <w:noProof/>
                <w:lang w:val="en-IN"/>
              </w:rPr>
              <w:t>3.6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5F60" w14:textId="48DFC1C3" w:rsidR="00E43340" w:rsidRDefault="00E43340">
          <w:pPr>
            <w:pStyle w:val="TOC1"/>
            <w:tabs>
              <w:tab w:val="left" w:pos="426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200" w:history="1">
            <w:r w:rsidRPr="00AA636C">
              <w:rPr>
                <w:rStyle w:val="Hyperlink"/>
                <w:b/>
                <w:bCs/>
                <w:noProof/>
                <w:lang w:val="en-IN"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 w:bidi="gu-IN"/>
                <w14:ligatures w14:val="standardContextual"/>
              </w:rPr>
              <w:tab/>
            </w:r>
            <w:r w:rsidRPr="00AA636C">
              <w:rPr>
                <w:rStyle w:val="Hyperlink"/>
                <w:b/>
                <w:bCs/>
                <w:noProof/>
                <w:lang w:val="en-IN"/>
              </w:rPr>
              <w:t>Submission of Acceptance Report incl. Agreed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B9DE" w14:textId="55A78AEA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201" w:history="1">
            <w:r w:rsidRPr="00AA636C">
              <w:rPr>
                <w:rStyle w:val="Hyperlink"/>
                <w:noProof/>
                <w:lang w:val="en-IN"/>
              </w:rPr>
              <w:t>4.1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6B3E" w14:textId="65543551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202" w:history="1">
            <w:r w:rsidRPr="00AA636C">
              <w:rPr>
                <w:rStyle w:val="Hyperlink"/>
                <w:noProof/>
                <w:lang w:val="en-IN"/>
              </w:rPr>
              <w:t>4.2 Verification against requirements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EB16" w14:textId="6AD424C1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203" w:history="1">
            <w:r w:rsidRPr="00AA636C">
              <w:rPr>
                <w:rStyle w:val="Hyperlink"/>
                <w:noProof/>
                <w:lang w:val="en-IN"/>
              </w:rPr>
              <w:t>4.3 Validation against application 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825B" w14:textId="0537B5E7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204" w:history="1">
            <w:r w:rsidRPr="00AA636C">
              <w:rPr>
                <w:rStyle w:val="Hyperlink"/>
                <w:noProof/>
                <w:lang w:val="en-IN"/>
              </w:rPr>
              <w:t>4.4 Agreed use cases demonstrated: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D551" w14:textId="584470F3" w:rsidR="00E43340" w:rsidRDefault="00E4334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 w:bidi="gu-IN"/>
              <w14:ligatures w14:val="standardContextual"/>
            </w:rPr>
          </w:pPr>
          <w:hyperlink w:anchor="_Toc201682205" w:history="1">
            <w:r w:rsidRPr="00AA636C">
              <w:rPr>
                <w:rStyle w:val="Hyperlink"/>
                <w:noProof/>
                <w:lang w:val="en-IN"/>
              </w:rPr>
              <w:t>4.5 Declaration: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F820" w14:textId="07C672B9" w:rsidR="00120BE1" w:rsidRDefault="00120BE1">
          <w:r>
            <w:rPr>
              <w:b/>
              <w:bCs/>
              <w:noProof/>
            </w:rPr>
            <w:fldChar w:fldCharType="end"/>
          </w:r>
        </w:p>
      </w:sdtContent>
    </w:sdt>
    <w:p w14:paraId="25DB5CDA" w14:textId="77777777" w:rsidR="00120BE1" w:rsidRDefault="00120BE1" w:rsidP="00120BE1">
      <w:pPr>
        <w:rPr>
          <w:lang w:val="en-IN"/>
        </w:rPr>
      </w:pPr>
    </w:p>
    <w:p w14:paraId="1C9A456A" w14:textId="77777777" w:rsidR="00120BE1" w:rsidRDefault="00120BE1" w:rsidP="00120BE1">
      <w:pPr>
        <w:rPr>
          <w:lang w:val="en-IN"/>
        </w:rPr>
      </w:pPr>
    </w:p>
    <w:p w14:paraId="3D201F1B" w14:textId="77777777" w:rsidR="00120BE1" w:rsidRDefault="00120BE1" w:rsidP="00120BE1">
      <w:pPr>
        <w:rPr>
          <w:lang w:val="en-IN"/>
        </w:rPr>
      </w:pPr>
    </w:p>
    <w:p w14:paraId="131F6562" w14:textId="77777777" w:rsidR="00120BE1" w:rsidRDefault="00120BE1" w:rsidP="00120BE1">
      <w:pPr>
        <w:rPr>
          <w:lang w:val="en-IN"/>
        </w:rPr>
      </w:pPr>
    </w:p>
    <w:p w14:paraId="74381C41" w14:textId="77777777" w:rsidR="00120BE1" w:rsidRDefault="00120BE1" w:rsidP="00120BE1">
      <w:pPr>
        <w:rPr>
          <w:lang w:val="en-IN"/>
        </w:rPr>
      </w:pPr>
    </w:p>
    <w:p w14:paraId="0E913299" w14:textId="77777777" w:rsidR="00120BE1" w:rsidRDefault="00120BE1" w:rsidP="00120BE1">
      <w:pPr>
        <w:rPr>
          <w:lang w:val="en-IN"/>
        </w:rPr>
      </w:pPr>
    </w:p>
    <w:p w14:paraId="49CE8DC4" w14:textId="77777777" w:rsidR="00120BE1" w:rsidRDefault="00120BE1" w:rsidP="00120BE1">
      <w:pPr>
        <w:rPr>
          <w:lang w:val="en-IN"/>
        </w:rPr>
      </w:pPr>
    </w:p>
    <w:p w14:paraId="1F8C88EA" w14:textId="77777777" w:rsidR="00120BE1" w:rsidRDefault="00120BE1" w:rsidP="00120BE1">
      <w:pPr>
        <w:rPr>
          <w:lang w:val="en-IN"/>
        </w:rPr>
      </w:pPr>
    </w:p>
    <w:p w14:paraId="14A827D9" w14:textId="77777777" w:rsidR="00120BE1" w:rsidRDefault="00120BE1" w:rsidP="00120BE1">
      <w:pPr>
        <w:rPr>
          <w:lang w:val="en-IN"/>
        </w:rPr>
      </w:pPr>
    </w:p>
    <w:p w14:paraId="570C2376" w14:textId="77777777" w:rsidR="00120BE1" w:rsidRDefault="00120BE1" w:rsidP="00120BE1">
      <w:pPr>
        <w:rPr>
          <w:lang w:val="en-IN"/>
        </w:rPr>
      </w:pPr>
    </w:p>
    <w:p w14:paraId="669D1507" w14:textId="77777777" w:rsidR="00120BE1" w:rsidRDefault="00120BE1" w:rsidP="00120BE1">
      <w:pPr>
        <w:rPr>
          <w:lang w:val="en-IN"/>
        </w:rPr>
      </w:pPr>
    </w:p>
    <w:p w14:paraId="4C537E83" w14:textId="77777777" w:rsidR="00120BE1" w:rsidRDefault="00120BE1" w:rsidP="00120BE1">
      <w:pPr>
        <w:rPr>
          <w:lang w:val="en-IN"/>
        </w:rPr>
      </w:pPr>
    </w:p>
    <w:p w14:paraId="727A007A" w14:textId="77777777" w:rsidR="00120BE1" w:rsidRDefault="00120BE1" w:rsidP="00120BE1">
      <w:pPr>
        <w:rPr>
          <w:lang w:val="en-IN"/>
        </w:rPr>
      </w:pPr>
    </w:p>
    <w:p w14:paraId="0C290CF6" w14:textId="77777777" w:rsidR="00120BE1" w:rsidRPr="00120BE1" w:rsidRDefault="00120BE1" w:rsidP="00120BE1">
      <w:pPr>
        <w:rPr>
          <w:lang w:val="en-IN"/>
        </w:rPr>
      </w:pPr>
    </w:p>
    <w:p w14:paraId="329014E4" w14:textId="358EC193" w:rsidR="00661093" w:rsidRPr="00A55F03" w:rsidRDefault="00120BE1" w:rsidP="00661093">
      <w:pPr>
        <w:pStyle w:val="Heading2"/>
        <w:numPr>
          <w:ilvl w:val="0"/>
          <w:numId w:val="35"/>
        </w:numPr>
        <w:ind w:left="426" w:hanging="426"/>
        <w:rPr>
          <w:b/>
          <w:bCs/>
          <w:lang w:val="en-IN"/>
        </w:rPr>
      </w:pPr>
      <w:bookmarkStart w:id="0" w:name="_Toc201624167"/>
      <w:bookmarkStart w:id="1" w:name="_Toc201682186"/>
      <w:r w:rsidRPr="00661093">
        <w:rPr>
          <w:b/>
          <w:bCs/>
          <w:lang w:val="en-IN"/>
        </w:rPr>
        <w:lastRenderedPageBreak/>
        <w:t>Introduction</w:t>
      </w:r>
      <w:bookmarkEnd w:id="0"/>
      <w:bookmarkEnd w:id="1"/>
    </w:p>
    <w:p w14:paraId="555257B3" w14:textId="21D49B14" w:rsidR="006754CC" w:rsidRDefault="00120BE1">
      <w:pPr>
        <w:rPr>
          <w:lang w:val="en-IN"/>
        </w:rPr>
      </w:pPr>
      <w:r w:rsidRPr="00120BE1">
        <w:rPr>
          <w:lang w:val="en-IN"/>
        </w:rPr>
        <w:t xml:space="preserve">This document provides the acceptance report for the </w:t>
      </w:r>
      <w:proofErr w:type="spellStart"/>
      <w:r w:rsidRPr="00120BE1">
        <w:rPr>
          <w:i/>
          <w:iCs/>
          <w:lang w:val="en-IN"/>
        </w:rPr>
        <w:t>FunFlip</w:t>
      </w:r>
      <w:proofErr w:type="spellEnd"/>
      <w:r w:rsidRPr="00120BE1">
        <w:rPr>
          <w:i/>
          <w:iCs/>
          <w:lang w:val="en-IN"/>
        </w:rPr>
        <w:t xml:space="preserve"> Educational Game</w:t>
      </w:r>
      <w:r w:rsidRPr="00120BE1">
        <w:rPr>
          <w:lang w:val="en-IN"/>
        </w:rPr>
        <w:t>. It outlines the system under test, the provision for acceptance, and the demonstration of agreed use cases as the basis for formal approval.</w:t>
      </w:r>
    </w:p>
    <w:p w14:paraId="73B2F9E9" w14:textId="6F228345" w:rsidR="006754CC" w:rsidRPr="00661093" w:rsidRDefault="006754CC" w:rsidP="00B642AC">
      <w:pPr>
        <w:pStyle w:val="Heading2"/>
        <w:numPr>
          <w:ilvl w:val="0"/>
          <w:numId w:val="35"/>
        </w:numPr>
        <w:ind w:left="426" w:hanging="426"/>
        <w:rPr>
          <w:b/>
          <w:bCs/>
          <w:lang w:val="en-IN"/>
        </w:rPr>
      </w:pPr>
      <w:bookmarkStart w:id="2" w:name="_Toc201624168"/>
      <w:bookmarkStart w:id="3" w:name="_Toc201682187"/>
      <w:r w:rsidRPr="00661093">
        <w:rPr>
          <w:b/>
          <w:bCs/>
          <w:lang w:val="en-IN"/>
        </w:rPr>
        <w:t>SUT – System Under Test</w:t>
      </w:r>
      <w:bookmarkEnd w:id="2"/>
      <w:bookmarkEnd w:id="3"/>
    </w:p>
    <w:p w14:paraId="62348975" w14:textId="1F928DC9" w:rsidR="000C3B2D" w:rsidRPr="000C3B2D" w:rsidRDefault="00816D61" w:rsidP="000C3B2D">
      <w:pPr>
        <w:pStyle w:val="Heading3"/>
        <w:rPr>
          <w:lang w:val="en-IN"/>
        </w:rPr>
      </w:pPr>
      <w:bookmarkStart w:id="4" w:name="_Toc201682188"/>
      <w:r>
        <w:rPr>
          <w:lang w:val="en-IN"/>
        </w:rPr>
        <w:t xml:space="preserve">2.1 </w:t>
      </w:r>
      <w:r w:rsidR="006754CC" w:rsidRPr="006754CC">
        <w:rPr>
          <w:lang w:val="en-IN"/>
        </w:rPr>
        <w:t>System:</w:t>
      </w:r>
      <w:bookmarkEnd w:id="4"/>
    </w:p>
    <w:p w14:paraId="342A5D60" w14:textId="0BFFD159" w:rsidR="006754CC" w:rsidRDefault="006754CC" w:rsidP="00661093">
      <w:pPr>
        <w:rPr>
          <w:lang w:val="en-IN"/>
        </w:rPr>
      </w:pPr>
      <w:r w:rsidRPr="006754CC">
        <w:rPr>
          <w:lang w:val="en-IN"/>
        </w:rPr>
        <w:t xml:space="preserve">The </w:t>
      </w:r>
      <w:proofErr w:type="spellStart"/>
      <w:r w:rsidRPr="006754CC">
        <w:rPr>
          <w:i/>
          <w:iCs/>
          <w:lang w:val="en-IN"/>
        </w:rPr>
        <w:t>FunFlip</w:t>
      </w:r>
      <w:proofErr w:type="spellEnd"/>
      <w:r w:rsidRPr="006754CC">
        <w:rPr>
          <w:i/>
          <w:iCs/>
          <w:lang w:val="en-IN"/>
        </w:rPr>
        <w:t xml:space="preserve"> Educational Game</w:t>
      </w:r>
      <w:r w:rsidRPr="006754CC">
        <w:rPr>
          <w:lang w:val="en-IN"/>
        </w:rPr>
        <w:t>, a memory card-matching application designed for Android and iOS platforms. It is aimed at children aged 4–6 to support early learning through play.</w:t>
      </w:r>
    </w:p>
    <w:p w14:paraId="3416C0BA" w14:textId="4FE49F59" w:rsidR="000C3B2D" w:rsidRPr="000C3B2D" w:rsidRDefault="00816D61" w:rsidP="000C3B2D">
      <w:pPr>
        <w:pStyle w:val="Heading3"/>
        <w:rPr>
          <w:lang w:val="en-IN"/>
        </w:rPr>
      </w:pPr>
      <w:bookmarkStart w:id="5" w:name="_Toc201682189"/>
      <w:r>
        <w:rPr>
          <w:lang w:val="en-IN"/>
        </w:rPr>
        <w:t xml:space="preserve">2.2 </w:t>
      </w:r>
      <w:r w:rsidR="006754CC" w:rsidRPr="006754CC">
        <w:rPr>
          <w:lang w:val="en-IN"/>
        </w:rPr>
        <w:t>Purpose</w:t>
      </w:r>
      <w:bookmarkEnd w:id="5"/>
    </w:p>
    <w:p w14:paraId="584CFDEC" w14:textId="5AAE3117" w:rsidR="006754CC" w:rsidRPr="006754CC" w:rsidRDefault="006754CC" w:rsidP="00661093">
      <w:pPr>
        <w:rPr>
          <w:lang w:val="en-IN"/>
        </w:rPr>
      </w:pPr>
      <w:r w:rsidRPr="006754CC">
        <w:rPr>
          <w:lang w:val="en-IN"/>
        </w:rPr>
        <w:t>The system helps children learn vocabulary and improve memory skills by matching card pairs, with positive audio-visual feedback and adaptive difficulty.</w:t>
      </w:r>
    </w:p>
    <w:p w14:paraId="1CB61C9B" w14:textId="79B0C81A" w:rsidR="006754CC" w:rsidRPr="006754CC" w:rsidRDefault="00816D61" w:rsidP="000C3B2D">
      <w:pPr>
        <w:pStyle w:val="Heading3"/>
        <w:rPr>
          <w:lang w:val="en-IN"/>
        </w:rPr>
      </w:pPr>
      <w:bookmarkStart w:id="6" w:name="_Toc201682190"/>
      <w:r>
        <w:rPr>
          <w:lang w:val="en-IN"/>
        </w:rPr>
        <w:t xml:space="preserve">2.3 </w:t>
      </w:r>
      <w:r w:rsidR="006754CC" w:rsidRPr="006754CC">
        <w:rPr>
          <w:lang w:val="en-IN"/>
        </w:rPr>
        <w:t>Scope of SUT:</w:t>
      </w:r>
      <w:bookmarkEnd w:id="6"/>
    </w:p>
    <w:p w14:paraId="11741FEE" w14:textId="77777777" w:rsidR="006754CC" w:rsidRPr="006754CC" w:rsidRDefault="006754CC" w:rsidP="003B585E">
      <w:pPr>
        <w:numPr>
          <w:ilvl w:val="1"/>
          <w:numId w:val="30"/>
        </w:numPr>
        <w:ind w:left="426" w:hanging="306"/>
        <w:rPr>
          <w:b/>
          <w:bCs/>
          <w:lang w:val="en-IN"/>
        </w:rPr>
      </w:pPr>
      <w:r w:rsidRPr="006754CC">
        <w:rPr>
          <w:b/>
          <w:bCs/>
          <w:lang w:val="en-IN"/>
        </w:rPr>
        <w:t>Functional areas include:</w:t>
      </w:r>
    </w:p>
    <w:p w14:paraId="2EF9BB17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Start screen navigation (Play, Quit)</w:t>
      </w:r>
    </w:p>
    <w:p w14:paraId="3D8B1BBA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Category selection (Animals, Fruits, Vegetables)</w:t>
      </w:r>
    </w:p>
    <w:p w14:paraId="1CB37528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Level selection (Easy, Medium, Hard grids)</w:t>
      </w:r>
    </w:p>
    <w:p w14:paraId="2BA2370E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Card flipping and matching logic</w:t>
      </w:r>
    </w:p>
    <w:p w14:paraId="0926DE6B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Replay, menu navigation, quit</w:t>
      </w:r>
    </w:p>
    <w:p w14:paraId="332F698B" w14:textId="77777777" w:rsid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Audio control (mute/unmute)</w:t>
      </w:r>
    </w:p>
    <w:p w14:paraId="6A3A1008" w14:textId="77777777" w:rsidR="003B585E" w:rsidRPr="006754CC" w:rsidRDefault="003B585E" w:rsidP="003B585E">
      <w:pPr>
        <w:rPr>
          <w:lang w:val="en-IN"/>
        </w:rPr>
      </w:pPr>
    </w:p>
    <w:p w14:paraId="3CF0B597" w14:textId="77777777" w:rsidR="006754CC" w:rsidRPr="006754CC" w:rsidRDefault="006754CC" w:rsidP="003B585E">
      <w:pPr>
        <w:numPr>
          <w:ilvl w:val="1"/>
          <w:numId w:val="31"/>
        </w:numPr>
        <w:ind w:left="426" w:hanging="306"/>
        <w:rPr>
          <w:b/>
          <w:bCs/>
          <w:lang w:val="en-IN"/>
        </w:rPr>
      </w:pPr>
      <w:r w:rsidRPr="006754CC">
        <w:rPr>
          <w:b/>
          <w:bCs/>
          <w:lang w:val="en-IN"/>
        </w:rPr>
        <w:t>Non-functional areas include:</w:t>
      </w:r>
    </w:p>
    <w:p w14:paraId="79732F41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Performance (≤0.5 seconds response time)</w:t>
      </w:r>
    </w:p>
    <w:p w14:paraId="52E8C2CE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 xml:space="preserve">Usability (simple, </w:t>
      </w:r>
      <w:proofErr w:type="spellStart"/>
      <w:r w:rsidRPr="006754CC">
        <w:rPr>
          <w:lang w:val="en-IN"/>
        </w:rPr>
        <w:t>colorful</w:t>
      </w:r>
      <w:proofErr w:type="spellEnd"/>
      <w:r w:rsidRPr="006754CC">
        <w:rPr>
          <w:lang w:val="en-IN"/>
        </w:rPr>
        <w:t xml:space="preserve"> interface for children)</w:t>
      </w:r>
    </w:p>
    <w:p w14:paraId="46862BC8" w14:textId="77777777" w:rsidR="006754CC" w:rsidRPr="006754CC" w:rsidRDefault="006754CC" w:rsidP="003B585E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Accessibility (voice feedback, large buttons, high contrast visuals)</w:t>
      </w:r>
    </w:p>
    <w:p w14:paraId="1AE15B88" w14:textId="15025AE3" w:rsidR="00661093" w:rsidRPr="00A55F03" w:rsidRDefault="006754CC" w:rsidP="00A55F03">
      <w:pPr>
        <w:numPr>
          <w:ilvl w:val="2"/>
          <w:numId w:val="21"/>
        </w:numPr>
        <w:ind w:left="993" w:hanging="306"/>
        <w:rPr>
          <w:lang w:val="en-IN"/>
        </w:rPr>
      </w:pPr>
      <w:r w:rsidRPr="006754CC">
        <w:rPr>
          <w:lang w:val="en-IN"/>
        </w:rPr>
        <w:t>Offline operation (runs without internet connection)</w:t>
      </w:r>
    </w:p>
    <w:p w14:paraId="576101C4" w14:textId="46DD4066" w:rsidR="006754CC" w:rsidRPr="006754CC" w:rsidRDefault="00816D61" w:rsidP="00661093">
      <w:pPr>
        <w:pStyle w:val="Heading3"/>
        <w:rPr>
          <w:lang w:val="en-IN"/>
        </w:rPr>
      </w:pPr>
      <w:bookmarkStart w:id="7" w:name="_Toc201682191"/>
      <w:r>
        <w:rPr>
          <w:lang w:val="en-IN"/>
        </w:rPr>
        <w:t xml:space="preserve">2.4 </w:t>
      </w:r>
      <w:r w:rsidR="006754CC" w:rsidRPr="006754CC">
        <w:rPr>
          <w:lang w:val="en-IN"/>
        </w:rPr>
        <w:t>Technology / Architecture:</w:t>
      </w:r>
      <w:bookmarkEnd w:id="7"/>
    </w:p>
    <w:p w14:paraId="3F8D8E53" w14:textId="77777777" w:rsidR="006754CC" w:rsidRPr="006754CC" w:rsidRDefault="006754CC" w:rsidP="003B585E">
      <w:pPr>
        <w:numPr>
          <w:ilvl w:val="1"/>
          <w:numId w:val="23"/>
        </w:numPr>
        <w:ind w:left="993" w:hanging="284"/>
        <w:rPr>
          <w:lang w:val="en-IN"/>
        </w:rPr>
      </w:pPr>
      <w:r w:rsidRPr="006754CC">
        <w:rPr>
          <w:lang w:val="en-IN"/>
        </w:rPr>
        <w:t>Developed using Godot Engine 4.x</w:t>
      </w:r>
    </w:p>
    <w:p w14:paraId="3499E2FD" w14:textId="77777777" w:rsidR="006754CC" w:rsidRPr="006754CC" w:rsidRDefault="006754CC" w:rsidP="003B585E">
      <w:pPr>
        <w:numPr>
          <w:ilvl w:val="1"/>
          <w:numId w:val="23"/>
        </w:numPr>
        <w:ind w:left="993" w:hanging="284"/>
        <w:rPr>
          <w:lang w:val="en-IN"/>
        </w:rPr>
      </w:pPr>
      <w:r w:rsidRPr="006754CC">
        <w:rPr>
          <w:lang w:val="en-IN"/>
        </w:rPr>
        <w:t xml:space="preserve">5-layer architecture with strict layering (UI, </w:t>
      </w:r>
      <w:proofErr w:type="spellStart"/>
      <w:r w:rsidRPr="006754CC">
        <w:rPr>
          <w:lang w:val="en-IN"/>
        </w:rPr>
        <w:t>SceneLoader</w:t>
      </w:r>
      <w:proofErr w:type="spellEnd"/>
      <w:r w:rsidRPr="006754CC">
        <w:rPr>
          <w:lang w:val="en-IN"/>
        </w:rPr>
        <w:t>, Game Logic, Data, Services)</w:t>
      </w:r>
    </w:p>
    <w:p w14:paraId="0EA5DFC7" w14:textId="77777777" w:rsidR="006754CC" w:rsidRPr="006754CC" w:rsidRDefault="006754CC" w:rsidP="003B585E">
      <w:pPr>
        <w:numPr>
          <w:ilvl w:val="1"/>
          <w:numId w:val="23"/>
        </w:numPr>
        <w:ind w:left="993" w:hanging="284"/>
        <w:rPr>
          <w:lang w:val="en-IN"/>
        </w:rPr>
      </w:pPr>
      <w:r w:rsidRPr="006754CC">
        <w:rPr>
          <w:lang w:val="en-IN"/>
        </w:rPr>
        <w:t xml:space="preserve">Uses </w:t>
      </w:r>
      <w:proofErr w:type="spellStart"/>
      <w:proofErr w:type="gramStart"/>
      <w:r w:rsidRPr="006754CC">
        <w:rPr>
          <w:lang w:val="en-IN"/>
        </w:rPr>
        <w:t>categories.json</w:t>
      </w:r>
      <w:proofErr w:type="spellEnd"/>
      <w:proofErr w:type="gramEnd"/>
      <w:r w:rsidRPr="006754CC">
        <w:rPr>
          <w:lang w:val="en-IN"/>
        </w:rPr>
        <w:t xml:space="preserve"> for card data</w:t>
      </w:r>
    </w:p>
    <w:p w14:paraId="0C867CEF" w14:textId="77777777" w:rsidR="006754CC" w:rsidRDefault="006754CC" w:rsidP="003B585E">
      <w:pPr>
        <w:numPr>
          <w:ilvl w:val="1"/>
          <w:numId w:val="23"/>
        </w:numPr>
        <w:ind w:left="993" w:hanging="284"/>
        <w:rPr>
          <w:lang w:val="en-IN"/>
        </w:rPr>
      </w:pPr>
      <w:r w:rsidRPr="006754CC">
        <w:rPr>
          <w:lang w:val="en-IN"/>
        </w:rPr>
        <w:t xml:space="preserve">Reuses components like </w:t>
      </w:r>
      <w:proofErr w:type="spellStart"/>
      <w:r w:rsidRPr="006754CC">
        <w:rPr>
          <w:lang w:val="en-IN"/>
        </w:rPr>
        <w:t>Card.tscn</w:t>
      </w:r>
      <w:proofErr w:type="spellEnd"/>
      <w:r w:rsidRPr="006754CC">
        <w:rPr>
          <w:lang w:val="en-IN"/>
        </w:rPr>
        <w:t xml:space="preserve">, AudioControl.gd, </w:t>
      </w:r>
      <w:proofErr w:type="spellStart"/>
      <w:r w:rsidRPr="006754CC">
        <w:rPr>
          <w:lang w:val="en-IN"/>
        </w:rPr>
        <w:t>SceneLoader</w:t>
      </w:r>
      <w:proofErr w:type="spellEnd"/>
      <w:r w:rsidRPr="006754CC">
        <w:rPr>
          <w:lang w:val="en-IN"/>
        </w:rPr>
        <w:t xml:space="preserve"> (Main.gd)</w:t>
      </w:r>
    </w:p>
    <w:p w14:paraId="42FB9404" w14:textId="77777777" w:rsidR="00661093" w:rsidRPr="006754CC" w:rsidRDefault="00661093" w:rsidP="00661093">
      <w:pPr>
        <w:rPr>
          <w:lang w:val="en-IN"/>
        </w:rPr>
      </w:pPr>
    </w:p>
    <w:p w14:paraId="76A524F0" w14:textId="5A24147C" w:rsidR="00661093" w:rsidRPr="00661093" w:rsidRDefault="00816D61" w:rsidP="00661093">
      <w:pPr>
        <w:pStyle w:val="Heading3"/>
        <w:rPr>
          <w:lang w:val="en-IN"/>
        </w:rPr>
      </w:pPr>
      <w:bookmarkStart w:id="8" w:name="_Toc201682192"/>
      <w:r>
        <w:rPr>
          <w:lang w:val="en-IN"/>
        </w:rPr>
        <w:lastRenderedPageBreak/>
        <w:t xml:space="preserve">2.5 </w:t>
      </w:r>
      <w:r w:rsidR="006754CC" w:rsidRPr="006754CC">
        <w:rPr>
          <w:lang w:val="en-IN"/>
        </w:rPr>
        <w:t xml:space="preserve">Verification </w:t>
      </w:r>
      <w:proofErr w:type="gramStart"/>
      <w:r w:rsidR="006754CC" w:rsidRPr="006754CC">
        <w:rPr>
          <w:lang w:val="en-IN"/>
        </w:rPr>
        <w:t xml:space="preserve">focus </w:t>
      </w:r>
      <w:r w:rsidR="00661093">
        <w:rPr>
          <w:lang w:val="en-IN"/>
        </w:rPr>
        <w:t>:</w:t>
      </w:r>
      <w:bookmarkEnd w:id="8"/>
      <w:proofErr w:type="gramEnd"/>
    </w:p>
    <w:p w14:paraId="74198C74" w14:textId="7AED24AE" w:rsidR="006754CC" w:rsidRDefault="006754CC" w:rsidP="00661093">
      <w:pPr>
        <w:rPr>
          <w:lang w:val="en-IN"/>
        </w:rPr>
      </w:pPr>
      <w:r w:rsidRPr="006754CC">
        <w:rPr>
          <w:lang w:val="en-IN"/>
        </w:rPr>
        <w:br/>
        <w:t xml:space="preserve">The system under test is the complete game, verified </w:t>
      </w:r>
      <w:proofErr w:type="gramStart"/>
      <w:r w:rsidRPr="006754CC">
        <w:rPr>
          <w:lang w:val="en-IN"/>
        </w:rPr>
        <w:t>as a whole in</w:t>
      </w:r>
      <w:proofErr w:type="gramEnd"/>
      <w:r w:rsidRPr="006754CC">
        <w:rPr>
          <w:lang w:val="en-IN"/>
        </w:rPr>
        <w:t xml:space="preserve"> realistic usage conditions (on target devices) to ensure that it meets both functional requirements (what the system does) and non-functional requirements (how the system behaves).</w:t>
      </w:r>
    </w:p>
    <w:p w14:paraId="6860B455" w14:textId="49201496" w:rsidR="006754CC" w:rsidRPr="006754CC" w:rsidRDefault="006754CC" w:rsidP="00816D61">
      <w:pPr>
        <w:pStyle w:val="Heading1"/>
        <w:numPr>
          <w:ilvl w:val="0"/>
          <w:numId w:val="35"/>
        </w:numPr>
        <w:ind w:left="284" w:hanging="426"/>
        <w:rPr>
          <w:b/>
          <w:bCs/>
          <w:lang w:val="en-IN"/>
        </w:rPr>
      </w:pPr>
      <w:bookmarkStart w:id="9" w:name="_Toc201624169"/>
      <w:bookmarkStart w:id="10" w:name="_Toc201682193"/>
      <w:r w:rsidRPr="006754CC">
        <w:rPr>
          <w:b/>
          <w:bCs/>
          <w:lang w:val="en-IN"/>
        </w:rPr>
        <w:t>BZA – Provision for Acceptance</w:t>
      </w:r>
      <w:bookmarkEnd w:id="9"/>
      <w:bookmarkEnd w:id="10"/>
    </w:p>
    <w:p w14:paraId="45D11F8D" w14:textId="3B8EB37E" w:rsidR="00661093" w:rsidRPr="00661093" w:rsidRDefault="00816D61" w:rsidP="00661093">
      <w:pPr>
        <w:pStyle w:val="Heading3"/>
        <w:rPr>
          <w:lang w:val="en-IN"/>
        </w:rPr>
      </w:pPr>
      <w:bookmarkStart w:id="11" w:name="_Toc201682194"/>
      <w:r>
        <w:rPr>
          <w:lang w:val="en-IN"/>
        </w:rPr>
        <w:t xml:space="preserve">3.1 </w:t>
      </w:r>
      <w:r w:rsidR="006754CC" w:rsidRPr="006754CC">
        <w:rPr>
          <w:lang w:val="en-IN"/>
        </w:rPr>
        <w:t>Purpose:</w:t>
      </w:r>
      <w:bookmarkEnd w:id="11"/>
    </w:p>
    <w:p w14:paraId="0F2F52B9" w14:textId="1FB00138" w:rsidR="00661093" w:rsidRPr="006754CC" w:rsidRDefault="006754CC" w:rsidP="00661093">
      <w:pPr>
        <w:rPr>
          <w:lang w:val="en-IN"/>
        </w:rPr>
      </w:pPr>
      <w:r w:rsidRPr="006754CC">
        <w:rPr>
          <w:lang w:val="en-IN"/>
        </w:rPr>
        <w:br/>
        <w:t xml:space="preserve">To document the systematic process followed for the acceptance of the </w:t>
      </w:r>
      <w:proofErr w:type="spellStart"/>
      <w:r w:rsidRPr="006754CC">
        <w:rPr>
          <w:i/>
          <w:iCs/>
          <w:lang w:val="en-IN"/>
        </w:rPr>
        <w:t>FunFlip</w:t>
      </w:r>
      <w:proofErr w:type="spellEnd"/>
      <w:r w:rsidRPr="006754CC">
        <w:rPr>
          <w:i/>
          <w:iCs/>
          <w:lang w:val="en-IN"/>
        </w:rPr>
        <w:t xml:space="preserve"> Educational Game</w:t>
      </w:r>
      <w:r w:rsidRPr="006754CC">
        <w:rPr>
          <w:lang w:val="en-IN"/>
        </w:rPr>
        <w:t xml:space="preserve"> based on verification against requirements and validation in its intended application context.</w:t>
      </w:r>
    </w:p>
    <w:p w14:paraId="3D4F5DDF" w14:textId="499F53CD" w:rsidR="00661093" w:rsidRPr="00661093" w:rsidRDefault="00816D61" w:rsidP="00661093">
      <w:pPr>
        <w:pStyle w:val="Heading3"/>
        <w:rPr>
          <w:lang w:val="en-IN"/>
        </w:rPr>
      </w:pPr>
      <w:bookmarkStart w:id="12" w:name="_Toc201682195"/>
      <w:r>
        <w:rPr>
          <w:lang w:val="en-IN"/>
        </w:rPr>
        <w:t xml:space="preserve">3.2 </w:t>
      </w:r>
      <w:r w:rsidR="006754CC" w:rsidRPr="006754CC">
        <w:rPr>
          <w:lang w:val="en-IN"/>
        </w:rPr>
        <w:t>Verification against requirements specification:</w:t>
      </w:r>
      <w:bookmarkEnd w:id="12"/>
    </w:p>
    <w:p w14:paraId="39FDCAF8" w14:textId="77777777" w:rsidR="006754CC" w:rsidRPr="006754CC" w:rsidRDefault="006754CC" w:rsidP="00B87876">
      <w:pPr>
        <w:numPr>
          <w:ilvl w:val="1"/>
          <w:numId w:val="24"/>
        </w:numPr>
        <w:ind w:left="993" w:hanging="426"/>
        <w:rPr>
          <w:lang w:val="en-IN"/>
        </w:rPr>
      </w:pPr>
      <w:r w:rsidRPr="006754CC">
        <w:rPr>
          <w:lang w:val="en-IN"/>
        </w:rPr>
        <w:t>All functional requirements (e.g., navigation, gameplay logic, feedback) were verified against the documented specifications.</w:t>
      </w:r>
    </w:p>
    <w:p w14:paraId="5860694E" w14:textId="77777777" w:rsidR="006754CC" w:rsidRPr="006754CC" w:rsidRDefault="006754CC" w:rsidP="003B585E">
      <w:pPr>
        <w:numPr>
          <w:ilvl w:val="1"/>
          <w:numId w:val="24"/>
        </w:numPr>
        <w:ind w:left="993" w:hanging="426"/>
        <w:rPr>
          <w:lang w:val="en-IN"/>
        </w:rPr>
      </w:pPr>
      <w:r w:rsidRPr="006754CC">
        <w:rPr>
          <w:lang w:val="en-IN"/>
        </w:rPr>
        <w:t>All non-functional requirements (e.g., performance ≤0.5s response, usability, accessibility) were verified using the defined measurement criteria.</w:t>
      </w:r>
    </w:p>
    <w:p w14:paraId="05B4ADAE" w14:textId="77777777" w:rsidR="006754CC" w:rsidRPr="006754CC" w:rsidRDefault="006754CC" w:rsidP="003B585E">
      <w:pPr>
        <w:numPr>
          <w:ilvl w:val="1"/>
          <w:numId w:val="24"/>
        </w:numPr>
        <w:ind w:left="993" w:hanging="426"/>
        <w:rPr>
          <w:lang w:val="en-IN"/>
        </w:rPr>
      </w:pPr>
      <w:r w:rsidRPr="006754CC">
        <w:rPr>
          <w:lang w:val="en-IN"/>
        </w:rPr>
        <w:t>Both positive and negative test cases were executed systematically according to the test specification.</w:t>
      </w:r>
    </w:p>
    <w:p w14:paraId="279746A6" w14:textId="1755388C" w:rsidR="00B642AC" w:rsidRPr="00816D61" w:rsidRDefault="006754CC" w:rsidP="00816D61">
      <w:pPr>
        <w:numPr>
          <w:ilvl w:val="1"/>
          <w:numId w:val="24"/>
        </w:numPr>
        <w:ind w:left="993" w:hanging="426"/>
        <w:rPr>
          <w:lang w:val="en-IN"/>
        </w:rPr>
      </w:pPr>
      <w:r w:rsidRPr="006754CC">
        <w:rPr>
          <w:lang w:val="en-IN"/>
        </w:rPr>
        <w:t>Results were recorded in the test protocol; no critical defects (Class 1-3) remained open at the time of acceptance.</w:t>
      </w:r>
    </w:p>
    <w:p w14:paraId="2C190A65" w14:textId="23E3798D" w:rsidR="006754CC" w:rsidRPr="00661093" w:rsidRDefault="00816D61" w:rsidP="00661093">
      <w:pPr>
        <w:pStyle w:val="Heading3"/>
        <w:rPr>
          <w:lang w:val="en-IN"/>
        </w:rPr>
      </w:pPr>
      <w:bookmarkStart w:id="13" w:name="_Toc201682196"/>
      <w:r>
        <w:rPr>
          <w:lang w:val="en-IN"/>
        </w:rPr>
        <w:t xml:space="preserve">3.3 </w:t>
      </w:r>
      <w:r w:rsidR="006754CC" w:rsidRPr="006754CC">
        <w:rPr>
          <w:lang w:val="en-IN"/>
        </w:rPr>
        <w:t>Validation against application context:</w:t>
      </w:r>
      <w:bookmarkEnd w:id="13"/>
    </w:p>
    <w:p w14:paraId="57B08B7F" w14:textId="77777777" w:rsidR="006754CC" w:rsidRPr="006754CC" w:rsidRDefault="006754CC" w:rsidP="003B585E">
      <w:pPr>
        <w:numPr>
          <w:ilvl w:val="1"/>
          <w:numId w:val="33"/>
        </w:numPr>
        <w:ind w:left="993"/>
        <w:rPr>
          <w:lang w:val="en-IN"/>
        </w:rPr>
      </w:pPr>
      <w:r w:rsidRPr="006754CC">
        <w:rPr>
          <w:lang w:val="en-IN"/>
        </w:rPr>
        <w:t>The system was validated in realistic conditions (on Android/iOS devices, offline) to ensure suitability for its intended use (children aged 4–6 years).</w:t>
      </w:r>
    </w:p>
    <w:p w14:paraId="2AE479EE" w14:textId="77777777" w:rsidR="006754CC" w:rsidRPr="006754CC" w:rsidRDefault="006754CC" w:rsidP="003B585E">
      <w:pPr>
        <w:numPr>
          <w:ilvl w:val="1"/>
          <w:numId w:val="33"/>
        </w:numPr>
        <w:ind w:left="993"/>
        <w:rPr>
          <w:lang w:val="en-IN"/>
        </w:rPr>
      </w:pPr>
      <w:r w:rsidRPr="006754CC">
        <w:rPr>
          <w:lang w:val="en-IN"/>
        </w:rPr>
        <w:t>The system demonstrated usability, accessibility, and responsiveness appropriate for the target audience.</w:t>
      </w:r>
    </w:p>
    <w:p w14:paraId="3B087D4C" w14:textId="4512A077" w:rsidR="00661093" w:rsidRPr="00816D61" w:rsidRDefault="006754CC" w:rsidP="00816D61">
      <w:pPr>
        <w:numPr>
          <w:ilvl w:val="1"/>
          <w:numId w:val="33"/>
        </w:numPr>
        <w:ind w:left="993"/>
        <w:rPr>
          <w:lang w:val="en-IN"/>
        </w:rPr>
      </w:pPr>
      <w:r w:rsidRPr="006754CC">
        <w:rPr>
          <w:lang w:val="en-IN"/>
        </w:rPr>
        <w:t>The end-to-end user journey (from start screen to gameplay to completion) was validated through acceptance tests.</w:t>
      </w:r>
    </w:p>
    <w:p w14:paraId="1E0F20B3" w14:textId="2C1CED3E" w:rsidR="00661093" w:rsidRPr="006754CC" w:rsidRDefault="00816D61" w:rsidP="00A55F03">
      <w:pPr>
        <w:pStyle w:val="Heading3"/>
        <w:rPr>
          <w:lang w:val="en-IN"/>
        </w:rPr>
      </w:pPr>
      <w:bookmarkStart w:id="14" w:name="_Toc201682197"/>
      <w:r>
        <w:rPr>
          <w:lang w:val="en-IN"/>
        </w:rPr>
        <w:t xml:space="preserve">3.4 </w:t>
      </w:r>
      <w:r w:rsidR="006754CC" w:rsidRPr="006754CC">
        <w:rPr>
          <w:lang w:val="en-IN"/>
        </w:rPr>
        <w:t>Execution of acceptance tests:</w:t>
      </w:r>
      <w:bookmarkEnd w:id="14"/>
    </w:p>
    <w:p w14:paraId="08B8C402" w14:textId="77777777" w:rsidR="006754CC" w:rsidRPr="006754CC" w:rsidRDefault="006754CC" w:rsidP="003B585E">
      <w:pPr>
        <w:numPr>
          <w:ilvl w:val="1"/>
          <w:numId w:val="25"/>
        </w:numPr>
        <w:ind w:left="993"/>
        <w:rPr>
          <w:lang w:val="en-IN"/>
        </w:rPr>
      </w:pPr>
      <w:r w:rsidRPr="006754CC">
        <w:rPr>
          <w:lang w:val="en-IN"/>
        </w:rPr>
        <w:t xml:space="preserve">System-level tests verified the integrated </w:t>
      </w:r>
      <w:proofErr w:type="spellStart"/>
      <w:r w:rsidRPr="006754CC">
        <w:rPr>
          <w:lang w:val="en-IN"/>
        </w:rPr>
        <w:t>behavior</w:t>
      </w:r>
      <w:proofErr w:type="spellEnd"/>
      <w:r w:rsidRPr="006754CC">
        <w:rPr>
          <w:lang w:val="en-IN"/>
        </w:rPr>
        <w:t xml:space="preserve"> of all components.</w:t>
      </w:r>
    </w:p>
    <w:p w14:paraId="334436AD" w14:textId="77777777" w:rsidR="006754CC" w:rsidRPr="006754CC" w:rsidRDefault="006754CC" w:rsidP="003B585E">
      <w:pPr>
        <w:numPr>
          <w:ilvl w:val="1"/>
          <w:numId w:val="25"/>
        </w:numPr>
        <w:ind w:left="993"/>
        <w:rPr>
          <w:lang w:val="en-IN"/>
        </w:rPr>
      </w:pPr>
      <w:r w:rsidRPr="006754CC">
        <w:rPr>
          <w:lang w:val="en-IN"/>
        </w:rPr>
        <w:t>The full gameplay cycle (start, category selection, level selection, gameplay, replay/exit) was tested successfully.</w:t>
      </w:r>
    </w:p>
    <w:p w14:paraId="55C2BB1E" w14:textId="3464A30A" w:rsidR="00661093" w:rsidRPr="00A55F03" w:rsidRDefault="006754CC" w:rsidP="00A55F03">
      <w:pPr>
        <w:numPr>
          <w:ilvl w:val="1"/>
          <w:numId w:val="25"/>
        </w:numPr>
        <w:ind w:left="993"/>
        <w:rPr>
          <w:lang w:val="en-IN"/>
        </w:rPr>
      </w:pPr>
      <w:r w:rsidRPr="006754CC">
        <w:rPr>
          <w:lang w:val="en-IN"/>
        </w:rPr>
        <w:t>Test cases covered all agreed use cases and scenarios.</w:t>
      </w:r>
    </w:p>
    <w:p w14:paraId="1ECB9419" w14:textId="2098467D" w:rsidR="006754CC" w:rsidRPr="006754CC" w:rsidRDefault="00816D61" w:rsidP="00661093">
      <w:pPr>
        <w:pStyle w:val="Heading3"/>
        <w:rPr>
          <w:lang w:val="en-IN"/>
        </w:rPr>
      </w:pPr>
      <w:bookmarkStart w:id="15" w:name="_Toc201682198"/>
      <w:r>
        <w:rPr>
          <w:lang w:val="en-IN"/>
        </w:rPr>
        <w:lastRenderedPageBreak/>
        <w:t xml:space="preserve">3.5 </w:t>
      </w:r>
      <w:r w:rsidR="006754CC" w:rsidRPr="006754CC">
        <w:rPr>
          <w:lang w:val="en-IN"/>
        </w:rPr>
        <w:t>Defect classification:</w:t>
      </w:r>
      <w:bookmarkEnd w:id="15"/>
    </w:p>
    <w:p w14:paraId="02FD3750" w14:textId="77777777" w:rsidR="006754CC" w:rsidRPr="006754CC" w:rsidRDefault="006754CC" w:rsidP="003B585E">
      <w:pPr>
        <w:numPr>
          <w:ilvl w:val="1"/>
          <w:numId w:val="26"/>
        </w:numPr>
        <w:ind w:left="993"/>
        <w:rPr>
          <w:lang w:val="en-IN"/>
        </w:rPr>
      </w:pPr>
      <w:r w:rsidRPr="006754CC">
        <w:rPr>
          <w:lang w:val="en-IN"/>
        </w:rPr>
        <w:t>No critical defects (Class 1–3) found.</w:t>
      </w:r>
    </w:p>
    <w:p w14:paraId="473F9C54" w14:textId="77777777" w:rsidR="006754CC" w:rsidRDefault="006754CC" w:rsidP="003B585E">
      <w:pPr>
        <w:numPr>
          <w:ilvl w:val="1"/>
          <w:numId w:val="26"/>
        </w:numPr>
        <w:ind w:left="993"/>
        <w:rPr>
          <w:lang w:val="en-IN"/>
        </w:rPr>
      </w:pPr>
      <w:r w:rsidRPr="006754CC">
        <w:rPr>
          <w:lang w:val="en-IN"/>
        </w:rPr>
        <w:t>Minor cosmetic issues (Class 4–5) were documented but accepted as non-blocking for delivery.</w:t>
      </w:r>
    </w:p>
    <w:p w14:paraId="4E21AB16" w14:textId="2B0A3511" w:rsidR="00661093" w:rsidRPr="00661093" w:rsidRDefault="00816D61" w:rsidP="00661093">
      <w:pPr>
        <w:pStyle w:val="Heading3"/>
        <w:rPr>
          <w:lang w:val="en-IN"/>
        </w:rPr>
      </w:pPr>
      <w:bookmarkStart w:id="16" w:name="_Toc201682199"/>
      <w:r>
        <w:rPr>
          <w:lang w:val="en-IN"/>
        </w:rPr>
        <w:t xml:space="preserve">3.6 </w:t>
      </w:r>
      <w:r w:rsidR="006754CC" w:rsidRPr="006754CC">
        <w:rPr>
          <w:lang w:val="en-IN"/>
        </w:rPr>
        <w:t>Conclusion:</w:t>
      </w:r>
      <w:bookmarkEnd w:id="16"/>
    </w:p>
    <w:p w14:paraId="1CC16B67" w14:textId="41A2A405" w:rsidR="00B642AC" w:rsidRDefault="006754CC" w:rsidP="00816D61">
      <w:pPr>
        <w:ind w:left="720"/>
        <w:rPr>
          <w:lang w:val="en-IN"/>
        </w:rPr>
      </w:pPr>
      <w:r w:rsidRPr="006754CC">
        <w:rPr>
          <w:lang w:val="en-IN"/>
        </w:rPr>
        <w:t xml:space="preserve">The </w:t>
      </w:r>
      <w:proofErr w:type="spellStart"/>
      <w:r w:rsidRPr="006754CC">
        <w:rPr>
          <w:lang w:val="en-IN"/>
        </w:rPr>
        <w:t>FunFlip</w:t>
      </w:r>
      <w:proofErr w:type="spellEnd"/>
      <w:r w:rsidRPr="006754CC">
        <w:rPr>
          <w:lang w:val="en-IN"/>
        </w:rPr>
        <w:t xml:space="preserve"> Educational Game </w:t>
      </w:r>
      <w:proofErr w:type="spellStart"/>
      <w:r w:rsidRPr="006754CC">
        <w:rPr>
          <w:lang w:val="en-IN"/>
        </w:rPr>
        <w:t>fulfills</w:t>
      </w:r>
      <w:proofErr w:type="spellEnd"/>
      <w:r w:rsidRPr="006754CC">
        <w:rPr>
          <w:lang w:val="en-IN"/>
        </w:rPr>
        <w:t xml:space="preserve"> the agreed acceptance criteria. The system is ready for formal acceptance and handover.</w:t>
      </w:r>
    </w:p>
    <w:p w14:paraId="548D5D91" w14:textId="774A184D" w:rsidR="006754CC" w:rsidRDefault="006754CC" w:rsidP="00B642AC">
      <w:pPr>
        <w:pStyle w:val="Heading1"/>
        <w:numPr>
          <w:ilvl w:val="0"/>
          <w:numId w:val="35"/>
        </w:numPr>
        <w:ind w:left="426" w:hanging="426"/>
        <w:rPr>
          <w:b/>
          <w:bCs/>
          <w:lang w:val="en-IN"/>
        </w:rPr>
      </w:pPr>
      <w:bookmarkStart w:id="17" w:name="_Toc201624170"/>
      <w:bookmarkStart w:id="18" w:name="_Toc201682200"/>
      <w:r w:rsidRPr="00120BE1">
        <w:rPr>
          <w:b/>
          <w:bCs/>
          <w:lang w:val="en-IN"/>
        </w:rPr>
        <w:t>Submission of Acceptance Report incl. Agreed Use Cases</w:t>
      </w:r>
      <w:bookmarkEnd w:id="17"/>
      <w:bookmarkEnd w:id="18"/>
    </w:p>
    <w:p w14:paraId="32B56D77" w14:textId="60AF9E34" w:rsidR="00661093" w:rsidRPr="00661093" w:rsidRDefault="00816D61" w:rsidP="00661093">
      <w:pPr>
        <w:pStyle w:val="Heading3"/>
        <w:rPr>
          <w:lang w:val="en-IN"/>
        </w:rPr>
      </w:pPr>
      <w:bookmarkStart w:id="19" w:name="_Toc201682201"/>
      <w:r>
        <w:rPr>
          <w:lang w:val="en-IN"/>
        </w:rPr>
        <w:t xml:space="preserve">4.1 </w:t>
      </w:r>
      <w:r w:rsidR="006754CC" w:rsidRPr="006754CC">
        <w:rPr>
          <w:lang w:val="en-IN"/>
        </w:rPr>
        <w:t>Purpose:</w:t>
      </w:r>
      <w:bookmarkEnd w:id="19"/>
    </w:p>
    <w:p w14:paraId="4E4B6681" w14:textId="2EA4E354" w:rsidR="006754CC" w:rsidRDefault="006754CC" w:rsidP="00661093">
      <w:pPr>
        <w:rPr>
          <w:lang w:val="en-IN"/>
        </w:rPr>
      </w:pPr>
      <w:r w:rsidRPr="006754CC">
        <w:rPr>
          <w:lang w:val="en-IN"/>
        </w:rPr>
        <w:t xml:space="preserve">The acceptance report provides evidence that the </w:t>
      </w:r>
      <w:proofErr w:type="spellStart"/>
      <w:r w:rsidRPr="006754CC">
        <w:rPr>
          <w:i/>
          <w:iCs/>
          <w:lang w:val="en-IN"/>
        </w:rPr>
        <w:t>FunFlip</w:t>
      </w:r>
      <w:proofErr w:type="spellEnd"/>
      <w:r w:rsidRPr="006754CC">
        <w:rPr>
          <w:i/>
          <w:iCs/>
          <w:lang w:val="en-IN"/>
        </w:rPr>
        <w:t xml:space="preserve"> Educational Game</w:t>
      </w:r>
      <w:r w:rsidRPr="006754CC">
        <w:rPr>
          <w:lang w:val="en-IN"/>
        </w:rPr>
        <w:t xml:space="preserve"> meets the specified requirements and is fit for its intended use. It serves as the formal basis for acceptance.</w:t>
      </w:r>
    </w:p>
    <w:p w14:paraId="3DA8531B" w14:textId="30214607" w:rsidR="006754CC" w:rsidRDefault="00816D61" w:rsidP="00661093">
      <w:pPr>
        <w:pStyle w:val="Heading3"/>
        <w:rPr>
          <w:lang w:val="en-IN"/>
        </w:rPr>
      </w:pPr>
      <w:bookmarkStart w:id="20" w:name="_Toc201682202"/>
      <w:r>
        <w:rPr>
          <w:lang w:val="en-IN"/>
        </w:rPr>
        <w:t xml:space="preserve">4.2 </w:t>
      </w:r>
      <w:r w:rsidR="006754CC" w:rsidRPr="006754CC">
        <w:rPr>
          <w:lang w:val="en-IN"/>
        </w:rPr>
        <w:t>Verification against requirements specification:</w:t>
      </w:r>
      <w:bookmarkEnd w:id="20"/>
    </w:p>
    <w:p w14:paraId="7D891064" w14:textId="77777777" w:rsidR="006754CC" w:rsidRPr="006754CC" w:rsidRDefault="006754CC" w:rsidP="003B585E">
      <w:pPr>
        <w:numPr>
          <w:ilvl w:val="1"/>
          <w:numId w:val="27"/>
        </w:numPr>
        <w:ind w:left="993"/>
        <w:rPr>
          <w:lang w:val="en-IN"/>
        </w:rPr>
      </w:pPr>
      <w:r w:rsidRPr="006754CC">
        <w:rPr>
          <w:lang w:val="en-IN"/>
        </w:rPr>
        <w:t>All functional and non-functional requirements were verified according to the test documentation.</w:t>
      </w:r>
    </w:p>
    <w:p w14:paraId="0E46C783" w14:textId="77777777" w:rsidR="006754CC" w:rsidRPr="006754CC" w:rsidRDefault="006754CC" w:rsidP="003B585E">
      <w:pPr>
        <w:numPr>
          <w:ilvl w:val="1"/>
          <w:numId w:val="27"/>
        </w:numPr>
        <w:ind w:left="993"/>
        <w:rPr>
          <w:lang w:val="en-IN"/>
        </w:rPr>
      </w:pPr>
      <w:r w:rsidRPr="006754CC">
        <w:rPr>
          <w:lang w:val="en-IN"/>
        </w:rPr>
        <w:t>Positive and negative test cases were executed systematically.</w:t>
      </w:r>
    </w:p>
    <w:p w14:paraId="4C60B7BE" w14:textId="77777777" w:rsidR="006754CC" w:rsidRDefault="006754CC" w:rsidP="003B585E">
      <w:pPr>
        <w:numPr>
          <w:ilvl w:val="1"/>
          <w:numId w:val="27"/>
        </w:numPr>
        <w:ind w:left="993"/>
        <w:rPr>
          <w:lang w:val="en-IN"/>
        </w:rPr>
      </w:pPr>
      <w:r w:rsidRPr="006754CC">
        <w:rPr>
          <w:lang w:val="en-IN"/>
        </w:rPr>
        <w:t>No critical defects (Class 1-3) were found; minor cosmetic defects (Class 4-5) were accepted.</w:t>
      </w:r>
    </w:p>
    <w:p w14:paraId="33204FF0" w14:textId="249551E7" w:rsidR="00661093" w:rsidRPr="00B642AC" w:rsidRDefault="00816D61" w:rsidP="00B642AC">
      <w:pPr>
        <w:pStyle w:val="Heading3"/>
        <w:rPr>
          <w:lang w:val="en-IN"/>
        </w:rPr>
      </w:pPr>
      <w:bookmarkStart w:id="21" w:name="_Toc201682203"/>
      <w:r>
        <w:rPr>
          <w:lang w:val="en-IN"/>
        </w:rPr>
        <w:t xml:space="preserve">4.3 </w:t>
      </w:r>
      <w:r w:rsidR="006754CC" w:rsidRPr="006754CC">
        <w:rPr>
          <w:lang w:val="en-IN"/>
        </w:rPr>
        <w:t>Validation against application context:</w:t>
      </w:r>
      <w:bookmarkEnd w:id="21"/>
    </w:p>
    <w:p w14:paraId="04787CAD" w14:textId="77777777" w:rsidR="006754CC" w:rsidRPr="006754CC" w:rsidRDefault="006754CC" w:rsidP="003B585E">
      <w:pPr>
        <w:numPr>
          <w:ilvl w:val="1"/>
          <w:numId w:val="28"/>
        </w:numPr>
        <w:ind w:left="993"/>
        <w:rPr>
          <w:lang w:val="en-IN"/>
        </w:rPr>
      </w:pPr>
      <w:r w:rsidRPr="006754CC">
        <w:rPr>
          <w:lang w:val="en-IN"/>
        </w:rPr>
        <w:t>The system was tested on target platforms (Android/iOS) in realistic conditions.</w:t>
      </w:r>
    </w:p>
    <w:p w14:paraId="1D53A402" w14:textId="77777777" w:rsidR="006754CC" w:rsidRPr="006754CC" w:rsidRDefault="006754CC" w:rsidP="003B585E">
      <w:pPr>
        <w:numPr>
          <w:ilvl w:val="1"/>
          <w:numId w:val="28"/>
        </w:numPr>
        <w:ind w:left="993"/>
        <w:rPr>
          <w:lang w:val="en-IN"/>
        </w:rPr>
      </w:pPr>
      <w:r w:rsidRPr="006754CC">
        <w:rPr>
          <w:lang w:val="en-IN"/>
        </w:rPr>
        <w:t>The game was demonstrated to function as intended for the target group (children aged 4–6).</w:t>
      </w:r>
    </w:p>
    <w:p w14:paraId="58F9EC78" w14:textId="0DEAC428" w:rsidR="00120BE1" w:rsidRPr="00B642AC" w:rsidRDefault="006754CC" w:rsidP="00C54D4E">
      <w:pPr>
        <w:numPr>
          <w:ilvl w:val="1"/>
          <w:numId w:val="28"/>
        </w:numPr>
        <w:ind w:left="720"/>
        <w:rPr>
          <w:lang w:val="en-IN"/>
        </w:rPr>
      </w:pPr>
      <w:r w:rsidRPr="00B642AC">
        <w:rPr>
          <w:lang w:val="en-IN"/>
        </w:rPr>
        <w:t>The system was shown to be usable, accessible, and performant.</w:t>
      </w:r>
    </w:p>
    <w:p w14:paraId="2CABAA73" w14:textId="406337EC" w:rsidR="00661093" w:rsidRPr="00B642AC" w:rsidRDefault="00816D61" w:rsidP="00B642AC">
      <w:pPr>
        <w:pStyle w:val="Heading3"/>
        <w:rPr>
          <w:lang w:val="en-IN"/>
        </w:rPr>
      </w:pPr>
      <w:bookmarkStart w:id="22" w:name="_Toc201682204"/>
      <w:r>
        <w:rPr>
          <w:lang w:val="en-IN"/>
        </w:rPr>
        <w:t xml:space="preserve">4.4 </w:t>
      </w:r>
      <w:r w:rsidR="006754CC" w:rsidRPr="006754CC">
        <w:rPr>
          <w:lang w:val="en-IN"/>
        </w:rPr>
        <w:t>Agreed use cases demonstrated:</w:t>
      </w:r>
      <w:bookmarkEnd w:id="22"/>
    </w:p>
    <w:p w14:paraId="45C2AAB7" w14:textId="77777777" w:rsidR="006754CC" w:rsidRPr="006754CC" w:rsidRDefault="006754CC" w:rsidP="003B585E">
      <w:pPr>
        <w:numPr>
          <w:ilvl w:val="1"/>
          <w:numId w:val="29"/>
        </w:numPr>
        <w:ind w:left="993" w:hanging="284"/>
        <w:rPr>
          <w:lang w:val="en-IN"/>
        </w:rPr>
      </w:pPr>
      <w:r w:rsidRPr="006754CC">
        <w:rPr>
          <w:lang w:val="en-IN"/>
        </w:rPr>
        <w:t>Start Screen Navigation: Launches the app, displays the start screen, allows starting or quitting the game.</w:t>
      </w:r>
    </w:p>
    <w:p w14:paraId="581C0181" w14:textId="77777777" w:rsidR="006754CC" w:rsidRPr="006754CC" w:rsidRDefault="006754CC" w:rsidP="003B585E">
      <w:pPr>
        <w:numPr>
          <w:ilvl w:val="1"/>
          <w:numId w:val="29"/>
        </w:numPr>
        <w:ind w:left="993" w:hanging="284"/>
        <w:rPr>
          <w:lang w:val="en-IN"/>
        </w:rPr>
      </w:pPr>
      <w:r w:rsidRPr="006754CC">
        <w:rPr>
          <w:lang w:val="en-IN"/>
        </w:rPr>
        <w:t>Learning Category Selection: Enables selection of a learning category (Animals, Fruits, Vegetables).</w:t>
      </w:r>
    </w:p>
    <w:p w14:paraId="4572863C" w14:textId="77777777" w:rsidR="006754CC" w:rsidRPr="006754CC" w:rsidRDefault="006754CC" w:rsidP="003B585E">
      <w:pPr>
        <w:numPr>
          <w:ilvl w:val="1"/>
          <w:numId w:val="29"/>
        </w:numPr>
        <w:ind w:left="993" w:hanging="284"/>
        <w:rPr>
          <w:lang w:val="en-IN"/>
        </w:rPr>
      </w:pPr>
      <w:r w:rsidRPr="006754CC">
        <w:rPr>
          <w:lang w:val="en-IN"/>
        </w:rPr>
        <w:t>Level Selection: Allows selection of Easy, Medium, or Hard level within a category.</w:t>
      </w:r>
    </w:p>
    <w:p w14:paraId="55947381" w14:textId="77777777" w:rsidR="006754CC" w:rsidRPr="006754CC" w:rsidRDefault="006754CC" w:rsidP="003B585E">
      <w:pPr>
        <w:numPr>
          <w:ilvl w:val="1"/>
          <w:numId w:val="29"/>
        </w:numPr>
        <w:ind w:left="993" w:hanging="284"/>
        <w:rPr>
          <w:lang w:val="en-IN"/>
        </w:rPr>
      </w:pPr>
      <w:r w:rsidRPr="006754CC">
        <w:rPr>
          <w:lang w:val="en-IN"/>
        </w:rPr>
        <w:lastRenderedPageBreak/>
        <w:t>Card Matching Gameplay: Allows flipping cards, finding pairs, and receiving audio-visual feedback.</w:t>
      </w:r>
    </w:p>
    <w:p w14:paraId="3B1FEF2F" w14:textId="77777777" w:rsidR="006754CC" w:rsidRDefault="006754CC" w:rsidP="003B585E">
      <w:pPr>
        <w:numPr>
          <w:ilvl w:val="1"/>
          <w:numId w:val="29"/>
        </w:numPr>
        <w:ind w:left="993" w:hanging="284"/>
        <w:rPr>
          <w:lang w:val="en-IN"/>
        </w:rPr>
      </w:pPr>
      <w:r w:rsidRPr="006754CC">
        <w:rPr>
          <w:lang w:val="en-IN"/>
        </w:rPr>
        <w:t>Level Replay / Return to Menu: After completing a level, the player can replay, move to the next level, or return to the main menu.</w:t>
      </w:r>
    </w:p>
    <w:p w14:paraId="5305657E" w14:textId="330102D1" w:rsidR="00661093" w:rsidRPr="00661093" w:rsidRDefault="00816D61" w:rsidP="00661093">
      <w:pPr>
        <w:pStyle w:val="Heading3"/>
        <w:rPr>
          <w:lang w:val="en-IN"/>
        </w:rPr>
      </w:pPr>
      <w:bookmarkStart w:id="23" w:name="_Toc201682205"/>
      <w:r>
        <w:rPr>
          <w:lang w:val="en-IN"/>
        </w:rPr>
        <w:t xml:space="preserve">4.5 </w:t>
      </w:r>
      <w:r w:rsidR="006754CC" w:rsidRPr="006754CC">
        <w:rPr>
          <w:lang w:val="en-IN"/>
        </w:rPr>
        <w:t>Declaration:</w:t>
      </w:r>
      <w:bookmarkEnd w:id="23"/>
    </w:p>
    <w:p w14:paraId="5327B750" w14:textId="3455BDCB" w:rsidR="006754CC" w:rsidRPr="00B642AC" w:rsidRDefault="006754CC" w:rsidP="00B642AC">
      <w:pPr>
        <w:pStyle w:val="ListParagraph"/>
        <w:numPr>
          <w:ilvl w:val="0"/>
          <w:numId w:val="34"/>
        </w:numPr>
        <w:ind w:left="993" w:hanging="284"/>
        <w:rPr>
          <w:lang w:val="en-IN"/>
        </w:rPr>
      </w:pPr>
      <w:r w:rsidRPr="00B642AC">
        <w:rPr>
          <w:lang w:val="en-IN"/>
        </w:rPr>
        <w:t>All agreed use cases were successfully demonstrated. The system meets the acceptance criteria and is ready for formal acceptance and handover to stakeholders.</w:t>
      </w:r>
    </w:p>
    <w:p w14:paraId="3312A926" w14:textId="77777777" w:rsidR="00B37CFB" w:rsidRPr="006754CC" w:rsidRDefault="00B37CFB" w:rsidP="006754CC">
      <w:pPr>
        <w:rPr>
          <w:lang w:val="en-IN"/>
        </w:rPr>
      </w:pPr>
    </w:p>
    <w:sectPr w:rsidR="00B37CFB" w:rsidRPr="006754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4110D" w14:textId="77777777" w:rsidR="007F652F" w:rsidRDefault="007F652F" w:rsidP="00B642AC">
      <w:pPr>
        <w:spacing w:line="240" w:lineRule="auto"/>
      </w:pPr>
      <w:r>
        <w:separator/>
      </w:r>
    </w:p>
  </w:endnote>
  <w:endnote w:type="continuationSeparator" w:id="0">
    <w:p w14:paraId="4DD1DC05" w14:textId="77777777" w:rsidR="007F652F" w:rsidRDefault="007F652F" w:rsidP="00B64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68203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91B0D8" w14:textId="3A650081" w:rsidR="00E46EAC" w:rsidRDefault="00E46E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C44D99" w14:textId="77777777" w:rsidR="00E46EAC" w:rsidRDefault="00E46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A52CC" w14:textId="77777777" w:rsidR="007F652F" w:rsidRDefault="007F652F" w:rsidP="00B642AC">
      <w:pPr>
        <w:spacing w:line="240" w:lineRule="auto"/>
      </w:pPr>
      <w:r>
        <w:separator/>
      </w:r>
    </w:p>
  </w:footnote>
  <w:footnote w:type="continuationSeparator" w:id="0">
    <w:p w14:paraId="426B302A" w14:textId="77777777" w:rsidR="007F652F" w:rsidRDefault="007F652F" w:rsidP="00B64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2E39" w14:textId="07F2C00D" w:rsidR="00B642AC" w:rsidRPr="00B642AC" w:rsidRDefault="00B642AC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6BE769D" wp14:editId="5B3327AA">
          <wp:simplePos x="0" y="0"/>
          <wp:positionH relativeFrom="column">
            <wp:posOffset>4781550</wp:posOffset>
          </wp:positionH>
          <wp:positionV relativeFrom="paragraph">
            <wp:posOffset>-133350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B86"/>
    <w:multiLevelType w:val="multilevel"/>
    <w:tmpl w:val="AA4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2FE5"/>
    <w:multiLevelType w:val="multilevel"/>
    <w:tmpl w:val="1B4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1B7F"/>
    <w:multiLevelType w:val="multilevel"/>
    <w:tmpl w:val="D176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2932"/>
    <w:multiLevelType w:val="multilevel"/>
    <w:tmpl w:val="46FA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4AA3"/>
    <w:multiLevelType w:val="multilevel"/>
    <w:tmpl w:val="D6F2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C37DD"/>
    <w:multiLevelType w:val="multilevel"/>
    <w:tmpl w:val="EE7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0608"/>
    <w:multiLevelType w:val="multilevel"/>
    <w:tmpl w:val="93C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74017"/>
    <w:multiLevelType w:val="multilevel"/>
    <w:tmpl w:val="E05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E5843"/>
    <w:multiLevelType w:val="multilevel"/>
    <w:tmpl w:val="7D2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C6AAE"/>
    <w:multiLevelType w:val="multilevel"/>
    <w:tmpl w:val="E1F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E195F"/>
    <w:multiLevelType w:val="multilevel"/>
    <w:tmpl w:val="FBA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A4C02"/>
    <w:multiLevelType w:val="multilevel"/>
    <w:tmpl w:val="4B9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D05C5"/>
    <w:multiLevelType w:val="multilevel"/>
    <w:tmpl w:val="2FF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C465D"/>
    <w:multiLevelType w:val="multilevel"/>
    <w:tmpl w:val="2E60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7214A"/>
    <w:multiLevelType w:val="multilevel"/>
    <w:tmpl w:val="748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75B0F"/>
    <w:multiLevelType w:val="multilevel"/>
    <w:tmpl w:val="144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C767F"/>
    <w:multiLevelType w:val="multilevel"/>
    <w:tmpl w:val="7FFE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70C60"/>
    <w:multiLevelType w:val="multilevel"/>
    <w:tmpl w:val="C18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10937"/>
    <w:multiLevelType w:val="multilevel"/>
    <w:tmpl w:val="5C0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933D8"/>
    <w:multiLevelType w:val="hybridMultilevel"/>
    <w:tmpl w:val="2FE6D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758A9"/>
    <w:multiLevelType w:val="multilevel"/>
    <w:tmpl w:val="DB0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24864"/>
    <w:multiLevelType w:val="multilevel"/>
    <w:tmpl w:val="EEA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B1A18"/>
    <w:multiLevelType w:val="multilevel"/>
    <w:tmpl w:val="7F88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428C3"/>
    <w:multiLevelType w:val="hybridMultilevel"/>
    <w:tmpl w:val="FF6C6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9602A"/>
    <w:multiLevelType w:val="multilevel"/>
    <w:tmpl w:val="CBD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322B6"/>
    <w:multiLevelType w:val="multilevel"/>
    <w:tmpl w:val="B0B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F0346"/>
    <w:multiLevelType w:val="multilevel"/>
    <w:tmpl w:val="6D1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816CC"/>
    <w:multiLevelType w:val="hybridMultilevel"/>
    <w:tmpl w:val="6630C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06087"/>
    <w:multiLevelType w:val="multilevel"/>
    <w:tmpl w:val="D1A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B0516"/>
    <w:multiLevelType w:val="hybridMultilevel"/>
    <w:tmpl w:val="BEE6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4029A"/>
    <w:multiLevelType w:val="multilevel"/>
    <w:tmpl w:val="58B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163B9"/>
    <w:multiLevelType w:val="multilevel"/>
    <w:tmpl w:val="011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7468A"/>
    <w:multiLevelType w:val="multilevel"/>
    <w:tmpl w:val="C9A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500A7"/>
    <w:multiLevelType w:val="hybridMultilevel"/>
    <w:tmpl w:val="C458F6E0"/>
    <w:lvl w:ilvl="0" w:tplc="AC1AE32E">
      <w:start w:val="1"/>
      <w:numFmt w:val="decimal"/>
      <w:pStyle w:val="TOC2"/>
      <w:lvlText w:val="%1."/>
      <w:lvlJc w:val="left"/>
      <w:pPr>
        <w:ind w:left="643" w:hanging="360"/>
      </w:pPr>
      <w:rPr>
        <w:rFonts w:cs="Times New Roman" w:hint="default"/>
        <w:b/>
        <w:color w:val="0000FF" w:themeColor="hyperlink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9726B32"/>
    <w:multiLevelType w:val="multilevel"/>
    <w:tmpl w:val="59C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42FC7"/>
    <w:multiLevelType w:val="multilevel"/>
    <w:tmpl w:val="1A6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847183">
    <w:abstractNumId w:val="13"/>
  </w:num>
  <w:num w:numId="2" w16cid:durableId="603342814">
    <w:abstractNumId w:val="32"/>
  </w:num>
  <w:num w:numId="3" w16cid:durableId="1537694458">
    <w:abstractNumId w:val="21"/>
  </w:num>
  <w:num w:numId="4" w16cid:durableId="1269657658">
    <w:abstractNumId w:val="1"/>
  </w:num>
  <w:num w:numId="5" w16cid:durableId="250546096">
    <w:abstractNumId w:val="15"/>
  </w:num>
  <w:num w:numId="6" w16cid:durableId="994380040">
    <w:abstractNumId w:val="10"/>
  </w:num>
  <w:num w:numId="7" w16cid:durableId="938638024">
    <w:abstractNumId w:val="18"/>
  </w:num>
  <w:num w:numId="8" w16cid:durableId="640815389">
    <w:abstractNumId w:val="3"/>
  </w:num>
  <w:num w:numId="9" w16cid:durableId="295721063">
    <w:abstractNumId w:val="17"/>
  </w:num>
  <w:num w:numId="10" w16cid:durableId="246617095">
    <w:abstractNumId w:val="12"/>
  </w:num>
  <w:num w:numId="11" w16cid:durableId="747307348">
    <w:abstractNumId w:val="31"/>
  </w:num>
  <w:num w:numId="12" w16cid:durableId="1844202902">
    <w:abstractNumId w:val="11"/>
  </w:num>
  <w:num w:numId="13" w16cid:durableId="136991837">
    <w:abstractNumId w:val="14"/>
  </w:num>
  <w:num w:numId="14" w16cid:durableId="1561021371">
    <w:abstractNumId w:val="16"/>
  </w:num>
  <w:num w:numId="15" w16cid:durableId="562764204">
    <w:abstractNumId w:val="8"/>
  </w:num>
  <w:num w:numId="16" w16cid:durableId="1359310244">
    <w:abstractNumId w:val="7"/>
  </w:num>
  <w:num w:numId="17" w16cid:durableId="827480438">
    <w:abstractNumId w:val="0"/>
  </w:num>
  <w:num w:numId="18" w16cid:durableId="590772829">
    <w:abstractNumId w:val="26"/>
  </w:num>
  <w:num w:numId="19" w16cid:durableId="1266231838">
    <w:abstractNumId w:val="22"/>
  </w:num>
  <w:num w:numId="20" w16cid:durableId="1168977620">
    <w:abstractNumId w:val="9"/>
  </w:num>
  <w:num w:numId="21" w16cid:durableId="1198590187">
    <w:abstractNumId w:val="25"/>
  </w:num>
  <w:num w:numId="22" w16cid:durableId="1594780057">
    <w:abstractNumId w:val="34"/>
  </w:num>
  <w:num w:numId="23" w16cid:durableId="1204709836">
    <w:abstractNumId w:val="5"/>
  </w:num>
  <w:num w:numId="24" w16cid:durableId="1857697147">
    <w:abstractNumId w:val="28"/>
  </w:num>
  <w:num w:numId="25" w16cid:durableId="496766586">
    <w:abstractNumId w:val="35"/>
  </w:num>
  <w:num w:numId="26" w16cid:durableId="564611165">
    <w:abstractNumId w:val="4"/>
  </w:num>
  <w:num w:numId="27" w16cid:durableId="201404504">
    <w:abstractNumId w:val="20"/>
  </w:num>
  <w:num w:numId="28" w16cid:durableId="130294825">
    <w:abstractNumId w:val="24"/>
  </w:num>
  <w:num w:numId="29" w16cid:durableId="87847428">
    <w:abstractNumId w:val="6"/>
  </w:num>
  <w:num w:numId="30" w16cid:durableId="90470722">
    <w:abstractNumId w:val="30"/>
  </w:num>
  <w:num w:numId="31" w16cid:durableId="100879444">
    <w:abstractNumId w:val="2"/>
  </w:num>
  <w:num w:numId="32" w16cid:durableId="1222061181">
    <w:abstractNumId w:val="29"/>
  </w:num>
  <w:num w:numId="33" w16cid:durableId="870263421">
    <w:abstractNumId w:val="27"/>
  </w:num>
  <w:num w:numId="34" w16cid:durableId="1746680313">
    <w:abstractNumId w:val="23"/>
  </w:num>
  <w:num w:numId="35" w16cid:durableId="649361229">
    <w:abstractNumId w:val="19"/>
  </w:num>
  <w:num w:numId="36" w16cid:durableId="54980450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A7"/>
    <w:rsid w:val="00036DA7"/>
    <w:rsid w:val="000C3B2D"/>
    <w:rsid w:val="00120BE1"/>
    <w:rsid w:val="001E75FB"/>
    <w:rsid w:val="001E79BD"/>
    <w:rsid w:val="003B585E"/>
    <w:rsid w:val="003D4AC7"/>
    <w:rsid w:val="004E586F"/>
    <w:rsid w:val="00661093"/>
    <w:rsid w:val="006754CC"/>
    <w:rsid w:val="006B23EF"/>
    <w:rsid w:val="00741879"/>
    <w:rsid w:val="00770AA9"/>
    <w:rsid w:val="00791BF1"/>
    <w:rsid w:val="007F652F"/>
    <w:rsid w:val="00816D61"/>
    <w:rsid w:val="00A2454E"/>
    <w:rsid w:val="00A55F03"/>
    <w:rsid w:val="00B37CFB"/>
    <w:rsid w:val="00B642AC"/>
    <w:rsid w:val="00B87876"/>
    <w:rsid w:val="00E04052"/>
    <w:rsid w:val="00E43340"/>
    <w:rsid w:val="00E4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CA6C"/>
  <w15:docId w15:val="{FD7B0BFF-108A-4E32-85DC-DEF2E119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120BE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16D61"/>
    <w:pPr>
      <w:numPr>
        <w:numId w:val="36"/>
      </w:numPr>
      <w:tabs>
        <w:tab w:val="left" w:pos="284"/>
        <w:tab w:val="left" w:pos="720"/>
        <w:tab w:val="right" w:leader="dot" w:pos="9350"/>
      </w:tabs>
      <w:spacing w:after="100" w:line="259" w:lineRule="auto"/>
      <w:ind w:left="426" w:hanging="426"/>
    </w:pPr>
    <w:rPr>
      <w:rFonts w:asciiTheme="minorHAnsi" w:eastAsiaTheme="minorEastAsia" w:hAnsiTheme="minorHAnsi" w:cs="Times New Roman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20BE1"/>
    <w:pPr>
      <w:spacing w:after="100" w:line="259" w:lineRule="auto"/>
    </w:pPr>
    <w:rPr>
      <w:rFonts w:asciiTheme="minorHAnsi" w:eastAsiaTheme="minorEastAsia" w:hAnsiTheme="minorHAnsi"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20BE1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20B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093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A2454E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A2454E"/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semiHidden/>
    <w:rsid w:val="00A2454E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454E"/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paragraph" w:styleId="Header">
    <w:name w:val="header"/>
    <w:basedOn w:val="Normal"/>
    <w:link w:val="HeaderChar"/>
    <w:uiPriority w:val="99"/>
    <w:unhideWhenUsed/>
    <w:rsid w:val="00B642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AC"/>
  </w:style>
  <w:style w:type="paragraph" w:styleId="Footer">
    <w:name w:val="footer"/>
    <w:basedOn w:val="Normal"/>
    <w:link w:val="FooterChar"/>
    <w:uiPriority w:val="99"/>
    <w:unhideWhenUsed/>
    <w:rsid w:val="00B642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C178-D991-4AA3-BEF5-FED1B465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ashishghaskata@outlook.com</cp:lastModifiedBy>
  <cp:revision>15</cp:revision>
  <dcterms:created xsi:type="dcterms:W3CDTF">2025-06-23T02:31:00Z</dcterms:created>
  <dcterms:modified xsi:type="dcterms:W3CDTF">2025-06-24T16:34:00Z</dcterms:modified>
</cp:coreProperties>
</file>