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FDA3E" w14:textId="77777777" w:rsidR="00FF6F6F" w:rsidRDefault="00FF6F6F" w:rsidP="001C4AA5">
      <w:pPr>
        <w:pStyle w:val="Title"/>
        <w:spacing w:line="40" w:lineRule="atLeast"/>
        <w:jc w:val="center"/>
        <w:rPr>
          <w:rFonts w:asciiTheme="minorHAnsi" w:hAnsiTheme="minorHAnsi" w:cstheme="minorHAnsi"/>
          <w:b/>
          <w:bCs/>
          <w:sz w:val="96"/>
          <w:szCs w:val="96"/>
          <w:lang w:val="en-US"/>
        </w:rPr>
      </w:pPr>
    </w:p>
    <w:p w14:paraId="7B12F8A3" w14:textId="77777777" w:rsidR="00EE7D24" w:rsidRDefault="00EE7D24" w:rsidP="001C4AA5">
      <w:pPr>
        <w:pStyle w:val="Title"/>
        <w:spacing w:line="40" w:lineRule="atLeast"/>
        <w:jc w:val="center"/>
        <w:rPr>
          <w:rFonts w:asciiTheme="minorHAnsi" w:hAnsiTheme="minorHAnsi" w:cstheme="minorHAnsi"/>
          <w:b/>
          <w:bCs/>
          <w:sz w:val="96"/>
          <w:szCs w:val="96"/>
          <w:lang w:val="en-US"/>
        </w:rPr>
      </w:pPr>
    </w:p>
    <w:p w14:paraId="5924434D" w14:textId="77777777" w:rsidR="00EE7D24" w:rsidRDefault="00EE7D24" w:rsidP="001C4AA5">
      <w:pPr>
        <w:pStyle w:val="Title"/>
        <w:spacing w:line="40" w:lineRule="atLeast"/>
        <w:jc w:val="center"/>
        <w:rPr>
          <w:rFonts w:asciiTheme="minorHAnsi" w:hAnsiTheme="minorHAnsi" w:cstheme="minorHAnsi"/>
          <w:b/>
          <w:bCs/>
          <w:sz w:val="96"/>
          <w:szCs w:val="96"/>
          <w:lang w:val="en-US"/>
        </w:rPr>
      </w:pPr>
    </w:p>
    <w:p w14:paraId="3D5DC78C" w14:textId="77777777" w:rsidR="00CE63F0" w:rsidRPr="00CE63F0" w:rsidRDefault="00FF6F6F" w:rsidP="00CE63F0">
      <w:pPr>
        <w:pStyle w:val="Title"/>
        <w:spacing w:line="40" w:lineRule="atLeast"/>
        <w:jc w:val="center"/>
        <w:rPr>
          <w:rFonts w:asciiTheme="minorHAnsi" w:hAnsiTheme="minorHAnsi" w:cstheme="minorHAnsi"/>
          <w:b/>
          <w:bCs/>
          <w:sz w:val="96"/>
          <w:szCs w:val="96"/>
          <w:lang w:val="en-US"/>
        </w:rPr>
      </w:pPr>
      <w:r w:rsidRPr="00FF6F6F">
        <w:rPr>
          <w:rFonts w:asciiTheme="minorHAnsi" w:hAnsiTheme="minorHAnsi" w:cstheme="minorHAnsi"/>
          <w:b/>
          <w:bCs/>
          <w:sz w:val="96"/>
          <w:szCs w:val="96"/>
          <w:lang w:val="en-US"/>
        </w:rPr>
        <w:t xml:space="preserve">PROIECT </w:t>
      </w:r>
      <w:r w:rsidR="00CE63F0" w:rsidRPr="00CE63F0">
        <w:rPr>
          <w:rFonts w:asciiTheme="minorHAnsi" w:hAnsiTheme="minorHAnsi" w:cstheme="minorHAnsi"/>
          <w:b/>
          <w:bCs/>
          <w:sz w:val="96"/>
          <w:szCs w:val="96"/>
          <w:lang w:val="en-US"/>
        </w:rPr>
        <w:tab/>
      </w:r>
    </w:p>
    <w:p w14:paraId="055BE890" w14:textId="51BD1429" w:rsidR="008A0D63" w:rsidRPr="00CE63F0" w:rsidRDefault="00CE63F0" w:rsidP="00CE63F0">
      <w:pPr>
        <w:pStyle w:val="Title"/>
        <w:spacing w:line="40" w:lineRule="atLeast"/>
        <w:jc w:val="center"/>
        <w:rPr>
          <w:rFonts w:asciiTheme="minorHAnsi" w:hAnsiTheme="minorHAnsi" w:cstheme="minorHAnsi"/>
          <w:b/>
          <w:bCs/>
          <w:sz w:val="96"/>
          <w:szCs w:val="96"/>
          <w:lang w:val="en-IE"/>
        </w:rPr>
      </w:pPr>
      <w:r w:rsidRPr="00CE63F0">
        <w:rPr>
          <w:rFonts w:asciiTheme="minorHAnsi" w:hAnsiTheme="minorHAnsi" w:cstheme="minorHAnsi"/>
          <w:b/>
          <w:bCs/>
          <w:sz w:val="96"/>
          <w:szCs w:val="96"/>
          <w:lang w:val="en-US"/>
        </w:rPr>
        <w:t>Sisteme cu circuite integrate analogice</w:t>
      </w:r>
    </w:p>
    <w:p w14:paraId="4A8C6D73" w14:textId="77777777" w:rsidR="00FF6F6F" w:rsidRDefault="00FF6F6F" w:rsidP="001C4AA5">
      <w:pPr>
        <w:spacing w:line="40" w:lineRule="atLeast"/>
        <w:rPr>
          <w:lang w:val="en-US"/>
        </w:rPr>
      </w:pPr>
    </w:p>
    <w:p w14:paraId="7BCD9893" w14:textId="77777777" w:rsidR="00CE63F0" w:rsidRPr="00CE63F0" w:rsidRDefault="00CE63F0" w:rsidP="00CE63F0">
      <w:pPr>
        <w:spacing w:line="40" w:lineRule="atLeast"/>
        <w:rPr>
          <w:rFonts w:eastAsiaTheme="minorEastAsia"/>
          <w:b/>
          <w:bCs/>
          <w:color w:val="000000" w:themeColor="text1"/>
          <w:spacing w:val="15"/>
          <w:sz w:val="56"/>
          <w:szCs w:val="56"/>
          <w:lang w:val="en-US"/>
        </w:rPr>
      </w:pPr>
    </w:p>
    <w:p w14:paraId="02FB95F8" w14:textId="2565533C" w:rsidR="00FF6F6F" w:rsidRDefault="00CE63F0" w:rsidP="00CE63F0">
      <w:pPr>
        <w:spacing w:line="40" w:lineRule="atLeast"/>
        <w:rPr>
          <w:lang w:val="en-US"/>
        </w:rPr>
      </w:pPr>
      <w:r w:rsidRPr="00CE63F0">
        <w:rPr>
          <w:rFonts w:eastAsiaTheme="minorEastAsia"/>
          <w:b/>
          <w:bCs/>
          <w:color w:val="000000" w:themeColor="text1"/>
          <w:spacing w:val="15"/>
          <w:sz w:val="56"/>
          <w:szCs w:val="56"/>
          <w:lang w:val="en-US"/>
        </w:rPr>
        <w:t>Încărcare de baterii Li-I</w:t>
      </w:r>
      <w:r>
        <w:rPr>
          <w:rFonts w:eastAsiaTheme="minorEastAsia"/>
          <w:b/>
          <w:bCs/>
          <w:color w:val="000000" w:themeColor="text1"/>
          <w:spacing w:val="15"/>
          <w:sz w:val="56"/>
          <w:szCs w:val="56"/>
          <w:lang w:val="en-US"/>
        </w:rPr>
        <w:t>on</w:t>
      </w:r>
      <w:r w:rsidRPr="00CE63F0">
        <w:rPr>
          <w:rFonts w:eastAsiaTheme="minorEastAsia"/>
          <w:b/>
          <w:bCs/>
          <w:color w:val="000000" w:themeColor="text1"/>
          <w:spacing w:val="15"/>
          <w:sz w:val="56"/>
          <w:szCs w:val="56"/>
          <w:lang w:val="en-US"/>
        </w:rPr>
        <w:t xml:space="preserve"> de la 5V</w:t>
      </w:r>
    </w:p>
    <w:p w14:paraId="21F5FFF5" w14:textId="77777777" w:rsidR="00FF6F6F" w:rsidRDefault="00FF6F6F" w:rsidP="001C4AA5">
      <w:pPr>
        <w:spacing w:line="40" w:lineRule="atLeast"/>
        <w:rPr>
          <w:lang w:val="en-US"/>
        </w:rPr>
      </w:pPr>
    </w:p>
    <w:p w14:paraId="5033E743" w14:textId="77777777" w:rsidR="00FF6F6F" w:rsidRDefault="00FF6F6F" w:rsidP="001C4AA5">
      <w:pPr>
        <w:spacing w:line="40" w:lineRule="atLeast"/>
        <w:jc w:val="right"/>
        <w:rPr>
          <w:lang w:val="en-US"/>
        </w:rPr>
      </w:pPr>
    </w:p>
    <w:p w14:paraId="7C9068F2" w14:textId="77777777" w:rsidR="00FF6F6F" w:rsidRDefault="00FF6F6F" w:rsidP="001C4AA5">
      <w:pPr>
        <w:spacing w:line="40" w:lineRule="atLeast"/>
        <w:jc w:val="right"/>
        <w:rPr>
          <w:lang w:val="en-US"/>
        </w:rPr>
      </w:pPr>
    </w:p>
    <w:p w14:paraId="76980788" w14:textId="77777777" w:rsidR="00FF6F6F" w:rsidRDefault="00FF6F6F" w:rsidP="001C4AA5">
      <w:pPr>
        <w:spacing w:line="40" w:lineRule="atLeast"/>
        <w:jc w:val="right"/>
        <w:rPr>
          <w:lang w:val="en-US"/>
        </w:rPr>
      </w:pPr>
    </w:p>
    <w:p w14:paraId="7F37AEB1" w14:textId="77777777" w:rsidR="00FF6F6F" w:rsidRDefault="00FF6F6F" w:rsidP="001C4AA5">
      <w:pPr>
        <w:spacing w:line="40" w:lineRule="atLeast"/>
        <w:jc w:val="right"/>
        <w:rPr>
          <w:lang w:val="en-US"/>
        </w:rPr>
      </w:pPr>
    </w:p>
    <w:p w14:paraId="275C694D" w14:textId="77777777" w:rsidR="00FF6F6F" w:rsidRDefault="00FF6F6F" w:rsidP="001C4AA5">
      <w:pPr>
        <w:spacing w:line="40" w:lineRule="atLeast"/>
        <w:jc w:val="right"/>
        <w:rPr>
          <w:lang w:val="en-US"/>
        </w:rPr>
      </w:pPr>
    </w:p>
    <w:p w14:paraId="068EAA9D" w14:textId="77777777" w:rsidR="00FF6F6F" w:rsidRDefault="00FF6F6F" w:rsidP="001C4AA5">
      <w:pPr>
        <w:spacing w:line="40" w:lineRule="atLeast"/>
        <w:jc w:val="right"/>
        <w:rPr>
          <w:lang w:val="en-US"/>
        </w:rPr>
      </w:pPr>
    </w:p>
    <w:p w14:paraId="0341B4F6" w14:textId="77777777" w:rsidR="001C4AA5" w:rsidRDefault="001C4AA5" w:rsidP="001C4AA5">
      <w:pPr>
        <w:spacing w:line="40" w:lineRule="atLeast"/>
        <w:jc w:val="right"/>
        <w:rPr>
          <w:lang w:val="en-US"/>
        </w:rPr>
      </w:pPr>
    </w:p>
    <w:p w14:paraId="279BDD11" w14:textId="77777777" w:rsidR="00FF6F6F" w:rsidRDefault="00FF6F6F" w:rsidP="001C4AA5">
      <w:pPr>
        <w:spacing w:line="40" w:lineRule="atLeast"/>
        <w:jc w:val="right"/>
        <w:rPr>
          <w:lang w:val="en-US"/>
        </w:rPr>
      </w:pPr>
    </w:p>
    <w:p w14:paraId="39A66473" w14:textId="6A104BD1" w:rsidR="00332751" w:rsidRDefault="00FF6F6F" w:rsidP="00D00969">
      <w:pPr>
        <w:spacing w:line="40" w:lineRule="atLeast"/>
        <w:jc w:val="right"/>
        <w:rPr>
          <w:sz w:val="28"/>
          <w:szCs w:val="28"/>
          <w:lang w:val="en-US"/>
        </w:rPr>
      </w:pPr>
      <w:r w:rsidRPr="00EE7D24">
        <w:rPr>
          <w:sz w:val="28"/>
          <w:szCs w:val="28"/>
          <w:lang w:val="en-US"/>
        </w:rPr>
        <w:t xml:space="preserve">Cebanu Vitalie </w:t>
      </w:r>
      <w:r w:rsidR="00D00969">
        <w:rPr>
          <w:sz w:val="28"/>
          <w:szCs w:val="28"/>
          <w:lang w:val="en-US"/>
        </w:rPr>
        <w:t>2232</w:t>
      </w:r>
    </w:p>
    <w:sdt>
      <w:sdtPr>
        <w:rPr>
          <w:rFonts w:asciiTheme="minorHAnsi" w:eastAsiaTheme="minorHAnsi" w:hAnsiTheme="minorHAnsi" w:cstheme="minorBidi"/>
          <w:noProof/>
          <w:color w:val="auto"/>
          <w:kern w:val="2"/>
          <w:sz w:val="22"/>
          <w:szCs w:val="22"/>
          <w:lang w:val="ro-RO"/>
          <w14:ligatures w14:val="standardContextual"/>
        </w:rPr>
        <w:id w:val="114000226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715FB4A" w14:textId="69B36903" w:rsidR="00E30B61" w:rsidRPr="007B54DE" w:rsidRDefault="003B7A94" w:rsidP="003B7A94">
          <w:pPr>
            <w:pStyle w:val="TOCHeading"/>
            <w:jc w:val="center"/>
            <w:rPr>
              <w:rFonts w:asciiTheme="minorHAnsi" w:hAnsiTheme="minorHAnsi" w:cstheme="minorHAnsi"/>
              <w:b/>
              <w:bCs/>
              <w:color w:val="000000" w:themeColor="text1"/>
            </w:rPr>
          </w:pPr>
          <w:r w:rsidRPr="007B54DE">
            <w:rPr>
              <w:rFonts w:asciiTheme="minorHAnsi" w:hAnsiTheme="minorHAnsi" w:cstheme="minorHAnsi"/>
              <w:b/>
              <w:bCs/>
              <w:color w:val="000000" w:themeColor="text1"/>
            </w:rPr>
            <w:t>Cuprins</w:t>
          </w:r>
        </w:p>
        <w:p w14:paraId="0CFFE081" w14:textId="72B9C5D6" w:rsidR="00D00969" w:rsidRDefault="00E30B61">
          <w:pPr>
            <w:pStyle w:val="TOC1"/>
            <w:tabs>
              <w:tab w:val="right" w:leader="dot" w:pos="9016"/>
            </w:tabs>
            <w:rPr>
              <w:rFonts w:eastAsiaTheme="minorEastAsia"/>
              <w:lang w:val="en-IE" w:eastAsia="en-IE"/>
            </w:rPr>
          </w:pPr>
          <w:r w:rsidRPr="007B54DE">
            <w:rPr>
              <w:sz w:val="32"/>
              <w:szCs w:val="32"/>
            </w:rPr>
            <w:fldChar w:fldCharType="begin"/>
          </w:r>
          <w:r w:rsidRPr="007B54DE">
            <w:rPr>
              <w:sz w:val="32"/>
              <w:szCs w:val="32"/>
            </w:rPr>
            <w:instrText xml:space="preserve"> TOC \o "1-3" \h \z \u </w:instrText>
          </w:r>
          <w:r w:rsidRPr="007B54DE">
            <w:rPr>
              <w:sz w:val="32"/>
              <w:szCs w:val="32"/>
            </w:rPr>
            <w:fldChar w:fldCharType="separate"/>
          </w:r>
          <w:hyperlink w:anchor="_Toc156333196" w:history="1">
            <w:r w:rsidR="00D00969" w:rsidRPr="00025A47">
              <w:rPr>
                <w:rStyle w:val="Hyperlink"/>
                <w:rFonts w:cstheme="minorHAnsi"/>
                <w:b/>
                <w:bCs/>
              </w:rPr>
              <w:t>Date de proiectare</w:t>
            </w:r>
            <w:r w:rsidR="00D00969">
              <w:rPr>
                <w:webHidden/>
              </w:rPr>
              <w:tab/>
            </w:r>
            <w:r w:rsidR="00D00969">
              <w:rPr>
                <w:webHidden/>
              </w:rPr>
              <w:fldChar w:fldCharType="begin"/>
            </w:r>
            <w:r w:rsidR="00D00969">
              <w:rPr>
                <w:webHidden/>
              </w:rPr>
              <w:instrText xml:space="preserve"> PAGEREF _Toc156333196 \h </w:instrText>
            </w:r>
            <w:r w:rsidR="00D00969">
              <w:rPr>
                <w:webHidden/>
              </w:rPr>
            </w:r>
            <w:r w:rsidR="00D00969">
              <w:rPr>
                <w:webHidden/>
              </w:rPr>
              <w:fldChar w:fldCharType="separate"/>
            </w:r>
            <w:r w:rsidR="00D00969">
              <w:rPr>
                <w:webHidden/>
              </w:rPr>
              <w:t>3</w:t>
            </w:r>
            <w:r w:rsidR="00D00969">
              <w:rPr>
                <w:webHidden/>
              </w:rPr>
              <w:fldChar w:fldCharType="end"/>
            </w:r>
          </w:hyperlink>
        </w:p>
        <w:p w14:paraId="4F546305" w14:textId="25C96589" w:rsidR="00D00969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lang w:val="en-IE" w:eastAsia="en-IE"/>
            </w:rPr>
          </w:pPr>
          <w:hyperlink w:anchor="_Toc156333197" w:history="1">
            <w:r w:rsidR="00D00969" w:rsidRPr="00025A47">
              <w:rPr>
                <w:rStyle w:val="Hyperlink"/>
                <w:rFonts w:cstheme="minorHAnsi"/>
                <w:b/>
                <w:bCs/>
                <w:lang w:val="en-US"/>
              </w:rPr>
              <w:t>Schema electrica a circuitului:</w:t>
            </w:r>
            <w:r w:rsidR="00D00969">
              <w:rPr>
                <w:webHidden/>
              </w:rPr>
              <w:tab/>
            </w:r>
            <w:r w:rsidR="00D00969">
              <w:rPr>
                <w:webHidden/>
              </w:rPr>
              <w:fldChar w:fldCharType="begin"/>
            </w:r>
            <w:r w:rsidR="00D00969">
              <w:rPr>
                <w:webHidden/>
              </w:rPr>
              <w:instrText xml:space="preserve"> PAGEREF _Toc156333197 \h </w:instrText>
            </w:r>
            <w:r w:rsidR="00D00969">
              <w:rPr>
                <w:webHidden/>
              </w:rPr>
            </w:r>
            <w:r w:rsidR="00D00969">
              <w:rPr>
                <w:webHidden/>
              </w:rPr>
              <w:fldChar w:fldCharType="separate"/>
            </w:r>
            <w:r w:rsidR="00D00969">
              <w:rPr>
                <w:webHidden/>
              </w:rPr>
              <w:t>4</w:t>
            </w:r>
            <w:r w:rsidR="00D00969">
              <w:rPr>
                <w:webHidden/>
              </w:rPr>
              <w:fldChar w:fldCharType="end"/>
            </w:r>
          </w:hyperlink>
        </w:p>
        <w:p w14:paraId="73678C75" w14:textId="2DF88AF2" w:rsidR="00D00969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lang w:val="en-IE" w:eastAsia="en-IE"/>
            </w:rPr>
          </w:pPr>
          <w:hyperlink w:anchor="_Toc156333198" w:history="1">
            <w:r w:rsidR="00D00969" w:rsidRPr="00025A47">
              <w:rPr>
                <w:rStyle w:val="Hyperlink"/>
                <w:rFonts w:cstheme="minorHAnsi"/>
                <w:b/>
                <w:bCs/>
                <w:lang w:val="en-US"/>
              </w:rPr>
              <w:t>Dimensionarea componentelor</w:t>
            </w:r>
            <w:r w:rsidR="00D00969">
              <w:rPr>
                <w:webHidden/>
              </w:rPr>
              <w:tab/>
            </w:r>
            <w:r w:rsidR="00D00969">
              <w:rPr>
                <w:webHidden/>
              </w:rPr>
              <w:fldChar w:fldCharType="begin"/>
            </w:r>
            <w:r w:rsidR="00D00969">
              <w:rPr>
                <w:webHidden/>
              </w:rPr>
              <w:instrText xml:space="preserve"> PAGEREF _Toc156333198 \h </w:instrText>
            </w:r>
            <w:r w:rsidR="00D00969">
              <w:rPr>
                <w:webHidden/>
              </w:rPr>
            </w:r>
            <w:r w:rsidR="00D00969">
              <w:rPr>
                <w:webHidden/>
              </w:rPr>
              <w:fldChar w:fldCharType="separate"/>
            </w:r>
            <w:r w:rsidR="00D00969">
              <w:rPr>
                <w:webHidden/>
              </w:rPr>
              <w:t>4</w:t>
            </w:r>
            <w:r w:rsidR="00D00969">
              <w:rPr>
                <w:webHidden/>
              </w:rPr>
              <w:fldChar w:fldCharType="end"/>
            </w:r>
          </w:hyperlink>
        </w:p>
        <w:p w14:paraId="668455F1" w14:textId="113B9753" w:rsidR="00D00969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lang w:val="en-IE" w:eastAsia="en-IE"/>
            </w:rPr>
          </w:pPr>
          <w:hyperlink w:anchor="_Toc156333199" w:history="1">
            <w:r w:rsidR="00D00969" w:rsidRPr="00025A47">
              <w:rPr>
                <w:rStyle w:val="Hyperlink"/>
                <w:rFonts w:cstheme="minorHAnsi"/>
                <w:b/>
                <w:bCs/>
                <w:lang w:val="en-US"/>
              </w:rPr>
              <w:t>Factorul de umplere</w:t>
            </w:r>
            <w:r w:rsidR="00D00969">
              <w:rPr>
                <w:webHidden/>
              </w:rPr>
              <w:tab/>
            </w:r>
            <w:r w:rsidR="00D00969">
              <w:rPr>
                <w:webHidden/>
              </w:rPr>
              <w:fldChar w:fldCharType="begin"/>
            </w:r>
            <w:r w:rsidR="00D00969">
              <w:rPr>
                <w:webHidden/>
              </w:rPr>
              <w:instrText xml:space="preserve"> PAGEREF _Toc156333199 \h </w:instrText>
            </w:r>
            <w:r w:rsidR="00D00969">
              <w:rPr>
                <w:webHidden/>
              </w:rPr>
            </w:r>
            <w:r w:rsidR="00D00969">
              <w:rPr>
                <w:webHidden/>
              </w:rPr>
              <w:fldChar w:fldCharType="separate"/>
            </w:r>
            <w:r w:rsidR="00D00969">
              <w:rPr>
                <w:webHidden/>
              </w:rPr>
              <w:t>4</w:t>
            </w:r>
            <w:r w:rsidR="00D00969">
              <w:rPr>
                <w:webHidden/>
              </w:rPr>
              <w:fldChar w:fldCharType="end"/>
            </w:r>
          </w:hyperlink>
        </w:p>
        <w:p w14:paraId="7DE1FF0D" w14:textId="55050BD7" w:rsidR="00D00969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lang w:val="en-IE" w:eastAsia="en-IE"/>
            </w:rPr>
          </w:pPr>
          <w:hyperlink w:anchor="_Toc156333200" w:history="1">
            <w:r w:rsidR="00D00969" w:rsidRPr="00025A47">
              <w:rPr>
                <w:rStyle w:val="Hyperlink"/>
                <w:rFonts w:cstheme="minorHAnsi"/>
                <w:b/>
                <w:bCs/>
                <w:lang w:val="en-US"/>
              </w:rPr>
              <w:t>Inductor</w:t>
            </w:r>
            <w:r w:rsidR="00D00969">
              <w:rPr>
                <w:webHidden/>
              </w:rPr>
              <w:tab/>
            </w:r>
            <w:r w:rsidR="00D00969">
              <w:rPr>
                <w:webHidden/>
              </w:rPr>
              <w:fldChar w:fldCharType="begin"/>
            </w:r>
            <w:r w:rsidR="00D00969">
              <w:rPr>
                <w:webHidden/>
              </w:rPr>
              <w:instrText xml:space="preserve"> PAGEREF _Toc156333200 \h </w:instrText>
            </w:r>
            <w:r w:rsidR="00D00969">
              <w:rPr>
                <w:webHidden/>
              </w:rPr>
            </w:r>
            <w:r w:rsidR="00D00969">
              <w:rPr>
                <w:webHidden/>
              </w:rPr>
              <w:fldChar w:fldCharType="separate"/>
            </w:r>
            <w:r w:rsidR="00D00969">
              <w:rPr>
                <w:webHidden/>
              </w:rPr>
              <w:t>5</w:t>
            </w:r>
            <w:r w:rsidR="00D00969">
              <w:rPr>
                <w:webHidden/>
              </w:rPr>
              <w:fldChar w:fldCharType="end"/>
            </w:r>
          </w:hyperlink>
        </w:p>
        <w:p w14:paraId="62028344" w14:textId="7D3383A7" w:rsidR="00D00969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lang w:val="en-IE" w:eastAsia="en-IE"/>
            </w:rPr>
          </w:pPr>
          <w:hyperlink w:anchor="_Toc156333201" w:history="1">
            <w:r w:rsidR="00D00969" w:rsidRPr="00025A47">
              <w:rPr>
                <w:rStyle w:val="Hyperlink"/>
                <w:rFonts w:cstheme="minorHAnsi"/>
                <w:b/>
                <w:bCs/>
                <w:lang w:val="en-US"/>
              </w:rPr>
              <w:t>Condensator</w:t>
            </w:r>
            <w:r w:rsidR="00D00969">
              <w:rPr>
                <w:webHidden/>
              </w:rPr>
              <w:tab/>
            </w:r>
            <w:r w:rsidR="00D00969">
              <w:rPr>
                <w:webHidden/>
              </w:rPr>
              <w:fldChar w:fldCharType="begin"/>
            </w:r>
            <w:r w:rsidR="00D00969">
              <w:rPr>
                <w:webHidden/>
              </w:rPr>
              <w:instrText xml:space="preserve"> PAGEREF _Toc156333201 \h </w:instrText>
            </w:r>
            <w:r w:rsidR="00D00969">
              <w:rPr>
                <w:webHidden/>
              </w:rPr>
            </w:r>
            <w:r w:rsidR="00D00969">
              <w:rPr>
                <w:webHidden/>
              </w:rPr>
              <w:fldChar w:fldCharType="separate"/>
            </w:r>
            <w:r w:rsidR="00D00969">
              <w:rPr>
                <w:webHidden/>
              </w:rPr>
              <w:t>5</w:t>
            </w:r>
            <w:r w:rsidR="00D00969">
              <w:rPr>
                <w:webHidden/>
              </w:rPr>
              <w:fldChar w:fldCharType="end"/>
            </w:r>
          </w:hyperlink>
        </w:p>
        <w:p w14:paraId="1572B720" w14:textId="4CA7509E" w:rsidR="00D00969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lang w:val="en-IE" w:eastAsia="en-IE"/>
            </w:rPr>
          </w:pPr>
          <w:hyperlink w:anchor="_Toc156333202" w:history="1">
            <w:r w:rsidR="00D00969" w:rsidRPr="00025A47">
              <w:rPr>
                <w:rStyle w:val="Hyperlink"/>
                <w:rFonts w:cstheme="minorHAnsi"/>
                <w:b/>
                <w:bCs/>
                <w:lang w:val="en-US"/>
              </w:rPr>
              <w:t>Tranzistor</w:t>
            </w:r>
            <w:r w:rsidR="00D00969">
              <w:rPr>
                <w:webHidden/>
              </w:rPr>
              <w:tab/>
            </w:r>
            <w:r w:rsidR="00D00969">
              <w:rPr>
                <w:webHidden/>
              </w:rPr>
              <w:fldChar w:fldCharType="begin"/>
            </w:r>
            <w:r w:rsidR="00D00969">
              <w:rPr>
                <w:webHidden/>
              </w:rPr>
              <w:instrText xml:space="preserve"> PAGEREF _Toc156333202 \h </w:instrText>
            </w:r>
            <w:r w:rsidR="00D00969">
              <w:rPr>
                <w:webHidden/>
              </w:rPr>
            </w:r>
            <w:r w:rsidR="00D00969">
              <w:rPr>
                <w:webHidden/>
              </w:rPr>
              <w:fldChar w:fldCharType="separate"/>
            </w:r>
            <w:r w:rsidR="00D00969">
              <w:rPr>
                <w:webHidden/>
              </w:rPr>
              <w:t>5</w:t>
            </w:r>
            <w:r w:rsidR="00D00969">
              <w:rPr>
                <w:webHidden/>
              </w:rPr>
              <w:fldChar w:fldCharType="end"/>
            </w:r>
          </w:hyperlink>
        </w:p>
        <w:p w14:paraId="6CE7FDEB" w14:textId="0BA3F7A7" w:rsidR="00D00969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lang w:val="en-IE" w:eastAsia="en-IE"/>
            </w:rPr>
          </w:pPr>
          <w:hyperlink w:anchor="_Toc156333203" w:history="1">
            <w:r w:rsidR="00D00969" w:rsidRPr="00025A47">
              <w:rPr>
                <w:rStyle w:val="Hyperlink"/>
                <w:rFonts w:cstheme="minorHAnsi"/>
                <w:b/>
                <w:bCs/>
                <w:lang w:val="en-US"/>
              </w:rPr>
              <w:t>Schottky</w:t>
            </w:r>
            <w:r w:rsidR="00D00969">
              <w:rPr>
                <w:webHidden/>
              </w:rPr>
              <w:tab/>
            </w:r>
            <w:r w:rsidR="00D00969">
              <w:rPr>
                <w:webHidden/>
              </w:rPr>
              <w:fldChar w:fldCharType="begin"/>
            </w:r>
            <w:r w:rsidR="00D00969">
              <w:rPr>
                <w:webHidden/>
              </w:rPr>
              <w:instrText xml:space="preserve"> PAGEREF _Toc156333203 \h </w:instrText>
            </w:r>
            <w:r w:rsidR="00D00969">
              <w:rPr>
                <w:webHidden/>
              </w:rPr>
            </w:r>
            <w:r w:rsidR="00D00969">
              <w:rPr>
                <w:webHidden/>
              </w:rPr>
              <w:fldChar w:fldCharType="separate"/>
            </w:r>
            <w:r w:rsidR="00D00969">
              <w:rPr>
                <w:webHidden/>
              </w:rPr>
              <w:t>5</w:t>
            </w:r>
            <w:r w:rsidR="00D00969">
              <w:rPr>
                <w:webHidden/>
              </w:rPr>
              <w:fldChar w:fldCharType="end"/>
            </w:r>
          </w:hyperlink>
        </w:p>
        <w:p w14:paraId="1B052286" w14:textId="273A2141" w:rsidR="00D00969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lang w:val="en-IE" w:eastAsia="en-IE"/>
            </w:rPr>
          </w:pPr>
          <w:hyperlink w:anchor="_Toc156333204" w:history="1">
            <w:r w:rsidR="00D00969" w:rsidRPr="00025A47">
              <w:rPr>
                <w:rStyle w:val="Hyperlink"/>
                <w:rFonts w:cstheme="minorHAnsi"/>
                <w:b/>
                <w:bCs/>
                <w:lang w:val="en-US"/>
              </w:rPr>
              <w:t>555</w:t>
            </w:r>
            <w:r w:rsidR="00D00969">
              <w:rPr>
                <w:webHidden/>
              </w:rPr>
              <w:tab/>
            </w:r>
            <w:r w:rsidR="00D00969">
              <w:rPr>
                <w:webHidden/>
              </w:rPr>
              <w:fldChar w:fldCharType="begin"/>
            </w:r>
            <w:r w:rsidR="00D00969">
              <w:rPr>
                <w:webHidden/>
              </w:rPr>
              <w:instrText xml:space="preserve"> PAGEREF _Toc156333204 \h </w:instrText>
            </w:r>
            <w:r w:rsidR="00D00969">
              <w:rPr>
                <w:webHidden/>
              </w:rPr>
            </w:r>
            <w:r w:rsidR="00D00969">
              <w:rPr>
                <w:webHidden/>
              </w:rPr>
              <w:fldChar w:fldCharType="separate"/>
            </w:r>
            <w:r w:rsidR="00D00969">
              <w:rPr>
                <w:webHidden/>
              </w:rPr>
              <w:t>5</w:t>
            </w:r>
            <w:r w:rsidR="00D00969">
              <w:rPr>
                <w:webHidden/>
              </w:rPr>
              <w:fldChar w:fldCharType="end"/>
            </w:r>
          </w:hyperlink>
        </w:p>
        <w:p w14:paraId="2F0A35CA" w14:textId="5A121187" w:rsidR="00D00969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lang w:val="en-IE" w:eastAsia="en-IE"/>
            </w:rPr>
          </w:pPr>
          <w:hyperlink w:anchor="_Toc156333205" w:history="1">
            <w:r w:rsidR="00D00969" w:rsidRPr="00025A47">
              <w:rPr>
                <w:rStyle w:val="Hyperlink"/>
                <w:rFonts w:cstheme="minorHAnsi"/>
                <w:b/>
                <w:bCs/>
                <w:lang w:val="en-US"/>
              </w:rPr>
              <w:t>Feedback negativ</w:t>
            </w:r>
            <w:r w:rsidR="00D00969">
              <w:rPr>
                <w:webHidden/>
              </w:rPr>
              <w:tab/>
            </w:r>
            <w:r w:rsidR="00D00969">
              <w:rPr>
                <w:webHidden/>
              </w:rPr>
              <w:fldChar w:fldCharType="begin"/>
            </w:r>
            <w:r w:rsidR="00D00969">
              <w:rPr>
                <w:webHidden/>
              </w:rPr>
              <w:instrText xml:space="preserve"> PAGEREF _Toc156333205 \h </w:instrText>
            </w:r>
            <w:r w:rsidR="00D00969">
              <w:rPr>
                <w:webHidden/>
              </w:rPr>
            </w:r>
            <w:r w:rsidR="00D00969">
              <w:rPr>
                <w:webHidden/>
              </w:rPr>
              <w:fldChar w:fldCharType="separate"/>
            </w:r>
            <w:r w:rsidR="00D00969">
              <w:rPr>
                <w:webHidden/>
              </w:rPr>
              <w:t>6</w:t>
            </w:r>
            <w:r w:rsidR="00D00969">
              <w:rPr>
                <w:webHidden/>
              </w:rPr>
              <w:fldChar w:fldCharType="end"/>
            </w:r>
          </w:hyperlink>
        </w:p>
        <w:p w14:paraId="35BE4852" w14:textId="0E18843F" w:rsidR="00D00969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lang w:val="en-IE" w:eastAsia="en-IE"/>
            </w:rPr>
          </w:pPr>
          <w:hyperlink w:anchor="_Toc156333206" w:history="1">
            <w:r w:rsidR="00D00969" w:rsidRPr="00025A47">
              <w:rPr>
                <w:rStyle w:val="Hyperlink"/>
                <w:rFonts w:cstheme="minorHAnsi"/>
                <w:b/>
                <w:bCs/>
                <w:lang w:val="en-US"/>
              </w:rPr>
              <w:t>LTM8067</w:t>
            </w:r>
            <w:r w:rsidR="00D00969">
              <w:rPr>
                <w:webHidden/>
              </w:rPr>
              <w:tab/>
            </w:r>
            <w:r w:rsidR="00D00969">
              <w:rPr>
                <w:webHidden/>
              </w:rPr>
              <w:fldChar w:fldCharType="begin"/>
            </w:r>
            <w:r w:rsidR="00D00969">
              <w:rPr>
                <w:webHidden/>
              </w:rPr>
              <w:instrText xml:space="preserve"> PAGEREF _Toc156333206 \h </w:instrText>
            </w:r>
            <w:r w:rsidR="00D00969">
              <w:rPr>
                <w:webHidden/>
              </w:rPr>
            </w:r>
            <w:r w:rsidR="00D00969">
              <w:rPr>
                <w:webHidden/>
              </w:rPr>
              <w:fldChar w:fldCharType="separate"/>
            </w:r>
            <w:r w:rsidR="00D00969">
              <w:rPr>
                <w:webHidden/>
              </w:rPr>
              <w:t>6</w:t>
            </w:r>
            <w:r w:rsidR="00D00969">
              <w:rPr>
                <w:webHidden/>
              </w:rPr>
              <w:fldChar w:fldCharType="end"/>
            </w:r>
          </w:hyperlink>
        </w:p>
        <w:p w14:paraId="5FE945A2" w14:textId="2CF924E0" w:rsidR="00D00969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lang w:val="en-IE" w:eastAsia="en-IE"/>
            </w:rPr>
          </w:pPr>
          <w:hyperlink w:anchor="_Toc156333207" w:history="1">
            <w:r w:rsidR="00D00969" w:rsidRPr="00025A47">
              <w:rPr>
                <w:rStyle w:val="Hyperlink"/>
                <w:rFonts w:cstheme="minorHAnsi"/>
                <w:b/>
                <w:bCs/>
                <w:lang w:val="en-US"/>
              </w:rPr>
              <w:t>Simulari</w:t>
            </w:r>
            <w:r w:rsidR="00D00969">
              <w:rPr>
                <w:webHidden/>
              </w:rPr>
              <w:tab/>
            </w:r>
            <w:r w:rsidR="00D00969">
              <w:rPr>
                <w:webHidden/>
              </w:rPr>
              <w:fldChar w:fldCharType="begin"/>
            </w:r>
            <w:r w:rsidR="00D00969">
              <w:rPr>
                <w:webHidden/>
              </w:rPr>
              <w:instrText xml:space="preserve"> PAGEREF _Toc156333207 \h </w:instrText>
            </w:r>
            <w:r w:rsidR="00D00969">
              <w:rPr>
                <w:webHidden/>
              </w:rPr>
            </w:r>
            <w:r w:rsidR="00D00969">
              <w:rPr>
                <w:webHidden/>
              </w:rPr>
              <w:fldChar w:fldCharType="separate"/>
            </w:r>
            <w:r w:rsidR="00D00969">
              <w:rPr>
                <w:webHidden/>
              </w:rPr>
              <w:t>7</w:t>
            </w:r>
            <w:r w:rsidR="00D00969">
              <w:rPr>
                <w:webHidden/>
              </w:rPr>
              <w:fldChar w:fldCharType="end"/>
            </w:r>
          </w:hyperlink>
        </w:p>
        <w:p w14:paraId="13213B82" w14:textId="4241BB15" w:rsidR="00D00969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lang w:val="en-IE" w:eastAsia="en-IE"/>
            </w:rPr>
          </w:pPr>
          <w:hyperlink w:anchor="_Toc156333208" w:history="1">
            <w:r w:rsidR="00D00969" w:rsidRPr="00025A47">
              <w:rPr>
                <w:rStyle w:val="Hyperlink"/>
                <w:rFonts w:cstheme="minorHAnsi"/>
                <w:b/>
                <w:bCs/>
                <w:lang w:val="en-US"/>
              </w:rPr>
              <w:t>LTM8067</w:t>
            </w:r>
            <w:r w:rsidR="00D00969">
              <w:rPr>
                <w:webHidden/>
              </w:rPr>
              <w:tab/>
            </w:r>
            <w:r w:rsidR="00D00969">
              <w:rPr>
                <w:webHidden/>
              </w:rPr>
              <w:fldChar w:fldCharType="begin"/>
            </w:r>
            <w:r w:rsidR="00D00969">
              <w:rPr>
                <w:webHidden/>
              </w:rPr>
              <w:instrText xml:space="preserve"> PAGEREF _Toc156333208 \h </w:instrText>
            </w:r>
            <w:r w:rsidR="00D00969">
              <w:rPr>
                <w:webHidden/>
              </w:rPr>
            </w:r>
            <w:r w:rsidR="00D00969">
              <w:rPr>
                <w:webHidden/>
              </w:rPr>
              <w:fldChar w:fldCharType="separate"/>
            </w:r>
            <w:r w:rsidR="00D00969">
              <w:rPr>
                <w:webHidden/>
              </w:rPr>
              <w:t>7</w:t>
            </w:r>
            <w:r w:rsidR="00D00969">
              <w:rPr>
                <w:webHidden/>
              </w:rPr>
              <w:fldChar w:fldCharType="end"/>
            </w:r>
          </w:hyperlink>
        </w:p>
        <w:p w14:paraId="7CF4B407" w14:textId="2BB5121E" w:rsidR="00D00969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lang w:val="en-IE" w:eastAsia="en-IE"/>
            </w:rPr>
          </w:pPr>
          <w:hyperlink w:anchor="_Toc156333209" w:history="1">
            <w:r w:rsidR="00D00969" w:rsidRPr="00025A47">
              <w:rPr>
                <w:rStyle w:val="Hyperlink"/>
                <w:rFonts w:cstheme="minorHAnsi"/>
                <w:b/>
                <w:bCs/>
                <w:lang w:val="en-US"/>
              </w:rPr>
              <w:t>555</w:t>
            </w:r>
            <w:r w:rsidR="00D00969">
              <w:rPr>
                <w:webHidden/>
              </w:rPr>
              <w:tab/>
            </w:r>
            <w:r w:rsidR="00D00969">
              <w:rPr>
                <w:webHidden/>
              </w:rPr>
              <w:fldChar w:fldCharType="begin"/>
            </w:r>
            <w:r w:rsidR="00D00969">
              <w:rPr>
                <w:webHidden/>
              </w:rPr>
              <w:instrText xml:space="preserve"> PAGEREF _Toc156333209 \h </w:instrText>
            </w:r>
            <w:r w:rsidR="00D00969">
              <w:rPr>
                <w:webHidden/>
              </w:rPr>
            </w:r>
            <w:r w:rsidR="00D00969">
              <w:rPr>
                <w:webHidden/>
              </w:rPr>
              <w:fldChar w:fldCharType="separate"/>
            </w:r>
            <w:r w:rsidR="00D00969">
              <w:rPr>
                <w:webHidden/>
              </w:rPr>
              <w:t>8</w:t>
            </w:r>
            <w:r w:rsidR="00D00969">
              <w:rPr>
                <w:webHidden/>
              </w:rPr>
              <w:fldChar w:fldCharType="end"/>
            </w:r>
          </w:hyperlink>
        </w:p>
        <w:p w14:paraId="52AB6D86" w14:textId="11196341" w:rsidR="00D00969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lang w:val="en-IE" w:eastAsia="en-IE"/>
            </w:rPr>
          </w:pPr>
          <w:hyperlink w:anchor="_Toc156333210" w:history="1">
            <w:r w:rsidR="00D00969" w:rsidRPr="00025A47">
              <w:rPr>
                <w:rStyle w:val="Hyperlink"/>
                <w:rFonts w:cstheme="minorHAnsi"/>
                <w:b/>
                <w:bCs/>
                <w:lang w:val="en-US"/>
              </w:rPr>
              <w:t>Semnal iesire</w:t>
            </w:r>
            <w:r w:rsidR="00D00969">
              <w:rPr>
                <w:webHidden/>
              </w:rPr>
              <w:tab/>
            </w:r>
            <w:r w:rsidR="00D00969">
              <w:rPr>
                <w:webHidden/>
              </w:rPr>
              <w:fldChar w:fldCharType="begin"/>
            </w:r>
            <w:r w:rsidR="00D00969">
              <w:rPr>
                <w:webHidden/>
              </w:rPr>
              <w:instrText xml:space="preserve"> PAGEREF _Toc156333210 \h </w:instrText>
            </w:r>
            <w:r w:rsidR="00D00969">
              <w:rPr>
                <w:webHidden/>
              </w:rPr>
            </w:r>
            <w:r w:rsidR="00D00969">
              <w:rPr>
                <w:webHidden/>
              </w:rPr>
              <w:fldChar w:fldCharType="separate"/>
            </w:r>
            <w:r w:rsidR="00D00969">
              <w:rPr>
                <w:webHidden/>
              </w:rPr>
              <w:t>9</w:t>
            </w:r>
            <w:r w:rsidR="00D00969">
              <w:rPr>
                <w:webHidden/>
              </w:rPr>
              <w:fldChar w:fldCharType="end"/>
            </w:r>
          </w:hyperlink>
        </w:p>
        <w:p w14:paraId="1595869F" w14:textId="28C24FD2" w:rsidR="00D00969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lang w:val="en-IE" w:eastAsia="en-IE"/>
            </w:rPr>
          </w:pPr>
          <w:hyperlink w:anchor="_Toc156333211" w:history="1">
            <w:r w:rsidR="00D00969" w:rsidRPr="00025A47">
              <w:rPr>
                <w:rStyle w:val="Hyperlink"/>
                <w:rFonts w:cstheme="minorHAnsi"/>
                <w:b/>
                <w:bCs/>
                <w:lang w:val="en-US"/>
              </w:rPr>
              <w:t>Bibliografie</w:t>
            </w:r>
            <w:r w:rsidR="00D00969">
              <w:rPr>
                <w:webHidden/>
              </w:rPr>
              <w:tab/>
            </w:r>
            <w:r w:rsidR="00D00969">
              <w:rPr>
                <w:webHidden/>
              </w:rPr>
              <w:fldChar w:fldCharType="begin"/>
            </w:r>
            <w:r w:rsidR="00D00969">
              <w:rPr>
                <w:webHidden/>
              </w:rPr>
              <w:instrText xml:space="preserve"> PAGEREF _Toc156333211 \h </w:instrText>
            </w:r>
            <w:r w:rsidR="00D00969">
              <w:rPr>
                <w:webHidden/>
              </w:rPr>
            </w:r>
            <w:r w:rsidR="00D00969">
              <w:rPr>
                <w:webHidden/>
              </w:rPr>
              <w:fldChar w:fldCharType="separate"/>
            </w:r>
            <w:r w:rsidR="00D00969">
              <w:rPr>
                <w:webHidden/>
              </w:rPr>
              <w:t>10</w:t>
            </w:r>
            <w:r w:rsidR="00D00969">
              <w:rPr>
                <w:webHidden/>
              </w:rPr>
              <w:fldChar w:fldCharType="end"/>
            </w:r>
          </w:hyperlink>
        </w:p>
        <w:p w14:paraId="21563DC5" w14:textId="245A4C8B" w:rsidR="00E30B61" w:rsidRDefault="00E30B61">
          <w:r w:rsidRPr="007B54DE">
            <w:rPr>
              <w:b/>
              <w:bCs/>
              <w:sz w:val="32"/>
              <w:szCs w:val="32"/>
            </w:rPr>
            <w:fldChar w:fldCharType="end"/>
          </w:r>
        </w:p>
      </w:sdtContent>
    </w:sdt>
    <w:p w14:paraId="30AFDF9D" w14:textId="12609AAA" w:rsidR="00FF6F6F" w:rsidRPr="00E30B61" w:rsidRDefault="004716F3" w:rsidP="00A910D2">
      <w:r>
        <w:br w:type="page"/>
      </w:r>
    </w:p>
    <w:p w14:paraId="518A4346" w14:textId="6FBBF51A" w:rsidR="001C4AA5" w:rsidRPr="0084721E" w:rsidRDefault="001C4AA5" w:rsidP="00E30B61">
      <w:pPr>
        <w:pStyle w:val="Heading1"/>
        <w:jc w:val="center"/>
        <w:rPr>
          <w:rFonts w:asciiTheme="minorHAnsi" w:hAnsiTheme="minorHAnsi" w:cstheme="minorHAnsi"/>
          <w:b/>
          <w:bCs/>
          <w:color w:val="000000" w:themeColor="text1"/>
          <w:sz w:val="48"/>
          <w:szCs w:val="48"/>
        </w:rPr>
      </w:pPr>
      <w:bookmarkStart w:id="0" w:name="_Toc156333196"/>
      <w:r w:rsidRPr="0084721E">
        <w:rPr>
          <w:rFonts w:asciiTheme="minorHAnsi" w:hAnsiTheme="minorHAnsi" w:cstheme="minorHAnsi"/>
          <w:b/>
          <w:bCs/>
          <w:color w:val="000000" w:themeColor="text1"/>
          <w:sz w:val="48"/>
          <w:szCs w:val="48"/>
        </w:rPr>
        <w:lastRenderedPageBreak/>
        <w:t>Date de proiectare</w:t>
      </w:r>
      <w:bookmarkEnd w:id="0"/>
    </w:p>
    <w:p w14:paraId="4A9E5C72" w14:textId="043FF679" w:rsidR="003C5A9E" w:rsidRDefault="00D458EB" w:rsidP="003B1294">
      <w:pPr>
        <w:spacing w:line="40" w:lineRule="atLeast"/>
        <w:rPr>
          <w:sz w:val="28"/>
          <w:szCs w:val="28"/>
          <w:lang w:val="en-US"/>
        </w:rPr>
      </w:pPr>
      <w:r w:rsidRPr="00D458EB">
        <w:rPr>
          <w:sz w:val="28"/>
          <w:szCs w:val="28"/>
          <w:lang w:val="en-US"/>
        </w:rPr>
        <w:t xml:space="preserve">Să se proiecteze un </w:t>
      </w:r>
      <w:r w:rsidR="003B1294">
        <w:rPr>
          <w:sz w:val="28"/>
          <w:szCs w:val="28"/>
          <w:lang w:val="en-US"/>
        </w:rPr>
        <w:t xml:space="preserve">convertor DC-DC cu alimentare USB pentru </w:t>
      </w:r>
      <w:r w:rsidR="0052107D" w:rsidRPr="0052107D">
        <w:rPr>
          <w:sz w:val="28"/>
          <w:szCs w:val="28"/>
          <w:lang w:val="en-US"/>
        </w:rPr>
        <w:t>încărcarea</w:t>
      </w:r>
      <w:r w:rsidR="0052107D">
        <w:rPr>
          <w:sz w:val="28"/>
          <w:szCs w:val="28"/>
          <w:lang w:val="en-US"/>
        </w:rPr>
        <w:t xml:space="preserve"> </w:t>
      </w:r>
      <w:r w:rsidR="003B1294">
        <w:rPr>
          <w:sz w:val="28"/>
          <w:szCs w:val="28"/>
          <w:lang w:val="en-US"/>
        </w:rPr>
        <w:t xml:space="preserve">bateriilor de tip </w:t>
      </w:r>
      <w:r w:rsidR="003B1294" w:rsidRPr="003B1294">
        <w:rPr>
          <w:rFonts w:cstheme="minorHAnsi"/>
          <w:color w:val="202122"/>
          <w:sz w:val="28"/>
          <w:szCs w:val="28"/>
          <w:shd w:val="clear" w:color="auto" w:fill="FFFFFF"/>
        </w:rPr>
        <w:t>acumulator litiu-ion</w:t>
      </w:r>
      <w:r w:rsidR="003B1294">
        <w:rPr>
          <w:rFonts w:cstheme="minorHAnsi"/>
          <w:color w:val="202122"/>
          <w:sz w:val="28"/>
          <w:szCs w:val="28"/>
          <w:shd w:val="clear" w:color="auto" w:fill="FFFFFF"/>
        </w:rPr>
        <w:t>.</w:t>
      </w:r>
    </w:p>
    <w:p w14:paraId="002087C3" w14:textId="7C43EB09" w:rsidR="00AC0B04" w:rsidRDefault="003B1294" w:rsidP="00AC0B04">
      <w:pPr>
        <w:pStyle w:val="ListParagraph"/>
        <w:numPr>
          <w:ilvl w:val="0"/>
          <w:numId w:val="1"/>
        </w:numPr>
        <w:spacing w:line="40" w:lineRule="atLeas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Tensiune alimentare/intrare: 5 VDC</w:t>
      </w:r>
    </w:p>
    <w:p w14:paraId="2C11115F" w14:textId="3B1FBA3A" w:rsidR="006E6D97" w:rsidRDefault="003B1294" w:rsidP="00AC0B04">
      <w:pPr>
        <w:pStyle w:val="ListParagraph"/>
        <w:numPr>
          <w:ilvl w:val="0"/>
          <w:numId w:val="1"/>
        </w:numPr>
        <w:spacing w:line="40" w:lineRule="atLeas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Tensiune </w:t>
      </w:r>
      <w:r w:rsidR="0052107D">
        <w:rPr>
          <w:sz w:val="28"/>
          <w:szCs w:val="28"/>
          <w:lang w:val="en-US"/>
        </w:rPr>
        <w:t xml:space="preserve">de </w:t>
      </w:r>
      <w:r w:rsidR="0052107D" w:rsidRPr="0052107D">
        <w:rPr>
          <w:sz w:val="28"/>
          <w:szCs w:val="28"/>
          <w:lang w:val="en-US"/>
        </w:rPr>
        <w:t>ieșire</w:t>
      </w:r>
      <w:r>
        <w:rPr>
          <w:sz w:val="28"/>
          <w:szCs w:val="28"/>
          <w:lang w:val="en-US"/>
        </w:rPr>
        <w:t>: 3.75 VDC</w:t>
      </w:r>
    </w:p>
    <w:p w14:paraId="2483DD05" w14:textId="398E980A" w:rsidR="003029B9" w:rsidRDefault="00734A44" w:rsidP="003029B9">
      <w:pPr>
        <w:spacing w:line="40" w:lineRule="atLeast"/>
        <w:rPr>
          <w:sz w:val="28"/>
          <w:szCs w:val="28"/>
          <w:lang w:val="en-US"/>
        </w:rPr>
      </w:pPr>
      <w:r w:rsidRPr="00734A44">
        <w:rPr>
          <w:sz w:val="28"/>
          <w:szCs w:val="28"/>
          <w:lang w:val="en-US"/>
        </w:rPr>
        <w:t>În</w:t>
      </w:r>
      <w:r>
        <w:rPr>
          <w:sz w:val="28"/>
          <w:szCs w:val="28"/>
          <w:lang w:val="en-US"/>
        </w:rPr>
        <w:t xml:space="preserve"> proiectare </w:t>
      </w:r>
      <w:r w:rsidRPr="00734A44">
        <w:rPr>
          <w:sz w:val="28"/>
          <w:szCs w:val="28"/>
          <w:lang w:val="en-US"/>
        </w:rPr>
        <w:t xml:space="preserve">fost folosit </w:t>
      </w:r>
      <w:r w:rsidR="00D1007B">
        <w:rPr>
          <w:sz w:val="28"/>
          <w:szCs w:val="28"/>
          <w:lang w:val="en-US"/>
        </w:rPr>
        <w:t xml:space="preserve">un </w:t>
      </w:r>
      <w:r w:rsidRPr="00734A44">
        <w:rPr>
          <w:sz w:val="28"/>
          <w:szCs w:val="28"/>
          <w:lang w:val="en-US"/>
        </w:rPr>
        <w:t>design buck cu un comutator</w:t>
      </w:r>
      <w:r>
        <w:rPr>
          <w:sz w:val="28"/>
          <w:szCs w:val="28"/>
          <w:lang w:val="en-US"/>
        </w:rPr>
        <w:t xml:space="preserve">. </w:t>
      </w:r>
      <w:r w:rsidRPr="00734A44">
        <w:rPr>
          <w:sz w:val="28"/>
          <w:szCs w:val="28"/>
          <w:lang w:val="en-US"/>
        </w:rPr>
        <w:t xml:space="preserve">Sursele de alimentare cu comutare oferă o eficiență mai mare decât sursele de alimentare liniare tradiționale. Ele pot să urce, să coboare și să inverseze. Unele modele pot izola tensiunea de ieșire de intrare. </w:t>
      </w:r>
    </w:p>
    <w:p w14:paraId="2C7F8C55" w14:textId="77777777" w:rsidR="008306F4" w:rsidRPr="003029B9" w:rsidRDefault="008306F4" w:rsidP="003029B9">
      <w:pPr>
        <w:spacing w:line="40" w:lineRule="atLeast"/>
        <w:rPr>
          <w:sz w:val="28"/>
          <w:szCs w:val="28"/>
          <w:lang w:val="en-US"/>
        </w:rPr>
      </w:pPr>
    </w:p>
    <w:p w14:paraId="6FAA0C54" w14:textId="52E2CEF5" w:rsidR="008F5C4D" w:rsidRDefault="00E25E0D" w:rsidP="00E30B61">
      <w:pPr>
        <w:spacing w:line="40" w:lineRule="atLeast"/>
        <w:rPr>
          <w:b/>
          <w:bCs/>
          <w:sz w:val="28"/>
          <w:szCs w:val="28"/>
          <w:lang w:val="en-US"/>
        </w:rPr>
      </w:pPr>
      <w:r w:rsidRPr="008306F4">
        <w:rPr>
          <w:b/>
          <w:bCs/>
          <w:sz w:val="28"/>
          <w:szCs w:val="28"/>
          <w:lang w:val="en-US"/>
        </w:rPr>
        <w:t>Schema bloc:</w:t>
      </w:r>
    </w:p>
    <w:p w14:paraId="37C56726" w14:textId="4F3C1C73" w:rsidR="008306F4" w:rsidRPr="008306F4" w:rsidRDefault="008306F4" w:rsidP="00E30B61">
      <w:pPr>
        <w:spacing w:line="40" w:lineRule="atLeast"/>
        <w:rPr>
          <w:b/>
          <w:bCs/>
          <w:sz w:val="28"/>
          <w:szCs w:val="28"/>
          <w:lang w:val="en-US"/>
        </w:rPr>
      </w:pPr>
      <w:r w:rsidRPr="008306F4">
        <w:rPr>
          <w:b/>
          <w:bCs/>
          <w:sz w:val="28"/>
          <w:szCs w:val="28"/>
          <w:lang w:val="en-US"/>
        </w:rPr>
        <w:drawing>
          <wp:anchor distT="0" distB="0" distL="114300" distR="114300" simplePos="0" relativeHeight="251696128" behindDoc="0" locked="0" layoutInCell="1" allowOverlap="1" wp14:anchorId="51A46674" wp14:editId="501C3FE4">
            <wp:simplePos x="0" y="0"/>
            <wp:positionH relativeFrom="margin">
              <wp:align>center</wp:align>
            </wp:positionH>
            <wp:positionV relativeFrom="paragraph">
              <wp:posOffset>295275</wp:posOffset>
            </wp:positionV>
            <wp:extent cx="6183086" cy="2805659"/>
            <wp:effectExtent l="0" t="0" r="8255" b="0"/>
            <wp:wrapThrough wrapText="bothSides">
              <wp:wrapPolygon edited="0">
                <wp:start x="0" y="0"/>
                <wp:lineTo x="0" y="21414"/>
                <wp:lineTo x="21562" y="21414"/>
                <wp:lineTo x="21562" y="0"/>
                <wp:lineTo x="0" y="0"/>
              </wp:wrapPolygon>
            </wp:wrapThrough>
            <wp:docPr id="1089516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51680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3086" cy="28056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98AD5D" w14:textId="2CEE5B95" w:rsidR="004102F7" w:rsidRDefault="004102F7" w:rsidP="00E30B61">
      <w:pPr>
        <w:spacing w:line="40" w:lineRule="atLeas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19079AD5" w14:textId="7B91873B" w:rsidR="00C06249" w:rsidRPr="00A910D2" w:rsidRDefault="004102F7" w:rsidP="00EB39C3">
      <w:pPr>
        <w:pStyle w:val="Heading2"/>
        <w:rPr>
          <w:rFonts w:asciiTheme="minorHAnsi" w:hAnsiTheme="minorHAnsi" w:cstheme="minorHAnsi"/>
          <w:b/>
          <w:bCs/>
          <w:color w:val="000000" w:themeColor="text1"/>
          <w:sz w:val="36"/>
          <w:szCs w:val="36"/>
          <w:lang w:val="en-US"/>
        </w:rPr>
      </w:pPr>
      <w:bookmarkStart w:id="1" w:name="_Toc156333197"/>
      <w:r w:rsidRPr="00A910D2">
        <w:rPr>
          <w:rFonts w:asciiTheme="minorHAnsi" w:hAnsiTheme="minorHAnsi" w:cstheme="minorHAnsi"/>
          <w:b/>
          <w:bCs/>
          <w:color w:val="000000" w:themeColor="text1"/>
          <w:sz w:val="36"/>
          <w:szCs w:val="36"/>
          <w:lang w:val="en-US"/>
        </w:rPr>
        <w:lastRenderedPageBreak/>
        <w:t>Schema electrica a circuitului:</w:t>
      </w:r>
      <w:bookmarkEnd w:id="1"/>
    </w:p>
    <w:p w14:paraId="33FC4589" w14:textId="18FDCC29" w:rsidR="007B54DE" w:rsidRPr="007B54DE" w:rsidRDefault="00CD10F1" w:rsidP="007B54DE">
      <w:pPr>
        <w:rPr>
          <w:lang w:val="en-US"/>
        </w:rPr>
      </w:pPr>
      <w:r w:rsidRPr="00CD10F1">
        <w:rPr>
          <w:lang w:val="en-US"/>
        </w:rPr>
        <w:drawing>
          <wp:anchor distT="0" distB="0" distL="114300" distR="114300" simplePos="0" relativeHeight="251699200" behindDoc="0" locked="0" layoutInCell="1" allowOverlap="1" wp14:anchorId="65A49A68" wp14:editId="6AA7DB60">
            <wp:simplePos x="0" y="0"/>
            <wp:positionH relativeFrom="margin">
              <wp:align>center</wp:align>
            </wp:positionH>
            <wp:positionV relativeFrom="paragraph">
              <wp:posOffset>182880</wp:posOffset>
            </wp:positionV>
            <wp:extent cx="6390005" cy="3940175"/>
            <wp:effectExtent l="0" t="0" r="0" b="3175"/>
            <wp:wrapThrough wrapText="bothSides">
              <wp:wrapPolygon edited="0">
                <wp:start x="0" y="0"/>
                <wp:lineTo x="0" y="21513"/>
                <wp:lineTo x="21508" y="21513"/>
                <wp:lineTo x="21508" y="0"/>
                <wp:lineTo x="0" y="0"/>
              </wp:wrapPolygon>
            </wp:wrapThrough>
            <wp:docPr id="847333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333005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3940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9EBA7A" w14:textId="2E3A2693" w:rsidR="0038212A" w:rsidRDefault="0038212A" w:rsidP="004102F7">
      <w:pPr>
        <w:rPr>
          <w:sz w:val="28"/>
          <w:szCs w:val="28"/>
          <w:lang w:val="en-US"/>
        </w:rPr>
      </w:pPr>
    </w:p>
    <w:p w14:paraId="3B043472" w14:textId="77777777" w:rsidR="008306F4" w:rsidRDefault="008306F4" w:rsidP="004102F7">
      <w:pPr>
        <w:rPr>
          <w:sz w:val="28"/>
          <w:szCs w:val="28"/>
          <w:lang w:val="en-US"/>
        </w:rPr>
      </w:pPr>
    </w:p>
    <w:p w14:paraId="6AC5F173" w14:textId="7A450795" w:rsidR="0038212A" w:rsidRDefault="0038212A" w:rsidP="004102F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Tranzistor IRF510:</w:t>
      </w:r>
    </w:p>
    <w:p w14:paraId="67B1BE7D" w14:textId="1BF8A720" w:rsidR="0038212A" w:rsidRDefault="00000000" w:rsidP="004102F7">
      <w:pPr>
        <w:rPr>
          <w:sz w:val="28"/>
          <w:szCs w:val="28"/>
          <w:lang w:val="en-US"/>
        </w:rPr>
      </w:pPr>
      <w:hyperlink r:id="rId10" w:history="1">
        <w:r w:rsidR="0038212A" w:rsidRPr="00115FFF">
          <w:rPr>
            <w:rStyle w:val="Hyperlink"/>
            <w:sz w:val="28"/>
            <w:szCs w:val="28"/>
            <w:lang w:val="en-US"/>
          </w:rPr>
          <w:t>https://pdf1.alldatasheet.com/datasheet-pdf/view/25882/SUTEX/IRF510.html</w:t>
        </w:r>
      </w:hyperlink>
    </w:p>
    <w:p w14:paraId="68C8732E" w14:textId="77777777" w:rsidR="008306F4" w:rsidRDefault="008306F4" w:rsidP="004102F7">
      <w:pPr>
        <w:rPr>
          <w:sz w:val="28"/>
          <w:szCs w:val="28"/>
          <w:lang w:val="en-US"/>
        </w:rPr>
      </w:pPr>
    </w:p>
    <w:p w14:paraId="45D732DC" w14:textId="6A885D77" w:rsidR="0038212A" w:rsidRPr="0038212A" w:rsidRDefault="0038212A" w:rsidP="004102F7">
      <w:pPr>
        <w:rPr>
          <w:sz w:val="28"/>
          <w:szCs w:val="28"/>
          <w:lang w:val="en-IE"/>
        </w:rPr>
      </w:pPr>
      <w:r>
        <w:rPr>
          <w:sz w:val="28"/>
          <w:szCs w:val="28"/>
          <w:lang w:val="en-US"/>
        </w:rPr>
        <w:t xml:space="preserve">Dioda Schottky </w:t>
      </w:r>
      <w:r w:rsidRPr="0038212A">
        <w:rPr>
          <w:sz w:val="28"/>
          <w:szCs w:val="28"/>
          <w:lang w:val="en-US"/>
        </w:rPr>
        <w:t>MBRS340</w:t>
      </w:r>
    </w:p>
    <w:p w14:paraId="0FB56500" w14:textId="77181757" w:rsidR="0038212A" w:rsidRDefault="00000000" w:rsidP="0038212A">
      <w:pPr>
        <w:rPr>
          <w:sz w:val="26"/>
          <w:szCs w:val="26"/>
          <w:lang w:val="en-US"/>
        </w:rPr>
      </w:pPr>
      <w:hyperlink r:id="rId11" w:history="1">
        <w:r w:rsidR="0038212A" w:rsidRPr="0038212A">
          <w:rPr>
            <w:rStyle w:val="Hyperlink"/>
            <w:sz w:val="26"/>
            <w:szCs w:val="26"/>
            <w:lang w:val="en-US"/>
          </w:rPr>
          <w:t>https://pdf1.alldatasheet.com/datasheet-pdf/view/11696/ONSEMI/MBRS340.html</w:t>
        </w:r>
      </w:hyperlink>
    </w:p>
    <w:p w14:paraId="734EE6E8" w14:textId="77777777" w:rsidR="008306F4" w:rsidRDefault="008306F4" w:rsidP="0038212A">
      <w:pPr>
        <w:rPr>
          <w:sz w:val="26"/>
          <w:szCs w:val="26"/>
          <w:lang w:val="en-US"/>
        </w:rPr>
      </w:pPr>
    </w:p>
    <w:p w14:paraId="72D9CD3E" w14:textId="52537273" w:rsidR="00A910D2" w:rsidRDefault="00A910D2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br w:type="page"/>
      </w:r>
    </w:p>
    <w:p w14:paraId="665A98B7" w14:textId="77777777" w:rsidR="008306F4" w:rsidRPr="0038212A" w:rsidRDefault="008306F4" w:rsidP="0038212A">
      <w:pPr>
        <w:rPr>
          <w:sz w:val="26"/>
          <w:szCs w:val="26"/>
          <w:lang w:val="en-US"/>
        </w:rPr>
      </w:pPr>
    </w:p>
    <w:p w14:paraId="6D04DBFB" w14:textId="0ADFBCBE" w:rsidR="004102F7" w:rsidRPr="0084721E" w:rsidRDefault="00457413" w:rsidP="00E30B61">
      <w:pPr>
        <w:pStyle w:val="Heading1"/>
        <w:jc w:val="center"/>
        <w:rPr>
          <w:rFonts w:asciiTheme="minorHAnsi" w:hAnsiTheme="minorHAnsi" w:cstheme="minorHAnsi"/>
          <w:b/>
          <w:bCs/>
          <w:color w:val="000000" w:themeColor="text1"/>
          <w:sz w:val="48"/>
          <w:szCs w:val="48"/>
          <w:lang w:val="en-US"/>
        </w:rPr>
      </w:pPr>
      <w:bookmarkStart w:id="2" w:name="_Toc156333198"/>
      <w:r w:rsidRPr="0084721E">
        <w:rPr>
          <w:rFonts w:asciiTheme="minorHAnsi" w:hAnsiTheme="minorHAnsi" w:cstheme="minorHAnsi"/>
          <w:b/>
          <w:bCs/>
          <w:color w:val="000000" w:themeColor="text1"/>
          <w:sz w:val="48"/>
          <w:szCs w:val="48"/>
          <w:lang w:val="en-US"/>
        </w:rPr>
        <w:t>Dimensionarea componentelor</w:t>
      </w:r>
      <w:bookmarkEnd w:id="2"/>
    </w:p>
    <w:p w14:paraId="54FED8A8" w14:textId="7B6124B5" w:rsidR="00457413" w:rsidRPr="00E30B61" w:rsidRDefault="00023F42" w:rsidP="00E30B61">
      <w:pPr>
        <w:pStyle w:val="Heading2"/>
        <w:rPr>
          <w:rFonts w:asciiTheme="minorHAnsi" w:hAnsiTheme="minorHAnsi" w:cstheme="minorHAnsi"/>
          <w:b/>
          <w:bCs/>
          <w:sz w:val="30"/>
          <w:szCs w:val="30"/>
          <w:lang w:val="en-US"/>
        </w:rPr>
      </w:pPr>
      <w:r w:rsidRPr="00023F42">
        <w:t xml:space="preserve"> </w:t>
      </w:r>
      <w:bookmarkStart w:id="3" w:name="_Toc156333199"/>
      <w:r w:rsidR="0038212A"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lang w:val="en-US"/>
        </w:rPr>
        <w:t>Factorul de umplere</w:t>
      </w:r>
      <w:bookmarkEnd w:id="3"/>
    </w:p>
    <w:p w14:paraId="10538E69" w14:textId="0E2F8453" w:rsidR="007A336C" w:rsidRDefault="00B0613A" w:rsidP="00457413">
      <w:pPr>
        <w:rPr>
          <w:rFonts w:eastAsiaTheme="minorEastAsia" w:cstheme="minorHAnsi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Factoru</w:t>
      </w:r>
      <w:r w:rsidR="00CA0C2C">
        <w:rPr>
          <w:sz w:val="28"/>
          <w:szCs w:val="28"/>
          <w:lang w:val="en-US"/>
        </w:rPr>
        <w:t>l</w:t>
      </w:r>
      <w:r>
        <w:rPr>
          <w:sz w:val="28"/>
          <w:szCs w:val="28"/>
          <w:lang w:val="en-US"/>
        </w:rPr>
        <w:t xml:space="preserve"> de umplere </w:t>
      </w:r>
      <w:r w:rsidR="00CA0C2C">
        <w:rPr>
          <w:sz w:val="28"/>
          <w:szCs w:val="28"/>
          <w:lang w:val="en-US"/>
        </w:rPr>
        <w:t xml:space="preserve">al semnalului de control PWM </w:t>
      </w:r>
      <w:r>
        <w:rPr>
          <w:sz w:val="28"/>
          <w:szCs w:val="28"/>
          <w:lang w:val="en-US"/>
        </w:rPr>
        <w:t xml:space="preserve">intr-un convertor DC-DC este dat de relatia </w:t>
      </w:r>
      <w:r w:rsidRPr="00B0613A">
        <w:rPr>
          <w:rFonts w:cstheme="minorHAnsi"/>
          <w:b/>
          <w:bCs/>
          <w:sz w:val="28"/>
          <w:szCs w:val="28"/>
          <w:lang w:val="en-US"/>
        </w:rPr>
        <w:t xml:space="preserve">D = </w:t>
      </w:r>
      <m:oMath>
        <m:f>
          <m:fPr>
            <m:ctrlPr>
              <w:rPr>
                <w:rFonts w:ascii="Cambria Math" w:hAnsi="Cambria Math" w:cstheme="minorHAnsi"/>
                <w:b/>
                <w:bCs/>
                <w:iCs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theme="minorHAnsi"/>
                    <w:b/>
                    <w:bCs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8"/>
                    <w:szCs w:val="28"/>
                    <w:lang w:val="en-US"/>
                  </w:rPr>
                  <m:t>V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 w:cstheme="minorHAnsi"/>
                    <w:sz w:val="28"/>
                    <w:szCs w:val="28"/>
                    <w:lang w:val="en-US"/>
                  </w:rPr>
                  <m:t>out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theme="minorHAnsi"/>
                    <w:b/>
                    <w:bCs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8"/>
                    <w:szCs w:val="28"/>
                    <w:lang w:val="en-US"/>
                  </w:rPr>
                  <m:t>V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 w:cstheme="minorHAnsi"/>
                    <w:sz w:val="28"/>
                    <w:szCs w:val="28"/>
                    <w:lang w:val="en-US"/>
                  </w:rPr>
                  <m:t>in</m:t>
                </m:r>
              </m:sub>
            </m:sSub>
          </m:den>
        </m:f>
      </m:oMath>
      <w:r>
        <w:rPr>
          <w:rFonts w:eastAsiaTheme="minorEastAsia" w:cstheme="minorHAnsi"/>
          <w:sz w:val="28"/>
          <w:szCs w:val="28"/>
          <w:lang w:val="en-US"/>
        </w:rPr>
        <w:t xml:space="preserve">,  de unde rezulta ca  D = </w:t>
      </w:r>
      <m:oMath>
        <m:f>
          <m:fPr>
            <m:ctrlPr>
              <w:rPr>
                <w:rFonts w:ascii="Cambria Math" w:hAnsi="Cambria Math" w:cstheme="minorHAnsi"/>
                <w:iCs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theme="minorHAnsi"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28"/>
                    <w:szCs w:val="28"/>
                    <w:lang w:val="en-US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  <w:sz w:val="28"/>
                    <w:szCs w:val="28"/>
                    <w:lang w:val="en-US"/>
                  </w:rPr>
                  <m:t>out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theme="minorHAnsi"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28"/>
                    <w:szCs w:val="28"/>
                    <w:lang w:val="en-US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  <w:sz w:val="28"/>
                    <w:szCs w:val="28"/>
                    <w:lang w:val="en-US"/>
                  </w:rPr>
                  <m:t>in</m:t>
                </m:r>
              </m:sub>
            </m:sSub>
          </m:den>
        </m:f>
      </m:oMath>
      <w:r>
        <w:rPr>
          <w:rFonts w:eastAsiaTheme="minorEastAsia" w:cstheme="minorHAnsi"/>
          <w:iCs/>
          <w:sz w:val="28"/>
          <w:szCs w:val="28"/>
          <w:lang w:val="en-US"/>
        </w:rPr>
        <w:t xml:space="preserve"> =  </w:t>
      </w:r>
      <m:oMath>
        <m:f>
          <m:fPr>
            <m:ctrlPr>
              <w:rPr>
                <w:rFonts w:ascii="Cambria Math" w:hAnsi="Cambria Math" w:cstheme="minorHAnsi"/>
                <w:b/>
                <w:bCs/>
                <w:i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  <w:lang w:val="en-US"/>
              </w:rPr>
              <m:t>3.75 VDC</m:t>
            </m:r>
          </m:num>
          <m:den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  <w:lang w:val="en-US"/>
              </w:rPr>
              <m:t>5 VDC</m:t>
            </m:r>
          </m:den>
        </m:f>
      </m:oMath>
      <w:r>
        <w:rPr>
          <w:rFonts w:eastAsiaTheme="minorEastAsia" w:cstheme="minorHAnsi"/>
          <w:b/>
          <w:bCs/>
          <w:sz w:val="28"/>
          <w:szCs w:val="28"/>
          <w:lang w:val="en-US"/>
        </w:rPr>
        <w:t xml:space="preserve"> </w:t>
      </w:r>
      <w:r>
        <w:rPr>
          <w:rFonts w:eastAsiaTheme="minorEastAsia" w:cstheme="minorHAnsi"/>
          <w:sz w:val="28"/>
          <w:szCs w:val="28"/>
          <w:lang w:val="en-US"/>
        </w:rPr>
        <w:t xml:space="preserve"> = 0.75</w:t>
      </w:r>
      <w:r w:rsidR="007A336C">
        <w:rPr>
          <w:rFonts w:eastAsiaTheme="minorEastAsia" w:cstheme="minorHAnsi"/>
          <w:sz w:val="28"/>
          <w:szCs w:val="28"/>
          <w:lang w:val="en-US"/>
        </w:rPr>
        <w:t>.</w:t>
      </w:r>
    </w:p>
    <w:p w14:paraId="4D3F4D8D" w14:textId="4D2B471A" w:rsidR="009A3619" w:rsidRPr="00B0613A" w:rsidRDefault="00BC2721" w:rsidP="00457413">
      <w:pPr>
        <w:rPr>
          <w:rFonts w:eastAsiaTheme="minorEastAsia"/>
          <w:iCs/>
          <w:sz w:val="28"/>
          <w:szCs w:val="28"/>
          <w:lang w:val="en-US"/>
        </w:rPr>
      </w:pPr>
      <w:r>
        <w:rPr>
          <w:rFonts w:eastAsiaTheme="minorEastAsia" w:cstheme="minorHAnsi"/>
          <w:sz w:val="28"/>
          <w:szCs w:val="28"/>
          <w:lang w:val="en-US"/>
        </w:rPr>
        <w:t xml:space="preserve">  </w:t>
      </w:r>
      <w:r w:rsidR="00BF2140">
        <w:rPr>
          <w:rFonts w:eastAsiaTheme="minorEastAsia" w:cstheme="minorHAnsi"/>
          <w:sz w:val="28"/>
          <w:szCs w:val="28"/>
          <w:lang w:val="en-US"/>
        </w:rPr>
        <w:t xml:space="preserve"> </w:t>
      </w:r>
    </w:p>
    <w:p w14:paraId="51DAA840" w14:textId="7966E914" w:rsidR="00A062A1" w:rsidRPr="00E30B61" w:rsidRDefault="00BF2140" w:rsidP="00E30B61">
      <w:pPr>
        <w:pStyle w:val="Heading2"/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lang w:val="en-US"/>
        </w:rPr>
      </w:pPr>
      <w:bookmarkStart w:id="4" w:name="_Toc156333200"/>
      <w:r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lang w:val="en-US"/>
        </w:rPr>
        <w:t>Inductor</w:t>
      </w:r>
      <w:bookmarkEnd w:id="4"/>
    </w:p>
    <w:p w14:paraId="53216C60" w14:textId="7271BDA2" w:rsidR="00BC2721" w:rsidRDefault="00BF2140" w:rsidP="00A062A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Pentru dimensionarea inductantei se poate folosi formual L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theme="minorHAnsi"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28"/>
                    <w:szCs w:val="28"/>
                    <w:lang w:val="en-US"/>
                  </w:rPr>
                  <m:t>(V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  <w:sz w:val="28"/>
                    <w:szCs w:val="28"/>
                    <w:lang w:val="en-US"/>
                  </w:rPr>
                  <m:t>in</m:t>
                </m:r>
              </m:sub>
            </m:sSub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-</m:t>
            </m:r>
            <m:sSub>
              <m:sSubPr>
                <m:ctrlPr>
                  <w:rPr>
                    <w:rFonts w:ascii="Cambria Math" w:hAnsi="Cambria Math" w:cstheme="minorHAnsi"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28"/>
                    <w:szCs w:val="28"/>
                    <w:lang w:val="en-US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  <w:sz w:val="28"/>
                    <w:szCs w:val="28"/>
                    <w:lang w:val="en-US"/>
                  </w:rPr>
                  <m:t>out</m:t>
                </m:r>
              </m:sub>
            </m:sSub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)*D</m:t>
            </m:r>
          </m:num>
          <m:den>
            <m:sSub>
              <m:sSubPr>
                <m:ctrlPr>
                  <w:rPr>
                    <w:rFonts w:ascii="Cambria Math" w:hAnsi="Cambria Math" w:cstheme="minorHAnsi"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  <w:sz w:val="28"/>
                    <w:szCs w:val="28"/>
                    <w:lang w:val="en-US"/>
                  </w:rPr>
                  <m:t>s</m:t>
                </m:r>
              </m:sub>
            </m:sSub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*Δ</m:t>
            </m:r>
            <m:sSub>
              <m:sSubPr>
                <m:ctrlPr>
                  <w:rPr>
                    <w:rFonts w:ascii="Cambria Math" w:hAnsi="Cambria Math" w:cstheme="minorHAnsi"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28"/>
                    <w:szCs w:val="28"/>
                    <w:lang w:val="en-US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  <w:sz w:val="28"/>
                    <w:szCs w:val="28"/>
                    <w:lang w:val="en-US"/>
                  </w:rPr>
                  <m:t>L</m:t>
                </m:r>
              </m:sub>
            </m:sSub>
          </m:den>
        </m:f>
      </m:oMath>
      <w:r>
        <w:rPr>
          <w:rFonts w:eastAsiaTheme="minorEastAsia"/>
          <w:sz w:val="28"/>
          <w:szCs w:val="28"/>
          <w:lang w:val="en-US"/>
        </w:rPr>
        <w:t xml:space="preserve">, unde </w:t>
      </w:r>
      <m:oMath>
        <m:sSub>
          <m:sSubPr>
            <m:ctrlPr>
              <w:rPr>
                <w:rFonts w:ascii="Cambria Math" w:hAnsi="Cambria Math" w:cstheme="minorHAnsi"/>
                <w:iCs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  <w:lang w:val="en-US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  <w:lang w:val="en-US"/>
              </w:rPr>
              <m:t>s</m:t>
            </m:r>
          </m:sub>
        </m:sSub>
      </m:oMath>
      <w:r>
        <w:rPr>
          <w:rFonts w:eastAsiaTheme="minorEastAsia"/>
          <w:iCs/>
          <w:sz w:val="28"/>
          <w:szCs w:val="28"/>
          <w:lang w:val="en-US"/>
        </w:rPr>
        <w:t xml:space="preserve"> este frecventa de comutati</w:t>
      </w:r>
      <w:r w:rsidR="00BC2721">
        <w:rPr>
          <w:rFonts w:eastAsiaTheme="minorEastAsia"/>
          <w:iCs/>
          <w:sz w:val="28"/>
          <w:szCs w:val="28"/>
          <w:lang w:val="en-US"/>
        </w:rPr>
        <w:t>e a tranzistorului</w:t>
      </w:r>
      <w:r>
        <w:rPr>
          <w:rFonts w:eastAsiaTheme="minorEastAsia"/>
          <w:iCs/>
          <w:sz w:val="28"/>
          <w:szCs w:val="28"/>
          <w:lang w:val="en-US"/>
        </w:rPr>
        <w:t xml:space="preserve"> (switch), iar </w:t>
      </w:r>
      <m:oMath>
        <m:sSub>
          <m:sSubPr>
            <m:ctrlPr>
              <w:rPr>
                <w:rFonts w:ascii="Cambria Math" w:hAnsi="Cambria Math" w:cstheme="minorHAnsi"/>
                <w:iCs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  <w:lang w:val="en-US"/>
              </w:rPr>
              <m:t>∆I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  <w:lang w:val="en-US"/>
              </w:rPr>
              <m:t>L</m:t>
            </m:r>
          </m:sub>
        </m:sSub>
      </m:oMath>
      <w:r w:rsidR="00BC2721">
        <w:rPr>
          <w:rFonts w:eastAsiaTheme="minorEastAsia"/>
          <w:iCs/>
          <w:sz w:val="28"/>
          <w:szCs w:val="28"/>
          <w:lang w:val="en-US"/>
        </w:rPr>
        <w:t xml:space="preserve"> este curentul de riplu varf-la-varf. </w:t>
      </w:r>
      <w:r w:rsidR="003F7732">
        <w:rPr>
          <w:rFonts w:eastAsiaTheme="minorEastAsia"/>
          <w:iCs/>
          <w:sz w:val="28"/>
          <w:szCs w:val="28"/>
          <w:lang w:val="en-US"/>
        </w:rPr>
        <w:t xml:space="preserve"> </w:t>
      </w:r>
      <w:r w:rsidR="00BC2721">
        <w:rPr>
          <w:sz w:val="28"/>
          <w:szCs w:val="28"/>
          <w:lang w:val="en-US"/>
        </w:rPr>
        <w:t xml:space="preserve">Frecventa de comutatie a fost selectata de 20 de kHz pentru o eficienta optima, iar curentul de riplu ales de 50mA pentru a suprasolicita </w:t>
      </w:r>
      <w:r w:rsidR="00BC2721" w:rsidRPr="00BC2721">
        <w:rPr>
          <w:sz w:val="28"/>
          <w:szCs w:val="28"/>
          <w:lang w:val="en-US"/>
        </w:rPr>
        <w:t>modul</w:t>
      </w:r>
      <w:r w:rsidR="00BC2721">
        <w:rPr>
          <w:sz w:val="28"/>
          <w:szCs w:val="28"/>
          <w:lang w:val="en-US"/>
        </w:rPr>
        <w:t>ul</w:t>
      </w:r>
      <w:r w:rsidR="00BC2721" w:rsidRPr="00BC2721">
        <w:rPr>
          <w:sz w:val="28"/>
          <w:szCs w:val="28"/>
          <w:lang w:val="en-US"/>
        </w:rPr>
        <w:t xml:space="preserve"> de </w:t>
      </w:r>
      <w:r w:rsidR="00BC2721">
        <w:rPr>
          <w:sz w:val="28"/>
          <w:szCs w:val="28"/>
          <w:lang w:val="en-US"/>
        </w:rPr>
        <w:t xml:space="preserve">invatare activa. </w:t>
      </w:r>
      <w:r w:rsidR="003F7732">
        <w:rPr>
          <w:sz w:val="28"/>
          <w:szCs w:val="28"/>
          <w:lang w:val="en-US"/>
        </w:rPr>
        <w:t xml:space="preserve">Astfel, rezulta L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  <w:lang w:val="en-US"/>
              </w:rPr>
              <m:t>(5</m:t>
            </m:r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-</m:t>
            </m:r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  <w:lang w:val="en-US"/>
              </w:rPr>
              <m:t>3.75</m:t>
            </m:r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)*0.75</m:t>
            </m:r>
          </m:num>
          <m:den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  <w:lang w:val="en-US"/>
              </w:rPr>
              <m:t>20*</m:t>
            </m:r>
            <m:sSup>
              <m:sSupPr>
                <m:ctrlPr>
                  <w:rPr>
                    <w:rFonts w:ascii="Cambria Math" w:hAnsi="Cambria Math" w:cstheme="minorHAnsi"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8"/>
                    <w:szCs w:val="28"/>
                    <w:lang w:val="en-US"/>
                  </w:rPr>
                  <m:t>10</m:t>
                </m:r>
              </m:e>
              <m:sup>
                <m:r>
                  <w:rPr>
                    <w:rFonts w:ascii="Cambria Math" w:hAnsi="Cambria Math" w:cstheme="minorHAnsi"/>
                    <w:sz w:val="28"/>
                    <w:szCs w:val="28"/>
                    <w:lang w:val="en-US"/>
                  </w:rPr>
                  <m:t>3</m:t>
                </m:r>
              </m:sup>
            </m:sSup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*0.05</m:t>
            </m:r>
          </m:den>
        </m:f>
      </m:oMath>
      <w:r w:rsidR="003F7732">
        <w:rPr>
          <w:rFonts w:eastAsiaTheme="minorEastAsia"/>
          <w:sz w:val="28"/>
          <w:szCs w:val="28"/>
          <w:lang w:val="en-US"/>
        </w:rPr>
        <w:t xml:space="preserve"> </w:t>
      </w:r>
      <w:r w:rsidR="003F7732">
        <w:rPr>
          <w:sz w:val="28"/>
          <w:szCs w:val="28"/>
          <w:lang w:val="en-US"/>
        </w:rPr>
        <w:t>= 937.5</w:t>
      </w:r>
      <w:r w:rsidR="003F7732">
        <w:rPr>
          <w:rFonts w:cstheme="minorHAnsi"/>
          <w:sz w:val="28"/>
          <w:szCs w:val="28"/>
          <w:lang w:val="en-US"/>
        </w:rPr>
        <w:t>µ</w:t>
      </w:r>
      <w:r w:rsidR="003F7732">
        <w:rPr>
          <w:sz w:val="28"/>
          <w:szCs w:val="28"/>
          <w:lang w:val="en-US"/>
        </w:rPr>
        <w:t xml:space="preserve">H </w:t>
      </w:r>
      <w:r w:rsidR="003F7732">
        <w:rPr>
          <w:rFonts w:cstheme="minorHAnsi"/>
          <w:sz w:val="28"/>
          <w:szCs w:val="28"/>
          <w:lang w:val="en-US"/>
        </w:rPr>
        <w:t>≈</w:t>
      </w:r>
      <w:r w:rsidR="003F7732">
        <w:rPr>
          <w:sz w:val="28"/>
          <w:szCs w:val="28"/>
          <w:lang w:val="en-US"/>
        </w:rPr>
        <w:t xml:space="preserve"> 1mH.</w:t>
      </w:r>
    </w:p>
    <w:p w14:paraId="228E3D7A" w14:textId="77777777" w:rsidR="007A336C" w:rsidRPr="003F7732" w:rsidRDefault="007A336C" w:rsidP="00A062A1">
      <w:pPr>
        <w:rPr>
          <w:rFonts w:eastAsiaTheme="minorEastAsia"/>
          <w:iCs/>
          <w:sz w:val="28"/>
          <w:szCs w:val="28"/>
          <w:lang w:val="en-US"/>
        </w:rPr>
      </w:pPr>
    </w:p>
    <w:p w14:paraId="283E19BF" w14:textId="0F23A57B" w:rsidR="006E74C7" w:rsidRDefault="00BC2721" w:rsidP="00E30B61">
      <w:pPr>
        <w:pStyle w:val="Heading2"/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lang w:val="en-US"/>
        </w:rPr>
      </w:pPr>
      <w:bookmarkStart w:id="5" w:name="_Toc156333201"/>
      <w:r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lang w:val="en-US"/>
        </w:rPr>
        <w:t>Condensator</w:t>
      </w:r>
      <w:bookmarkEnd w:id="5"/>
    </w:p>
    <w:p w14:paraId="410A4334" w14:textId="6485EF42" w:rsidR="003F7732" w:rsidRDefault="003F7732" w:rsidP="003F7732">
      <w:pPr>
        <w:rPr>
          <w:rFonts w:eastAsiaTheme="minorEastAsia" w:cstheme="minorHAnsi"/>
          <w:sz w:val="28"/>
          <w:szCs w:val="28"/>
          <w:lang w:val="en-US"/>
        </w:rPr>
      </w:pPr>
      <w:r w:rsidRPr="003F7732">
        <w:rPr>
          <w:sz w:val="28"/>
          <w:szCs w:val="28"/>
          <w:lang w:val="en-US"/>
        </w:rPr>
        <w:t xml:space="preserve">Condensatorul se calculeaza cu formula </w:t>
      </w:r>
      <w:r>
        <w:rPr>
          <w:sz w:val="28"/>
          <w:szCs w:val="28"/>
          <w:lang w:val="en-US"/>
        </w:rPr>
        <w:t xml:space="preserve">C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Δ</m:t>
            </m:r>
            <m:sSub>
              <m:sSubPr>
                <m:ctrlPr>
                  <w:rPr>
                    <w:rFonts w:ascii="Cambria Math" w:hAnsi="Cambria Math" w:cstheme="minorHAnsi"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28"/>
                    <w:szCs w:val="28"/>
                    <w:lang w:val="en-US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  <w:sz w:val="28"/>
                    <w:szCs w:val="28"/>
                    <w:lang w:val="en-US"/>
                  </w:rPr>
                  <m:t>L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theme="minorHAnsi"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  <w:sz w:val="28"/>
                    <w:szCs w:val="28"/>
                    <w:lang w:val="en-US"/>
                  </w:rPr>
                  <m:t>s</m:t>
                </m:r>
              </m:sub>
            </m:sSub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*Δ</m:t>
            </m:r>
            <m:sSub>
              <m:sSubPr>
                <m:ctrlPr>
                  <w:rPr>
                    <w:rFonts w:ascii="Cambria Math" w:hAnsi="Cambria Math" w:cstheme="minorHAnsi"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28"/>
                    <w:szCs w:val="28"/>
                    <w:lang w:val="en-US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  <w:sz w:val="28"/>
                    <w:szCs w:val="28"/>
                    <w:lang w:val="en-US"/>
                  </w:rPr>
                  <m:t>out</m:t>
                </m:r>
              </m:sub>
            </m:sSub>
          </m:den>
        </m:f>
      </m:oMath>
      <w:r>
        <w:rPr>
          <w:rFonts w:eastAsiaTheme="minorEastAsia"/>
          <w:sz w:val="28"/>
          <w:szCs w:val="28"/>
          <w:lang w:val="en-US"/>
        </w:rPr>
        <w:t xml:space="preserve">, unde </w:t>
      </w:r>
      <m:oMath>
        <m:r>
          <w:rPr>
            <w:rFonts w:ascii="Cambria Math" w:hAnsi="Cambria Math" w:cstheme="minorHAnsi"/>
            <w:sz w:val="28"/>
            <w:szCs w:val="28"/>
            <w:lang w:val="en-US"/>
          </w:rPr>
          <m:t>Δ</m:t>
        </m:r>
        <m:sSub>
          <m:sSubPr>
            <m:ctrlPr>
              <w:rPr>
                <w:rFonts w:ascii="Cambria Math" w:hAnsi="Cambria Math" w:cstheme="minorHAnsi"/>
                <w:iCs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  <w:lang w:val="en-US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  <w:lang w:val="en-US"/>
              </w:rPr>
              <m:t>out</m:t>
            </m:r>
          </m:sub>
        </m:sSub>
      </m:oMath>
      <w:r>
        <w:rPr>
          <w:rFonts w:eastAsiaTheme="minorEastAsia"/>
          <w:iCs/>
          <w:sz w:val="28"/>
          <w:szCs w:val="28"/>
          <w:lang w:val="en-US"/>
        </w:rPr>
        <w:t xml:space="preserve"> este riplul de tensiune si este presupus de 0.01V pentru o tensiune cat mai liniara. Aplicand formula, rezulta </w:t>
      </w:r>
      <w:r>
        <w:rPr>
          <w:sz w:val="28"/>
          <w:szCs w:val="28"/>
          <w:lang w:val="en-US"/>
        </w:rPr>
        <w:t xml:space="preserve">C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0.05</m:t>
            </m:r>
          </m:num>
          <m:den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  <w:lang w:val="en-US"/>
              </w:rPr>
              <m:t>20*</m:t>
            </m:r>
            <m:sSup>
              <m:sSupPr>
                <m:ctrlPr>
                  <w:rPr>
                    <w:rFonts w:ascii="Cambria Math" w:hAnsi="Cambria Math" w:cstheme="minorHAnsi"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8"/>
                    <w:szCs w:val="28"/>
                    <w:lang w:val="en-US"/>
                  </w:rPr>
                  <m:t>10</m:t>
                </m:r>
              </m:e>
              <m:sup>
                <m:r>
                  <w:rPr>
                    <w:rFonts w:ascii="Cambria Math" w:hAnsi="Cambria Math" w:cstheme="minorHAnsi"/>
                    <w:sz w:val="28"/>
                    <w:szCs w:val="28"/>
                    <w:lang w:val="en-US"/>
                  </w:rPr>
                  <m:t>3</m:t>
                </m:r>
              </m:sup>
            </m:sSup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*0.01</m:t>
            </m:r>
          </m:den>
        </m:f>
      </m:oMath>
      <w:r>
        <w:rPr>
          <w:rFonts w:eastAsiaTheme="minorEastAsia"/>
          <w:sz w:val="28"/>
          <w:szCs w:val="28"/>
          <w:lang w:val="en-US"/>
        </w:rPr>
        <w:t xml:space="preserve"> = </w:t>
      </w:r>
      <w:r w:rsidR="001C2D5E">
        <w:rPr>
          <w:rFonts w:eastAsiaTheme="minorEastAsia"/>
          <w:sz w:val="28"/>
          <w:szCs w:val="28"/>
          <w:lang w:val="en-US"/>
        </w:rPr>
        <w:t>250</w:t>
      </w:r>
      <w:r w:rsidR="001C2D5E">
        <w:rPr>
          <w:rFonts w:eastAsiaTheme="minorEastAsia" w:cstheme="minorHAnsi"/>
          <w:sz w:val="28"/>
          <w:szCs w:val="28"/>
          <w:lang w:val="en-US"/>
        </w:rPr>
        <w:t>µ</w:t>
      </w:r>
      <w:r w:rsidR="00DA5237">
        <w:rPr>
          <w:rFonts w:eastAsiaTheme="minorEastAsia" w:cstheme="minorHAnsi"/>
          <w:sz w:val="28"/>
          <w:szCs w:val="28"/>
          <w:lang w:val="en-US"/>
        </w:rPr>
        <w:t>F</w:t>
      </w:r>
    </w:p>
    <w:p w14:paraId="37E0E6B6" w14:textId="77777777" w:rsidR="007A336C" w:rsidRPr="003F7732" w:rsidRDefault="007A336C" w:rsidP="003F7732">
      <w:pPr>
        <w:rPr>
          <w:rFonts w:eastAsiaTheme="minorEastAsia"/>
          <w:iCs/>
          <w:sz w:val="28"/>
          <w:szCs w:val="28"/>
          <w:lang w:val="en-US"/>
        </w:rPr>
      </w:pPr>
    </w:p>
    <w:p w14:paraId="1A7118E8" w14:textId="5D5F7292" w:rsidR="00F3657B" w:rsidRPr="00E30B61" w:rsidRDefault="00B21863" w:rsidP="00E30B61">
      <w:pPr>
        <w:pStyle w:val="Heading2"/>
        <w:rPr>
          <w:rFonts w:asciiTheme="minorHAnsi" w:eastAsiaTheme="minorEastAsia" w:hAnsiTheme="minorHAnsi" w:cstheme="minorHAnsi"/>
          <w:b/>
          <w:bCs/>
          <w:color w:val="000000" w:themeColor="text1"/>
          <w:sz w:val="28"/>
          <w:szCs w:val="28"/>
          <w:lang w:val="en-US"/>
        </w:rPr>
      </w:pPr>
      <w:bookmarkStart w:id="6" w:name="_Toc156333202"/>
      <w:r>
        <w:rPr>
          <w:rFonts w:asciiTheme="minorHAnsi" w:eastAsiaTheme="minorEastAsia" w:hAnsiTheme="minorHAnsi" w:cstheme="minorHAnsi"/>
          <w:b/>
          <w:bCs/>
          <w:color w:val="000000" w:themeColor="text1"/>
          <w:sz w:val="28"/>
          <w:szCs w:val="28"/>
          <w:lang w:val="en-US"/>
        </w:rPr>
        <w:t>Tranzistor</w:t>
      </w:r>
      <w:bookmarkEnd w:id="6"/>
    </w:p>
    <w:p w14:paraId="09939941" w14:textId="77777777" w:rsidR="002A5930" w:rsidRDefault="00B21863" w:rsidP="002A5930">
      <w:pPr>
        <w:rPr>
          <w:rFonts w:cstheme="minorHAnsi"/>
          <w:sz w:val="28"/>
          <w:szCs w:val="28"/>
          <w:lang w:val="en-US"/>
        </w:rPr>
      </w:pPr>
      <w:r w:rsidRPr="00B21863">
        <w:rPr>
          <w:rFonts w:cstheme="minorHAnsi"/>
          <w:sz w:val="28"/>
          <w:szCs w:val="28"/>
          <w:lang w:val="en-US"/>
        </w:rPr>
        <w:t>Acest tranzistor</w:t>
      </w:r>
      <w:r w:rsidR="002A5930">
        <w:rPr>
          <w:rFonts w:cstheme="minorHAnsi"/>
          <w:sz w:val="28"/>
          <w:szCs w:val="28"/>
          <w:lang w:val="en-US"/>
        </w:rPr>
        <w:t xml:space="preserve"> cu canal-</w:t>
      </w:r>
      <w:r w:rsidRPr="00B21863">
        <w:rPr>
          <w:rFonts w:cstheme="minorHAnsi"/>
          <w:sz w:val="28"/>
          <w:szCs w:val="28"/>
          <w:lang w:val="en-US"/>
        </w:rPr>
        <w:t>N este un MOSFET de putere</w:t>
      </w:r>
      <w:r w:rsidR="002A5930">
        <w:rPr>
          <w:rFonts w:cstheme="minorHAnsi"/>
          <w:sz w:val="28"/>
          <w:szCs w:val="28"/>
          <w:lang w:val="en-US"/>
        </w:rPr>
        <w:t>,</w:t>
      </w:r>
      <w:r w:rsidRPr="00B21863">
        <w:rPr>
          <w:rFonts w:cstheme="minorHAnsi"/>
          <w:sz w:val="28"/>
          <w:szCs w:val="28"/>
          <w:lang w:val="en-US"/>
        </w:rPr>
        <w:t xml:space="preserve"> avansat proiectat</w:t>
      </w:r>
      <w:r w:rsidR="002A5930">
        <w:rPr>
          <w:rFonts w:cstheme="minorHAnsi"/>
          <w:sz w:val="28"/>
          <w:szCs w:val="28"/>
          <w:lang w:val="en-US"/>
        </w:rPr>
        <w:t xml:space="preserve"> </w:t>
      </w:r>
      <w:r w:rsidRPr="00B21863">
        <w:rPr>
          <w:rFonts w:cstheme="minorHAnsi"/>
          <w:sz w:val="28"/>
          <w:szCs w:val="28"/>
          <w:lang w:val="en-US"/>
        </w:rPr>
        <w:t>pentru aplicații precum regulatoare de comutare, convertoare de comutare, drivere de moto</w:t>
      </w:r>
      <w:r w:rsidR="002A5930">
        <w:rPr>
          <w:rFonts w:cstheme="minorHAnsi"/>
          <w:sz w:val="28"/>
          <w:szCs w:val="28"/>
          <w:lang w:val="en-US"/>
        </w:rPr>
        <w:t>a</w:t>
      </w:r>
      <w:r w:rsidRPr="00B21863">
        <w:rPr>
          <w:rFonts w:cstheme="minorHAnsi"/>
          <w:sz w:val="28"/>
          <w:szCs w:val="28"/>
          <w:lang w:val="en-US"/>
        </w:rPr>
        <w:t>r</w:t>
      </w:r>
      <w:r w:rsidR="002A5930">
        <w:rPr>
          <w:rFonts w:cstheme="minorHAnsi"/>
          <w:sz w:val="28"/>
          <w:szCs w:val="28"/>
          <w:lang w:val="en-US"/>
        </w:rPr>
        <w:t>e</w:t>
      </w:r>
      <w:r w:rsidRPr="00B21863">
        <w:rPr>
          <w:rFonts w:cstheme="minorHAnsi"/>
          <w:sz w:val="28"/>
          <w:szCs w:val="28"/>
          <w:lang w:val="en-US"/>
        </w:rPr>
        <w:t>, drivere de relee și drivere pentru tranzistoare de comutare bipolare de mare putere care necesită viteză mare și putere redusă de comandă.</w:t>
      </w:r>
      <w:r w:rsidR="002A5930">
        <w:rPr>
          <w:rFonts w:cstheme="minorHAnsi"/>
          <w:sz w:val="28"/>
          <w:szCs w:val="28"/>
          <w:lang w:val="en-US"/>
        </w:rPr>
        <w:t xml:space="preserve"> </w:t>
      </w:r>
      <w:r w:rsidR="002A5930" w:rsidRPr="002A5930">
        <w:rPr>
          <w:rFonts w:cstheme="minorHAnsi"/>
          <w:sz w:val="28"/>
          <w:szCs w:val="28"/>
          <w:lang w:val="en-US"/>
        </w:rPr>
        <w:t>În</w:t>
      </w:r>
      <w:r w:rsidRPr="00B21863">
        <w:rPr>
          <w:rFonts w:cstheme="minorHAnsi"/>
          <w:sz w:val="28"/>
          <w:szCs w:val="28"/>
          <w:lang w:val="en-US"/>
        </w:rPr>
        <w:t xml:space="preserve"> </w:t>
      </w:r>
      <w:r w:rsidR="002A5930">
        <w:rPr>
          <w:rFonts w:cstheme="minorHAnsi"/>
          <w:sz w:val="28"/>
          <w:szCs w:val="28"/>
          <w:lang w:val="en-US"/>
        </w:rPr>
        <w:t xml:space="preserve">plus, </w:t>
      </w:r>
      <w:r w:rsidRPr="00B21863">
        <w:rPr>
          <w:rFonts w:cstheme="minorHAnsi"/>
          <w:sz w:val="28"/>
          <w:szCs w:val="28"/>
          <w:lang w:val="en-US"/>
        </w:rPr>
        <w:t>pot fi operate direct de la circuite integrate</w:t>
      </w:r>
      <w:r w:rsidR="002A5930">
        <w:rPr>
          <w:rFonts w:cstheme="minorHAnsi"/>
          <w:sz w:val="28"/>
          <w:szCs w:val="28"/>
          <w:lang w:val="en-US"/>
        </w:rPr>
        <w:t>. Tensiunea maxima drena-sursa este in jur de 100V, iar rezistenta la saturatie aproximativ 0.54Ω</w:t>
      </w:r>
    </w:p>
    <w:p w14:paraId="109F546E" w14:textId="77777777" w:rsidR="007A336C" w:rsidRDefault="007A336C" w:rsidP="002A5930">
      <w:pPr>
        <w:rPr>
          <w:rFonts w:cstheme="minorHAnsi"/>
          <w:sz w:val="28"/>
          <w:szCs w:val="28"/>
          <w:lang w:val="en-US"/>
        </w:rPr>
      </w:pPr>
    </w:p>
    <w:p w14:paraId="69267A77" w14:textId="0E5CB9DB" w:rsidR="000D695F" w:rsidRPr="00E30B61" w:rsidRDefault="000D695F" w:rsidP="000D695F">
      <w:pPr>
        <w:pStyle w:val="Heading2"/>
        <w:rPr>
          <w:rFonts w:asciiTheme="minorHAnsi" w:eastAsiaTheme="minorEastAsia" w:hAnsiTheme="minorHAnsi" w:cstheme="minorHAnsi"/>
          <w:b/>
          <w:bCs/>
          <w:color w:val="000000" w:themeColor="text1"/>
          <w:sz w:val="28"/>
          <w:szCs w:val="28"/>
          <w:lang w:val="en-US"/>
        </w:rPr>
      </w:pPr>
      <w:bookmarkStart w:id="7" w:name="_Toc156333203"/>
      <w:r>
        <w:rPr>
          <w:rFonts w:asciiTheme="minorHAnsi" w:eastAsiaTheme="minorEastAsia" w:hAnsiTheme="minorHAnsi" w:cstheme="minorHAnsi"/>
          <w:b/>
          <w:bCs/>
          <w:color w:val="000000" w:themeColor="text1"/>
          <w:sz w:val="28"/>
          <w:szCs w:val="28"/>
          <w:lang w:val="en-US"/>
        </w:rPr>
        <w:lastRenderedPageBreak/>
        <w:t>Schottky</w:t>
      </w:r>
      <w:bookmarkEnd w:id="7"/>
    </w:p>
    <w:p w14:paraId="6536D856" w14:textId="4D7B7F7C" w:rsidR="002A5930" w:rsidRDefault="00786A43" w:rsidP="00A062A1">
      <w:pPr>
        <w:rPr>
          <w:rFonts w:cstheme="minorHAnsi"/>
          <w:color w:val="000000" w:themeColor="text1"/>
          <w:sz w:val="28"/>
          <w:szCs w:val="28"/>
          <w:lang w:val="en-US"/>
        </w:rPr>
      </w:pPr>
      <w:r>
        <w:rPr>
          <w:rFonts w:cstheme="minorHAnsi"/>
          <w:color w:val="000000" w:themeColor="text1"/>
          <w:sz w:val="28"/>
          <w:szCs w:val="28"/>
          <w:lang w:val="en-US"/>
        </w:rPr>
        <w:t>Dioda</w:t>
      </w:r>
      <w:r w:rsidRPr="00786A43">
        <w:rPr>
          <w:rFonts w:cstheme="minorHAnsi"/>
          <w:color w:val="000000" w:themeColor="text1"/>
          <w:sz w:val="28"/>
          <w:szCs w:val="28"/>
          <w:lang w:val="en-US"/>
        </w:rPr>
        <w:t xml:space="preserve"> Schottky MBRS340TR a fost proiectat</w:t>
      </w:r>
      <w:r>
        <w:rPr>
          <w:rFonts w:cstheme="minorHAnsi"/>
          <w:color w:val="000000" w:themeColor="text1"/>
          <w:sz w:val="28"/>
          <w:szCs w:val="28"/>
          <w:lang w:val="en-US"/>
        </w:rPr>
        <w:t>a</w:t>
      </w:r>
      <w:r w:rsidRPr="00786A43">
        <w:rPr>
          <w:rFonts w:cstheme="minorHAnsi"/>
          <w:color w:val="000000" w:themeColor="text1"/>
          <w:sz w:val="28"/>
          <w:szCs w:val="28"/>
          <w:lang w:val="en-US"/>
        </w:rPr>
        <w:t xml:space="preserve"> pentru aplicații care necesită cădere redusă în față și amprente mici pe </w:t>
      </w:r>
      <w:r>
        <w:rPr>
          <w:rFonts w:cstheme="minorHAnsi"/>
          <w:color w:val="000000" w:themeColor="text1"/>
          <w:sz w:val="28"/>
          <w:szCs w:val="28"/>
          <w:lang w:val="en-US"/>
        </w:rPr>
        <w:t>PCB</w:t>
      </w:r>
      <w:r w:rsidRPr="00786A43">
        <w:rPr>
          <w:rFonts w:cstheme="minorHAnsi"/>
          <w:color w:val="000000" w:themeColor="text1"/>
          <w:sz w:val="28"/>
          <w:szCs w:val="28"/>
          <w:lang w:val="en-US"/>
        </w:rPr>
        <w:t>. Aplicațiile tipice sunt în unitățile de disc, sursele de alimentare comutatoare, convertoare, încărcarea bateriei și protecția inversă a bateriei.</w:t>
      </w:r>
    </w:p>
    <w:p w14:paraId="5E7736DE" w14:textId="77777777" w:rsidR="007A336C" w:rsidRDefault="007A336C" w:rsidP="00A062A1">
      <w:pPr>
        <w:rPr>
          <w:rFonts w:cstheme="minorHAnsi"/>
          <w:color w:val="000000" w:themeColor="text1"/>
          <w:sz w:val="28"/>
          <w:szCs w:val="28"/>
          <w:lang w:val="en-US"/>
        </w:rPr>
      </w:pPr>
    </w:p>
    <w:p w14:paraId="08162F2A" w14:textId="3721ACEA" w:rsidR="007C46CD" w:rsidRPr="00E30B61" w:rsidRDefault="007C46CD" w:rsidP="007C46CD">
      <w:pPr>
        <w:pStyle w:val="Heading2"/>
        <w:rPr>
          <w:rFonts w:asciiTheme="minorHAnsi" w:eastAsiaTheme="minorEastAsia" w:hAnsiTheme="minorHAnsi" w:cstheme="minorHAnsi"/>
          <w:b/>
          <w:bCs/>
          <w:color w:val="000000" w:themeColor="text1"/>
          <w:sz w:val="28"/>
          <w:szCs w:val="28"/>
          <w:lang w:val="en-US"/>
        </w:rPr>
      </w:pPr>
      <w:bookmarkStart w:id="8" w:name="_Toc156333204"/>
      <w:r>
        <w:rPr>
          <w:rFonts w:asciiTheme="minorHAnsi" w:eastAsiaTheme="minorEastAsia" w:hAnsiTheme="minorHAnsi" w:cstheme="minorHAnsi"/>
          <w:b/>
          <w:bCs/>
          <w:color w:val="000000" w:themeColor="text1"/>
          <w:sz w:val="28"/>
          <w:szCs w:val="28"/>
          <w:lang w:val="en-US"/>
        </w:rPr>
        <w:t>555</w:t>
      </w:r>
      <w:bookmarkEnd w:id="8"/>
    </w:p>
    <w:p w14:paraId="3E5DC9F0" w14:textId="7E3B7E85" w:rsidR="00F66C67" w:rsidRDefault="00363CB6" w:rsidP="00F66C67">
      <w:pPr>
        <w:rPr>
          <w:rFonts w:eastAsiaTheme="minorEastAsia" w:cstheme="minorHAnsi"/>
          <w:color w:val="000000" w:themeColor="text1"/>
          <w:sz w:val="28"/>
          <w:szCs w:val="28"/>
          <w:lang w:val="en-US"/>
        </w:rPr>
      </w:pPr>
      <w:r>
        <w:rPr>
          <w:rFonts w:cstheme="minorHAnsi"/>
          <w:color w:val="000000" w:themeColor="text1"/>
          <w:sz w:val="28"/>
          <w:szCs w:val="28"/>
          <w:lang w:val="en-US"/>
        </w:rPr>
        <w:t>Din cauza configuratiei, condensatorul se va incarca treptat</w:t>
      </w:r>
      <w:r w:rsidR="00F66C67">
        <w:rPr>
          <w:rFonts w:cstheme="minorHAnsi"/>
          <w:color w:val="000000" w:themeColor="text1"/>
          <w:sz w:val="28"/>
          <w:szCs w:val="28"/>
          <w:lang w:val="en-US"/>
        </w:rPr>
        <w:t>, iar la atingerea tensiunii de</w:t>
      </w:r>
      <w:r w:rsidR="00A910D2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r w:rsidR="00F66C67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m:oMath>
        <m:f>
          <m:fPr>
            <m:ctrlPr>
              <w:rPr>
                <w:rFonts w:ascii="Cambria Math" w:hAnsi="Cambria Math" w:cstheme="minorHAnsi"/>
                <w:i/>
                <w:color w:val="000000" w:themeColor="text1"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theme="minorHAnsi"/>
                <w:color w:val="000000" w:themeColor="text1"/>
                <w:sz w:val="28"/>
                <w:szCs w:val="28"/>
                <w:lang w:val="en-US"/>
              </w:rPr>
              <m:t>2</m:t>
            </m:r>
          </m:num>
          <m:den>
            <m:r>
              <w:rPr>
                <w:rFonts w:ascii="Cambria Math" w:hAnsi="Cambria Math" w:cstheme="minorHAnsi"/>
                <w:color w:val="000000" w:themeColor="text1"/>
                <w:sz w:val="28"/>
                <w:szCs w:val="28"/>
                <w:lang w:val="en-US"/>
              </w:rPr>
              <m:t>3</m:t>
            </m:r>
          </m:den>
        </m:f>
        <m:sSub>
          <m:sSubPr>
            <m:ctrlPr>
              <w:rPr>
                <w:rFonts w:ascii="Cambria Math" w:hAnsi="Cambria Math" w:cstheme="minorHAnsi"/>
                <w:i/>
                <w:color w:val="000000" w:themeColor="text1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color w:val="000000" w:themeColor="text1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 w:cstheme="minorHAnsi"/>
                <w:color w:val="000000" w:themeColor="text1"/>
                <w:sz w:val="28"/>
                <w:szCs w:val="28"/>
                <w:lang w:val="en-US"/>
              </w:rPr>
              <m:t>cc</m:t>
            </m:r>
          </m:sub>
        </m:sSub>
      </m:oMath>
      <w:r w:rsidR="00F66C67">
        <w:rPr>
          <w:rFonts w:eastAsiaTheme="minorEastAsia" w:cstheme="minorHAnsi"/>
          <w:color w:val="000000" w:themeColor="text1"/>
          <w:sz w:val="28"/>
          <w:szCs w:val="28"/>
          <w:lang w:val="en-US"/>
        </w:rPr>
        <w:t xml:space="preserve"> se va descarca aproape instant. Tensiunea pe condensator ajunge la 66.2% intr-o constanta de timp, de unde rezulta ca produsul R*C va fi perioada semnalului generat de 555, iar frecventa de comutatie este data de relatia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color w:val="000000" w:themeColor="text1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000000" w:themeColor="text1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theme="minorHAnsi"/>
                <w:color w:val="000000" w:themeColor="text1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theme="minorHAnsi"/>
            <w:color w:val="000000" w:themeColor="text1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  <w:color w:val="000000" w:themeColor="text1"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theme="minorHAnsi"/>
                <w:color w:val="000000" w:themeColor="text1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theme="minorHAnsi"/>
                <w:color w:val="000000" w:themeColor="text1"/>
                <w:sz w:val="28"/>
                <w:szCs w:val="28"/>
                <w:lang w:val="en-US"/>
              </w:rPr>
              <m:t>R*C</m:t>
            </m:r>
          </m:den>
        </m:f>
      </m:oMath>
      <w:r w:rsidR="00F66C67">
        <w:rPr>
          <w:rFonts w:eastAsiaTheme="minorEastAsia" w:cstheme="minorHAnsi"/>
          <w:color w:val="000000" w:themeColor="text1"/>
          <w:sz w:val="28"/>
          <w:szCs w:val="28"/>
          <w:lang w:val="en-US"/>
        </w:rPr>
        <w:t xml:space="preserve">  = 19607Hz ≈ 20kHz.</w:t>
      </w:r>
    </w:p>
    <w:p w14:paraId="47452340" w14:textId="77777777" w:rsidR="007A336C" w:rsidRDefault="007A336C" w:rsidP="00F66C67">
      <w:pPr>
        <w:rPr>
          <w:rFonts w:eastAsiaTheme="minorEastAsia" w:cstheme="minorHAnsi"/>
          <w:color w:val="000000" w:themeColor="text1"/>
          <w:sz w:val="28"/>
          <w:szCs w:val="28"/>
          <w:lang w:val="en-US"/>
        </w:rPr>
      </w:pPr>
    </w:p>
    <w:p w14:paraId="32C333A6" w14:textId="4A579506" w:rsidR="00F66C67" w:rsidRDefault="00F66C67" w:rsidP="00F66C67">
      <w:pPr>
        <w:pStyle w:val="Heading2"/>
        <w:rPr>
          <w:rFonts w:asciiTheme="minorHAnsi" w:eastAsiaTheme="minorEastAsia" w:hAnsiTheme="minorHAnsi" w:cstheme="minorHAnsi"/>
          <w:b/>
          <w:bCs/>
          <w:color w:val="000000" w:themeColor="text1"/>
          <w:sz w:val="28"/>
          <w:szCs w:val="28"/>
          <w:lang w:val="en-US"/>
        </w:rPr>
      </w:pPr>
      <w:bookmarkStart w:id="9" w:name="_Toc156333205"/>
      <w:r>
        <w:rPr>
          <w:rFonts w:asciiTheme="minorHAnsi" w:eastAsiaTheme="minorEastAsia" w:hAnsiTheme="minorHAnsi" w:cstheme="minorHAnsi"/>
          <w:b/>
          <w:bCs/>
          <w:color w:val="000000" w:themeColor="text1"/>
          <w:sz w:val="28"/>
          <w:szCs w:val="28"/>
          <w:lang w:val="en-US"/>
        </w:rPr>
        <w:t>Feedback negativ</w:t>
      </w:r>
      <w:bookmarkEnd w:id="9"/>
    </w:p>
    <w:p w14:paraId="2D654213" w14:textId="4D92A4C9" w:rsidR="00F66C67" w:rsidRDefault="008A5A1E" w:rsidP="00F66C67">
      <w:pPr>
        <w:rPr>
          <w:rFonts w:eastAsiaTheme="minorEastAsia"/>
          <w:i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Amplitudinea semnalului din 555 este intre 0 si 3.33V. </w:t>
      </w:r>
      <w:r w:rsidR="00EC4D30" w:rsidRPr="00EC4D30">
        <w:rPr>
          <w:sz w:val="28"/>
          <w:szCs w:val="28"/>
          <w:lang w:val="en-US"/>
        </w:rPr>
        <w:t>Din cauza ca tensiun</w:t>
      </w:r>
      <w:r w:rsidR="00EC4D30">
        <w:rPr>
          <w:sz w:val="28"/>
          <w:szCs w:val="28"/>
          <w:lang w:val="en-US"/>
        </w:rPr>
        <w:t>ea de la 555 este mai mica decat tensiunea de iesire, a fost introdus un divizor de tensiune</w:t>
      </w:r>
      <w:r>
        <w:rPr>
          <w:sz w:val="28"/>
          <w:szCs w:val="28"/>
          <w:lang w:val="en-US"/>
        </w:rPr>
        <w:t xml:space="preserve"> ce reprezinta o tensiune de feedback dat de relatia </w:t>
      </w:r>
      <m:oMath>
        <m:sSub>
          <m:sSubPr>
            <m:ctrlPr>
              <w:rPr>
                <w:rFonts w:ascii="Cambria Math" w:hAnsi="Cambria Math" w:cstheme="minorHAnsi"/>
                <w:i/>
                <w:color w:val="000000" w:themeColor="text1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color w:val="000000" w:themeColor="text1"/>
                <w:sz w:val="28"/>
                <w:szCs w:val="28"/>
                <w:lang w:val="en-US"/>
              </w:rPr>
              <m:t>0.83*V</m:t>
            </m:r>
          </m:e>
          <m:sub>
            <m:r>
              <w:rPr>
                <w:rFonts w:ascii="Cambria Math" w:hAnsi="Cambria Math" w:cstheme="minorHAnsi"/>
                <w:color w:val="000000" w:themeColor="text1"/>
                <w:sz w:val="28"/>
                <w:szCs w:val="28"/>
                <w:lang w:val="en-US"/>
              </w:rPr>
              <m:t>cc</m:t>
            </m:r>
          </m:sub>
        </m:sSub>
      </m:oMath>
      <w:r w:rsidRPr="008A5A1E">
        <w:rPr>
          <w:sz w:val="28"/>
          <w:szCs w:val="28"/>
          <w:lang w:val="en-US"/>
        </w:rPr>
        <w:t>= 3.125V.</w:t>
      </w:r>
      <w:r w:rsidR="00B81E52">
        <w:rPr>
          <w:sz w:val="28"/>
          <w:szCs w:val="28"/>
          <w:lang w:val="en-US"/>
        </w:rPr>
        <w:t xml:space="preserve"> </w:t>
      </w:r>
      <w:r w:rsidR="00A910D2">
        <w:rPr>
          <w:sz w:val="28"/>
          <w:szCs w:val="28"/>
          <w:lang w:val="en-US"/>
        </w:rPr>
        <w:t xml:space="preserve">Aceasta tensiune de feedback este aproximativ egala cu </w:t>
      </w:r>
      <m:oMath>
        <m:r>
          <w:rPr>
            <w:rFonts w:ascii="Cambria Math" w:hAnsi="Cambria Math"/>
            <w:sz w:val="28"/>
            <w:szCs w:val="28"/>
            <w:lang w:val="en-US"/>
          </w:rPr>
          <m:t>D*</m:t>
        </m:r>
        <m:f>
          <m:fPr>
            <m:ctrlPr>
              <w:rPr>
                <w:rFonts w:ascii="Cambria Math" w:hAnsi="Cambria Math" w:cstheme="minorHAnsi"/>
                <w:i/>
                <w:color w:val="000000" w:themeColor="text1"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theme="minorHAnsi"/>
                <w:color w:val="000000" w:themeColor="text1"/>
                <w:sz w:val="28"/>
                <w:szCs w:val="28"/>
                <w:lang w:val="en-US"/>
              </w:rPr>
              <m:t>2</m:t>
            </m:r>
          </m:num>
          <m:den>
            <m:r>
              <w:rPr>
                <w:rFonts w:ascii="Cambria Math" w:hAnsi="Cambria Math" w:cstheme="minorHAnsi"/>
                <w:color w:val="000000" w:themeColor="text1"/>
                <w:sz w:val="28"/>
                <w:szCs w:val="28"/>
                <w:lang w:val="en-US"/>
              </w:rPr>
              <m:t>3</m:t>
            </m:r>
          </m:den>
        </m:f>
        <m:sSub>
          <m:sSubPr>
            <m:ctrlPr>
              <w:rPr>
                <w:rFonts w:ascii="Cambria Math" w:hAnsi="Cambria Math" w:cstheme="minorHAnsi"/>
                <w:i/>
                <w:color w:val="000000" w:themeColor="text1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color w:val="000000" w:themeColor="text1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 w:cstheme="minorHAnsi"/>
                <w:color w:val="000000" w:themeColor="text1"/>
                <w:sz w:val="28"/>
                <w:szCs w:val="28"/>
                <w:lang w:val="en-US"/>
              </w:rPr>
              <m:t>cc</m:t>
            </m:r>
          </m:sub>
        </m:sSub>
      </m:oMath>
      <w:r w:rsidR="00DA5237">
        <w:rPr>
          <w:rFonts w:eastAsiaTheme="minorEastAsia"/>
          <w:iCs/>
          <w:sz w:val="28"/>
          <w:szCs w:val="28"/>
          <w:lang w:val="en-US"/>
        </w:rPr>
        <w:t>. Astfel, prin feedback, se autoajusteaza latimea impulsurilor ca sa se mentina tensiunea de iesirea prestabilita.</w:t>
      </w:r>
    </w:p>
    <w:p w14:paraId="620BE3D2" w14:textId="319956BE" w:rsidR="007A336C" w:rsidRDefault="007A336C" w:rsidP="00F66C67">
      <w:pPr>
        <w:rPr>
          <w:rFonts w:eastAsiaTheme="minorEastAsia"/>
          <w:iCs/>
          <w:sz w:val="28"/>
          <w:szCs w:val="28"/>
          <w:lang w:val="en-US"/>
        </w:rPr>
      </w:pPr>
    </w:p>
    <w:p w14:paraId="4BCEFD10" w14:textId="63300778" w:rsidR="00ED279D" w:rsidRDefault="00ED279D" w:rsidP="00ED279D">
      <w:pPr>
        <w:pStyle w:val="Heading2"/>
        <w:rPr>
          <w:rFonts w:asciiTheme="minorHAnsi" w:eastAsiaTheme="minorEastAsia" w:hAnsiTheme="minorHAnsi" w:cstheme="minorHAnsi"/>
          <w:b/>
          <w:bCs/>
          <w:color w:val="000000" w:themeColor="text1"/>
          <w:sz w:val="28"/>
          <w:szCs w:val="28"/>
          <w:lang w:val="en-US"/>
        </w:rPr>
      </w:pPr>
      <w:bookmarkStart w:id="10" w:name="_Toc156333206"/>
      <w:r>
        <w:rPr>
          <w:rFonts w:asciiTheme="minorHAnsi" w:eastAsiaTheme="minorEastAsia" w:hAnsiTheme="minorHAnsi" w:cstheme="minorHAnsi"/>
          <w:b/>
          <w:bCs/>
          <w:color w:val="000000" w:themeColor="text1"/>
          <w:sz w:val="28"/>
          <w:szCs w:val="28"/>
          <w:lang w:val="en-US"/>
        </w:rPr>
        <w:t>LTM8067</w:t>
      </w:r>
      <w:bookmarkEnd w:id="10"/>
    </w:p>
    <w:p w14:paraId="17CC7421" w14:textId="4B986765" w:rsidR="00ED279D" w:rsidRDefault="00ED279D" w:rsidP="00ED279D">
      <w:pPr>
        <w:rPr>
          <w:lang w:val="en-US"/>
        </w:rPr>
      </w:pPr>
      <w:r>
        <w:rPr>
          <w:lang w:val="en-US"/>
        </w:rPr>
        <w:t xml:space="preserve">Pentru ca IRF510 se deschide complet la 10V, iar noi avem alimentarea de 5V, </w:t>
      </w:r>
      <w:r w:rsidR="006254EE">
        <w:rPr>
          <w:lang w:val="en-US"/>
        </w:rPr>
        <w:t>am folosit un circuit integrat pentru a dubla tensiunea. Relatia tensiunii de iesire este data de rezistenta de feedback:</w:t>
      </w:r>
    </w:p>
    <w:p w14:paraId="28392FC4" w14:textId="575D9019" w:rsidR="006254EE" w:rsidRPr="007A336C" w:rsidRDefault="00000000" w:rsidP="007A336C">
      <w:pPr>
        <w:rPr>
          <w:rFonts w:eastAsiaTheme="minorEastAsia"/>
          <w:iCs/>
          <w:sz w:val="28"/>
          <w:szCs w:val="28"/>
          <w:lang w:val="en-US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theme="minorHAnsi"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8"/>
                        <w:szCs w:val="28"/>
                        <w:lang w:val="en-US"/>
                      </w:rPr>
                      <m:t>FB</m:t>
                    </m:r>
                  </m:sub>
                </m:sSub>
                <m:r>
                  <w:rPr>
                    <w:rFonts w:ascii="Cambria Math" w:hAnsi="Cambria Math" w:cstheme="minorHAnsi"/>
                    <w:sz w:val="28"/>
                    <w:szCs w:val="28"/>
                    <w:lang w:val="en-US"/>
                  </w:rPr>
                  <m:t>=37.415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 w:cstheme="minorHAnsi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  <w:lang w:val="en-US"/>
                          </w:rPr>
                          <m:t>out</m:t>
                        </m:r>
                      </m:sub>
                      <m:sup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  <w:lang w:val="en-US"/>
                          </w:rPr>
                          <m:t>-0.955</m:t>
                        </m:r>
                      </m:sup>
                    </m:sSubSup>
                  </m:e>
                </m:d>
                <m:r>
                  <w:rPr>
                    <w:rFonts w:ascii="Cambria Math" w:hAnsi="Cambria Math" w:cstheme="minorHAnsi"/>
                    <w:sz w:val="28"/>
                    <w:szCs w:val="28"/>
                    <w:lang w:val="en-US"/>
                  </w:rPr>
                  <m:t>kΩ</m:t>
                </m:r>
              </m:e>
              <m:e>
                <m:sSub>
                  <m:sSubPr>
                    <m:ctrlPr>
                      <w:rPr>
                        <w:rFonts w:ascii="Cambria Math" w:hAnsi="Cambria Math" w:cstheme="minorHAnsi"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8"/>
                        <w:szCs w:val="28"/>
                        <w:lang w:val="en-US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8"/>
                        <w:szCs w:val="28"/>
                        <w:lang w:val="en-US"/>
                      </w:rPr>
                      <m:t>out</m:t>
                    </m:r>
                  </m:sub>
                </m:sSub>
                <m:r>
                  <w:rPr>
                    <w:rFonts w:ascii="Cambria Math" w:hAnsi="Cambria Math" w:cstheme="minorHAnsi"/>
                    <w:sz w:val="28"/>
                    <w:szCs w:val="28"/>
                    <w:lang w:val="en-US"/>
                  </w:rPr>
                  <m:t>=10VDC</m:t>
                </m:r>
              </m:e>
            </m:eqArr>
          </m:e>
        </m:d>
      </m:oMath>
      <w:r w:rsidR="006254EE">
        <w:rPr>
          <w:rFonts w:ascii="Cambria Math" w:hAnsi="Cambria Math" w:cs="Cambria Math"/>
          <w:b/>
          <w:bCs/>
          <w:color w:val="1A1A1A"/>
          <w:sz w:val="37"/>
          <w:szCs w:val="37"/>
        </w:rPr>
        <w:t>⇒</w:t>
      </w:r>
      <w:r w:rsidR="006254EE">
        <w:rPr>
          <w:rFonts w:ascii="Noto Serif" w:hAnsi="Noto Serif" w:cs="Noto Serif"/>
          <w:b/>
          <w:bCs/>
          <w:color w:val="1A1A1A"/>
          <w:sz w:val="37"/>
          <w:szCs w:val="37"/>
        </w:rPr>
        <w:t> </w:t>
      </w:r>
      <m:oMath>
        <m:sSub>
          <m:sSubPr>
            <m:ctrlPr>
              <w:rPr>
                <w:rFonts w:ascii="Cambria Math" w:hAnsi="Cambria Math" w:cstheme="minorHAnsi"/>
                <w:iCs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  <w:lang w:val="en-US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  <w:lang w:val="en-US"/>
              </w:rPr>
              <m:t>FB</m:t>
            </m:r>
          </m:sub>
        </m:sSub>
      </m:oMath>
      <w:r w:rsidR="006254EE">
        <w:rPr>
          <w:rFonts w:ascii="Noto Serif" w:hAnsi="Noto Serif" w:cs="Noto Serif"/>
          <w:iCs/>
          <w:sz w:val="28"/>
          <w:szCs w:val="28"/>
          <w:lang w:val="en-US"/>
        </w:rPr>
        <w:t>=</w:t>
      </w:r>
      <w:r w:rsidR="006254EE" w:rsidRPr="006254EE">
        <w:rPr>
          <w:rFonts w:ascii="Cambria Math" w:hAnsi="Cambria Math" w:cstheme="minorHAnsi"/>
          <w:i/>
          <w:iCs/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 w:cstheme="minorHAnsi"/>
            <w:sz w:val="28"/>
            <w:szCs w:val="28"/>
            <w:lang w:val="en-US"/>
          </w:rPr>
          <m:t>4.149kΩ</m:t>
        </m:r>
      </m:oMath>
    </w:p>
    <w:p w14:paraId="4E969A03" w14:textId="34BD6985" w:rsidR="007B54DE" w:rsidRPr="0084721E" w:rsidRDefault="008306F4" w:rsidP="007B54DE">
      <w:pPr>
        <w:pStyle w:val="Heading1"/>
        <w:jc w:val="center"/>
        <w:rPr>
          <w:rFonts w:asciiTheme="minorHAnsi" w:hAnsiTheme="minorHAnsi" w:cstheme="minorHAnsi"/>
          <w:b/>
          <w:bCs/>
          <w:color w:val="000000" w:themeColor="text1"/>
          <w:sz w:val="48"/>
          <w:szCs w:val="48"/>
          <w:lang w:val="en-US"/>
        </w:rPr>
      </w:pPr>
      <w:r>
        <w:rPr>
          <w:rFonts w:eastAsiaTheme="minorEastAsia"/>
          <w:iCs/>
          <w:sz w:val="28"/>
          <w:szCs w:val="28"/>
          <w:lang w:val="en-IE"/>
        </w:rPr>
        <w:br w:type="page"/>
      </w:r>
      <w:bookmarkStart w:id="11" w:name="_Toc156333207"/>
      <w:r w:rsidR="007B54DE">
        <w:rPr>
          <w:rFonts w:asciiTheme="minorHAnsi" w:hAnsiTheme="minorHAnsi" w:cstheme="minorHAnsi"/>
          <w:b/>
          <w:bCs/>
          <w:color w:val="000000" w:themeColor="text1"/>
          <w:sz w:val="48"/>
          <w:szCs w:val="48"/>
          <w:lang w:val="en-US"/>
        </w:rPr>
        <w:lastRenderedPageBreak/>
        <w:t>Simular</w:t>
      </w:r>
      <w:r w:rsidR="00EC5528">
        <w:rPr>
          <w:rFonts w:asciiTheme="minorHAnsi" w:hAnsiTheme="minorHAnsi" w:cstheme="minorHAnsi"/>
          <w:b/>
          <w:bCs/>
          <w:color w:val="000000" w:themeColor="text1"/>
          <w:sz w:val="48"/>
          <w:szCs w:val="48"/>
          <w:lang w:val="en-US"/>
        </w:rPr>
        <w:t>i</w:t>
      </w:r>
      <w:bookmarkEnd w:id="11"/>
    </w:p>
    <w:p w14:paraId="5539CC48" w14:textId="43D64147" w:rsidR="00EC5528" w:rsidRDefault="00EC5528" w:rsidP="00EC5528">
      <w:pPr>
        <w:pStyle w:val="Heading2"/>
        <w:rPr>
          <w:rFonts w:asciiTheme="minorHAnsi" w:eastAsiaTheme="minorEastAsia" w:hAnsiTheme="minorHAnsi" w:cstheme="minorHAnsi"/>
          <w:b/>
          <w:bCs/>
          <w:color w:val="000000" w:themeColor="text1"/>
          <w:sz w:val="28"/>
          <w:szCs w:val="28"/>
          <w:lang w:val="en-US"/>
        </w:rPr>
      </w:pPr>
      <w:bookmarkStart w:id="12" w:name="_Toc156333208"/>
      <w:r>
        <w:rPr>
          <w:rFonts w:asciiTheme="minorHAnsi" w:eastAsiaTheme="minorEastAsia" w:hAnsiTheme="minorHAnsi" w:cstheme="minorHAnsi"/>
          <w:b/>
          <w:bCs/>
          <w:color w:val="000000" w:themeColor="text1"/>
          <w:sz w:val="28"/>
          <w:szCs w:val="28"/>
          <w:lang w:val="en-US"/>
        </w:rPr>
        <w:t>LTM8067</w:t>
      </w:r>
      <w:bookmarkEnd w:id="12"/>
    </w:p>
    <w:p w14:paraId="0F40393A" w14:textId="02EBE1E7" w:rsidR="00925D40" w:rsidRDefault="00925D40" w:rsidP="00EC5528">
      <w:pPr>
        <w:rPr>
          <w:lang w:val="en-US"/>
        </w:rPr>
      </w:pPr>
      <w:r w:rsidRPr="00925D40">
        <w:rPr>
          <w:lang w:val="en-US"/>
        </w:rPr>
        <w:drawing>
          <wp:inline distT="0" distB="0" distL="0" distR="0" wp14:anchorId="2E460448" wp14:editId="4E101BC6">
            <wp:extent cx="5731510" cy="7438390"/>
            <wp:effectExtent l="0" t="0" r="2540" b="0"/>
            <wp:docPr id="200712642" name="Picture 1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12642" name="Picture 1" descr="A screen shot of a graph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3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1BA77" w14:textId="2088B3C5" w:rsidR="008306F4" w:rsidRPr="0039318E" w:rsidRDefault="00EC5528" w:rsidP="0039318E">
      <w:pPr>
        <w:rPr>
          <w:sz w:val="28"/>
          <w:szCs w:val="28"/>
          <w:lang w:val="en-US"/>
        </w:rPr>
      </w:pPr>
      <w:r w:rsidRPr="00CD52BE">
        <w:rPr>
          <w:sz w:val="28"/>
          <w:szCs w:val="28"/>
          <w:lang w:val="en-US"/>
        </w:rPr>
        <w:t xml:space="preserve">Tensiunea setata </w:t>
      </w:r>
      <w:r w:rsidR="00925D40" w:rsidRPr="00CD52BE">
        <w:rPr>
          <w:sz w:val="28"/>
          <w:szCs w:val="28"/>
          <w:lang w:val="en-US"/>
        </w:rPr>
        <w:t>(</w:t>
      </w:r>
      <w:r w:rsidRPr="00CD52BE">
        <w:rPr>
          <w:sz w:val="28"/>
          <w:szCs w:val="28"/>
          <w:lang w:val="en-US"/>
        </w:rPr>
        <w:t>10V</w:t>
      </w:r>
      <w:r w:rsidR="00925D40" w:rsidRPr="00CD52BE">
        <w:rPr>
          <w:sz w:val="28"/>
          <w:szCs w:val="28"/>
          <w:lang w:val="en-US"/>
        </w:rPr>
        <w:t>)</w:t>
      </w:r>
      <w:r w:rsidRPr="00CD52BE">
        <w:rPr>
          <w:sz w:val="28"/>
          <w:szCs w:val="28"/>
          <w:lang w:val="en-US"/>
        </w:rPr>
        <w:t xml:space="preserve"> se atinge dupa cateva milisecunde</w:t>
      </w:r>
      <w:r w:rsidR="00925D40" w:rsidRPr="00CD52BE">
        <w:rPr>
          <w:sz w:val="28"/>
          <w:szCs w:val="28"/>
          <w:lang w:val="en-US"/>
        </w:rPr>
        <w:t>.</w:t>
      </w:r>
    </w:p>
    <w:p w14:paraId="57B8CA62" w14:textId="66493C17" w:rsidR="00EC5528" w:rsidRDefault="0039318E" w:rsidP="00EC5528">
      <w:pPr>
        <w:pStyle w:val="Heading2"/>
        <w:rPr>
          <w:rFonts w:asciiTheme="minorHAnsi" w:eastAsiaTheme="minorEastAsia" w:hAnsiTheme="minorHAnsi" w:cstheme="minorHAnsi"/>
          <w:b/>
          <w:bCs/>
          <w:color w:val="000000" w:themeColor="text1"/>
          <w:sz w:val="28"/>
          <w:szCs w:val="28"/>
          <w:lang w:val="en-US"/>
        </w:rPr>
      </w:pPr>
      <w:bookmarkStart w:id="13" w:name="_Toc156333209"/>
      <w:r w:rsidRPr="00EC5528">
        <w:rPr>
          <w:rFonts w:eastAsiaTheme="minorEastAsia"/>
          <w:iCs/>
          <w:sz w:val="28"/>
          <w:szCs w:val="28"/>
          <w:lang w:val="en-IE"/>
        </w:rPr>
        <w:lastRenderedPageBreak/>
        <w:drawing>
          <wp:anchor distT="0" distB="0" distL="114300" distR="114300" simplePos="0" relativeHeight="251698176" behindDoc="0" locked="0" layoutInCell="1" allowOverlap="1" wp14:anchorId="3EA042CF" wp14:editId="048654A0">
            <wp:simplePos x="0" y="0"/>
            <wp:positionH relativeFrom="margin">
              <wp:align>center</wp:align>
            </wp:positionH>
            <wp:positionV relativeFrom="paragraph">
              <wp:posOffset>308918</wp:posOffset>
            </wp:positionV>
            <wp:extent cx="6477000" cy="4721225"/>
            <wp:effectExtent l="0" t="0" r="0" b="3175"/>
            <wp:wrapThrough wrapText="bothSides">
              <wp:wrapPolygon edited="0">
                <wp:start x="0" y="0"/>
                <wp:lineTo x="0" y="21527"/>
                <wp:lineTo x="21536" y="21527"/>
                <wp:lineTo x="21536" y="0"/>
                <wp:lineTo x="0" y="0"/>
              </wp:wrapPolygon>
            </wp:wrapThrough>
            <wp:docPr id="1066385913" name="Picture 1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385913" name="Picture 1" descr="A screen shot of a graph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4721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5528">
        <w:rPr>
          <w:rFonts w:asciiTheme="minorHAnsi" w:eastAsiaTheme="minorEastAsia" w:hAnsiTheme="minorHAnsi" w:cstheme="minorHAnsi"/>
          <w:b/>
          <w:bCs/>
          <w:color w:val="000000" w:themeColor="text1"/>
          <w:sz w:val="28"/>
          <w:szCs w:val="28"/>
          <w:lang w:val="en-US"/>
        </w:rPr>
        <w:t>555</w:t>
      </w:r>
      <w:bookmarkEnd w:id="13"/>
    </w:p>
    <w:p w14:paraId="2B51DFCE" w14:textId="0F618435" w:rsidR="00EC5528" w:rsidRPr="00EC5528" w:rsidRDefault="00EC5528" w:rsidP="00EC5528">
      <w:pPr>
        <w:rPr>
          <w:lang w:val="en-US"/>
        </w:rPr>
      </w:pPr>
    </w:p>
    <w:p w14:paraId="5E6721D8" w14:textId="5B603DB7" w:rsidR="00EC5528" w:rsidRDefault="00925D40" w:rsidP="00925D40">
      <w:pPr>
        <w:rPr>
          <w:rFonts w:eastAsiaTheme="minorEastAsia" w:cstheme="minorHAnsi"/>
          <w:color w:val="000000" w:themeColor="text1"/>
          <w:sz w:val="28"/>
          <w:szCs w:val="28"/>
          <w:lang w:val="en-US"/>
        </w:rPr>
      </w:pPr>
      <w:r>
        <w:rPr>
          <w:rFonts w:eastAsiaTheme="minorEastAsia" w:cstheme="minorHAnsi"/>
          <w:color w:val="000000" w:themeColor="text1"/>
          <w:sz w:val="28"/>
          <w:szCs w:val="28"/>
          <w:lang w:val="en-US"/>
        </w:rPr>
        <w:t>Frecventa generata este aproximativ egala cu cea calculata (20kHz)</w:t>
      </w:r>
    </w:p>
    <w:p w14:paraId="13059497" w14:textId="58220E84" w:rsidR="0039318E" w:rsidRDefault="0039318E">
      <w:pPr>
        <w:rPr>
          <w:rFonts w:eastAsiaTheme="minorEastAsia" w:cstheme="minorHAnsi"/>
          <w:color w:val="000000" w:themeColor="text1"/>
          <w:sz w:val="28"/>
          <w:szCs w:val="28"/>
          <w:lang w:val="en-US"/>
        </w:rPr>
      </w:pPr>
      <w:r>
        <w:rPr>
          <w:rFonts w:eastAsiaTheme="minorEastAsia" w:cstheme="minorHAnsi"/>
          <w:color w:val="000000" w:themeColor="text1"/>
          <w:sz w:val="28"/>
          <w:szCs w:val="28"/>
          <w:lang w:val="en-US"/>
        </w:rPr>
        <w:br w:type="page"/>
      </w:r>
    </w:p>
    <w:p w14:paraId="2D93B77E" w14:textId="77777777" w:rsidR="0039318E" w:rsidRDefault="0039318E" w:rsidP="00925D40">
      <w:pPr>
        <w:rPr>
          <w:rFonts w:eastAsiaTheme="minorEastAsia" w:cstheme="minorHAnsi"/>
          <w:color w:val="000000" w:themeColor="text1"/>
          <w:sz w:val="28"/>
          <w:szCs w:val="28"/>
          <w:lang w:val="en-US"/>
        </w:rPr>
      </w:pPr>
    </w:p>
    <w:p w14:paraId="7682789B" w14:textId="27A94422" w:rsidR="00D60945" w:rsidRPr="00D60945" w:rsidRDefault="0039318E" w:rsidP="00D60945">
      <w:pPr>
        <w:pStyle w:val="Heading2"/>
        <w:rPr>
          <w:rFonts w:asciiTheme="minorHAnsi" w:eastAsiaTheme="minorEastAsia" w:hAnsiTheme="minorHAnsi" w:cstheme="minorHAnsi"/>
          <w:b/>
          <w:bCs/>
          <w:color w:val="000000" w:themeColor="text1"/>
          <w:sz w:val="28"/>
          <w:szCs w:val="28"/>
          <w:lang w:val="en-US"/>
        </w:rPr>
      </w:pPr>
      <w:bookmarkStart w:id="14" w:name="_Toc156333210"/>
      <w:r>
        <w:rPr>
          <w:rFonts w:asciiTheme="minorHAnsi" w:eastAsiaTheme="minorEastAsia" w:hAnsiTheme="minorHAnsi" w:cstheme="minorHAnsi"/>
          <w:b/>
          <w:bCs/>
          <w:color w:val="000000" w:themeColor="text1"/>
          <w:sz w:val="28"/>
          <w:szCs w:val="28"/>
          <w:lang w:val="en-US"/>
        </w:rPr>
        <w:t>Semnal iesire</w:t>
      </w:r>
      <w:bookmarkEnd w:id="14"/>
      <w:r w:rsidR="00D60945" w:rsidRPr="00D60945">
        <w:rPr>
          <w:lang w:val="en-US"/>
        </w:rPr>
        <w:drawing>
          <wp:inline distT="0" distB="0" distL="0" distR="0" wp14:anchorId="691B28E3" wp14:editId="45CEC2AF">
            <wp:extent cx="5731510" cy="2719140"/>
            <wp:effectExtent l="0" t="0" r="2540" b="5080"/>
            <wp:docPr id="14171836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183692" name="Picture 1" descr="A screenshot of a computer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4701D" w14:textId="423BCA24" w:rsidR="00D60945" w:rsidRDefault="0039318E" w:rsidP="00925D40">
      <w:pPr>
        <w:rPr>
          <w:rFonts w:eastAsiaTheme="minorEastAsia" w:cstheme="minorHAnsi"/>
          <w:color w:val="000000" w:themeColor="text1"/>
          <w:sz w:val="28"/>
          <w:szCs w:val="28"/>
          <w:lang w:val="en-US"/>
        </w:rPr>
      </w:pPr>
      <w:r>
        <w:rPr>
          <w:rFonts w:eastAsiaTheme="minorEastAsia" w:cstheme="minorHAnsi"/>
          <w:color w:val="000000" w:themeColor="text1"/>
          <w:sz w:val="28"/>
          <w:szCs w:val="28"/>
          <w:lang w:val="en-US"/>
        </w:rPr>
        <w:t>Tensiunea de iesire</w:t>
      </w:r>
      <w:r w:rsidR="00D00969">
        <w:rPr>
          <w:rFonts w:eastAsiaTheme="minorEastAsia" w:cstheme="minorHAnsi"/>
          <w:color w:val="000000" w:themeColor="text1"/>
          <w:sz w:val="28"/>
          <w:szCs w:val="28"/>
          <w:lang w:val="en-US"/>
        </w:rPr>
        <w:t xml:space="preserve"> (3.7</w:t>
      </w:r>
      <w:r w:rsidR="00D60945">
        <w:rPr>
          <w:rFonts w:eastAsiaTheme="minorEastAsia" w:cstheme="minorHAnsi"/>
          <w:color w:val="000000" w:themeColor="text1"/>
          <w:sz w:val="28"/>
          <w:szCs w:val="28"/>
          <w:lang w:val="en-US"/>
        </w:rPr>
        <w:t>5</w:t>
      </w:r>
      <w:r w:rsidR="00D00969">
        <w:rPr>
          <w:rFonts w:eastAsiaTheme="minorEastAsia" w:cstheme="minorHAnsi"/>
          <w:color w:val="000000" w:themeColor="text1"/>
          <w:sz w:val="28"/>
          <w:szCs w:val="28"/>
          <w:lang w:val="en-US"/>
        </w:rPr>
        <w:t>V)</w:t>
      </w:r>
      <w:r>
        <w:rPr>
          <w:rFonts w:eastAsiaTheme="minorEastAsia" w:cstheme="minorHAnsi"/>
          <w:color w:val="000000" w:themeColor="text1"/>
          <w:sz w:val="28"/>
          <w:szCs w:val="28"/>
          <w:lang w:val="en-US"/>
        </w:rPr>
        <w:t xml:space="preserve"> se stabili</w:t>
      </w:r>
      <w:r w:rsidR="00D00969">
        <w:rPr>
          <w:rFonts w:eastAsiaTheme="minorEastAsia" w:cstheme="minorHAnsi"/>
          <w:color w:val="000000" w:themeColor="text1"/>
          <w:sz w:val="28"/>
          <w:szCs w:val="28"/>
          <w:lang w:val="en-US"/>
        </w:rPr>
        <w:t xml:space="preserve">zeaza dupa aproximativ </w:t>
      </w:r>
      <w:r w:rsidR="00D60945">
        <w:rPr>
          <w:rFonts w:eastAsiaTheme="minorEastAsia" w:cstheme="minorHAnsi"/>
          <w:color w:val="000000" w:themeColor="text1"/>
          <w:sz w:val="28"/>
          <w:szCs w:val="28"/>
          <w:lang w:val="en-US"/>
        </w:rPr>
        <w:t>300</w:t>
      </w:r>
      <w:r w:rsidR="00D00969">
        <w:rPr>
          <w:rFonts w:eastAsiaTheme="minorEastAsia" w:cstheme="minorHAnsi"/>
          <w:color w:val="000000" w:themeColor="text1"/>
          <w:sz w:val="28"/>
          <w:szCs w:val="28"/>
          <w:lang w:val="en-US"/>
        </w:rPr>
        <w:t>ms.</w:t>
      </w:r>
    </w:p>
    <w:p w14:paraId="31FE03DC" w14:textId="77777777" w:rsidR="00D60945" w:rsidRDefault="00D60945" w:rsidP="00925D40">
      <w:pPr>
        <w:rPr>
          <w:rFonts w:eastAsiaTheme="minorEastAsia" w:cstheme="minorHAnsi"/>
          <w:color w:val="000000" w:themeColor="text1"/>
          <w:sz w:val="28"/>
          <w:szCs w:val="28"/>
          <w:lang w:val="en-US"/>
        </w:rPr>
      </w:pPr>
    </w:p>
    <w:p w14:paraId="4CE6D93C" w14:textId="77777777" w:rsidR="00D60945" w:rsidRDefault="00D60945" w:rsidP="00925D40">
      <w:pPr>
        <w:rPr>
          <w:rFonts w:eastAsiaTheme="minorEastAsia" w:cstheme="minorHAnsi"/>
          <w:color w:val="000000" w:themeColor="text1"/>
          <w:sz w:val="28"/>
          <w:szCs w:val="28"/>
          <w:lang w:val="en-US"/>
        </w:rPr>
      </w:pPr>
    </w:p>
    <w:p w14:paraId="481E7261" w14:textId="36778D48" w:rsidR="00D00969" w:rsidRDefault="00D60945" w:rsidP="00925D40">
      <w:pPr>
        <w:rPr>
          <w:rFonts w:eastAsiaTheme="minorEastAsia" w:cstheme="minorHAnsi"/>
          <w:color w:val="000000" w:themeColor="text1"/>
          <w:sz w:val="28"/>
          <w:szCs w:val="28"/>
          <w:lang w:val="en-US"/>
        </w:rPr>
      </w:pPr>
      <w:r w:rsidRPr="00D60945">
        <w:rPr>
          <w:rFonts w:eastAsiaTheme="minorEastAsia" w:cstheme="minorHAnsi"/>
          <w:color w:val="000000" w:themeColor="text1"/>
          <w:sz w:val="28"/>
          <w:szCs w:val="28"/>
          <w:lang w:val="en-US"/>
        </w:rPr>
        <w:drawing>
          <wp:inline distT="0" distB="0" distL="0" distR="0" wp14:anchorId="2373D0EF" wp14:editId="3607016F">
            <wp:extent cx="5731510" cy="2722346"/>
            <wp:effectExtent l="0" t="0" r="2540" b="1905"/>
            <wp:docPr id="267299380" name="Picture 1" descr="A green line graph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299380" name="Picture 1" descr="A green line graph on a black background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2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73894" w14:textId="5AA3CAF0" w:rsidR="00D00969" w:rsidRDefault="00D00969" w:rsidP="00925D40">
      <w:pPr>
        <w:rPr>
          <w:rFonts w:eastAsiaTheme="minorEastAsia" w:cstheme="minorHAnsi"/>
          <w:color w:val="000000" w:themeColor="text1"/>
          <w:sz w:val="28"/>
          <w:szCs w:val="28"/>
          <w:lang w:val="en-US"/>
        </w:rPr>
      </w:pPr>
      <w:r>
        <w:rPr>
          <w:rFonts w:eastAsiaTheme="minorEastAsia" w:cstheme="minorHAnsi"/>
          <w:color w:val="000000" w:themeColor="text1"/>
          <w:sz w:val="28"/>
          <w:szCs w:val="28"/>
          <w:lang w:val="en-US"/>
        </w:rPr>
        <w:t xml:space="preserve">Dupa stabilizare, </w:t>
      </w:r>
      <w:r w:rsidR="006B7523">
        <w:rPr>
          <w:rFonts w:eastAsiaTheme="minorEastAsia" w:cstheme="minorHAnsi"/>
          <w:color w:val="000000" w:themeColor="text1"/>
          <w:sz w:val="28"/>
          <w:szCs w:val="28"/>
          <w:lang w:val="en-US"/>
        </w:rPr>
        <w:t xml:space="preserve">investigand graficul, </w:t>
      </w:r>
      <w:r>
        <w:rPr>
          <w:rFonts w:eastAsiaTheme="minorEastAsia" w:cstheme="minorHAnsi"/>
          <w:color w:val="000000" w:themeColor="text1"/>
          <w:sz w:val="28"/>
          <w:szCs w:val="28"/>
          <w:lang w:val="en-US"/>
        </w:rPr>
        <w:t xml:space="preserve">obtinem o fluctuatie maxima de </w:t>
      </w:r>
      <w:r w:rsidR="00D60945">
        <w:rPr>
          <w:rFonts w:eastAsiaTheme="minorEastAsia" w:cstheme="minorHAnsi"/>
          <w:color w:val="000000" w:themeColor="text1"/>
          <w:sz w:val="28"/>
          <w:szCs w:val="28"/>
          <w:lang w:val="en-US"/>
        </w:rPr>
        <w:t>570</w:t>
      </w:r>
      <w:r>
        <w:rPr>
          <w:rFonts w:eastAsiaTheme="minorEastAsia" w:cstheme="minorHAnsi"/>
          <w:color w:val="000000" w:themeColor="text1"/>
          <w:sz w:val="28"/>
          <w:szCs w:val="28"/>
          <w:lang w:val="en-US"/>
        </w:rPr>
        <w:t>µV.</w:t>
      </w:r>
    </w:p>
    <w:p w14:paraId="217D1D4B" w14:textId="77777777" w:rsidR="00D00969" w:rsidRDefault="00D00969" w:rsidP="00925D40">
      <w:pPr>
        <w:rPr>
          <w:rFonts w:eastAsiaTheme="minorEastAsia" w:cstheme="minorHAnsi"/>
          <w:color w:val="000000" w:themeColor="text1"/>
          <w:sz w:val="28"/>
          <w:szCs w:val="28"/>
          <w:lang w:val="en-US"/>
        </w:rPr>
      </w:pPr>
    </w:p>
    <w:p w14:paraId="2BC92A1F" w14:textId="144F2618" w:rsidR="00D00969" w:rsidRPr="00925D40" w:rsidRDefault="00D00969" w:rsidP="00925D40">
      <w:pPr>
        <w:rPr>
          <w:rFonts w:eastAsiaTheme="minorEastAsia" w:cstheme="minorHAnsi"/>
          <w:color w:val="000000" w:themeColor="text1"/>
          <w:sz w:val="28"/>
          <w:szCs w:val="28"/>
          <w:lang w:val="en-US"/>
        </w:rPr>
      </w:pPr>
    </w:p>
    <w:p w14:paraId="31C11EEF" w14:textId="72446D7A" w:rsidR="00287C2A" w:rsidRPr="0084721E" w:rsidRDefault="00E30B61" w:rsidP="00E30B61">
      <w:pPr>
        <w:pStyle w:val="Heading1"/>
        <w:jc w:val="center"/>
        <w:rPr>
          <w:rFonts w:asciiTheme="minorHAnsi" w:hAnsiTheme="minorHAnsi" w:cstheme="minorHAnsi"/>
          <w:b/>
          <w:bCs/>
          <w:color w:val="000000" w:themeColor="text1"/>
          <w:sz w:val="48"/>
          <w:szCs w:val="48"/>
          <w:lang w:val="en-US"/>
        </w:rPr>
      </w:pPr>
      <w:bookmarkStart w:id="15" w:name="_Toc156333211"/>
      <w:r w:rsidRPr="0084721E">
        <w:rPr>
          <w:rFonts w:asciiTheme="minorHAnsi" w:hAnsiTheme="minorHAnsi" w:cstheme="minorHAnsi"/>
          <w:b/>
          <w:bCs/>
          <w:color w:val="000000" w:themeColor="text1"/>
          <w:sz w:val="48"/>
          <w:szCs w:val="48"/>
          <w:lang w:val="en-US"/>
        </w:rPr>
        <w:lastRenderedPageBreak/>
        <w:t>Bibliografie</w:t>
      </w:r>
      <w:bookmarkEnd w:id="15"/>
    </w:p>
    <w:p w14:paraId="5F170D72" w14:textId="5EA10C3E" w:rsidR="00E30B61" w:rsidRDefault="008306F4" w:rsidP="00E30B6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</w:t>
      </w:r>
      <w:r w:rsidR="00E30B61" w:rsidRPr="00E30B61">
        <w:rPr>
          <w:sz w:val="28"/>
          <w:szCs w:val="28"/>
          <w:lang w:val="en-US"/>
        </w:rPr>
        <w:t>.</w:t>
      </w:r>
      <w:r w:rsidR="00613FB3">
        <w:rPr>
          <w:sz w:val="28"/>
          <w:szCs w:val="28"/>
          <w:lang w:val="en-US"/>
        </w:rPr>
        <w:t xml:space="preserve"> Cursuri Dispozitive electronice</w:t>
      </w:r>
    </w:p>
    <w:p w14:paraId="505B04D2" w14:textId="28E8AF39" w:rsidR="00C10BDE" w:rsidRPr="00E30B61" w:rsidRDefault="008306F4" w:rsidP="00E30B6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</w:t>
      </w:r>
      <w:r w:rsidR="00C10BDE">
        <w:rPr>
          <w:sz w:val="28"/>
          <w:szCs w:val="28"/>
          <w:lang w:val="en-US"/>
        </w:rPr>
        <w:t>. Cursuri Circuite electronice fundamentale</w:t>
      </w:r>
    </w:p>
    <w:p w14:paraId="4BC4708E" w14:textId="00B7405D" w:rsidR="00E30B61" w:rsidRPr="00E30B61" w:rsidRDefault="00E30B61" w:rsidP="00E30B61">
      <w:pPr>
        <w:rPr>
          <w:sz w:val="28"/>
          <w:szCs w:val="28"/>
          <w:lang w:val="en-US"/>
        </w:rPr>
      </w:pPr>
      <w:r w:rsidRPr="00E30B61">
        <w:rPr>
          <w:sz w:val="28"/>
          <w:szCs w:val="28"/>
          <w:lang w:val="en-US"/>
        </w:rPr>
        <w:t>3.</w:t>
      </w:r>
      <w:r w:rsidR="00613FB3">
        <w:rPr>
          <w:sz w:val="28"/>
          <w:szCs w:val="28"/>
          <w:lang w:val="en-US"/>
        </w:rPr>
        <w:t xml:space="preserve"> </w:t>
      </w:r>
      <w:hyperlink r:id="rId16" w:history="1">
        <w:r w:rsidR="008F5C4D" w:rsidRPr="008F5C4D">
          <w:rPr>
            <w:rStyle w:val="Hyperlink"/>
            <w:sz w:val="28"/>
            <w:szCs w:val="28"/>
            <w:lang w:val="en-US"/>
          </w:rPr>
          <w:t>https://www.analog.com/en/technical-articles/dc-to-dc-buck-converter-tutorial.html</w:t>
        </w:r>
      </w:hyperlink>
    </w:p>
    <w:p w14:paraId="39F7EC34" w14:textId="7532803D" w:rsidR="00E30B61" w:rsidRPr="008F5C4D" w:rsidRDefault="00E30B61" w:rsidP="00E30B61">
      <w:pPr>
        <w:rPr>
          <w:sz w:val="28"/>
          <w:szCs w:val="28"/>
        </w:rPr>
      </w:pPr>
      <w:r w:rsidRPr="00E30B61">
        <w:rPr>
          <w:sz w:val="28"/>
          <w:szCs w:val="28"/>
          <w:lang w:val="en-US"/>
        </w:rPr>
        <w:t>4.</w:t>
      </w:r>
      <w:r w:rsidR="00613FB3">
        <w:rPr>
          <w:sz w:val="28"/>
          <w:szCs w:val="28"/>
          <w:lang w:val="en-US"/>
        </w:rPr>
        <w:t xml:space="preserve"> </w:t>
      </w:r>
      <w:hyperlink r:id="rId17" w:history="1">
        <w:r w:rsidR="008F5C4D" w:rsidRPr="008F5C4D">
          <w:rPr>
            <w:rStyle w:val="Hyperlink"/>
            <w:sz w:val="28"/>
            <w:szCs w:val="28"/>
            <w:lang w:val="en-US"/>
          </w:rPr>
          <w:t>https://www.analog.com/media/en/training-seminars/design-handbooks/basic-linear-design/chapter9.pdf</w:t>
        </w:r>
      </w:hyperlink>
    </w:p>
    <w:p w14:paraId="114A27DB" w14:textId="2E5A7663" w:rsidR="00E30B61" w:rsidRPr="006C447F" w:rsidRDefault="007A336C" w:rsidP="00E30B6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5</w:t>
      </w:r>
      <w:r w:rsidR="008B1EAC">
        <w:rPr>
          <w:sz w:val="28"/>
          <w:szCs w:val="28"/>
          <w:lang w:val="en-US"/>
        </w:rPr>
        <w:t xml:space="preserve">. </w:t>
      </w:r>
      <w:hyperlink r:id="rId18" w:history="1">
        <w:r w:rsidR="008B1EAC" w:rsidRPr="008B1EAC">
          <w:rPr>
            <w:rStyle w:val="Hyperlink"/>
            <w:sz w:val="28"/>
            <w:szCs w:val="28"/>
            <w:lang w:val="en-US"/>
          </w:rPr>
          <w:t>https://www.youtube.com/@ElectroBOOM</w:t>
        </w:r>
      </w:hyperlink>
      <w:r w:rsidR="00613FB3">
        <w:rPr>
          <w:sz w:val="32"/>
          <w:szCs w:val="32"/>
          <w:lang w:val="en-US"/>
        </w:rPr>
        <w:t xml:space="preserve"> </w:t>
      </w:r>
    </w:p>
    <w:sectPr w:rsidR="00E30B61" w:rsidRPr="006C447F">
      <w:headerReference w:type="default" r:id="rId19"/>
      <w:footerReference w:type="default" r:id="rId2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15CA9A" w14:textId="77777777" w:rsidR="00CE5605" w:rsidRDefault="00CE5605" w:rsidP="00BB4D39">
      <w:pPr>
        <w:spacing w:after="0" w:line="240" w:lineRule="auto"/>
      </w:pPr>
      <w:r>
        <w:separator/>
      </w:r>
    </w:p>
  </w:endnote>
  <w:endnote w:type="continuationSeparator" w:id="0">
    <w:p w14:paraId="3FABC0D9" w14:textId="77777777" w:rsidR="00CE5605" w:rsidRDefault="00CE5605" w:rsidP="00BB4D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oto Serif">
    <w:charset w:val="00"/>
    <w:family w:val="roman"/>
    <w:pitch w:val="variable"/>
    <w:sig w:usb0="E00002FF" w:usb1="500078FF" w:usb2="00000029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noProof w:val="0"/>
      </w:rPr>
      <w:id w:val="53986835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A9E1F7" w14:textId="4F69968C" w:rsidR="004716F3" w:rsidRDefault="004716F3">
        <w:pPr>
          <w:pStyle w:val="Footer"/>
          <w:jc w:val="right"/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>
          <w:t>2</w:t>
        </w:r>
        <w:r>
          <w:fldChar w:fldCharType="end"/>
        </w:r>
      </w:p>
    </w:sdtContent>
  </w:sdt>
  <w:p w14:paraId="102A6074" w14:textId="68FB4680" w:rsidR="00BB4D39" w:rsidRDefault="004716F3">
    <w:pPr>
      <w:pStyle w:val="Footer"/>
    </w:pPr>
    <w:r>
      <w:rPr>
        <w:rFonts w:ascii="Arial" w:hAnsi="Arial" w:cs="Arial"/>
        <w:color w:val="7F7F7F"/>
        <w:sz w:val="16"/>
      </w:rPr>
      <w:drawing>
        <wp:inline distT="0" distB="0" distL="0" distR="0" wp14:anchorId="0ACC7AFD" wp14:editId="6E3215C0">
          <wp:extent cx="5731510" cy="30480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ntet-v2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5091"/>
                  <a:stretch/>
                </pic:blipFill>
                <pic:spPr bwMode="auto">
                  <a:xfrm>
                    <a:off x="0" y="0"/>
                    <a:ext cx="5731510" cy="3048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5840DE" w14:textId="77777777" w:rsidR="00CE5605" w:rsidRDefault="00CE5605" w:rsidP="00BB4D39">
      <w:pPr>
        <w:spacing w:after="0" w:line="240" w:lineRule="auto"/>
      </w:pPr>
      <w:r>
        <w:separator/>
      </w:r>
    </w:p>
  </w:footnote>
  <w:footnote w:type="continuationSeparator" w:id="0">
    <w:p w14:paraId="18E77E35" w14:textId="77777777" w:rsidR="00CE5605" w:rsidRDefault="00CE5605" w:rsidP="00BB4D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48458" w14:textId="77777777" w:rsidR="00BB4D39" w:rsidRDefault="00BB4D39" w:rsidP="00BB4D39">
    <w:pPr>
      <w:pStyle w:val="Header"/>
      <w:ind w:left="-284"/>
      <w:jc w:val="center"/>
    </w:pPr>
    <w:r>
      <w:drawing>
        <wp:inline distT="0" distB="0" distL="0" distR="0" wp14:anchorId="5CA5DF76" wp14:editId="627A943F">
          <wp:extent cx="6501817" cy="566847"/>
          <wp:effectExtent l="0" t="0" r="0" b="508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 ETTI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19885" cy="56842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AEC46A7" w14:textId="77777777" w:rsidR="00BB4D39" w:rsidRDefault="00BB4D3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51383"/>
    <w:multiLevelType w:val="hybridMultilevel"/>
    <w:tmpl w:val="5F48B6A4"/>
    <w:lvl w:ilvl="0" w:tplc="1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BF2524"/>
    <w:multiLevelType w:val="hybridMultilevel"/>
    <w:tmpl w:val="3D2C3934"/>
    <w:lvl w:ilvl="0" w:tplc="1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1514A9"/>
    <w:multiLevelType w:val="hybridMultilevel"/>
    <w:tmpl w:val="7DA00A9C"/>
    <w:lvl w:ilvl="0" w:tplc="1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D16E73"/>
    <w:multiLevelType w:val="hybridMultilevel"/>
    <w:tmpl w:val="34F4CB3C"/>
    <w:lvl w:ilvl="0" w:tplc="1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248672">
    <w:abstractNumId w:val="1"/>
  </w:num>
  <w:num w:numId="2" w16cid:durableId="308242395">
    <w:abstractNumId w:val="0"/>
  </w:num>
  <w:num w:numId="3" w16cid:durableId="1969166455">
    <w:abstractNumId w:val="3"/>
  </w:num>
  <w:num w:numId="4" w16cid:durableId="5140726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293"/>
    <w:rsid w:val="00023F42"/>
    <w:rsid w:val="000764C3"/>
    <w:rsid w:val="000D695F"/>
    <w:rsid w:val="00107E7B"/>
    <w:rsid w:val="00110CDD"/>
    <w:rsid w:val="001229C5"/>
    <w:rsid w:val="001C2D5E"/>
    <w:rsid w:val="001C4AA5"/>
    <w:rsid w:val="00222DB3"/>
    <w:rsid w:val="002765F7"/>
    <w:rsid w:val="00287C2A"/>
    <w:rsid w:val="002941C7"/>
    <w:rsid w:val="002A5930"/>
    <w:rsid w:val="003029B9"/>
    <w:rsid w:val="00332751"/>
    <w:rsid w:val="00363CB6"/>
    <w:rsid w:val="0038212A"/>
    <w:rsid w:val="0039318E"/>
    <w:rsid w:val="003A018F"/>
    <w:rsid w:val="003B1294"/>
    <w:rsid w:val="003B7A94"/>
    <w:rsid w:val="003C398E"/>
    <w:rsid w:val="003C5A9E"/>
    <w:rsid w:val="003F64A0"/>
    <w:rsid w:val="003F7732"/>
    <w:rsid w:val="0040261D"/>
    <w:rsid w:val="00405DA7"/>
    <w:rsid w:val="004102F7"/>
    <w:rsid w:val="00432AB8"/>
    <w:rsid w:val="004509BA"/>
    <w:rsid w:val="00457413"/>
    <w:rsid w:val="00463AC3"/>
    <w:rsid w:val="004716F3"/>
    <w:rsid w:val="004A16AC"/>
    <w:rsid w:val="004B2250"/>
    <w:rsid w:val="0052107D"/>
    <w:rsid w:val="00555CF4"/>
    <w:rsid w:val="00575489"/>
    <w:rsid w:val="005D1844"/>
    <w:rsid w:val="005D4B66"/>
    <w:rsid w:val="005E2BF1"/>
    <w:rsid w:val="00613FB3"/>
    <w:rsid w:val="006254EE"/>
    <w:rsid w:val="00652F2B"/>
    <w:rsid w:val="00697355"/>
    <w:rsid w:val="006B7523"/>
    <w:rsid w:val="006C447F"/>
    <w:rsid w:val="006E6D97"/>
    <w:rsid w:val="006E74C7"/>
    <w:rsid w:val="007320E3"/>
    <w:rsid w:val="00734A44"/>
    <w:rsid w:val="00737EDD"/>
    <w:rsid w:val="007677B3"/>
    <w:rsid w:val="007836AC"/>
    <w:rsid w:val="007851BB"/>
    <w:rsid w:val="00786A43"/>
    <w:rsid w:val="007A336C"/>
    <w:rsid w:val="007B54DE"/>
    <w:rsid w:val="007C46CD"/>
    <w:rsid w:val="007D4345"/>
    <w:rsid w:val="00807A25"/>
    <w:rsid w:val="008306F4"/>
    <w:rsid w:val="0084721E"/>
    <w:rsid w:val="008553DF"/>
    <w:rsid w:val="00885D01"/>
    <w:rsid w:val="008A0D63"/>
    <w:rsid w:val="008A1CB1"/>
    <w:rsid w:val="008A5A1E"/>
    <w:rsid w:val="008B1EAC"/>
    <w:rsid w:val="008B58AA"/>
    <w:rsid w:val="008E7036"/>
    <w:rsid w:val="008F5C4D"/>
    <w:rsid w:val="00925D40"/>
    <w:rsid w:val="009763E5"/>
    <w:rsid w:val="009A3619"/>
    <w:rsid w:val="009A38F0"/>
    <w:rsid w:val="009B5D7D"/>
    <w:rsid w:val="009C7B69"/>
    <w:rsid w:val="00A062A1"/>
    <w:rsid w:val="00A13B3D"/>
    <w:rsid w:val="00A62DD8"/>
    <w:rsid w:val="00A910D2"/>
    <w:rsid w:val="00AC0B04"/>
    <w:rsid w:val="00B0613A"/>
    <w:rsid w:val="00B21863"/>
    <w:rsid w:val="00B40E7B"/>
    <w:rsid w:val="00B81E52"/>
    <w:rsid w:val="00BB4D39"/>
    <w:rsid w:val="00BC2721"/>
    <w:rsid w:val="00BD2ED6"/>
    <w:rsid w:val="00BF2140"/>
    <w:rsid w:val="00C06249"/>
    <w:rsid w:val="00C101DA"/>
    <w:rsid w:val="00C10BDE"/>
    <w:rsid w:val="00C11EAD"/>
    <w:rsid w:val="00C25293"/>
    <w:rsid w:val="00C27742"/>
    <w:rsid w:val="00CA0C2C"/>
    <w:rsid w:val="00CD10F1"/>
    <w:rsid w:val="00CD52BE"/>
    <w:rsid w:val="00CE5605"/>
    <w:rsid w:val="00CE63F0"/>
    <w:rsid w:val="00D00969"/>
    <w:rsid w:val="00D1007B"/>
    <w:rsid w:val="00D23A64"/>
    <w:rsid w:val="00D32121"/>
    <w:rsid w:val="00D458EB"/>
    <w:rsid w:val="00D60945"/>
    <w:rsid w:val="00D8161C"/>
    <w:rsid w:val="00DA44F0"/>
    <w:rsid w:val="00DA5237"/>
    <w:rsid w:val="00DF1120"/>
    <w:rsid w:val="00E25E0D"/>
    <w:rsid w:val="00E30B61"/>
    <w:rsid w:val="00E316FF"/>
    <w:rsid w:val="00EB39C3"/>
    <w:rsid w:val="00EC4D30"/>
    <w:rsid w:val="00EC5528"/>
    <w:rsid w:val="00EC5BE8"/>
    <w:rsid w:val="00ED20B8"/>
    <w:rsid w:val="00ED279D"/>
    <w:rsid w:val="00ED5D19"/>
    <w:rsid w:val="00ED7ACB"/>
    <w:rsid w:val="00EE7D24"/>
    <w:rsid w:val="00EF2D33"/>
    <w:rsid w:val="00EF4B82"/>
    <w:rsid w:val="00F3657B"/>
    <w:rsid w:val="00F41EF0"/>
    <w:rsid w:val="00F66C67"/>
    <w:rsid w:val="00F904FB"/>
    <w:rsid w:val="00FF6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01B0E9"/>
  <w15:chartTrackingRefBased/>
  <w15:docId w15:val="{077F6E34-7D22-4BC5-8B98-F75D45E71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ro-RO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0B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0B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54E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B58A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58AA"/>
    <w:rPr>
      <w:rFonts w:asciiTheme="majorHAnsi" w:eastAsiaTheme="majorEastAsia" w:hAnsiTheme="majorHAnsi" w:cstheme="majorBidi"/>
      <w:spacing w:val="-10"/>
      <w:kern w:val="28"/>
      <w:sz w:val="56"/>
      <w:szCs w:val="56"/>
      <w:lang w:val="ro-RO"/>
    </w:rPr>
  </w:style>
  <w:style w:type="paragraph" w:styleId="Header">
    <w:name w:val="header"/>
    <w:basedOn w:val="Normal"/>
    <w:link w:val="HeaderChar"/>
    <w:uiPriority w:val="99"/>
    <w:unhideWhenUsed/>
    <w:rsid w:val="00BB4D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4D39"/>
    <w:rPr>
      <w:lang w:val="ro-RO"/>
    </w:rPr>
  </w:style>
  <w:style w:type="paragraph" w:styleId="Footer">
    <w:name w:val="footer"/>
    <w:basedOn w:val="Normal"/>
    <w:link w:val="FooterChar"/>
    <w:uiPriority w:val="99"/>
    <w:unhideWhenUsed/>
    <w:rsid w:val="00BB4D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4D39"/>
    <w:rPr>
      <w:lang w:val="ro-RO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6F6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F6F6F"/>
    <w:rPr>
      <w:rFonts w:eastAsiaTheme="minorEastAsia"/>
      <w:color w:val="5A5A5A" w:themeColor="text1" w:themeTint="A5"/>
      <w:spacing w:val="15"/>
      <w:lang w:val="ro-RO"/>
    </w:rPr>
  </w:style>
  <w:style w:type="paragraph" w:styleId="ListParagraph">
    <w:name w:val="List Paragraph"/>
    <w:basedOn w:val="Normal"/>
    <w:uiPriority w:val="34"/>
    <w:qFormat/>
    <w:rsid w:val="00AC0B0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A3619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E30B61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ro-RO"/>
    </w:rPr>
  </w:style>
  <w:style w:type="paragraph" w:styleId="TOCHeading">
    <w:name w:val="TOC Heading"/>
    <w:basedOn w:val="Heading1"/>
    <w:next w:val="Normal"/>
    <w:uiPriority w:val="39"/>
    <w:unhideWhenUsed/>
    <w:qFormat/>
    <w:rsid w:val="00E30B61"/>
    <w:pPr>
      <w:outlineLvl w:val="9"/>
    </w:pPr>
    <w:rPr>
      <w:noProof w:val="0"/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E30B6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30B61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30B61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  <w:lang w:val="ro-RO"/>
    </w:rPr>
  </w:style>
  <w:style w:type="paragraph" w:styleId="TOC2">
    <w:name w:val="toc 2"/>
    <w:basedOn w:val="Normal"/>
    <w:next w:val="Normal"/>
    <w:autoRedefine/>
    <w:uiPriority w:val="39"/>
    <w:unhideWhenUsed/>
    <w:rsid w:val="004716F3"/>
    <w:pPr>
      <w:spacing w:after="100"/>
      <w:ind w:left="220"/>
    </w:pPr>
  </w:style>
  <w:style w:type="table" w:styleId="TableGrid">
    <w:name w:val="Table Grid"/>
    <w:basedOn w:val="TableNormal"/>
    <w:uiPriority w:val="39"/>
    <w:rsid w:val="00222D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613FB3"/>
    <w:rPr>
      <w:color w:val="605E5C"/>
      <w:shd w:val="clear" w:color="auto" w:fill="E1DFDD"/>
    </w:rPr>
  </w:style>
  <w:style w:type="character" w:customStyle="1" w:styleId="mord">
    <w:name w:val="mord"/>
    <w:basedOn w:val="DefaultParagraphFont"/>
    <w:rsid w:val="00BF2140"/>
  </w:style>
  <w:style w:type="character" w:customStyle="1" w:styleId="mrel">
    <w:name w:val="mrel"/>
    <w:basedOn w:val="DefaultParagraphFont"/>
    <w:rsid w:val="00BF2140"/>
  </w:style>
  <w:style w:type="character" w:customStyle="1" w:styleId="mopen">
    <w:name w:val="mopen"/>
    <w:basedOn w:val="DefaultParagraphFont"/>
    <w:rsid w:val="00BF2140"/>
  </w:style>
  <w:style w:type="character" w:customStyle="1" w:styleId="vlist-s">
    <w:name w:val="vlist-s"/>
    <w:basedOn w:val="DefaultParagraphFont"/>
    <w:rsid w:val="00BF2140"/>
  </w:style>
  <w:style w:type="character" w:customStyle="1" w:styleId="mbin">
    <w:name w:val="mbin"/>
    <w:basedOn w:val="DefaultParagraphFont"/>
    <w:rsid w:val="00BF2140"/>
  </w:style>
  <w:style w:type="character" w:customStyle="1" w:styleId="mclose">
    <w:name w:val="mclose"/>
    <w:basedOn w:val="DefaultParagraphFont"/>
    <w:rsid w:val="00BF2140"/>
  </w:style>
  <w:style w:type="character" w:customStyle="1" w:styleId="Heading3Char">
    <w:name w:val="Heading 3 Char"/>
    <w:basedOn w:val="DefaultParagraphFont"/>
    <w:link w:val="Heading3"/>
    <w:uiPriority w:val="9"/>
    <w:semiHidden/>
    <w:rsid w:val="006254EE"/>
    <w:rPr>
      <w:rFonts w:asciiTheme="majorHAnsi" w:eastAsiaTheme="majorEastAsia" w:hAnsiTheme="majorHAnsi" w:cstheme="majorBidi"/>
      <w:noProof/>
      <w:color w:val="1F3763" w:themeColor="accent1" w:themeShade="7F"/>
      <w:sz w:val="24"/>
      <w:szCs w:val="24"/>
      <w:lang w:val="ro-RO"/>
    </w:rPr>
  </w:style>
  <w:style w:type="paragraph" w:styleId="TOC3">
    <w:name w:val="toc 3"/>
    <w:basedOn w:val="Normal"/>
    <w:next w:val="Normal"/>
    <w:autoRedefine/>
    <w:uiPriority w:val="39"/>
    <w:unhideWhenUsed/>
    <w:rsid w:val="007A336C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27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1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14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4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2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24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11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5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4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7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6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0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62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hyperlink" Target="https://www.youtube.com/@ElectroBOOM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www.analog.com/media/en/training-seminars/design-handbooks/basic-linear-design/chapter9.pd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analog.com/en/technical-articles/dc-to-dc-buck-converter-tutorial.html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df1.alldatasheet.com/datasheet-pdf/view/11696/ONSEMI/MBRS340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https://pdf1.alldatasheet.com/datasheet-pdf/view/25882/SUTEX/IRF510.html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talie\Documents\Custom%20Office%20Templates\ETTI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7E9F6A0-02B6-445A-B4B7-242222F5463B}">
  <we:reference id="4b785c87-866c-4bad-85d8-5d1ae467ac9a" version="3.9.1.0" store="EXCatalog" storeType="EXCatalog"/>
  <we:alternateReferences>
    <we:reference id="WA104381909" version="3.9.1.0" store="en-US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60927E-4344-418B-A185-39BC24AB60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ETTI.dotx</Template>
  <TotalTime>1218</TotalTime>
  <Pages>10</Pages>
  <Words>895</Words>
  <Characters>5107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Vitalie Cebanu</dc:creator>
  <cp:keywords/>
  <dc:description/>
  <cp:lastModifiedBy>Vitalie Cebanu</cp:lastModifiedBy>
  <cp:revision>90</cp:revision>
  <dcterms:created xsi:type="dcterms:W3CDTF">2023-05-20T09:38:00Z</dcterms:created>
  <dcterms:modified xsi:type="dcterms:W3CDTF">2024-01-17T10:38:00Z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b58b62f-6f94-46bd-8089-18e64b0a9abb_Enabled">
    <vt:lpwstr>true</vt:lpwstr>
  </property>
  <property fmtid="{D5CDD505-2E9C-101B-9397-08002B2CF9AE}" pid="3" name="MSIP_Label_5b58b62f-6f94-46bd-8089-18e64b0a9abb_SetDate">
    <vt:lpwstr>2023-05-20T09:35:32Z</vt:lpwstr>
  </property>
  <property fmtid="{D5CDD505-2E9C-101B-9397-08002B2CF9AE}" pid="4" name="MSIP_Label_5b58b62f-6f94-46bd-8089-18e64b0a9abb_Method">
    <vt:lpwstr>Standard</vt:lpwstr>
  </property>
  <property fmtid="{D5CDD505-2E9C-101B-9397-08002B2CF9AE}" pid="5" name="MSIP_Label_5b58b62f-6f94-46bd-8089-18e64b0a9abb_Name">
    <vt:lpwstr>defa4170-0d19-0005-0004-bc88714345d2</vt:lpwstr>
  </property>
  <property fmtid="{D5CDD505-2E9C-101B-9397-08002B2CF9AE}" pid="6" name="MSIP_Label_5b58b62f-6f94-46bd-8089-18e64b0a9abb_SiteId">
    <vt:lpwstr>a6eb79fa-c4a9-4cce-818d-b85274d15305</vt:lpwstr>
  </property>
  <property fmtid="{D5CDD505-2E9C-101B-9397-08002B2CF9AE}" pid="7" name="MSIP_Label_5b58b62f-6f94-46bd-8089-18e64b0a9abb_ActionId">
    <vt:lpwstr>95465376-e8c5-42fb-89f8-ab24dcab2b4d</vt:lpwstr>
  </property>
  <property fmtid="{D5CDD505-2E9C-101B-9397-08002B2CF9AE}" pid="8" name="MSIP_Label_5b58b62f-6f94-46bd-8089-18e64b0a9abb_ContentBits">
    <vt:lpwstr>0</vt:lpwstr>
  </property>
</Properties>
</file>