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0207"/>
      </w:tblGrid>
      <w:tr w:rsidR="009868DD" w:rsidRPr="00DD6A15" w:rsidTr="00787DD0">
        <w:tc>
          <w:tcPr>
            <w:tcW w:w="10207" w:type="dxa"/>
          </w:tcPr>
          <w:p w:rsidR="009868DD" w:rsidRPr="00DD6A15" w:rsidRDefault="0078301F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0"/>
            <w:r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 # </w:t>
            </w:r>
            <w:r w:rsidR="0072732E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bookmarkEnd w:id="0"/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D02A68" w:rsidRDefault="00FB204E" w:rsidP="00BC74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15">
        <w:rPr>
          <w:rFonts w:ascii="Times New Roman" w:hAnsi="Times New Roman" w:cs="Times New Roman"/>
          <w:b/>
          <w:sz w:val="24"/>
          <w:szCs w:val="24"/>
        </w:rPr>
        <w:t>Aim</w:t>
      </w:r>
      <w:r w:rsidR="00020D5C" w:rsidRPr="00DD6A1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C8262D" w:rsidRDefault="00C8262D" w:rsidP="00C8262D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C8262D">
        <w:rPr>
          <w:rFonts w:ascii="Times New Roman" w:eastAsia="Times New Roman" w:hAnsi="Times New Roman"/>
          <w:color w:val="000000" w:themeColor="text1"/>
          <w:sz w:val="24"/>
          <w:szCs w:val="24"/>
          <w:lang w:val="en-IN"/>
        </w:rPr>
        <w:t xml:space="preserve">To study and implement </w:t>
      </w:r>
      <w:r w:rsidRPr="00C8262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IN"/>
        </w:rPr>
        <w:t>First Fit</w:t>
      </w:r>
      <w:r w:rsidRPr="00C8262D">
        <w:rPr>
          <w:rFonts w:ascii="Times New Roman" w:eastAsia="Times New Roman" w:hAnsi="Times New Roman"/>
          <w:color w:val="000000" w:themeColor="text1"/>
          <w:sz w:val="24"/>
          <w:szCs w:val="24"/>
          <w:lang w:val="en-IN"/>
        </w:rPr>
        <w:t xml:space="preserve">, </w:t>
      </w:r>
      <w:r w:rsidRPr="00C8262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IN"/>
        </w:rPr>
        <w:t>Best Fit</w:t>
      </w:r>
      <w:r w:rsidRPr="00C8262D">
        <w:rPr>
          <w:rFonts w:ascii="Times New Roman" w:eastAsia="Times New Roman" w:hAnsi="Times New Roman"/>
          <w:color w:val="000000" w:themeColor="text1"/>
          <w:sz w:val="24"/>
          <w:szCs w:val="24"/>
          <w:lang w:val="en-IN"/>
        </w:rPr>
        <w:t xml:space="preserve">, and </w:t>
      </w:r>
      <w:r w:rsidRPr="00C8262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IN"/>
        </w:rPr>
        <w:t>Worst Fit</w:t>
      </w:r>
      <w:r w:rsidRPr="00C8262D">
        <w:rPr>
          <w:rFonts w:ascii="Times New Roman" w:eastAsia="Times New Roman" w:hAnsi="Times New Roman"/>
          <w:color w:val="000000" w:themeColor="text1"/>
          <w:sz w:val="24"/>
          <w:szCs w:val="24"/>
          <w:lang w:val="en-IN"/>
        </w:rPr>
        <w:t xml:space="preserve"> memory allocation strategies, plot memory layouts before and after allocation, and compare </w:t>
      </w:r>
      <w:r w:rsidRPr="00C8262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IN"/>
        </w:rPr>
        <w:t>fragmentation</w:t>
      </w:r>
      <w:r w:rsidRPr="00C8262D">
        <w:rPr>
          <w:rFonts w:ascii="Times New Roman" w:eastAsia="Times New Roman" w:hAnsi="Times New Roman"/>
          <w:color w:val="000000" w:themeColor="text1"/>
          <w:sz w:val="24"/>
          <w:szCs w:val="24"/>
          <w:lang w:val="en-IN"/>
        </w:rPr>
        <w:t xml:space="preserve"> and </w:t>
      </w:r>
      <w:r w:rsidRPr="00C8262D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val="en-IN"/>
        </w:rPr>
        <w:t>memory utilization</w:t>
      </w:r>
      <w:r w:rsidRPr="00C8262D">
        <w:rPr>
          <w:rFonts w:ascii="Times New Roman" w:eastAsia="Times New Roman" w:hAnsi="Times New Roman"/>
          <w:color w:val="000000" w:themeColor="text1"/>
          <w:sz w:val="24"/>
          <w:szCs w:val="24"/>
          <w:lang w:val="en-IN"/>
        </w:rPr>
        <w:t xml:space="preserve"> across the three methods.</w:t>
      </w:r>
    </w:p>
    <w:p w:rsidR="00C8262D" w:rsidRDefault="00C8262D" w:rsidP="00C8262D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:rsidR="00C8262D" w:rsidRDefault="00C8262D" w:rsidP="00C8262D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Conduct a study for Process Allocation Algorithms and perform following tasks</w:t>
      </w:r>
    </w:p>
    <w:p w:rsidR="00C8262D" w:rsidRDefault="00C8262D" w:rsidP="00C8262D">
      <w:pPr>
        <w:pStyle w:val="NoSpacing1"/>
        <w:numPr>
          <w:ilvl w:val="0"/>
          <w:numId w:val="19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Implementation of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First fit, Best Fit 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and</w:t>
      </w: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Worst fit Algorithm using 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any </w:t>
      </w: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programming language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.</w:t>
      </w:r>
    </w:p>
    <w:p w:rsidR="00C8262D" w:rsidRDefault="00C8262D" w:rsidP="00C8262D">
      <w:pPr>
        <w:pStyle w:val="NoSpacing1"/>
        <w:numPr>
          <w:ilvl w:val="0"/>
          <w:numId w:val="19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F82C60">
        <w:rPr>
          <w:rFonts w:ascii="Times New Roman" w:eastAsia="Times New Roman" w:hAnsi="Times New Roman"/>
          <w:color w:val="000000" w:themeColor="text1"/>
          <w:sz w:val="24"/>
          <w:szCs w:val="24"/>
        </w:rPr>
        <w:t>Plot memory layout before and after allocation (e.g., via Python matplotlib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)</w:t>
      </w:r>
      <w:r w:rsidRPr="00F82C60">
        <w:rPr>
          <w:rFonts w:ascii="Times New Roman" w:eastAsia="Times New Roman" w:hAnsi="Times New Roman"/>
          <w:color w:val="000000" w:themeColor="text1"/>
          <w:sz w:val="24"/>
          <w:szCs w:val="24"/>
        </w:rPr>
        <w:t>.</w:t>
      </w:r>
    </w:p>
    <w:p w:rsidR="00770EDB" w:rsidRDefault="00C8262D" w:rsidP="00C8262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F82C60">
        <w:rPr>
          <w:rFonts w:ascii="Times New Roman" w:eastAsia="Times New Roman" w:hAnsi="Times New Roman"/>
          <w:color w:val="000000" w:themeColor="text1"/>
          <w:sz w:val="24"/>
          <w:szCs w:val="24"/>
        </w:rPr>
        <w:t>Compare average fragmentation and memory utilization across strategies.</w:t>
      </w:r>
    </w:p>
    <w:p w:rsidR="00C8262D" w:rsidRDefault="00C8262D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31561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Prerequisite</w:t>
      </w:r>
      <w:r w:rsidR="000C76D5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C8262D" w:rsidRDefault="00C8262D" w:rsidP="00C8262D">
      <w:pPr>
        <w:pStyle w:val="NormalWeb"/>
        <w:numPr>
          <w:ilvl w:val="0"/>
          <w:numId w:val="21"/>
        </w:numPr>
      </w:pPr>
      <w:r>
        <w:t xml:space="preserve">Knowledge of </w:t>
      </w:r>
      <w:r>
        <w:rPr>
          <w:rStyle w:val="Strong"/>
        </w:rPr>
        <w:t>memory management techniques</w:t>
      </w:r>
      <w:r>
        <w:t xml:space="preserve"> in operating systems</w:t>
      </w:r>
    </w:p>
    <w:p w:rsidR="00C8262D" w:rsidRDefault="00C8262D" w:rsidP="00C8262D">
      <w:pPr>
        <w:pStyle w:val="NormalWeb"/>
        <w:numPr>
          <w:ilvl w:val="0"/>
          <w:numId w:val="21"/>
        </w:numPr>
      </w:pPr>
      <w:r>
        <w:t xml:space="preserve">Familiarity with the concepts of </w:t>
      </w:r>
      <w:r>
        <w:rPr>
          <w:rStyle w:val="Strong"/>
        </w:rPr>
        <w:t>internal and external fragmentation</w:t>
      </w:r>
    </w:p>
    <w:p w:rsidR="00C8262D" w:rsidRDefault="00C8262D" w:rsidP="00C8262D">
      <w:pPr>
        <w:pStyle w:val="NormalWeb"/>
        <w:numPr>
          <w:ilvl w:val="0"/>
          <w:numId w:val="21"/>
        </w:numPr>
      </w:pPr>
      <w:r>
        <w:t xml:space="preserve">Understanding of </w:t>
      </w:r>
      <w:r>
        <w:rPr>
          <w:rStyle w:val="Strong"/>
        </w:rPr>
        <w:t>process allocation</w:t>
      </w:r>
      <w:r>
        <w:t xml:space="preserve"> and </w:t>
      </w:r>
      <w:r>
        <w:rPr>
          <w:rStyle w:val="Strong"/>
        </w:rPr>
        <w:t>free memory block handling</w:t>
      </w:r>
    </w:p>
    <w:p w:rsidR="00C8262D" w:rsidRDefault="00C8262D" w:rsidP="00C8262D">
      <w:pPr>
        <w:pStyle w:val="NormalWeb"/>
        <w:numPr>
          <w:ilvl w:val="0"/>
          <w:numId w:val="21"/>
        </w:numPr>
      </w:pPr>
      <w:r>
        <w:t>Basic programming skills (e.g., Python, C)</w:t>
      </w:r>
    </w:p>
    <w:p w:rsidR="00C8262D" w:rsidRDefault="00C8262D" w:rsidP="00C8262D">
      <w:pPr>
        <w:pStyle w:val="NormalWeb"/>
        <w:numPr>
          <w:ilvl w:val="0"/>
          <w:numId w:val="21"/>
        </w:numPr>
      </w:pPr>
      <w:r>
        <w:t xml:space="preserve">Exposure to visualization tools like </w:t>
      </w:r>
      <w:r>
        <w:rPr>
          <w:rStyle w:val="HTMLCode"/>
        </w:rPr>
        <w:t>matplotlib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8262D" w:rsidRPr="00C8262D" w:rsidRDefault="00C8262D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Memory allocation strategies determine how incoming processes are assigned to free memory blocks: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83"/>
        <w:gridCol w:w="6675"/>
      </w:tblGrid>
      <w:tr w:rsidR="00C8262D" w:rsidRPr="00C8262D" w:rsidTr="00C8262D">
        <w:trPr>
          <w:jc w:val="center"/>
        </w:trPr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</w:tr>
      <w:tr w:rsidR="00C8262D" w:rsidRPr="00C8262D" w:rsidTr="00C8262D">
        <w:trPr>
          <w:jc w:val="center"/>
        </w:trPr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Fit</w:t>
            </w:r>
          </w:p>
        </w:tc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Allocates the </w:t>
            </w: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available</w:t>
            </w:r>
            <w:r w:rsidRPr="00C826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block that is large enough.</w:t>
            </w:r>
          </w:p>
        </w:tc>
      </w:tr>
      <w:tr w:rsidR="00C8262D" w:rsidRPr="00C8262D" w:rsidTr="00C8262D">
        <w:trPr>
          <w:jc w:val="center"/>
        </w:trPr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Fit</w:t>
            </w:r>
          </w:p>
        </w:tc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Allocates the </w:t>
            </w: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smallest block</w:t>
            </w:r>
            <w:r w:rsidRPr="00C826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that is sufficient (minimizes leftover).</w:t>
            </w:r>
          </w:p>
        </w:tc>
      </w:tr>
      <w:tr w:rsidR="00C8262D" w:rsidRPr="00C8262D" w:rsidTr="00C8262D">
        <w:trPr>
          <w:jc w:val="center"/>
        </w:trPr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Fit</w:t>
            </w:r>
          </w:p>
        </w:tc>
        <w:tc>
          <w:tcPr>
            <w:tcW w:w="0" w:type="auto"/>
            <w:hideMark/>
          </w:tcPr>
          <w:p w:rsidR="00C8262D" w:rsidRPr="00C8262D" w:rsidRDefault="00C8262D" w:rsidP="00C826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826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Allocates the </w:t>
            </w:r>
            <w:r w:rsidRPr="00C826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largest block</w:t>
            </w:r>
            <w:r w:rsidRPr="00C8262D">
              <w:rPr>
                <w:rFonts w:ascii="Times New Roman" w:hAnsi="Times New Roman" w:cs="Times New Roman"/>
                <w:bCs/>
                <w:sz w:val="24"/>
                <w:szCs w:val="24"/>
              </w:rPr>
              <w:t>, leaving large leftover space.</w:t>
            </w:r>
          </w:p>
        </w:tc>
      </w:tr>
    </w:tbl>
    <w:p w:rsidR="00AF1335" w:rsidRDefault="00AF1335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8262D" w:rsidRPr="00C8262D" w:rsidRDefault="00C8262D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Fragmentation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refers to the unused memory inside or between allocated blocks:</w:t>
      </w:r>
    </w:p>
    <w:p w:rsidR="00C8262D" w:rsidRPr="00C8262D" w:rsidRDefault="00C8262D" w:rsidP="00C8262D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Internal Fragmentation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: Wasted space </w:t>
      </w:r>
      <w:r w:rsidRPr="00C8262D">
        <w:rPr>
          <w:rFonts w:ascii="Times New Roman" w:hAnsi="Times New Roman" w:cs="Times New Roman"/>
          <w:bCs/>
          <w:i/>
          <w:iCs/>
          <w:sz w:val="24"/>
          <w:szCs w:val="24"/>
        </w:rPr>
        <w:t>inside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allocated block</w:t>
      </w:r>
    </w:p>
    <w:p w:rsidR="00C8262D" w:rsidRPr="00C8262D" w:rsidRDefault="00C8262D" w:rsidP="00C8262D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External Fragmentation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: Wasted space </w:t>
      </w:r>
      <w:r w:rsidRPr="00C8262D">
        <w:rPr>
          <w:rFonts w:ascii="Times New Roman" w:hAnsi="Times New Roman" w:cs="Times New Roman"/>
          <w:bCs/>
          <w:i/>
          <w:iCs/>
          <w:sz w:val="24"/>
          <w:szCs w:val="24"/>
        </w:rPr>
        <w:t>between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blocks that cannot be allocated</w:t>
      </w:r>
    </w:p>
    <w:p w:rsidR="00C8262D" w:rsidRPr="00C8262D" w:rsidRDefault="00C8262D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Memory Utilization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is the percentage of total memory used by processes.</w:t>
      </w:r>
    </w:p>
    <w:p w:rsidR="002E3B5A" w:rsidRDefault="002E3B5A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A. Variable-Size Partitioning 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Example 1 – 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Question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 system has the following free memory holes in the given order: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350 KB, 700 KB, 580 KB, 450 KB, 300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Five processes arrive in the following order:</w:t>
      </w:r>
    </w:p>
    <w:tbl>
      <w:tblPr>
        <w:tblStyle w:val="TableGrid"/>
        <w:tblW w:w="3940" w:type="dxa"/>
        <w:tblLook w:val="04A0" w:firstRow="1" w:lastRow="0" w:firstColumn="1" w:lastColumn="0" w:noHBand="0" w:noVBand="1"/>
      </w:tblPr>
      <w:tblGrid>
        <w:gridCol w:w="1989"/>
        <w:gridCol w:w="1951"/>
      </w:tblGrid>
      <w:tr w:rsidR="002E3B5A" w:rsidRPr="00286EF2" w:rsidTr="000D0ADE">
        <w:trPr>
          <w:trHeight w:val="254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Size</w:t>
            </w:r>
          </w:p>
        </w:tc>
      </w:tr>
      <w:tr w:rsidR="002E3B5A" w:rsidRPr="00286EF2" w:rsidTr="000D0ADE">
        <w:trPr>
          <w:trHeight w:val="254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340 KB</w:t>
            </w:r>
          </w:p>
        </w:tc>
      </w:tr>
      <w:tr w:rsidR="002E3B5A" w:rsidRPr="00286EF2" w:rsidTr="000D0ADE">
        <w:trPr>
          <w:trHeight w:val="243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500 KB</w:t>
            </w:r>
          </w:p>
        </w:tc>
      </w:tr>
      <w:tr w:rsidR="002E3B5A" w:rsidRPr="00286EF2" w:rsidTr="000D0ADE">
        <w:trPr>
          <w:trHeight w:val="254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250 KB</w:t>
            </w:r>
          </w:p>
        </w:tc>
      </w:tr>
      <w:tr w:rsidR="002E3B5A" w:rsidRPr="00286EF2" w:rsidTr="000D0ADE">
        <w:trPr>
          <w:trHeight w:val="254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400 KB</w:t>
            </w:r>
          </w:p>
        </w:tc>
      </w:tr>
      <w:tr w:rsidR="002E3B5A" w:rsidRPr="00286EF2" w:rsidTr="000D0ADE">
        <w:trPr>
          <w:trHeight w:val="254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275 KB</w:t>
            </w:r>
          </w:p>
        </w:tc>
      </w:tr>
    </w:tbl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Allocate the processes using:</w:t>
      </w:r>
    </w:p>
    <w:p w:rsidR="002E3B5A" w:rsidRPr="00286EF2" w:rsidRDefault="002E3B5A" w:rsidP="002E3B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Fit </w:t>
      </w:r>
    </w:p>
    <w:p w:rsidR="002E3B5A" w:rsidRPr="00286EF2" w:rsidRDefault="002E3B5A" w:rsidP="002E3B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Best Fit </w:t>
      </w:r>
    </w:p>
    <w:p w:rsidR="002E3B5A" w:rsidRPr="00286EF2" w:rsidRDefault="002E3B5A" w:rsidP="002E3B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Worst Fit 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each method, determine the remaining free holes and calculate external fragmentation.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 – First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Initial holes: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350, 700, 580, 450, 300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P1 = 340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</w:t>
      </w:r>
      <w:proofErr w:type="gramStart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hole</w:t>
      </w:r>
      <w:proofErr w:type="gramEnd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≥ 340 is 350.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10, 700, 580, 450, 300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P2 = 500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</w:t>
      </w:r>
      <w:proofErr w:type="gramStart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hole</w:t>
      </w:r>
      <w:proofErr w:type="gramEnd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≥ 500 is 700.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10, 200, 580, 450, 300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P3 = 250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</w:t>
      </w:r>
      <w:proofErr w:type="gramStart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hole</w:t>
      </w:r>
      <w:proofErr w:type="gramEnd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≥ 250 is 580.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10, 200, 330, 450, 300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P4 = 400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</w:t>
      </w:r>
      <w:proofErr w:type="gramStart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hole</w:t>
      </w:r>
      <w:proofErr w:type="gramEnd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≥ 400 is 450.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10, 200, 330, 50, 300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P5 = 275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</w:t>
      </w:r>
      <w:proofErr w:type="gramStart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hole</w:t>
      </w:r>
      <w:proofErr w:type="gramEnd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≥ 275 is 330.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10, 200, 55, 50, 300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10 + 200 + 55 + 50 + 300 = 615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0 KB.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 – Best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Initial: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350, 700, 580, 450, 300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340 → 350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10, 700, 580, 450, 300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500 → 580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10, 700, 80, 450, 300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250 →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10, 700, 80, 450, 50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400 → 450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10, 700, 80, 50, 50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P5 = 275 → 700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10, 425, 80, 50, 50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10 + 425 + 80 + 50 + 50 = 615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0 KB.</w:t>
      </w:r>
    </w:p>
    <w:p w:rsidR="002E3B5A" w:rsidRPr="00286EF2" w:rsidRDefault="002E3B5A" w:rsidP="002E3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 – Worst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340 → 700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350, 360, 580, 450, 300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500 → 580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350, 360, 80, 450, 300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250 → 450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350, 360, 80, 200, 300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400 → cannot be allocated.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P5 = 275 → 350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Remaining: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75, 360, 80, 200, 300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75 + 360 + 80 + 200 + 300 = 1015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0 KB.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2223"/>
        <w:gridCol w:w="2703"/>
      </w:tblGrid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Algorithm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Processes Allocated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External Fragmentation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First Fit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P1–P5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615 KB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Best Fit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P1–P5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615 KB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Worst Fit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P1, P2, P3, P5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1015 KB</w:t>
            </w:r>
          </w:p>
        </w:tc>
      </w:tr>
    </w:tbl>
    <w:p w:rsidR="002E3B5A" w:rsidRPr="00286EF2" w:rsidRDefault="002E3B5A" w:rsidP="002E3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2 – Best Fit Advantage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Question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Free memory holes are: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400 KB, 250 KB, 600 KB, 350 KB, 800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Processes arrive in this order: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P1 = 300 KB, P2 = 550 KB, P3 = 200 KB, P4 = 700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Apply First Fit, Best Fit and Worst Fit.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First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1270"/>
        <w:gridCol w:w="1876"/>
      </w:tblGrid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Allocation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Remaining Hole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 = 300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100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 = 550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 = 200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 = 700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100</w:t>
            </w:r>
          </w:p>
        </w:tc>
      </w:tr>
    </w:tbl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holes: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100, 50, 50, 350, 100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 + 50 + 50 + 350 + 100 = 650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0 KB.</w:t>
      </w:r>
    </w:p>
    <w:p w:rsidR="002E3B5A" w:rsidRPr="00286EF2" w:rsidRDefault="002E3B5A" w:rsidP="002E3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300 → 350 → 50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550 → 600 → 50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200 → 250 → 50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700 → 800 → 100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holes: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400, 50, 50, 50, 100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650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0 KB.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300 → 800 → 500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550 → 600 → 50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200 → 500 → 300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700 → cannot be allocated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holes: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400, 250, 300, 350, 50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1350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Example 3 – Different Allocation Success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Question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Free memory holes: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300 KB, 500 KB, 200 KB, 700 KB, 400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Processes: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P1 = 450 KB, P2 = 350 KB, P3 = 650 KB, P4 = 150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 First Fit, Best Fit and Worst Fit.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First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450 → 500 → 50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350 → 700 → 350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650 → cannot be allocated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150 → 300 → 150 remains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holes: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150, 50, 200, 350, 400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1150 KB</w:t>
      </w:r>
    </w:p>
    <w:p w:rsidR="002E3B5A" w:rsidRPr="00286EF2" w:rsidRDefault="002E3B5A" w:rsidP="002E3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450 → 500 →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350 → 400 →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650 → 700 →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P4 = 150 → 200 →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300, 50, 50, 50, 50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500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four processes are allocated.</w:t>
      </w:r>
    </w:p>
    <w:p w:rsidR="002E3B5A" w:rsidRPr="00286EF2" w:rsidRDefault="002E3B5A" w:rsidP="002E3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Worst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450 → 700 → 250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350 → 500 → 150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650 → cannot be allocated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150 → 400 → 250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300, 150, 200, 250, 250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1150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a useful example because Best Fit successfully allocates all four processes, while First Fit and Worst Fit cannot allocate P3.</w:t>
      </w:r>
    </w:p>
    <w:p w:rsidR="002E3B5A" w:rsidRPr="00286EF2" w:rsidRDefault="002E3B5A" w:rsidP="002E3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B. Fixed-Size Partitioning 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fixed-size partitioning, each partition has a predetermined size. A process is placed into one complete partition. Therefore:</w:t>
      </w:r>
    </w:p>
    <w:p w:rsidR="002E3B5A" w:rsidRPr="00286EF2" w:rsidRDefault="002E3B5A" w:rsidP="002E3B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Partition Size − Process Size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Unused partitions contribute to free memory but are not internal fragmentation of an allocated process.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1 – Basic Fixed Partitioning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Question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system has five fixed partitions: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 KB, 250 KB, 400 KB, 500 KB, 700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Processes arrive: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29"/>
      </w:tblGrid>
      <w:tr w:rsidR="002E3B5A" w:rsidRPr="00286EF2" w:rsidTr="000D0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Size</w:t>
            </w:r>
          </w:p>
        </w:tc>
      </w:tr>
      <w:tr w:rsidR="002E3B5A" w:rsidRPr="00286EF2" w:rsidTr="000D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90 KB</w:t>
            </w:r>
          </w:p>
        </w:tc>
      </w:tr>
      <w:tr w:rsidR="002E3B5A" w:rsidRPr="00286EF2" w:rsidTr="000D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220 KB</w:t>
            </w:r>
          </w:p>
        </w:tc>
      </w:tr>
      <w:tr w:rsidR="002E3B5A" w:rsidRPr="00286EF2" w:rsidTr="000D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350 KB</w:t>
            </w:r>
          </w:p>
        </w:tc>
      </w:tr>
      <w:tr w:rsidR="002E3B5A" w:rsidRPr="00286EF2" w:rsidTr="000D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480 KB</w:t>
            </w:r>
          </w:p>
        </w:tc>
      </w:tr>
      <w:tr w:rsidR="002E3B5A" w:rsidRPr="00286EF2" w:rsidTr="000D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2E3B5A" w:rsidRPr="00286EF2" w:rsidRDefault="002E3B5A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600 KB</w:t>
            </w:r>
          </w:p>
        </w:tc>
      </w:tr>
    </w:tbl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First Fit, allocate the processes and 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alculate internal fragmentation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136"/>
        <w:gridCol w:w="1610"/>
        <w:gridCol w:w="1463"/>
        <w:gridCol w:w="2650"/>
      </w:tblGrid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Partition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Partition Size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 Size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Internal Fragmentation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220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30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350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480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600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100</w:t>
            </w:r>
          </w:p>
        </w:tc>
      </w:tr>
    </w:tbl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internal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 + 30 + 50 + 20 + 100 = 210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External/free partition space: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partitions are occupied.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Example 2 – Fixed Partitioning with Unallocated Process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Question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Fixed partitions are: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150 KB, 300 KB, 450 KB, 600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Processes are: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P1 = 140 KB, P2 = 280 KB, P3 = 500 KB, P4 = 650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Allocate using First Fit and calculate internal fragmentation and unused partition space.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140 → 150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10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280 →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20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500 → 600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Internal fragmentation = 100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P4 = 650 → </w:t>
      </w:r>
      <w:proofErr w:type="gramStart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</w:t>
      </w:r>
      <w:proofErr w:type="gramEnd"/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 allocated.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unused partition: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internal fragmentation: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10 + 20 + 100 = 130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Unused partition space: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450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remains unallocated because no available fixed partition is large enough.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Example 3 – Compare First Fit and Best Fit in Fixed Partitioning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Question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fixed partitions are: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200 KB, 400 KB, 300 KB, 600 KB, 500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Processes arrive: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P1 = 180 KB, P2 = 290 KB, P3 = 390 KB, P4 = 450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 allocation using First Fit and Best Fit. Calculate internal fragmentation in each case.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First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180 → 200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20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P2 = 290 → 400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110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390 → 600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210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450 → 500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20 + 110 + 210 + 50 = 390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Best Fit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P1 = 180 → 200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20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P2 = 290 → 300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10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P3 = 390 → 400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10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P4 = 450 → 500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= 50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Courier New" w:eastAsia="Times New Roman" w:hAnsi="Courier New" w:cs="Courier New"/>
          <w:sz w:val="20"/>
          <w:szCs w:val="20"/>
          <w:lang w:eastAsia="en-IN" w:bidi="hi-IN"/>
        </w:rPr>
        <w:t>20 + 10 + 10 + 50 = 90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86EF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2650"/>
      </w:tblGrid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Algorithm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Internal Fragmentation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First Fit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390 KB</w:t>
            </w:r>
          </w:p>
        </w:tc>
      </w:tr>
      <w:tr w:rsidR="002E3B5A" w:rsidRPr="00286EF2" w:rsidTr="000D0ADE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Best Fit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90 KB</w:t>
            </w:r>
          </w:p>
        </w:tc>
      </w:tr>
    </w:tbl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86EF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example clearly demonstrates how the allocation strategy can affect internal fragmentation in a fixed-partition system.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161"/>
        <w:gridCol w:w="3378"/>
        <w:gridCol w:w="3784"/>
      </w:tblGrid>
      <w:tr w:rsidR="002E3B5A" w:rsidRPr="00286EF2" w:rsidTr="002E3B5A"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Variable-Size Partitioning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Fixed-Size Partitioning</w:t>
            </w:r>
          </w:p>
        </w:tc>
      </w:tr>
      <w:tr w:rsidR="002E3B5A" w:rsidRPr="00286EF2" w:rsidTr="002E3B5A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Partition size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 according to process requirement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Predetermined</w:t>
            </w:r>
          </w:p>
        </w:tc>
      </w:tr>
      <w:tr w:rsidR="002E3B5A" w:rsidRPr="00286EF2" w:rsidTr="002E3B5A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 fragmentation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External fragmentation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Internal fragmentation</w:t>
            </w:r>
          </w:p>
        </w:tc>
      </w:tr>
      <w:tr w:rsidR="002E3B5A" w:rsidRPr="00286EF2" w:rsidTr="002E3B5A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Internal fragmentation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Normally 0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Present</w:t>
            </w:r>
          </w:p>
        </w:tc>
      </w:tr>
      <w:tr w:rsidR="002E3B5A" w:rsidRPr="00286EF2" w:rsidTr="002E3B5A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External fragmentation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Present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Usually not considered in the same sense</w:t>
            </w:r>
          </w:p>
        </w:tc>
      </w:tr>
      <w:tr w:rsidR="002E3B5A" w:rsidRPr="00286EF2" w:rsidTr="002E3B5A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Process allocation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Hole is split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Whole partition is assigned</w:t>
            </w:r>
          </w:p>
        </w:tc>
      </w:tr>
      <w:tr w:rsidR="002E3B5A" w:rsidRPr="00286EF2" w:rsidTr="002E3B5A"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Typical algorithms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First Fit, Best Fit, Worst Fit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First Fit, Best Fit, Worst Fit can also be applied</w:t>
            </w:r>
          </w:p>
        </w:tc>
      </w:tr>
    </w:tbl>
    <w:p w:rsidR="0037590A" w:rsidRDefault="0037590A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7590A" w:rsidRDefault="0037590A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:Solve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following:</w:t>
      </w:r>
    </w:p>
    <w:p w:rsidR="0037590A" w:rsidRDefault="0037590A" w:rsidP="00AF1335">
      <w:pPr>
        <w:pStyle w:val="ListParagraph"/>
        <w:numPr>
          <w:ilvl w:val="0"/>
          <w:numId w:val="28"/>
        </w:numPr>
        <w:jc w:val="both"/>
        <w:rPr>
          <w:rFonts w:ascii="Times New Roman" w:hAnsi="Times New Roman"/>
        </w:rPr>
      </w:pPr>
      <w:r w:rsidRPr="0037590A">
        <w:rPr>
          <w:rFonts w:ascii="Times New Roman" w:hAnsi="Times New Roman"/>
        </w:rPr>
        <w:t xml:space="preserve">Consider six memory partitions of size 350 KB, 700 KB, 580 KB, 450 KB, and 300 KB in the same order in variable size partitioning scheme. Show how the first-fit, best-fit and worst-fit algorithms will place the processes of 360 KB, 600 KB, 425 KB, and 250 KB (in order). </w:t>
      </w:r>
    </w:p>
    <w:p w:rsidR="0037590A" w:rsidRDefault="0037590A" w:rsidP="00AF1335">
      <w:pPr>
        <w:pStyle w:val="ListParagraph"/>
        <w:jc w:val="both"/>
        <w:rPr>
          <w:rFonts w:ascii="Times New Roman" w:hAnsi="Times New Roman"/>
        </w:rPr>
      </w:pPr>
      <w:r w:rsidRPr="0037590A">
        <w:rPr>
          <w:rFonts w:ascii="Times New Roman" w:hAnsi="Times New Roman"/>
        </w:rPr>
        <w:t xml:space="preserve">Measure the amount of internal fragmentation and external fragmentation in each case. Also state which among the three is the worst performing algorithm in this case. </w:t>
      </w:r>
    </w:p>
    <w:p w:rsidR="00AF1335" w:rsidRDefault="00AF1335" w:rsidP="00AF1335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lang w:eastAsia="en-IN" w:bidi="hi-IN"/>
        </w:rPr>
      </w:pPr>
      <w:r w:rsidRPr="00AF1335">
        <w:rPr>
          <w:rFonts w:ascii="Times New Roman" w:eastAsia="Times New Roman" w:hAnsi="Times New Roman"/>
          <w:lang w:eastAsia="en-IN" w:bidi="hi-IN"/>
        </w:rPr>
        <w:t>A system has the following memory partitions (in KB):</w:t>
      </w:r>
      <w:r w:rsidRPr="00AF1335">
        <w:rPr>
          <w:rFonts w:ascii="Times New Roman" w:eastAsia="Times New Roman" w:hAnsi="Times New Roman"/>
          <w:lang w:eastAsia="en-IN" w:bidi="hi-IN"/>
        </w:rPr>
        <w:br/>
        <w:t>100 KB, 500 KB, 200 KB, 300 KB, 600 KB</w:t>
      </w:r>
    </w:p>
    <w:p w:rsidR="00AF1335" w:rsidRPr="00AF1335" w:rsidRDefault="00AF1335" w:rsidP="00AF1335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  <w:lang w:eastAsia="en-IN" w:bidi="hi-IN"/>
        </w:rPr>
      </w:pPr>
      <w:r w:rsidRPr="00AF1335">
        <w:rPr>
          <w:rFonts w:ascii="Times New Roman" w:eastAsia="Times New Roman" w:hAnsi="Times New Roman"/>
          <w:lang w:val="en-IN" w:eastAsia="en-IN" w:bidi="hi-IN"/>
        </w:rPr>
        <w:lastRenderedPageBreak/>
        <w:t>Four processes arrive for allocation as follows: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1"/>
        <w:gridCol w:w="1441"/>
      </w:tblGrid>
      <w:tr w:rsidR="00AF1335" w:rsidRPr="0067325D" w:rsidTr="00AF1335">
        <w:trPr>
          <w:trHeight w:val="254"/>
          <w:jc w:val="center"/>
        </w:trPr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>Process</w:t>
            </w:r>
          </w:p>
        </w:tc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>Size (KB)</w:t>
            </w:r>
          </w:p>
        </w:tc>
      </w:tr>
      <w:tr w:rsidR="00AF1335" w:rsidRPr="0067325D" w:rsidTr="00AF1335">
        <w:trPr>
          <w:trHeight w:val="254"/>
          <w:jc w:val="center"/>
        </w:trPr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P1</w:t>
            </w:r>
          </w:p>
        </w:tc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212</w:t>
            </w:r>
          </w:p>
        </w:tc>
      </w:tr>
      <w:tr w:rsidR="00AF1335" w:rsidRPr="0067325D" w:rsidTr="00AF1335">
        <w:trPr>
          <w:trHeight w:val="254"/>
          <w:jc w:val="center"/>
        </w:trPr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P2</w:t>
            </w:r>
          </w:p>
        </w:tc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417</w:t>
            </w:r>
          </w:p>
        </w:tc>
      </w:tr>
      <w:tr w:rsidR="00AF1335" w:rsidRPr="0067325D" w:rsidTr="00AF1335">
        <w:trPr>
          <w:trHeight w:val="254"/>
          <w:jc w:val="center"/>
        </w:trPr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P3</w:t>
            </w:r>
          </w:p>
        </w:tc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112</w:t>
            </w:r>
          </w:p>
        </w:tc>
      </w:tr>
      <w:tr w:rsidR="00AF1335" w:rsidRPr="0067325D" w:rsidTr="00AF1335">
        <w:trPr>
          <w:trHeight w:val="242"/>
          <w:jc w:val="center"/>
        </w:trPr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P4</w:t>
            </w:r>
          </w:p>
        </w:tc>
        <w:tc>
          <w:tcPr>
            <w:tcW w:w="1441" w:type="dxa"/>
            <w:vAlign w:val="center"/>
          </w:tcPr>
          <w:p w:rsidR="00AF1335" w:rsidRPr="0067325D" w:rsidRDefault="00AF1335" w:rsidP="00E35E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67325D">
              <w:rPr>
                <w:rFonts w:ascii="Times New Roman" w:eastAsia="Times New Roman" w:hAnsi="Times New Roman" w:cs="Times New Roman"/>
                <w:lang w:eastAsia="en-IN" w:bidi="hi-IN"/>
              </w:rPr>
              <w:t>426</w:t>
            </w:r>
          </w:p>
        </w:tc>
      </w:tr>
    </w:tbl>
    <w:p w:rsidR="00AF1335" w:rsidRPr="0067325D" w:rsidRDefault="00AF1335" w:rsidP="00AF1335">
      <w:pPr>
        <w:pStyle w:val="NormalWeb"/>
        <w:numPr>
          <w:ilvl w:val="0"/>
          <w:numId w:val="30"/>
        </w:numPr>
        <w:ind w:left="1276"/>
        <w:rPr>
          <w:sz w:val="22"/>
          <w:szCs w:val="22"/>
        </w:rPr>
      </w:pPr>
      <w:r w:rsidRPr="0067325D">
        <w:rPr>
          <w:sz w:val="22"/>
          <w:szCs w:val="22"/>
        </w:rPr>
        <w:t xml:space="preserve">Allocate the memory to the processes using the following allocation strategies: </w:t>
      </w:r>
      <w:r w:rsidRPr="0067325D">
        <w:rPr>
          <w:rStyle w:val="Strong"/>
          <w:sz w:val="22"/>
          <w:szCs w:val="22"/>
        </w:rPr>
        <w:t>First Fit</w:t>
      </w:r>
      <w:r w:rsidRPr="0067325D">
        <w:rPr>
          <w:b/>
          <w:bCs/>
          <w:sz w:val="22"/>
          <w:szCs w:val="22"/>
        </w:rPr>
        <w:t xml:space="preserve">, </w:t>
      </w:r>
      <w:r w:rsidRPr="0067325D">
        <w:rPr>
          <w:rStyle w:val="Strong"/>
          <w:sz w:val="22"/>
          <w:szCs w:val="22"/>
        </w:rPr>
        <w:t>Best Fit</w:t>
      </w:r>
      <w:r w:rsidRPr="0067325D">
        <w:rPr>
          <w:b/>
          <w:bCs/>
          <w:sz w:val="22"/>
          <w:szCs w:val="22"/>
        </w:rPr>
        <w:t xml:space="preserve"> </w:t>
      </w:r>
      <w:r w:rsidRPr="0067325D">
        <w:rPr>
          <w:sz w:val="22"/>
          <w:szCs w:val="22"/>
        </w:rPr>
        <w:t xml:space="preserve">and </w:t>
      </w:r>
      <w:r w:rsidRPr="0067325D">
        <w:rPr>
          <w:rStyle w:val="Strong"/>
          <w:sz w:val="22"/>
          <w:szCs w:val="22"/>
        </w:rPr>
        <w:t>Worst Fit</w:t>
      </w:r>
    </w:p>
    <w:p w:rsidR="00AF1335" w:rsidRPr="0067325D" w:rsidRDefault="00AF1335" w:rsidP="00AF1335">
      <w:pPr>
        <w:pStyle w:val="NormalWeb"/>
        <w:numPr>
          <w:ilvl w:val="0"/>
          <w:numId w:val="30"/>
        </w:numPr>
        <w:ind w:left="1276"/>
        <w:rPr>
          <w:sz w:val="22"/>
          <w:szCs w:val="22"/>
        </w:rPr>
      </w:pPr>
      <w:r w:rsidRPr="0067325D">
        <w:rPr>
          <w:sz w:val="22"/>
          <w:szCs w:val="22"/>
        </w:rPr>
        <w:t xml:space="preserve">Identify and compare the </w:t>
      </w:r>
      <w:r w:rsidRPr="0067325D">
        <w:rPr>
          <w:rStyle w:val="Strong"/>
          <w:sz w:val="22"/>
          <w:szCs w:val="22"/>
        </w:rPr>
        <w:t>amount of internal and external fragmentation</w:t>
      </w:r>
      <w:r w:rsidRPr="0067325D">
        <w:rPr>
          <w:b/>
          <w:bCs/>
          <w:sz w:val="22"/>
          <w:szCs w:val="22"/>
        </w:rPr>
        <w:t xml:space="preserve"> </w:t>
      </w:r>
      <w:r w:rsidRPr="0067325D">
        <w:rPr>
          <w:sz w:val="22"/>
          <w:szCs w:val="22"/>
        </w:rPr>
        <w:t>produced in each case.</w:t>
      </w:r>
    </w:p>
    <w:p w:rsidR="00AF1335" w:rsidRPr="002E3B5A" w:rsidRDefault="00AF1335" w:rsidP="002E3B5A">
      <w:pPr>
        <w:ind w:left="916"/>
        <w:jc w:val="both"/>
        <w:rPr>
          <w:rFonts w:ascii="Times New Roman" w:hAnsi="Times New Roman"/>
        </w:rPr>
      </w:pPr>
      <w:r w:rsidRPr="0067325D">
        <w:t xml:space="preserve">Based on your analysis, </w:t>
      </w:r>
      <w:r w:rsidRPr="0067325D">
        <w:rPr>
          <w:rStyle w:val="Strong"/>
        </w:rPr>
        <w:t>evaluate which algorithm performs best</w:t>
      </w:r>
      <w:r w:rsidRPr="0067325D">
        <w:t xml:space="preserve"> in this situation and justify your answer.</w:t>
      </w:r>
    </w:p>
    <w:p w:rsidR="002E3B5A" w:rsidRPr="002E3B5A" w:rsidRDefault="002E3B5A" w:rsidP="002E3B5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 w:bidi="hi-IN"/>
        </w:rPr>
      </w:pPr>
      <w:r w:rsidRPr="002E3B5A">
        <w:rPr>
          <w:rFonts w:ascii="Times New Roman" w:eastAsia="Times New Roman" w:hAnsi="Times New Roman"/>
          <w:lang w:eastAsia="en-IN" w:bidi="hi-IN"/>
        </w:rPr>
        <w:t>The available free holes are:</w:t>
      </w:r>
    </w:p>
    <w:p w:rsidR="002E3B5A" w:rsidRPr="002E3B5A" w:rsidRDefault="002E3B5A" w:rsidP="002E3B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 w:bidi="hi-IN"/>
        </w:rPr>
      </w:pPr>
      <w:r w:rsidRPr="002E3B5A">
        <w:rPr>
          <w:rFonts w:ascii="Times New Roman" w:eastAsia="Times New Roman" w:hAnsi="Times New Roman" w:cs="Times New Roman"/>
          <w:lang w:eastAsia="en-IN" w:bidi="hi-IN"/>
        </w:rPr>
        <w:t>250 KB, 900 KB, 400 KB, 700 KB, 300 KB, 600 KB</w:t>
      </w:r>
    </w:p>
    <w:p w:rsidR="002E3B5A" w:rsidRPr="002E3B5A" w:rsidRDefault="002E3B5A" w:rsidP="002E3B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 w:bidi="hi-IN"/>
        </w:rPr>
      </w:pPr>
      <w:r w:rsidRPr="002E3B5A">
        <w:rPr>
          <w:rFonts w:ascii="Times New Roman" w:eastAsia="Times New Roman" w:hAnsi="Times New Roman" w:cs="Times New Roman"/>
          <w:lang w:eastAsia="en-IN" w:bidi="hi-IN"/>
        </w:rPr>
        <w:t>Processes arrive as:</w:t>
      </w:r>
    </w:p>
    <w:p w:rsidR="002E3B5A" w:rsidRPr="002E3B5A" w:rsidRDefault="002E3B5A" w:rsidP="002E3B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 w:bidi="hi-IN"/>
        </w:rPr>
      </w:pPr>
      <w:r w:rsidRPr="002E3B5A">
        <w:rPr>
          <w:rFonts w:ascii="Times New Roman" w:eastAsia="Times New Roman" w:hAnsi="Times New Roman" w:cs="Times New Roman"/>
          <w:lang w:eastAsia="en-IN" w:bidi="hi-IN"/>
        </w:rPr>
        <w:t>P1 = 275 KB, P2 = 650 KB, P3 = 350 KB, P4 = 500 KB, P5 = 200 KB</w:t>
      </w:r>
    </w:p>
    <w:p w:rsidR="002E3B5A" w:rsidRPr="002E3B5A" w:rsidRDefault="002E3B5A" w:rsidP="002E3B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 w:bidi="hi-IN"/>
        </w:rPr>
      </w:pPr>
      <w:r w:rsidRPr="002E3B5A">
        <w:rPr>
          <w:rFonts w:ascii="Times New Roman" w:eastAsia="Times New Roman" w:hAnsi="Times New Roman" w:cs="Times New Roman"/>
          <w:lang w:eastAsia="en-IN" w:bidi="hi-IN"/>
        </w:rPr>
        <w:t>Apply First Fit, Best Fit and Worst Fit. Calculate external fragmentation and identify which processes remain unallocated.</w:t>
      </w:r>
      <w:r w:rsidRPr="002E3B5A">
        <w:rPr>
          <w:rFonts w:ascii="Times New Roman" w:eastAsia="Times New Roman" w:hAnsi="Times New Roman" w:cs="Times New Roman"/>
          <w:lang w:eastAsia="en-IN" w:bidi="hi-IN"/>
        </w:rPr>
        <w:t xml:space="preserve"> (</w:t>
      </w:r>
      <w:proofErr w:type="gramStart"/>
      <w:r w:rsidRPr="002E3B5A">
        <w:rPr>
          <w:rFonts w:ascii="Times New Roman" w:eastAsia="Times New Roman" w:hAnsi="Times New Roman" w:cs="Times New Roman"/>
          <w:lang w:eastAsia="en-IN" w:bidi="hi-IN"/>
        </w:rPr>
        <w:t>solved</w:t>
      </w:r>
      <w:proofErr w:type="gramEnd"/>
      <w:r w:rsidRPr="002E3B5A">
        <w:rPr>
          <w:rFonts w:ascii="Times New Roman" w:eastAsia="Times New Roman" w:hAnsi="Times New Roman" w:cs="Times New Roman"/>
          <w:lang w:eastAsia="en-IN" w:bidi="hi-IN"/>
        </w:rPr>
        <w:t xml:space="preserve"> using variable size partitioning.)</w:t>
      </w:r>
    </w:p>
    <w:p w:rsidR="002E3B5A" w:rsidRPr="002E3B5A" w:rsidRDefault="002E3B5A" w:rsidP="002E3B5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 w:bidi="hi-IN"/>
        </w:rPr>
      </w:pPr>
      <w:r w:rsidRPr="002E3B5A">
        <w:rPr>
          <w:rFonts w:ascii="Times New Roman" w:eastAsia="Times New Roman" w:hAnsi="Times New Roman"/>
          <w:lang w:eastAsia="en-IN" w:bidi="hi-IN"/>
        </w:rPr>
        <w:t>A system contains the following fixed-size partitions: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hi-IN"/>
        </w:rPr>
      </w:pPr>
      <w:r w:rsidRPr="002E3B5A">
        <w:rPr>
          <w:rFonts w:ascii="Times New Roman" w:eastAsia="Times New Roman" w:hAnsi="Times New Roman" w:cs="Times New Roman"/>
          <w:lang w:eastAsia="en-IN" w:bidi="hi-IN"/>
        </w:rPr>
        <w:t>120 KB, 250 KB, 350 KB, 500 KB, 700 KB, 900 KB</w:t>
      </w:r>
    </w:p>
    <w:p w:rsidR="002E3B5A" w:rsidRPr="00286EF2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hi-IN"/>
        </w:rPr>
      </w:pPr>
      <w:r w:rsidRPr="00286EF2">
        <w:rPr>
          <w:rFonts w:ascii="Times New Roman" w:eastAsia="Times New Roman" w:hAnsi="Times New Roman" w:cs="Times New Roman"/>
          <w:lang w:eastAsia="en-IN" w:bidi="hi-IN"/>
        </w:rPr>
        <w:t>The following processes arrive in order:</w:t>
      </w:r>
    </w:p>
    <w:tbl>
      <w:tblPr>
        <w:tblStyle w:val="TableGrid"/>
        <w:tblW w:w="4215" w:type="dxa"/>
        <w:tblLook w:val="04A0" w:firstRow="1" w:lastRow="0" w:firstColumn="1" w:lastColumn="0" w:noHBand="0" w:noVBand="1"/>
      </w:tblPr>
      <w:tblGrid>
        <w:gridCol w:w="2128"/>
        <w:gridCol w:w="2087"/>
      </w:tblGrid>
      <w:tr w:rsidR="002E3B5A" w:rsidRPr="00286EF2" w:rsidTr="000D0ADE">
        <w:trPr>
          <w:trHeight w:val="609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>Size</w:t>
            </w:r>
          </w:p>
        </w:tc>
      </w:tr>
      <w:tr w:rsidR="002E3B5A" w:rsidRPr="00286EF2" w:rsidTr="000D0ADE">
        <w:trPr>
          <w:trHeight w:val="609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115 KB</w:t>
            </w:r>
          </w:p>
        </w:tc>
      </w:tr>
      <w:tr w:rsidR="002E3B5A" w:rsidRPr="00286EF2" w:rsidTr="000D0ADE">
        <w:trPr>
          <w:trHeight w:val="583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240 KB</w:t>
            </w:r>
          </w:p>
        </w:tc>
      </w:tr>
      <w:tr w:rsidR="002E3B5A" w:rsidRPr="00286EF2" w:rsidTr="000D0ADE">
        <w:trPr>
          <w:trHeight w:val="609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330 KB</w:t>
            </w:r>
          </w:p>
        </w:tc>
      </w:tr>
      <w:tr w:rsidR="002E3B5A" w:rsidRPr="00286EF2" w:rsidTr="000D0ADE">
        <w:trPr>
          <w:trHeight w:val="609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480 KB</w:t>
            </w:r>
          </w:p>
        </w:tc>
      </w:tr>
      <w:tr w:rsidR="002E3B5A" w:rsidRPr="00286EF2" w:rsidTr="000D0ADE">
        <w:trPr>
          <w:trHeight w:val="583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680 KB</w:t>
            </w:r>
          </w:p>
        </w:tc>
      </w:tr>
      <w:tr w:rsidR="002E3B5A" w:rsidRPr="00286EF2" w:rsidTr="000D0ADE">
        <w:trPr>
          <w:trHeight w:val="609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lastRenderedPageBreak/>
              <w:t>P6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850 KB</w:t>
            </w:r>
          </w:p>
        </w:tc>
      </w:tr>
      <w:tr w:rsidR="002E3B5A" w:rsidRPr="00286EF2" w:rsidTr="000D0ADE">
        <w:trPr>
          <w:trHeight w:val="609"/>
        </w:trPr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P7</w:t>
            </w:r>
          </w:p>
        </w:tc>
        <w:tc>
          <w:tcPr>
            <w:tcW w:w="0" w:type="auto"/>
            <w:hideMark/>
          </w:tcPr>
          <w:p w:rsidR="002E3B5A" w:rsidRPr="00286EF2" w:rsidRDefault="002E3B5A" w:rsidP="000D0ADE">
            <w:pPr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86EF2">
              <w:rPr>
                <w:rFonts w:ascii="Times New Roman" w:eastAsia="Times New Roman" w:hAnsi="Times New Roman" w:cs="Times New Roman"/>
                <w:lang w:eastAsia="en-IN" w:bidi="hi-IN"/>
              </w:rPr>
              <w:t>200 KB</w:t>
            </w:r>
          </w:p>
        </w:tc>
      </w:tr>
    </w:tbl>
    <w:p w:rsidR="002E3B5A" w:rsidRPr="002E3B5A" w:rsidRDefault="002E3B5A" w:rsidP="002E3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hi-IN"/>
        </w:rPr>
      </w:pPr>
      <w:r w:rsidRPr="00286EF2">
        <w:rPr>
          <w:rFonts w:ascii="Times New Roman" w:eastAsia="Times New Roman" w:hAnsi="Times New Roman" w:cs="Times New Roman"/>
          <w:lang w:eastAsia="en-IN" w:bidi="hi-IN"/>
        </w:rPr>
        <w:t>Allocate the processes using First Fit and Best Fit. Calculate total internal fragmentation and identify any process that cannot be allocated</w:t>
      </w:r>
      <w:proofErr w:type="gramStart"/>
      <w:r w:rsidRPr="00286EF2">
        <w:rPr>
          <w:rFonts w:ascii="Times New Roman" w:eastAsia="Times New Roman" w:hAnsi="Times New Roman" w:cs="Times New Roman"/>
          <w:lang w:eastAsia="en-IN" w:bidi="hi-IN"/>
        </w:rPr>
        <w:t>.</w:t>
      </w:r>
      <w:r w:rsidRPr="002E3B5A">
        <w:rPr>
          <w:rFonts w:ascii="Times New Roman" w:eastAsia="Times New Roman" w:hAnsi="Times New Roman" w:cs="Times New Roman"/>
          <w:lang w:eastAsia="en-IN" w:bidi="hi-IN"/>
        </w:rPr>
        <w:t>(</w:t>
      </w:r>
      <w:proofErr w:type="gramEnd"/>
      <w:r w:rsidRPr="002E3B5A">
        <w:rPr>
          <w:rFonts w:ascii="Times New Roman" w:eastAsia="Times New Roman" w:hAnsi="Times New Roman" w:cs="Times New Roman"/>
          <w:lang w:eastAsia="en-IN" w:bidi="hi-IN"/>
        </w:rPr>
        <w:t>solved using Fixed size partitioning)</w:t>
      </w:r>
    </w:p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8262D" w:rsidRPr="00C8262D" w:rsidRDefault="0037590A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</w:t>
      </w:r>
      <w:r w:rsidR="00C8262D" w:rsidRPr="00C8262D">
        <w:rPr>
          <w:rFonts w:ascii="Times New Roman" w:hAnsi="Times New Roman" w:cs="Times New Roman"/>
          <w:b/>
          <w:bCs/>
          <w:sz w:val="24"/>
          <w:szCs w:val="24"/>
        </w:rPr>
        <w:t>: Implement First Fit, Best Fit, Worst Fit</w:t>
      </w:r>
    </w:p>
    <w:p w:rsidR="00C8262D" w:rsidRPr="00C8262D" w:rsidRDefault="00C8262D" w:rsidP="00C8262D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Take input:</w:t>
      </w:r>
    </w:p>
    <w:p w:rsidR="00C8262D" w:rsidRPr="00C8262D" w:rsidRDefault="00C8262D" w:rsidP="00C8262D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Memory blocks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(sizes)</w:t>
      </w:r>
    </w:p>
    <w:p w:rsidR="00C8262D" w:rsidRPr="00C8262D" w:rsidRDefault="00C8262D" w:rsidP="00C8262D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Processes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(sizes)</w:t>
      </w:r>
    </w:p>
    <w:p w:rsidR="00C8262D" w:rsidRPr="00C8262D" w:rsidRDefault="00C8262D" w:rsidP="00C8262D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Apply all three algorithms:</w:t>
      </w:r>
    </w:p>
    <w:p w:rsidR="00C8262D" w:rsidRPr="00C8262D" w:rsidRDefault="00C8262D" w:rsidP="00C8262D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Assign each process to a suitable block</w:t>
      </w:r>
    </w:p>
    <w:p w:rsidR="00C8262D" w:rsidRPr="00C8262D" w:rsidRDefault="00C8262D" w:rsidP="00C8262D">
      <w:pPr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Track remaining space in each block</w:t>
      </w:r>
    </w:p>
    <w:p w:rsidR="00C8262D" w:rsidRPr="00C8262D" w:rsidRDefault="00C8262D" w:rsidP="00C8262D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Output allocation status and unallocated processes</w:t>
      </w:r>
    </w:p>
    <w:p w:rsidR="00C8262D" w:rsidRPr="00C8262D" w:rsidRDefault="0037590A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</w:t>
      </w:r>
      <w:r w:rsidR="00C8262D" w:rsidRPr="00C8262D">
        <w:rPr>
          <w:rFonts w:ascii="Times New Roman" w:hAnsi="Times New Roman" w:cs="Times New Roman"/>
          <w:b/>
          <w:bCs/>
          <w:sz w:val="24"/>
          <w:szCs w:val="24"/>
        </w:rPr>
        <w:t>: Plot Memory Layouts</w:t>
      </w:r>
    </w:p>
    <w:p w:rsidR="00C8262D" w:rsidRPr="00C8262D" w:rsidRDefault="00C8262D" w:rsidP="00C8262D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Use matplotlib (or similar) to plot:</w:t>
      </w:r>
    </w:p>
    <w:p w:rsidR="00C8262D" w:rsidRPr="00C8262D" w:rsidRDefault="00C8262D" w:rsidP="00C8262D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Initial memory layout</w:t>
      </w:r>
    </w:p>
    <w:p w:rsidR="00C8262D" w:rsidRPr="00C8262D" w:rsidRDefault="00C8262D" w:rsidP="00C8262D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Final layout after each algorithm</w:t>
      </w:r>
    </w:p>
    <w:p w:rsidR="00C8262D" w:rsidRPr="00C8262D" w:rsidRDefault="00C8262D" w:rsidP="00C8262D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 xml:space="preserve">Use </w:t>
      </w:r>
      <w:r w:rsidRPr="00C8262D">
        <w:rPr>
          <w:rFonts w:ascii="Times New Roman" w:hAnsi="Times New Roman" w:cs="Times New Roman"/>
          <w:b/>
          <w:bCs/>
          <w:sz w:val="24"/>
          <w:szCs w:val="24"/>
        </w:rPr>
        <w:t>color-coded bars or segments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to show allocated and free memory blocks.</w:t>
      </w:r>
    </w:p>
    <w:p w:rsidR="00C8262D" w:rsidRPr="00C8262D" w:rsidRDefault="0037590A" w:rsidP="00C826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</w:t>
      </w:r>
      <w:r w:rsidR="00C8262D" w:rsidRPr="00C8262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C8262D" w:rsidRPr="00C8262D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="00C8262D" w:rsidRPr="00C8262D">
        <w:rPr>
          <w:rFonts w:ascii="Times New Roman" w:hAnsi="Times New Roman" w:cs="Times New Roman"/>
          <w:b/>
          <w:bCs/>
          <w:sz w:val="24"/>
          <w:szCs w:val="24"/>
        </w:rPr>
        <w:t xml:space="preserve"> Fragmentation and Utilization</w:t>
      </w:r>
    </w:p>
    <w:p w:rsidR="00C8262D" w:rsidRPr="00C8262D" w:rsidRDefault="00C8262D" w:rsidP="00C8262D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>Calculate for each algorithm:</w:t>
      </w:r>
    </w:p>
    <w:p w:rsidR="00C8262D" w:rsidRPr="00C8262D" w:rsidRDefault="00C8262D" w:rsidP="00C8262D">
      <w:pPr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Internal fragmentation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= sum of leftover space inside allocated blocks</w:t>
      </w:r>
    </w:p>
    <w:p w:rsidR="00C8262D" w:rsidRPr="00C8262D" w:rsidRDefault="00C8262D" w:rsidP="00C8262D">
      <w:pPr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External fragmentation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= sum of unallocated blocks too small for any process</w:t>
      </w:r>
    </w:p>
    <w:p w:rsidR="00C8262D" w:rsidRPr="00C8262D" w:rsidRDefault="00C8262D" w:rsidP="00C8262D">
      <w:pPr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/>
          <w:bCs/>
          <w:sz w:val="24"/>
          <w:szCs w:val="24"/>
        </w:rPr>
        <w:t>Memory utilization</w:t>
      </w:r>
      <w:r w:rsidRPr="00C8262D">
        <w:rPr>
          <w:rFonts w:ascii="Times New Roman" w:hAnsi="Times New Roman" w:cs="Times New Roman"/>
          <w:bCs/>
          <w:sz w:val="24"/>
          <w:szCs w:val="24"/>
        </w:rPr>
        <w:t xml:space="preserve"> = (sum of allocated process sizes / total memory) × 100%</w:t>
      </w:r>
    </w:p>
    <w:p w:rsidR="00C8262D" w:rsidRPr="00C8262D" w:rsidRDefault="00C8262D" w:rsidP="00C8262D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262D">
        <w:rPr>
          <w:rFonts w:ascii="Times New Roman" w:hAnsi="Times New Roman" w:cs="Times New Roman"/>
          <w:bCs/>
          <w:sz w:val="24"/>
          <w:szCs w:val="24"/>
        </w:rPr>
        <w:t xml:space="preserve">Display results in a </w:t>
      </w:r>
      <w:r w:rsidRPr="00C8262D">
        <w:rPr>
          <w:rFonts w:ascii="Times New Roman" w:hAnsi="Times New Roman" w:cs="Times New Roman"/>
          <w:b/>
          <w:bCs/>
          <w:sz w:val="24"/>
          <w:szCs w:val="24"/>
        </w:rPr>
        <w:t>comparison table or bar chart</w:t>
      </w:r>
    </w:p>
    <w:p w:rsid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 Link:</w:t>
      </w:r>
    </w:p>
    <w:p w:rsidR="000B6A4C" w:rsidRDefault="002C4BDA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C8262D" w:rsidRPr="006523B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https://opendsa-server.cs.vt.edu/embed/firstFitAV</w:t>
        </w:r>
      </w:hyperlink>
      <w:r w:rsidR="00C826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C8262D" w:rsidRDefault="00C8262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Default="00831561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C8262D" w:rsidRPr="00C8262D" w:rsidRDefault="00C8262D" w:rsidP="00C82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262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experiment, students will be able to:</w:t>
      </w:r>
    </w:p>
    <w:p w:rsidR="00C8262D" w:rsidRPr="00C8262D" w:rsidRDefault="00C8262D" w:rsidP="00C82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262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and compare process allocation algorithms</w:t>
      </w:r>
    </w:p>
    <w:p w:rsidR="00C8262D" w:rsidRPr="00C8262D" w:rsidRDefault="00C8262D" w:rsidP="00C82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262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memory allocation and fragmentation</w:t>
      </w:r>
    </w:p>
    <w:p w:rsidR="00C8262D" w:rsidRPr="00C8262D" w:rsidRDefault="00C8262D" w:rsidP="00C82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262D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Quantify memory utilization and internal/external fragmentation</w:t>
      </w:r>
    </w:p>
    <w:p w:rsidR="0037590A" w:rsidRPr="002E3B5A" w:rsidRDefault="00C8262D" w:rsidP="00DD6A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262D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suitable allocation strategies based on system constraints</w:t>
      </w:r>
    </w:p>
    <w:p w:rsidR="00DD6A15" w:rsidRDefault="00DD6A15" w:rsidP="00DD6A15">
      <w:pPr>
        <w:pStyle w:val="Heading3"/>
        <w:rPr>
          <w:sz w:val="24"/>
        </w:rPr>
      </w:pPr>
      <w:r w:rsidRPr="00BC741C">
        <w:rPr>
          <w:sz w:val="24"/>
        </w:rPr>
        <w:t>Questions for Assessment (QA)</w:t>
      </w:r>
      <w:r w:rsidR="00BC741C">
        <w:rPr>
          <w:sz w:val="24"/>
        </w:rPr>
        <w:t>:</w:t>
      </w:r>
    </w:p>
    <w:p w:rsidR="00C8262D" w:rsidRDefault="00C8262D" w:rsidP="00C2322A">
      <w:pPr>
        <w:pStyle w:val="NormalWeb"/>
        <w:numPr>
          <w:ilvl w:val="0"/>
          <w:numId w:val="17"/>
        </w:numPr>
      </w:pPr>
      <w:r>
        <w:t>How does First Fit differ from Best Fit in terms of speed and efficiency?</w:t>
      </w:r>
    </w:p>
    <w:p w:rsidR="00C8262D" w:rsidRDefault="00C8262D" w:rsidP="00C2322A">
      <w:pPr>
        <w:pStyle w:val="NormalWeb"/>
        <w:numPr>
          <w:ilvl w:val="0"/>
          <w:numId w:val="17"/>
        </w:numPr>
      </w:pPr>
      <w:r>
        <w:t>What causes internal and external fragmentation?</w:t>
      </w:r>
    </w:p>
    <w:p w:rsidR="00C8262D" w:rsidRDefault="00C8262D" w:rsidP="00E50296">
      <w:pPr>
        <w:pStyle w:val="NormalWeb"/>
        <w:numPr>
          <w:ilvl w:val="0"/>
          <w:numId w:val="17"/>
        </w:numPr>
      </w:pPr>
      <w:r>
        <w:t>Why might Worst Fit result in poor utilization over time?</w:t>
      </w:r>
    </w:p>
    <w:p w:rsidR="00C8262D" w:rsidRDefault="00C8262D" w:rsidP="0062254D">
      <w:pPr>
        <w:pStyle w:val="NormalWeb"/>
        <w:numPr>
          <w:ilvl w:val="0"/>
          <w:numId w:val="17"/>
        </w:numPr>
      </w:pPr>
      <w:r>
        <w:lastRenderedPageBreak/>
        <w:t>How does process arrival order impact allocation results?</w:t>
      </w:r>
    </w:p>
    <w:p w:rsidR="00C8262D" w:rsidRDefault="00C8262D" w:rsidP="00AC393F">
      <w:pPr>
        <w:pStyle w:val="NormalWeb"/>
        <w:numPr>
          <w:ilvl w:val="0"/>
          <w:numId w:val="17"/>
        </w:numPr>
      </w:pPr>
      <w:r>
        <w:t>In what scenarios would Best Fit be preferred over First Fit?</w:t>
      </w:r>
    </w:p>
    <w:p w:rsidR="00C8262D" w:rsidRDefault="00C8262D" w:rsidP="00F53DC9">
      <w:pPr>
        <w:pStyle w:val="NormalWeb"/>
        <w:numPr>
          <w:ilvl w:val="0"/>
          <w:numId w:val="17"/>
        </w:numPr>
      </w:pPr>
      <w:r>
        <w:t>How does memory utilization differ across the three strategies?</w:t>
      </w:r>
    </w:p>
    <w:p w:rsidR="00D16F27" w:rsidRPr="00770EDB" w:rsidRDefault="00D16F27" w:rsidP="006A74B7">
      <w:pPr>
        <w:pStyle w:val="NormalWeb"/>
        <w:numPr>
          <w:ilvl w:val="0"/>
          <w:numId w:val="17"/>
        </w:numPr>
        <w:rPr>
          <w:bCs/>
        </w:rPr>
      </w:pPr>
      <w:r w:rsidRPr="00770EDB">
        <w:rPr>
          <w:bCs/>
        </w:rPr>
        <w:br w:type="page"/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PART B</w:t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sz w:val="24"/>
          <w:szCs w:val="24"/>
          <w:lang w:val="en-US"/>
        </w:rPr>
        <w:t>(TO BE COMPLETED BY STUDENTS)</w:t>
      </w:r>
    </w:p>
    <w:p w:rsidR="00D16F27" w:rsidRPr="00D16F27" w:rsidRDefault="00D16F27" w:rsidP="00D16F2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(Students must submit the soft copy as per the following segments within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the stipulated deadline</w:t>
      </w: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The soft copy must be uploaded on the portal or emailed to the concerned Lab in charge of Faculties at the end of the practical; in case the portal is not accessible) 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Class: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Batch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Experiment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Submission</w:t>
            </w:r>
          </w:p>
        </w:tc>
      </w:tr>
    </w:tbl>
    <w:p w:rsidR="009E0F8E" w:rsidRPr="00DD6A15" w:rsidRDefault="009E0F8E">
      <w:pPr>
        <w:rPr>
          <w:rFonts w:ascii="Times New Roman" w:hAnsi="Times New Roman" w:cs="Times New Roman"/>
          <w:bCs/>
          <w:sz w:val="24"/>
          <w:szCs w:val="24"/>
        </w:rPr>
      </w:pPr>
    </w:p>
    <w:p w:rsidR="001C5EE6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 w:rsidRPr="00D16F27">
        <w:rPr>
          <w:rFonts w:ascii="Times New Roman" w:hAnsi="Times New Roman" w:cs="Times New Roman"/>
          <w:b/>
          <w:sz w:val="24"/>
          <w:szCs w:val="24"/>
        </w:rPr>
        <w:t>Study / Implementation details: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QA:</w:t>
      </w:r>
    </w:p>
    <w:p w:rsidR="00D16F27" w:rsidRP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</w:p>
    <w:p w:rsidR="00D16F27" w:rsidRDefault="00D16F27" w:rsidP="001C5EE6">
      <w:pPr>
        <w:ind w:left="720"/>
        <w:rPr>
          <w:sz w:val="24"/>
          <w:szCs w:val="24"/>
        </w:rPr>
      </w:pPr>
    </w:p>
    <w:p w:rsidR="00D16F27" w:rsidRPr="00DD6A15" w:rsidRDefault="00D16F27" w:rsidP="001C5EE6">
      <w:pPr>
        <w:ind w:left="720"/>
        <w:rPr>
          <w:sz w:val="24"/>
          <w:szCs w:val="24"/>
        </w:rPr>
      </w:pPr>
    </w:p>
    <w:sectPr w:rsidR="00D16F27" w:rsidRPr="00DD6A15" w:rsidSect="008443E0">
      <w:headerReference w:type="default" r:id="rId11"/>
      <w:footerReference w:type="default" r:id="rId12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BDA" w:rsidRDefault="002C4BDA" w:rsidP="008646C0">
      <w:pPr>
        <w:spacing w:after="0" w:line="240" w:lineRule="auto"/>
      </w:pPr>
      <w:r>
        <w:separator/>
      </w:r>
    </w:p>
  </w:endnote>
  <w:endnote w:type="continuationSeparator" w:id="0">
    <w:p w:rsidR="002C4BDA" w:rsidRDefault="002C4BDA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560"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="00F62560" w:rsidRPr="008443E0">
          <w:rPr>
            <w:b/>
          </w:rPr>
          <w:fldChar w:fldCharType="separate"/>
        </w:r>
        <w:r w:rsidR="002E3B5A">
          <w:rPr>
            <w:b/>
            <w:noProof/>
          </w:rPr>
          <w:t>2</w:t>
        </w:r>
        <w:r w:rsidR="00F62560"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BDA" w:rsidRDefault="002C4BDA" w:rsidP="008646C0">
      <w:pPr>
        <w:spacing w:after="0" w:line="240" w:lineRule="auto"/>
      </w:pPr>
      <w:r>
        <w:separator/>
      </w:r>
    </w:p>
  </w:footnote>
  <w:footnote w:type="continuationSeparator" w:id="0">
    <w:p w:rsidR="002C4BDA" w:rsidRDefault="002C4BDA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EC13E8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299" distR="114299" simplePos="0" relativeHeight="251658752" behindDoc="0" locked="0" layoutInCell="1" allowOverlap="1">
                    <wp:simplePos x="0" y="0"/>
                    <wp:positionH relativeFrom="column">
                      <wp:posOffset>821054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0"/>
                    <wp:wrapNone/>
                    <wp:docPr id="8" name="Straight Connector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<w:pict>
                  <v:line w14:anchorId="71B423AF" id="Straight Connector 8" o:spid="_x0000_s1026" style="position:absolute;flip:y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vUCxwEAANwDAAAOAAAAZHJzL2Uyb0RvYy54bWysU02P2yAQvVfqf0DcGyeRtrKsOHvIqr2s&#10;2qhpe2cxxGiBQQONnX/fATvut1RVvSDDvJn33sx4dz86yy4KowHf8s1qzZnyEjrjzy3/9PHNq5qz&#10;mITvhAWvWn5Vkd/vX77YDaFRW+jBdgoZFfGxGULL+5RCU1VR9sqJuIKgPAU1oBOJrniuOhQDVXe2&#10;2q7Xr6sBsAsIUsVIrw9TkO9Lfa2VTO+1jiox23LSlsqJ5XzKZ7XfieaMIvRGzjLEP6hwwngiXUo9&#10;iCTYFzS/lHJGIkTQaSXBVaC1kap4IDeb9U9uTr0Iqnih5sSwtCn+v7Ly3eWIzHQtp0F54WhEp4TC&#10;nPvEDuA9NRCQ1blPQ4gNwQ/+iNmpHP0pPIJ8jhSrfgjmSwwTbNTomLYmfKb1KC0i02wsE7guE1Bj&#10;YnJ6lPRa13f19i6TVqLJFTJhwJjeKnAsf7TcGp97IxpxeYxpgt4gs6BJQ1GTrlZlsPUflCa/xDWp&#10;KZumDhbZRdCOdM+bmbYgc4o21i5J60L5x6QZm9NU2b6/TVzQhRF8WhKd8YC/Y03jTaqe8DfXk9ds&#10;+wm66xFv86EVKg2d1z3v6Pf3kv7tp9x/BQAA//8DAFBLAwQUAAYACAAAACEAeJnJxd8AAAALAQAA&#10;DwAAAGRycy9kb3ducmV2LnhtbEyPwU7DMBBE70j8g7VIXKrWaaKGNsSpUCUucKCUfoATmyTCXofY&#10;Td2/Z8sFjjP7NDtTbqM1bNKj7x0KWC4SYBobp3psBRw/nudrYD5IVNI41AIu2sO2ur0pZaHcGd/1&#10;dAgtoxD0hRTQhTAUnPum01b6hRs00u3TjVYGkmPL1SjPFG4NT5Mk51b2SB86Oehdp5uvw8kKeHnb&#10;zy5pzGffD6t6F6e1ia/eCHF/F58egQUdwx8M1/pUHSrqVLsTKs8M6XSTESpgvkwyWnVFfq1aQJav&#10;gFcl/7+h+gEAAP//AwBQSwECLQAUAAYACAAAACEAtoM4kv4AAADhAQAAEwAAAAAAAAAAAAAAAAAA&#10;AAAAW0NvbnRlbnRfVHlwZXNdLnhtbFBLAQItABQABgAIAAAAIQA4/SH/1gAAAJQBAAALAAAAAAAA&#10;AAAAAAAAAC8BAABfcmVscy8ucmVsc1BLAQItABQABgAIAAAAIQC1uvUCxwEAANwDAAAOAAAAAAAA&#10;AAAAAAAAAC4CAABkcnMvZTJvRG9jLnhtbFBLAQItABQABgAIAAAAIQB4mcnF3wAAAAsBAAAPAAAA&#10;AAAAAAAAAAAAACEEAABkcnMvZG93bnJldi54bWxQSwUGAAAAAAQABADzAAAALQUAAAAA&#10;" strokecolor="black [3040]">
                    <o:lock v:ext="edit" shapetype="f"/>
                  </v:line>
                </w:pict>
              </mc:Fallback>
            </mc:AlternateContent>
          </w:r>
          <w:r w:rsidR="008443E0"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ol of Technology Management &amp;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Engineering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DD6A15" w:rsidP="003011C5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DD6A15"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>Lab Manual</w:t>
          </w:r>
          <w:r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 xml:space="preserve"> - 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Operating System </w:t>
          </w: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(702CO1C002 &amp; 702CO0C056)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0581D">
          <w:pPr>
            <w:tabs>
              <w:tab w:val="right" w:pos="2478"/>
            </w:tabs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  <w:r w:rsidR="002E3B5A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3</w:t>
          </w:r>
          <w:r w:rsidR="002E3B5A" w:rsidRPr="002E3B5A">
            <w:rPr>
              <w:rFonts w:ascii="Times New Roman" w:hAnsi="Times New Roman" w:cs="Times New Roman"/>
              <w:b/>
              <w:noProof/>
              <w:sz w:val="24"/>
              <w:szCs w:val="24"/>
              <w:vertAlign w:val="superscript"/>
              <w:lang w:eastAsia="en-IN"/>
            </w:rPr>
            <w:t>rd</w:t>
          </w:r>
          <w:r w:rsidR="002E3B5A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  <w:tc>
        <w:tcPr>
          <w:tcW w:w="4678" w:type="dxa"/>
        </w:tcPr>
        <w:p w:rsidR="008443E0" w:rsidRPr="008443E0" w:rsidRDefault="002E3B5A" w:rsidP="00F722B8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Academic Year- 2026-27</w:t>
          </w:r>
        </w:p>
      </w:tc>
      <w:tc>
        <w:tcPr>
          <w:tcW w:w="2835" w:type="dxa"/>
        </w:tcPr>
        <w:p w:rsidR="008443E0" w:rsidRPr="00B1523B" w:rsidRDefault="00E37320" w:rsidP="00695521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Semester:- </w:t>
          </w:r>
          <w:r w:rsidR="002E3B5A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V</w:t>
          </w:r>
        </w:p>
      </w:tc>
    </w:tr>
  </w:tbl>
  <w:p w:rsidR="008443E0" w:rsidRDefault="008443E0" w:rsidP="00844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579E2"/>
    <w:multiLevelType w:val="hybridMultilevel"/>
    <w:tmpl w:val="6EC88F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B7C7F"/>
    <w:multiLevelType w:val="hybridMultilevel"/>
    <w:tmpl w:val="C25CB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87693"/>
    <w:multiLevelType w:val="hybridMultilevel"/>
    <w:tmpl w:val="776E40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A19DD"/>
    <w:multiLevelType w:val="multilevel"/>
    <w:tmpl w:val="E8EC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8490C"/>
    <w:multiLevelType w:val="multilevel"/>
    <w:tmpl w:val="271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71927"/>
    <w:multiLevelType w:val="multilevel"/>
    <w:tmpl w:val="3A9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43827"/>
    <w:multiLevelType w:val="multilevel"/>
    <w:tmpl w:val="BFD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C8C58"/>
    <w:multiLevelType w:val="hybridMultilevel"/>
    <w:tmpl w:val="587CE4F8"/>
    <w:lvl w:ilvl="0" w:tplc="A8C28C90">
      <w:start w:val="1"/>
      <w:numFmt w:val="decimal"/>
      <w:lvlText w:val="%1."/>
      <w:lvlJc w:val="left"/>
      <w:pPr>
        <w:ind w:left="720" w:hanging="360"/>
      </w:pPr>
    </w:lvl>
    <w:lvl w:ilvl="1" w:tplc="FFAC1F26">
      <w:start w:val="1"/>
      <w:numFmt w:val="lowerLetter"/>
      <w:lvlText w:val="%2."/>
      <w:lvlJc w:val="left"/>
      <w:pPr>
        <w:ind w:left="1440" w:hanging="360"/>
      </w:pPr>
    </w:lvl>
    <w:lvl w:ilvl="2" w:tplc="80F6C378">
      <w:start w:val="1"/>
      <w:numFmt w:val="lowerRoman"/>
      <w:lvlText w:val="%3."/>
      <w:lvlJc w:val="right"/>
      <w:pPr>
        <w:ind w:left="2160" w:hanging="180"/>
      </w:pPr>
    </w:lvl>
    <w:lvl w:ilvl="3" w:tplc="6456C66A">
      <w:start w:val="1"/>
      <w:numFmt w:val="decimal"/>
      <w:lvlText w:val="%4."/>
      <w:lvlJc w:val="left"/>
      <w:pPr>
        <w:ind w:left="2880" w:hanging="360"/>
      </w:pPr>
    </w:lvl>
    <w:lvl w:ilvl="4" w:tplc="4E44FA6C">
      <w:start w:val="1"/>
      <w:numFmt w:val="lowerLetter"/>
      <w:lvlText w:val="%5."/>
      <w:lvlJc w:val="left"/>
      <w:pPr>
        <w:ind w:left="3600" w:hanging="360"/>
      </w:pPr>
    </w:lvl>
    <w:lvl w:ilvl="5" w:tplc="A28E9CCA">
      <w:start w:val="1"/>
      <w:numFmt w:val="lowerRoman"/>
      <w:lvlText w:val="%6."/>
      <w:lvlJc w:val="right"/>
      <w:pPr>
        <w:ind w:left="4320" w:hanging="180"/>
      </w:pPr>
    </w:lvl>
    <w:lvl w:ilvl="6" w:tplc="874ABA1A">
      <w:start w:val="1"/>
      <w:numFmt w:val="decimal"/>
      <w:lvlText w:val="%7."/>
      <w:lvlJc w:val="left"/>
      <w:pPr>
        <w:ind w:left="5040" w:hanging="360"/>
      </w:pPr>
    </w:lvl>
    <w:lvl w:ilvl="7" w:tplc="18F49F12">
      <w:start w:val="1"/>
      <w:numFmt w:val="lowerLetter"/>
      <w:lvlText w:val="%8."/>
      <w:lvlJc w:val="left"/>
      <w:pPr>
        <w:ind w:left="5760" w:hanging="360"/>
      </w:pPr>
    </w:lvl>
    <w:lvl w:ilvl="8" w:tplc="20C8F9A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16E39"/>
    <w:multiLevelType w:val="multilevel"/>
    <w:tmpl w:val="A6A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25F70"/>
    <w:multiLevelType w:val="hybridMultilevel"/>
    <w:tmpl w:val="DDFC92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76809"/>
    <w:multiLevelType w:val="multilevel"/>
    <w:tmpl w:val="F0CA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C0689"/>
    <w:multiLevelType w:val="multilevel"/>
    <w:tmpl w:val="B12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86437"/>
    <w:multiLevelType w:val="multilevel"/>
    <w:tmpl w:val="B17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56F79"/>
    <w:multiLevelType w:val="multilevel"/>
    <w:tmpl w:val="693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B0005"/>
    <w:multiLevelType w:val="hybridMultilevel"/>
    <w:tmpl w:val="C49AD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A1205"/>
    <w:multiLevelType w:val="multilevel"/>
    <w:tmpl w:val="FCC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121A5"/>
    <w:multiLevelType w:val="multilevel"/>
    <w:tmpl w:val="B17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97A2E"/>
    <w:multiLevelType w:val="multilevel"/>
    <w:tmpl w:val="0DE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92F68"/>
    <w:multiLevelType w:val="multilevel"/>
    <w:tmpl w:val="C2A4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37956"/>
    <w:multiLevelType w:val="multilevel"/>
    <w:tmpl w:val="4A2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C01DA"/>
    <w:multiLevelType w:val="multilevel"/>
    <w:tmpl w:val="787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D10C2"/>
    <w:multiLevelType w:val="multilevel"/>
    <w:tmpl w:val="1E4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E6684"/>
    <w:multiLevelType w:val="hybridMultilevel"/>
    <w:tmpl w:val="2D044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034C5"/>
    <w:multiLevelType w:val="multilevel"/>
    <w:tmpl w:val="5E5E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281D7"/>
    <w:multiLevelType w:val="hybridMultilevel"/>
    <w:tmpl w:val="DD0835AC"/>
    <w:lvl w:ilvl="0" w:tplc="6D48B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42A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C9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A9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06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42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D82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AF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DC4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F30DF"/>
    <w:multiLevelType w:val="hybridMultilevel"/>
    <w:tmpl w:val="37D8D0B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5D073A"/>
    <w:multiLevelType w:val="hybridMultilevel"/>
    <w:tmpl w:val="B4D272E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622AD"/>
    <w:multiLevelType w:val="multilevel"/>
    <w:tmpl w:val="D940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B6A2C"/>
    <w:multiLevelType w:val="multilevel"/>
    <w:tmpl w:val="BB5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071A6"/>
    <w:multiLevelType w:val="multilevel"/>
    <w:tmpl w:val="601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891E54"/>
    <w:multiLevelType w:val="hybridMultilevel"/>
    <w:tmpl w:val="49BAB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20"/>
  </w:num>
  <w:num w:numId="4">
    <w:abstractNumId w:val="28"/>
  </w:num>
  <w:num w:numId="5">
    <w:abstractNumId w:val="11"/>
  </w:num>
  <w:num w:numId="6">
    <w:abstractNumId w:val="13"/>
  </w:num>
  <w:num w:numId="7">
    <w:abstractNumId w:val="14"/>
  </w:num>
  <w:num w:numId="8">
    <w:abstractNumId w:val="30"/>
  </w:num>
  <w:num w:numId="9">
    <w:abstractNumId w:val="26"/>
  </w:num>
  <w:num w:numId="10">
    <w:abstractNumId w:val="7"/>
  </w:num>
  <w:num w:numId="11">
    <w:abstractNumId w:val="10"/>
  </w:num>
  <w:num w:numId="12">
    <w:abstractNumId w:val="19"/>
  </w:num>
  <w:num w:numId="13">
    <w:abstractNumId w:val="29"/>
  </w:num>
  <w:num w:numId="14">
    <w:abstractNumId w:val="17"/>
  </w:num>
  <w:num w:numId="15">
    <w:abstractNumId w:val="4"/>
  </w:num>
  <w:num w:numId="16">
    <w:abstractNumId w:val="15"/>
  </w:num>
  <w:num w:numId="17">
    <w:abstractNumId w:val="12"/>
  </w:num>
  <w:num w:numId="18">
    <w:abstractNumId w:val="1"/>
  </w:num>
  <w:num w:numId="19">
    <w:abstractNumId w:val="24"/>
  </w:num>
  <w:num w:numId="20">
    <w:abstractNumId w:val="22"/>
  </w:num>
  <w:num w:numId="21">
    <w:abstractNumId w:val="9"/>
  </w:num>
  <w:num w:numId="22">
    <w:abstractNumId w:val="8"/>
  </w:num>
  <w:num w:numId="23">
    <w:abstractNumId w:val="27"/>
  </w:num>
  <w:num w:numId="24">
    <w:abstractNumId w:val="21"/>
  </w:num>
  <w:num w:numId="25">
    <w:abstractNumId w:val="5"/>
  </w:num>
  <w:num w:numId="26">
    <w:abstractNumId w:val="23"/>
  </w:num>
  <w:num w:numId="27">
    <w:abstractNumId w:val="16"/>
  </w:num>
  <w:num w:numId="28">
    <w:abstractNumId w:val="0"/>
  </w:num>
  <w:num w:numId="29">
    <w:abstractNumId w:val="2"/>
  </w:num>
  <w:num w:numId="30">
    <w:abstractNumId w:val="25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20D5C"/>
    <w:rsid w:val="00040309"/>
    <w:rsid w:val="000441FE"/>
    <w:rsid w:val="000620E3"/>
    <w:rsid w:val="000A4349"/>
    <w:rsid w:val="000A461F"/>
    <w:rsid w:val="000B6A4C"/>
    <w:rsid w:val="000C76D5"/>
    <w:rsid w:val="0015106D"/>
    <w:rsid w:val="00185AD9"/>
    <w:rsid w:val="0018694A"/>
    <w:rsid w:val="001C5EE6"/>
    <w:rsid w:val="001E7930"/>
    <w:rsid w:val="00220CC2"/>
    <w:rsid w:val="00223757"/>
    <w:rsid w:val="0027275D"/>
    <w:rsid w:val="002863AC"/>
    <w:rsid w:val="00290BB5"/>
    <w:rsid w:val="0029310E"/>
    <w:rsid w:val="002C4BDA"/>
    <w:rsid w:val="002D0A8D"/>
    <w:rsid w:val="002E3B5A"/>
    <w:rsid w:val="002F7626"/>
    <w:rsid w:val="003011C5"/>
    <w:rsid w:val="0030540D"/>
    <w:rsid w:val="00341A49"/>
    <w:rsid w:val="00345C86"/>
    <w:rsid w:val="00346C47"/>
    <w:rsid w:val="0037590A"/>
    <w:rsid w:val="003A483F"/>
    <w:rsid w:val="003A4FBA"/>
    <w:rsid w:val="003B0F1F"/>
    <w:rsid w:val="003C55D8"/>
    <w:rsid w:val="003D1542"/>
    <w:rsid w:val="00400E5F"/>
    <w:rsid w:val="004D4A67"/>
    <w:rsid w:val="004D649E"/>
    <w:rsid w:val="004E6B04"/>
    <w:rsid w:val="00543C76"/>
    <w:rsid w:val="00577012"/>
    <w:rsid w:val="00582A4F"/>
    <w:rsid w:val="00584751"/>
    <w:rsid w:val="005A78F5"/>
    <w:rsid w:val="005B04B9"/>
    <w:rsid w:val="005C5AAA"/>
    <w:rsid w:val="005E55F6"/>
    <w:rsid w:val="005F5802"/>
    <w:rsid w:val="00646810"/>
    <w:rsid w:val="00684EA9"/>
    <w:rsid w:val="00686D74"/>
    <w:rsid w:val="0069320D"/>
    <w:rsid w:val="00695521"/>
    <w:rsid w:val="00701F43"/>
    <w:rsid w:val="00711970"/>
    <w:rsid w:val="00714A40"/>
    <w:rsid w:val="0072732E"/>
    <w:rsid w:val="007347DD"/>
    <w:rsid w:val="00751818"/>
    <w:rsid w:val="0076472A"/>
    <w:rsid w:val="00770EDB"/>
    <w:rsid w:val="00771F10"/>
    <w:rsid w:val="0078301F"/>
    <w:rsid w:val="00784114"/>
    <w:rsid w:val="0078687A"/>
    <w:rsid w:val="00791566"/>
    <w:rsid w:val="007C5925"/>
    <w:rsid w:val="007E74C8"/>
    <w:rsid w:val="007F2444"/>
    <w:rsid w:val="007F740E"/>
    <w:rsid w:val="0080581D"/>
    <w:rsid w:val="00817F3B"/>
    <w:rsid w:val="00823BE5"/>
    <w:rsid w:val="00831561"/>
    <w:rsid w:val="00834CBF"/>
    <w:rsid w:val="0083776A"/>
    <w:rsid w:val="008443E0"/>
    <w:rsid w:val="0085108E"/>
    <w:rsid w:val="008646C0"/>
    <w:rsid w:val="0090471B"/>
    <w:rsid w:val="00961A87"/>
    <w:rsid w:val="009868DD"/>
    <w:rsid w:val="009B5E76"/>
    <w:rsid w:val="009E0F8E"/>
    <w:rsid w:val="00A5222F"/>
    <w:rsid w:val="00A9317A"/>
    <w:rsid w:val="00AA18BB"/>
    <w:rsid w:val="00AC0479"/>
    <w:rsid w:val="00AE3499"/>
    <w:rsid w:val="00AF1335"/>
    <w:rsid w:val="00B1523B"/>
    <w:rsid w:val="00B86576"/>
    <w:rsid w:val="00B9033F"/>
    <w:rsid w:val="00BA20AB"/>
    <w:rsid w:val="00BA6F7E"/>
    <w:rsid w:val="00BB2D73"/>
    <w:rsid w:val="00BC0F70"/>
    <w:rsid w:val="00BC62EC"/>
    <w:rsid w:val="00BC741C"/>
    <w:rsid w:val="00BD46AD"/>
    <w:rsid w:val="00C168D3"/>
    <w:rsid w:val="00C42E06"/>
    <w:rsid w:val="00C8262D"/>
    <w:rsid w:val="00C9528B"/>
    <w:rsid w:val="00C96483"/>
    <w:rsid w:val="00D02A68"/>
    <w:rsid w:val="00D10FC6"/>
    <w:rsid w:val="00D16F27"/>
    <w:rsid w:val="00D253C1"/>
    <w:rsid w:val="00D64631"/>
    <w:rsid w:val="00DB2877"/>
    <w:rsid w:val="00DD6A15"/>
    <w:rsid w:val="00E11F1B"/>
    <w:rsid w:val="00E129E8"/>
    <w:rsid w:val="00E37320"/>
    <w:rsid w:val="00E46001"/>
    <w:rsid w:val="00E74347"/>
    <w:rsid w:val="00E86FD3"/>
    <w:rsid w:val="00E90B05"/>
    <w:rsid w:val="00EC13E8"/>
    <w:rsid w:val="00EE33BE"/>
    <w:rsid w:val="00F03846"/>
    <w:rsid w:val="00F15463"/>
    <w:rsid w:val="00F228F4"/>
    <w:rsid w:val="00F469AC"/>
    <w:rsid w:val="00F62560"/>
    <w:rsid w:val="00F664E1"/>
    <w:rsid w:val="00F722B8"/>
    <w:rsid w:val="00FB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28FA85"/>
  <w15:docId w15:val="{8D4F9834-29CD-4FB0-886A-91511119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A8D"/>
  </w:style>
  <w:style w:type="paragraph" w:styleId="Heading3">
    <w:name w:val="heading 3"/>
    <w:basedOn w:val="Normal"/>
    <w:link w:val="Heading3Char"/>
    <w:uiPriority w:val="9"/>
    <w:qFormat/>
    <w:rsid w:val="00DD6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3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31561"/>
  </w:style>
  <w:style w:type="character" w:customStyle="1" w:styleId="ListParagraphChar">
    <w:name w:val="List Paragraph Char"/>
    <w:link w:val="ListParagraph"/>
    <w:uiPriority w:val="34"/>
    <w:locked/>
    <w:rsid w:val="00831561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6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F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02A6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NoSpacing1">
    <w:name w:val="No Spacing1"/>
    <w:uiPriority w:val="1"/>
    <w:qFormat/>
    <w:rsid w:val="00F722B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6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A15"/>
    <w:rPr>
      <w:b/>
      <w:bCs/>
    </w:rPr>
  </w:style>
  <w:style w:type="paragraph" w:styleId="NormalWeb">
    <w:name w:val="Normal (Web)"/>
    <w:basedOn w:val="Normal"/>
    <w:uiPriority w:val="99"/>
    <w:unhideWhenUsed/>
    <w:rsid w:val="00DD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B6A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B6A4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4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opendsa-server.cs.vt.edu/embed/firstFitA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7" ma:contentTypeDescription="Create a new document." ma:contentTypeScope="" ma:versionID="7ce73ab9fd60a7d48256074560cdd09c">
  <xsd:schema xmlns:xsd="http://www.w3.org/2001/XMLSchema" xmlns:xs="http://www.w3.org/2001/XMLSchema" xmlns:p="http://schemas.microsoft.com/office/2006/metadata/properties" xmlns:ns2="a5f8d943-1117-4cae-b572-469e7d8356c0" targetNamespace="http://schemas.microsoft.com/office/2006/metadata/properties" ma:root="true" ma:fieldsID="ba25edf77fa86266368a9fac7ca10acc" ns2:_="">
    <xsd:import namespace="a5f8d943-1117-4cae-b572-469e7d835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F8A58-6BA3-43C1-B0E8-480B029E9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B152D4-421D-4302-AB70-DBAC060279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BA84A5-DD5A-4308-BF83-568B6F72A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Joshi</dc:creator>
  <cp:lastModifiedBy>learn</cp:lastModifiedBy>
  <cp:revision>8</cp:revision>
  <dcterms:created xsi:type="dcterms:W3CDTF">2025-07-18T04:09:00Z</dcterms:created>
  <dcterms:modified xsi:type="dcterms:W3CDTF">2026-09-22T05:14:00Z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0x0101007F50882DB5479844909E1F28D96D5EA6</vt:lpwstr>
  </property>
</Properties>
</file>