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9016"/>
      </w:tblGrid>
      <w:tr w:rsidR="00B805E7" w:rsidRPr="00B40EFA" w:rsidTr="00B805E7">
        <w:tc>
          <w:tcPr>
            <w:tcW w:w="9016" w:type="dxa"/>
          </w:tcPr>
          <w:p w:rsidR="00B805E7" w:rsidRPr="00B40EFA" w:rsidRDefault="00B805E7" w:rsidP="008C0C02">
            <w:pPr>
              <w:jc w:val="center"/>
              <w:rPr>
                <w:rFonts w:ascii="Times New Roman" w:hAnsi="Times New Roman" w:cs="Times New Roman"/>
                <w:b/>
                <w:sz w:val="24"/>
                <w:szCs w:val="24"/>
              </w:rPr>
            </w:pPr>
            <w:r w:rsidRPr="00B40EFA">
              <w:rPr>
                <w:rFonts w:ascii="Times New Roman" w:hAnsi="Times New Roman" w:cs="Times New Roman"/>
                <w:b/>
                <w:sz w:val="24"/>
                <w:szCs w:val="24"/>
              </w:rPr>
              <w:t>Part A</w:t>
            </w:r>
          </w:p>
        </w:tc>
      </w:tr>
      <w:tr w:rsidR="00B805E7" w:rsidRPr="00B40EFA" w:rsidTr="00B805E7">
        <w:tc>
          <w:tcPr>
            <w:tcW w:w="9016" w:type="dxa"/>
          </w:tcPr>
          <w:p w:rsidR="00645B63" w:rsidRDefault="00B805E7" w:rsidP="00E1372B">
            <w:pPr>
              <w:rPr>
                <w:rFonts w:ascii="Times New Roman" w:hAnsi="Times New Roman" w:cs="Times New Roman"/>
                <w:b/>
                <w:sz w:val="24"/>
                <w:szCs w:val="24"/>
              </w:rPr>
            </w:pPr>
            <w:r w:rsidRPr="00B40EFA">
              <w:rPr>
                <w:rFonts w:ascii="Times New Roman" w:hAnsi="Times New Roman" w:cs="Times New Roman"/>
                <w:b/>
                <w:sz w:val="24"/>
                <w:szCs w:val="24"/>
              </w:rPr>
              <w:t>Aim:</w:t>
            </w:r>
            <w:r w:rsidR="00645B63">
              <w:rPr>
                <w:rFonts w:ascii="Times New Roman" w:hAnsi="Times New Roman" w:cs="Times New Roman"/>
                <w:b/>
                <w:sz w:val="24"/>
                <w:szCs w:val="24"/>
              </w:rPr>
              <w:t xml:space="preserve"> </w:t>
            </w:r>
          </w:p>
          <w:p w:rsidR="00D66BE3" w:rsidRPr="00896C08" w:rsidRDefault="00645B63" w:rsidP="00116351">
            <w:pPr>
              <w:jc w:val="both"/>
              <w:rPr>
                <w:rFonts w:ascii="Times New Roman" w:hAnsi="Times New Roman" w:cs="Times New Roman"/>
                <w:b/>
                <w:sz w:val="24"/>
                <w:szCs w:val="24"/>
              </w:rPr>
            </w:pPr>
            <w:r w:rsidRPr="00896C08">
              <w:rPr>
                <w:rFonts w:ascii="Times New Roman" w:hAnsi="Times New Roman" w:cs="Times New Roman"/>
                <w:b/>
                <w:sz w:val="24"/>
                <w:szCs w:val="24"/>
              </w:rPr>
              <w:t>(1)</w:t>
            </w:r>
            <w:r w:rsidR="006927E5" w:rsidRPr="00896C08">
              <w:rPr>
                <w:rFonts w:ascii="Times New Roman" w:hAnsi="Times New Roman" w:cs="Times New Roman"/>
                <w:b/>
                <w:sz w:val="24"/>
                <w:szCs w:val="24"/>
              </w:rPr>
              <w:t xml:space="preserve"> </w:t>
            </w:r>
            <w:r w:rsidR="00896C08" w:rsidRPr="00896C08">
              <w:rPr>
                <w:rFonts w:ascii="Times New Roman" w:hAnsi="Times New Roman" w:cs="Times New Roman"/>
                <w:b/>
                <w:sz w:val="24"/>
                <w:szCs w:val="24"/>
              </w:rPr>
              <w:t>Sampling Methods for Pattern Recognition</w:t>
            </w:r>
          </w:p>
          <w:p w:rsidR="00D66BE3" w:rsidRPr="00896C08" w:rsidRDefault="00645B63" w:rsidP="00D66BE3">
            <w:pPr>
              <w:jc w:val="both"/>
              <w:rPr>
                <w:rFonts w:ascii="Times New Roman" w:hAnsi="Times New Roman" w:cs="Times New Roman"/>
                <w:b/>
                <w:sz w:val="24"/>
                <w:szCs w:val="24"/>
              </w:rPr>
            </w:pPr>
            <w:r w:rsidRPr="00896C08">
              <w:rPr>
                <w:rFonts w:ascii="Times New Roman" w:hAnsi="Times New Roman" w:cs="Times New Roman"/>
                <w:b/>
                <w:sz w:val="24"/>
                <w:szCs w:val="24"/>
              </w:rPr>
              <w:t xml:space="preserve">(2) </w:t>
            </w:r>
            <w:r w:rsidR="00896C08" w:rsidRPr="00896C08">
              <w:rPr>
                <w:rFonts w:ascii="Times New Roman" w:hAnsi="Times New Roman" w:cs="Times New Roman"/>
                <w:b/>
                <w:sz w:val="24"/>
                <w:szCs w:val="24"/>
              </w:rPr>
              <w:t>Decision Tree.</w:t>
            </w:r>
            <w:bookmarkStart w:id="0" w:name="_GoBack"/>
            <w:bookmarkEnd w:id="0"/>
          </w:p>
          <w:p w:rsidR="009C047B" w:rsidRPr="00605AD8" w:rsidRDefault="009C047B" w:rsidP="00605AD8">
            <w:pPr>
              <w:rPr>
                <w:rFonts w:ascii="Times New Roman" w:hAnsi="Times New Roman"/>
                <w:sz w:val="24"/>
                <w:szCs w:val="24"/>
              </w:rPr>
            </w:pPr>
          </w:p>
        </w:tc>
      </w:tr>
      <w:tr w:rsidR="00B805E7" w:rsidRPr="00B40EFA" w:rsidTr="00B805E7">
        <w:tc>
          <w:tcPr>
            <w:tcW w:w="9016" w:type="dxa"/>
          </w:tcPr>
          <w:p w:rsidR="00B805E7" w:rsidRDefault="00B805E7" w:rsidP="00354747">
            <w:pPr>
              <w:rPr>
                <w:rFonts w:ascii="Times New Roman" w:hAnsi="Times New Roman" w:cs="Times New Roman"/>
                <w:sz w:val="24"/>
                <w:szCs w:val="24"/>
              </w:rPr>
            </w:pPr>
            <w:r w:rsidRPr="00B40EFA">
              <w:rPr>
                <w:rFonts w:ascii="Times New Roman" w:hAnsi="Times New Roman" w:cs="Times New Roman"/>
                <w:b/>
                <w:sz w:val="24"/>
                <w:szCs w:val="24"/>
              </w:rPr>
              <w:t>Prerequisite:</w:t>
            </w:r>
            <w:r w:rsidR="006927E5">
              <w:rPr>
                <w:rFonts w:ascii="Times New Roman" w:hAnsi="Times New Roman" w:cs="Times New Roman"/>
                <w:b/>
                <w:sz w:val="24"/>
                <w:szCs w:val="24"/>
              </w:rPr>
              <w:t xml:space="preserve"> </w:t>
            </w:r>
            <w:r w:rsidR="00605AD8" w:rsidRPr="00605AD8">
              <w:rPr>
                <w:rFonts w:ascii="Times New Roman" w:hAnsi="Times New Roman" w:cs="Times New Roman"/>
                <w:sz w:val="24"/>
                <w:szCs w:val="24"/>
              </w:rPr>
              <w:t xml:space="preserve">Python, </w:t>
            </w:r>
            <w:proofErr w:type="spellStart"/>
            <w:r w:rsidR="00605AD8" w:rsidRPr="00605AD8">
              <w:rPr>
                <w:rFonts w:ascii="Times New Roman" w:hAnsi="Times New Roman" w:cs="Times New Roman"/>
                <w:sz w:val="24"/>
                <w:szCs w:val="24"/>
              </w:rPr>
              <w:t>Jupyter</w:t>
            </w:r>
            <w:proofErr w:type="spellEnd"/>
            <w:r w:rsidR="00605AD8" w:rsidRPr="00605AD8">
              <w:rPr>
                <w:rFonts w:ascii="Times New Roman" w:hAnsi="Times New Roman" w:cs="Times New Roman"/>
                <w:sz w:val="24"/>
                <w:szCs w:val="24"/>
              </w:rPr>
              <w:t xml:space="preserve"> IDE and Internet connection</w:t>
            </w:r>
          </w:p>
          <w:p w:rsidR="009C047B" w:rsidRPr="00B40EFA" w:rsidRDefault="009C047B" w:rsidP="00354747">
            <w:pPr>
              <w:rPr>
                <w:rFonts w:ascii="Times New Roman" w:hAnsi="Times New Roman" w:cs="Times New Roman"/>
                <w:sz w:val="24"/>
                <w:szCs w:val="24"/>
              </w:rPr>
            </w:pPr>
          </w:p>
        </w:tc>
      </w:tr>
      <w:tr w:rsidR="00B805E7" w:rsidRPr="00B40EFA" w:rsidTr="00B805E7">
        <w:tc>
          <w:tcPr>
            <w:tcW w:w="9016" w:type="dxa"/>
          </w:tcPr>
          <w:p w:rsidR="00896C08" w:rsidRPr="00896C08" w:rsidRDefault="00896C08" w:rsidP="00896C08">
            <w:pPr>
              <w:jc w:val="both"/>
              <w:rPr>
                <w:rFonts w:ascii="Times New Roman" w:hAnsi="Times New Roman" w:cs="Times New Roman"/>
                <w:b/>
              </w:rPr>
            </w:pPr>
            <w:r w:rsidRPr="00896C08">
              <w:rPr>
                <w:rFonts w:ascii="Times New Roman" w:hAnsi="Times New Roman" w:cs="Times New Roman"/>
                <w:b/>
              </w:rPr>
              <w:t xml:space="preserve">Sampling Methods for Pattern Recognition </w:t>
            </w:r>
          </w:p>
          <w:p w:rsidR="00896C08" w:rsidRPr="00896C08" w:rsidRDefault="00896C08" w:rsidP="00896C08">
            <w:pPr>
              <w:jc w:val="both"/>
              <w:rPr>
                <w:rFonts w:ascii="Times New Roman" w:hAnsi="Times New Roman" w:cs="Times New Roman"/>
                <w:b/>
              </w:rPr>
            </w:pPr>
          </w:p>
          <w:p w:rsidR="00896C08" w:rsidRPr="00896C08" w:rsidRDefault="00896C08" w:rsidP="00896C08">
            <w:pPr>
              <w:jc w:val="both"/>
              <w:rPr>
                <w:rFonts w:ascii="Times New Roman" w:hAnsi="Times New Roman" w:cs="Times New Roman"/>
                <w:b/>
              </w:rPr>
            </w:pPr>
            <w:r w:rsidRPr="00896C08">
              <w:rPr>
                <w:rFonts w:ascii="Times New Roman" w:hAnsi="Times New Roman" w:cs="Times New Roman"/>
                <w:b/>
              </w:rPr>
              <w:t xml:space="preserve">What this exercise is about: </w:t>
            </w:r>
          </w:p>
          <w:p w:rsidR="00896C08" w:rsidRPr="00896C08" w:rsidRDefault="00896C08" w:rsidP="00896C08">
            <w:pPr>
              <w:jc w:val="both"/>
              <w:rPr>
                <w:rFonts w:ascii="Times New Roman" w:hAnsi="Times New Roman" w:cs="Times New Roman"/>
              </w:rPr>
            </w:pPr>
            <w:r w:rsidRPr="00896C08">
              <w:rPr>
                <w:rFonts w:ascii="Times New Roman" w:hAnsi="Times New Roman" w:cs="Times New Roman"/>
              </w:rPr>
              <w:t xml:space="preserve">In this step by step lab we will walk through Sampling Methods for Pattern Recognition with python code. </w:t>
            </w:r>
          </w:p>
          <w:p w:rsidR="00896C08" w:rsidRPr="00896C08" w:rsidRDefault="00896C08" w:rsidP="00896C08">
            <w:pPr>
              <w:jc w:val="both"/>
              <w:rPr>
                <w:rFonts w:ascii="Times New Roman" w:hAnsi="Times New Roman" w:cs="Times New Roman"/>
              </w:rPr>
            </w:pPr>
          </w:p>
          <w:p w:rsidR="00896C08" w:rsidRPr="00896C08" w:rsidRDefault="00896C08" w:rsidP="00896C08">
            <w:pPr>
              <w:jc w:val="both"/>
              <w:rPr>
                <w:rFonts w:ascii="Times New Roman" w:hAnsi="Times New Roman" w:cs="Times New Roman"/>
              </w:rPr>
            </w:pPr>
            <w:r w:rsidRPr="00896C08">
              <w:rPr>
                <w:rFonts w:ascii="Times New Roman" w:hAnsi="Times New Roman" w:cs="Times New Roman"/>
                <w:b/>
              </w:rPr>
              <w:t>What you should be able to do:</w:t>
            </w:r>
            <w:r w:rsidRPr="00896C08">
              <w:rPr>
                <w:rFonts w:ascii="Times New Roman" w:hAnsi="Times New Roman" w:cs="Times New Roman"/>
              </w:rPr>
              <w:t xml:space="preserve"> This experiment is intended to explore Sampling Methods for Pattern Recognition using </w:t>
            </w:r>
            <w:proofErr w:type="spellStart"/>
            <w:r w:rsidRPr="00896C08">
              <w:rPr>
                <w:rFonts w:ascii="Times New Roman" w:hAnsi="Times New Roman" w:cs="Times New Roman"/>
              </w:rPr>
              <w:t>Numpy</w:t>
            </w:r>
            <w:proofErr w:type="spellEnd"/>
            <w:r w:rsidRPr="00896C08">
              <w:rPr>
                <w:rFonts w:ascii="Times New Roman" w:hAnsi="Times New Roman" w:cs="Times New Roman"/>
              </w:rPr>
              <w:t xml:space="preserve"> and pandas. </w:t>
            </w:r>
          </w:p>
          <w:p w:rsidR="00896C08" w:rsidRPr="00896C08" w:rsidRDefault="00896C08" w:rsidP="00896C08">
            <w:pPr>
              <w:jc w:val="both"/>
              <w:rPr>
                <w:rFonts w:ascii="Times New Roman" w:hAnsi="Times New Roman" w:cs="Times New Roman"/>
              </w:rPr>
            </w:pPr>
          </w:p>
          <w:p w:rsidR="00896C08" w:rsidRPr="00896C08" w:rsidRDefault="00896C08" w:rsidP="00896C08">
            <w:pPr>
              <w:jc w:val="both"/>
              <w:rPr>
                <w:rFonts w:ascii="Times New Roman" w:hAnsi="Times New Roman" w:cs="Times New Roman"/>
                <w:b/>
              </w:rPr>
            </w:pPr>
            <w:r w:rsidRPr="00896C08">
              <w:rPr>
                <w:rFonts w:ascii="Times New Roman" w:hAnsi="Times New Roman" w:cs="Times New Roman"/>
                <w:b/>
              </w:rPr>
              <w:t xml:space="preserve">Introduction: </w:t>
            </w:r>
          </w:p>
          <w:p w:rsidR="00896C08" w:rsidRPr="00896C08" w:rsidRDefault="00896C08" w:rsidP="00896C08">
            <w:pPr>
              <w:jc w:val="both"/>
              <w:rPr>
                <w:rFonts w:ascii="Times New Roman" w:hAnsi="Times New Roman" w:cs="Times New Roman"/>
              </w:rPr>
            </w:pPr>
          </w:p>
          <w:p w:rsidR="00645B63" w:rsidRPr="00896C08" w:rsidRDefault="00896C08" w:rsidP="00896C08">
            <w:pPr>
              <w:jc w:val="both"/>
              <w:rPr>
                <w:rFonts w:ascii="Times New Roman" w:hAnsi="Times New Roman" w:cs="Times New Roman"/>
              </w:rPr>
            </w:pPr>
            <w:r w:rsidRPr="00896C08">
              <w:rPr>
                <w:rFonts w:ascii="Times New Roman" w:hAnsi="Times New Roman" w:cs="Times New Roman"/>
              </w:rPr>
              <w:t>The sampling process includes the selection of a subset of individuals (a statistical sample) from the statistical population to estimate features of a population as whole in statistics, quality assurance and survey methodology. Statisticians seek to represent the population concerned by the surveys. Two sampling benefits are lower costs and easier data collection than the whole population</w:t>
            </w:r>
          </w:p>
          <w:p w:rsidR="00896C08" w:rsidRPr="00896C08" w:rsidRDefault="00896C08" w:rsidP="00896C08">
            <w:pPr>
              <w:jc w:val="both"/>
              <w:rPr>
                <w:rFonts w:ascii="Times New Roman" w:hAnsi="Times New Roman" w:cs="Times New Roman"/>
                <w:b/>
              </w:rPr>
            </w:pPr>
          </w:p>
          <w:p w:rsidR="00896C08" w:rsidRPr="00896C08" w:rsidRDefault="00896C08" w:rsidP="00896C08">
            <w:pPr>
              <w:jc w:val="both"/>
              <w:rPr>
                <w:rFonts w:ascii="Times New Roman" w:hAnsi="Times New Roman" w:cs="Times New Roman"/>
                <w:b/>
              </w:rPr>
            </w:pPr>
            <w:r w:rsidRPr="00896C08">
              <w:rPr>
                <w:rFonts w:ascii="Times New Roman" w:hAnsi="Times New Roman" w:cs="Times New Roman"/>
                <w:b/>
              </w:rPr>
              <w:t xml:space="preserve">Decision Tree </w:t>
            </w:r>
          </w:p>
          <w:p w:rsidR="00896C08" w:rsidRPr="00896C08" w:rsidRDefault="00896C08" w:rsidP="00896C08">
            <w:pPr>
              <w:jc w:val="both"/>
              <w:rPr>
                <w:rFonts w:ascii="Times New Roman" w:hAnsi="Times New Roman" w:cs="Times New Roman"/>
              </w:rPr>
            </w:pPr>
          </w:p>
          <w:p w:rsidR="00896C08" w:rsidRPr="00896C08" w:rsidRDefault="00896C08" w:rsidP="00896C08">
            <w:pPr>
              <w:jc w:val="both"/>
              <w:rPr>
                <w:rFonts w:ascii="Times New Roman" w:hAnsi="Times New Roman" w:cs="Times New Roman"/>
                <w:b/>
              </w:rPr>
            </w:pPr>
            <w:r w:rsidRPr="00896C08">
              <w:rPr>
                <w:rFonts w:ascii="Times New Roman" w:hAnsi="Times New Roman" w:cs="Times New Roman"/>
                <w:b/>
              </w:rPr>
              <w:t xml:space="preserve">What this exercise is about: </w:t>
            </w:r>
          </w:p>
          <w:p w:rsidR="00896C08" w:rsidRPr="00896C08" w:rsidRDefault="00896C08" w:rsidP="00896C08">
            <w:pPr>
              <w:jc w:val="both"/>
              <w:rPr>
                <w:rFonts w:ascii="Times New Roman" w:hAnsi="Times New Roman" w:cs="Times New Roman"/>
              </w:rPr>
            </w:pPr>
            <w:r w:rsidRPr="00896C08">
              <w:rPr>
                <w:rFonts w:ascii="Times New Roman" w:hAnsi="Times New Roman" w:cs="Times New Roman"/>
              </w:rPr>
              <w:t xml:space="preserve">In this step by step lab we will walk through decision tree with python implementation. </w:t>
            </w:r>
          </w:p>
          <w:p w:rsidR="00896C08" w:rsidRPr="00896C08" w:rsidRDefault="00896C08" w:rsidP="00896C08">
            <w:pPr>
              <w:jc w:val="both"/>
              <w:rPr>
                <w:rFonts w:ascii="Times New Roman" w:hAnsi="Times New Roman" w:cs="Times New Roman"/>
              </w:rPr>
            </w:pPr>
          </w:p>
          <w:p w:rsidR="00896C08" w:rsidRPr="00896C08" w:rsidRDefault="00896C08" w:rsidP="00896C08">
            <w:pPr>
              <w:jc w:val="both"/>
              <w:rPr>
                <w:rFonts w:ascii="Times New Roman" w:hAnsi="Times New Roman" w:cs="Times New Roman"/>
              </w:rPr>
            </w:pPr>
            <w:r w:rsidRPr="00896C08">
              <w:rPr>
                <w:rFonts w:ascii="Times New Roman" w:hAnsi="Times New Roman" w:cs="Times New Roman"/>
                <w:b/>
              </w:rPr>
              <w:t>What you should be able to do:</w:t>
            </w:r>
            <w:r w:rsidRPr="00896C08">
              <w:rPr>
                <w:rFonts w:ascii="Times New Roman" w:hAnsi="Times New Roman" w:cs="Times New Roman"/>
              </w:rPr>
              <w:t xml:space="preserve"> </w:t>
            </w:r>
          </w:p>
          <w:p w:rsidR="00896C08" w:rsidRPr="00896C08" w:rsidRDefault="00896C08" w:rsidP="00896C08">
            <w:pPr>
              <w:jc w:val="both"/>
              <w:rPr>
                <w:rFonts w:ascii="Times New Roman" w:hAnsi="Times New Roman" w:cs="Times New Roman"/>
              </w:rPr>
            </w:pPr>
            <w:r w:rsidRPr="00896C08">
              <w:rPr>
                <w:rFonts w:ascii="Times New Roman" w:hAnsi="Times New Roman" w:cs="Times New Roman"/>
              </w:rPr>
              <w:t xml:space="preserve">This experiment is intended to explore decision tree with math and </w:t>
            </w:r>
            <w:proofErr w:type="spellStart"/>
            <w:r w:rsidRPr="00896C08">
              <w:rPr>
                <w:rFonts w:ascii="Times New Roman" w:hAnsi="Times New Roman" w:cs="Times New Roman"/>
              </w:rPr>
              <w:t>matplotlib</w:t>
            </w:r>
            <w:proofErr w:type="spellEnd"/>
            <w:r w:rsidRPr="00896C08">
              <w:rPr>
                <w:rFonts w:ascii="Times New Roman" w:hAnsi="Times New Roman" w:cs="Times New Roman"/>
              </w:rPr>
              <w:t xml:space="preserve"> module. </w:t>
            </w:r>
          </w:p>
          <w:p w:rsidR="00896C08" w:rsidRPr="00896C08" w:rsidRDefault="00896C08" w:rsidP="00896C08">
            <w:pPr>
              <w:jc w:val="both"/>
              <w:rPr>
                <w:rFonts w:ascii="Times New Roman" w:hAnsi="Times New Roman" w:cs="Times New Roman"/>
              </w:rPr>
            </w:pPr>
          </w:p>
          <w:p w:rsidR="00896C08" w:rsidRPr="00896C08" w:rsidRDefault="00896C08" w:rsidP="00896C08">
            <w:pPr>
              <w:jc w:val="both"/>
              <w:rPr>
                <w:rFonts w:ascii="Times New Roman" w:hAnsi="Times New Roman" w:cs="Times New Roman"/>
              </w:rPr>
            </w:pPr>
            <w:r w:rsidRPr="00896C08">
              <w:rPr>
                <w:rFonts w:ascii="Times New Roman" w:hAnsi="Times New Roman" w:cs="Times New Roman"/>
                <w:b/>
              </w:rPr>
              <w:t>Introduction:</w:t>
            </w:r>
            <w:r w:rsidRPr="00896C08">
              <w:rPr>
                <w:rFonts w:ascii="Times New Roman" w:hAnsi="Times New Roman" w:cs="Times New Roman"/>
              </w:rPr>
              <w:t xml:space="preserve"> </w:t>
            </w:r>
          </w:p>
          <w:p w:rsidR="00D66BE3" w:rsidRPr="00896C08" w:rsidRDefault="00896C08" w:rsidP="00896C08">
            <w:pPr>
              <w:jc w:val="both"/>
              <w:rPr>
                <w:rFonts w:ascii="Times New Roman" w:hAnsi="Times New Roman" w:cs="Times New Roman"/>
              </w:rPr>
            </w:pPr>
            <w:r w:rsidRPr="00896C08">
              <w:rPr>
                <w:rFonts w:ascii="Times New Roman" w:hAnsi="Times New Roman" w:cs="Times New Roman"/>
              </w:rPr>
              <w:t>A decision tree is a tool to support decision-making using the tree-like decision-making model and its possible implications, including chance events, resource costs and utility. It is one way to display an algorithm with only conditions of control.</w:t>
            </w:r>
          </w:p>
          <w:p w:rsidR="00896C08" w:rsidRPr="00605AD8" w:rsidRDefault="00896C08" w:rsidP="00D66BE3">
            <w:pPr>
              <w:jc w:val="both"/>
              <w:rPr>
                <w:rFonts w:ascii="Times New Roman" w:hAnsi="Times New Roman" w:cs="Times New Roman"/>
                <w:sz w:val="24"/>
                <w:szCs w:val="24"/>
              </w:rPr>
            </w:pPr>
          </w:p>
        </w:tc>
      </w:tr>
      <w:tr w:rsidR="00B805E7" w:rsidRPr="00B40EFA" w:rsidTr="00B805E7">
        <w:tc>
          <w:tcPr>
            <w:tcW w:w="9016" w:type="dxa"/>
          </w:tcPr>
          <w:p w:rsidR="00B805E7" w:rsidRPr="00B40EFA" w:rsidRDefault="00B805E7" w:rsidP="004B76AC">
            <w:pPr>
              <w:jc w:val="center"/>
              <w:rPr>
                <w:rFonts w:ascii="Times New Roman" w:hAnsi="Times New Roman" w:cs="Times New Roman"/>
                <w:b/>
                <w:sz w:val="24"/>
                <w:szCs w:val="24"/>
              </w:rPr>
            </w:pPr>
            <w:r w:rsidRPr="00B40EFA">
              <w:rPr>
                <w:rFonts w:ascii="Times New Roman" w:hAnsi="Times New Roman" w:cs="Times New Roman"/>
                <w:b/>
                <w:sz w:val="24"/>
                <w:szCs w:val="24"/>
              </w:rPr>
              <w:t>Part B</w:t>
            </w:r>
          </w:p>
        </w:tc>
      </w:tr>
      <w:tr w:rsidR="00B805E7" w:rsidRPr="00B40EFA" w:rsidTr="00B805E7">
        <w:tc>
          <w:tcPr>
            <w:tcW w:w="9016" w:type="dxa"/>
          </w:tcPr>
          <w:p w:rsidR="008304C6" w:rsidRPr="008304C6" w:rsidRDefault="00B805E7" w:rsidP="00CA1F60">
            <w:pPr>
              <w:rPr>
                <w:rFonts w:ascii="Consolas" w:hAnsi="Consolas" w:cs="Consolas"/>
                <w:sz w:val="19"/>
                <w:szCs w:val="19"/>
                <w:lang w:val="en-US"/>
              </w:rPr>
            </w:pPr>
            <w:r w:rsidRPr="00B40EFA">
              <w:rPr>
                <w:rFonts w:ascii="Times New Roman" w:hAnsi="Times New Roman" w:cs="Times New Roman"/>
                <w:b/>
                <w:sz w:val="24"/>
                <w:szCs w:val="24"/>
              </w:rPr>
              <w:t>Code</w:t>
            </w:r>
            <w:r w:rsidR="00FB7BD4">
              <w:rPr>
                <w:rFonts w:ascii="Times New Roman" w:hAnsi="Times New Roman" w:cs="Times New Roman"/>
                <w:b/>
                <w:sz w:val="24"/>
                <w:szCs w:val="24"/>
              </w:rPr>
              <w:t xml:space="preserve"> and Output</w:t>
            </w:r>
            <w:r w:rsidRPr="00B40EFA">
              <w:rPr>
                <w:rFonts w:ascii="Times New Roman" w:hAnsi="Times New Roman" w:cs="Times New Roman"/>
                <w:b/>
                <w:sz w:val="24"/>
                <w:szCs w:val="24"/>
              </w:rPr>
              <w:t>:</w:t>
            </w:r>
          </w:p>
          <w:p w:rsidR="008304C6" w:rsidRDefault="008304C6" w:rsidP="008304C6">
            <w:pPr>
              <w:autoSpaceDE w:val="0"/>
              <w:autoSpaceDN w:val="0"/>
              <w:adjustRightInd w:val="0"/>
              <w:rPr>
                <w:rFonts w:ascii="Consolas" w:hAnsi="Consolas" w:cs="Consolas"/>
                <w:sz w:val="19"/>
                <w:szCs w:val="19"/>
                <w:lang w:val="en-US"/>
              </w:rPr>
            </w:pPr>
          </w:p>
          <w:p w:rsidR="00CD1626" w:rsidRPr="00B40EFA" w:rsidRDefault="00CD1626">
            <w:pPr>
              <w:rPr>
                <w:rFonts w:ascii="Times New Roman" w:hAnsi="Times New Roman" w:cs="Times New Roman"/>
                <w:sz w:val="24"/>
                <w:szCs w:val="24"/>
              </w:rPr>
            </w:pPr>
          </w:p>
        </w:tc>
      </w:tr>
      <w:tr w:rsidR="00B805E7" w:rsidRPr="00B40EFA" w:rsidTr="00B805E7">
        <w:tc>
          <w:tcPr>
            <w:tcW w:w="9016" w:type="dxa"/>
          </w:tcPr>
          <w:p w:rsidR="00B567D1" w:rsidRDefault="00B567D1">
            <w:pPr>
              <w:rPr>
                <w:rFonts w:ascii="Times New Roman" w:hAnsi="Times New Roman" w:cs="Times New Roman"/>
                <w:b/>
                <w:sz w:val="24"/>
                <w:szCs w:val="24"/>
              </w:rPr>
            </w:pPr>
            <w:r w:rsidRPr="00B40EFA">
              <w:rPr>
                <w:rFonts w:ascii="Times New Roman" w:hAnsi="Times New Roman" w:cs="Times New Roman"/>
                <w:b/>
                <w:sz w:val="24"/>
                <w:szCs w:val="24"/>
              </w:rPr>
              <w:t>Observation &amp; Learning:</w:t>
            </w:r>
          </w:p>
          <w:p w:rsidR="001C6A29" w:rsidRPr="00B40EFA" w:rsidRDefault="001C6A29">
            <w:pPr>
              <w:rPr>
                <w:rFonts w:ascii="Times New Roman" w:hAnsi="Times New Roman" w:cs="Times New Roman"/>
                <w:b/>
                <w:sz w:val="24"/>
                <w:szCs w:val="24"/>
              </w:rPr>
            </w:pPr>
          </w:p>
          <w:p w:rsidR="0000098E" w:rsidRDefault="0000098E">
            <w:pPr>
              <w:rPr>
                <w:rFonts w:ascii="Times New Roman" w:hAnsi="Times New Roman" w:cs="Times New Roman"/>
                <w:sz w:val="24"/>
                <w:szCs w:val="24"/>
              </w:rPr>
            </w:pPr>
          </w:p>
          <w:p w:rsidR="001C6A29" w:rsidRPr="00B40EFA" w:rsidRDefault="001C6A29">
            <w:pPr>
              <w:rPr>
                <w:rFonts w:ascii="Times New Roman" w:hAnsi="Times New Roman" w:cs="Times New Roman"/>
                <w:sz w:val="24"/>
                <w:szCs w:val="24"/>
              </w:rPr>
            </w:pPr>
          </w:p>
        </w:tc>
      </w:tr>
      <w:tr w:rsidR="00B805E7" w:rsidRPr="00B40EFA" w:rsidTr="00B805E7">
        <w:tc>
          <w:tcPr>
            <w:tcW w:w="9016" w:type="dxa"/>
          </w:tcPr>
          <w:p w:rsidR="00B805E7" w:rsidRDefault="00B567D1">
            <w:pPr>
              <w:rPr>
                <w:rFonts w:ascii="Times New Roman" w:hAnsi="Times New Roman" w:cs="Times New Roman"/>
                <w:b/>
                <w:sz w:val="24"/>
                <w:szCs w:val="24"/>
              </w:rPr>
            </w:pPr>
            <w:r w:rsidRPr="00B40EFA">
              <w:rPr>
                <w:rFonts w:ascii="Times New Roman" w:hAnsi="Times New Roman" w:cs="Times New Roman"/>
                <w:b/>
                <w:sz w:val="24"/>
                <w:szCs w:val="24"/>
              </w:rPr>
              <w:t>Conclusion:</w:t>
            </w:r>
          </w:p>
          <w:p w:rsidR="001C6A29" w:rsidRDefault="001C6A29">
            <w:pPr>
              <w:rPr>
                <w:rFonts w:ascii="Times New Roman" w:hAnsi="Times New Roman" w:cs="Times New Roman"/>
                <w:sz w:val="24"/>
                <w:szCs w:val="24"/>
              </w:rPr>
            </w:pPr>
          </w:p>
          <w:p w:rsidR="001C6A29" w:rsidRPr="00B40EFA" w:rsidRDefault="001C6A29">
            <w:pPr>
              <w:rPr>
                <w:rFonts w:ascii="Times New Roman" w:hAnsi="Times New Roman" w:cs="Times New Roman"/>
                <w:sz w:val="24"/>
                <w:szCs w:val="24"/>
              </w:rPr>
            </w:pPr>
          </w:p>
        </w:tc>
      </w:tr>
    </w:tbl>
    <w:p w:rsidR="00694F32" w:rsidRPr="00B40EFA" w:rsidRDefault="00694F32">
      <w:pPr>
        <w:rPr>
          <w:rFonts w:ascii="Times New Roman" w:hAnsi="Times New Roman" w:cs="Times New Roman"/>
          <w:sz w:val="24"/>
          <w:szCs w:val="24"/>
        </w:rPr>
      </w:pPr>
    </w:p>
    <w:sectPr w:rsidR="00694F32" w:rsidRPr="00B40EFA" w:rsidSect="007A0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5342D"/>
    <w:multiLevelType w:val="hybridMultilevel"/>
    <w:tmpl w:val="9EE42F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C6096"/>
    <w:multiLevelType w:val="multilevel"/>
    <w:tmpl w:val="5F2C7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D3CE3"/>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 w15:restartNumberingAfterBreak="0">
    <w:nsid w:val="09A11449"/>
    <w:multiLevelType w:val="hybridMultilevel"/>
    <w:tmpl w:val="D28E2B6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F4B90"/>
    <w:multiLevelType w:val="hybridMultilevel"/>
    <w:tmpl w:val="24B827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D3298B"/>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 w15:restartNumberingAfterBreak="0">
    <w:nsid w:val="19A17273"/>
    <w:multiLevelType w:val="hybridMultilevel"/>
    <w:tmpl w:val="B9C415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4A3342"/>
    <w:multiLevelType w:val="hybridMultilevel"/>
    <w:tmpl w:val="33F804C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1FE54748"/>
    <w:multiLevelType w:val="hybridMultilevel"/>
    <w:tmpl w:val="AA5058EA"/>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B73FCB"/>
    <w:multiLevelType w:val="multilevel"/>
    <w:tmpl w:val="3F4A6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93632"/>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275C33B8"/>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2" w15:restartNumberingAfterBreak="0">
    <w:nsid w:val="28063168"/>
    <w:multiLevelType w:val="hybridMultilevel"/>
    <w:tmpl w:val="5D143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C0147"/>
    <w:multiLevelType w:val="hybridMultilevel"/>
    <w:tmpl w:val="5BC62F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366213"/>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5" w15:restartNumberingAfterBreak="0">
    <w:nsid w:val="489B30D6"/>
    <w:multiLevelType w:val="multilevel"/>
    <w:tmpl w:val="9C2CB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76B51"/>
    <w:multiLevelType w:val="hybridMultilevel"/>
    <w:tmpl w:val="A81E2634"/>
    <w:lvl w:ilvl="0" w:tplc="04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A5065F7"/>
    <w:multiLevelType w:val="multilevel"/>
    <w:tmpl w:val="FC7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80632"/>
    <w:multiLevelType w:val="multilevel"/>
    <w:tmpl w:val="BFA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BD7749"/>
    <w:multiLevelType w:val="hybridMultilevel"/>
    <w:tmpl w:val="F5AC6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293F4C"/>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1" w15:restartNumberingAfterBreak="0">
    <w:nsid w:val="77AF4249"/>
    <w:multiLevelType w:val="hybridMultilevel"/>
    <w:tmpl w:val="7068B1EC"/>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2" w15:restartNumberingAfterBreak="0">
    <w:nsid w:val="787033DE"/>
    <w:multiLevelType w:val="hybridMultilevel"/>
    <w:tmpl w:val="79F65F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8855AB0"/>
    <w:multiLevelType w:val="hybridMultilevel"/>
    <w:tmpl w:val="68F4F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8A77318"/>
    <w:multiLevelType w:val="hybridMultilevel"/>
    <w:tmpl w:val="592C45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E8C0820"/>
    <w:multiLevelType w:val="hybridMultilevel"/>
    <w:tmpl w:val="E9D65E2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7"/>
  </w:num>
  <w:num w:numId="3">
    <w:abstractNumId w:val="19"/>
  </w:num>
  <w:num w:numId="4">
    <w:abstractNumId w:val="23"/>
  </w:num>
  <w:num w:numId="5">
    <w:abstractNumId w:val="6"/>
  </w:num>
  <w:num w:numId="6">
    <w:abstractNumId w:val="22"/>
  </w:num>
  <w:num w:numId="7">
    <w:abstractNumId w:val="13"/>
  </w:num>
  <w:num w:numId="8">
    <w:abstractNumId w:val="2"/>
  </w:num>
  <w:num w:numId="9">
    <w:abstractNumId w:val="14"/>
  </w:num>
  <w:num w:numId="10">
    <w:abstractNumId w:val="5"/>
  </w:num>
  <w:num w:numId="11">
    <w:abstractNumId w:val="11"/>
  </w:num>
  <w:num w:numId="12">
    <w:abstractNumId w:val="10"/>
  </w:num>
  <w:num w:numId="13">
    <w:abstractNumId w:val="20"/>
  </w:num>
  <w:num w:numId="14">
    <w:abstractNumId w:val="24"/>
  </w:num>
  <w:num w:numId="15">
    <w:abstractNumId w:val="15"/>
  </w:num>
  <w:num w:numId="16">
    <w:abstractNumId w:val="1"/>
  </w:num>
  <w:num w:numId="17">
    <w:abstractNumId w:val="9"/>
  </w:num>
  <w:num w:numId="18">
    <w:abstractNumId w:val="12"/>
  </w:num>
  <w:num w:numId="19">
    <w:abstractNumId w:val="21"/>
  </w:num>
  <w:num w:numId="20">
    <w:abstractNumId w:val="8"/>
  </w:num>
  <w:num w:numId="21">
    <w:abstractNumId w:val="16"/>
  </w:num>
  <w:num w:numId="22">
    <w:abstractNumId w:val="7"/>
  </w:num>
  <w:num w:numId="23">
    <w:abstractNumId w:val="25"/>
  </w:num>
  <w:num w:numId="24">
    <w:abstractNumId w:val="4"/>
  </w:num>
  <w:num w:numId="25">
    <w:abstractNumId w:val="0"/>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8A2"/>
    <w:rsid w:val="0000098E"/>
    <w:rsid w:val="00005E1C"/>
    <w:rsid w:val="00020A0B"/>
    <w:rsid w:val="000265C2"/>
    <w:rsid w:val="000520C6"/>
    <w:rsid w:val="00091143"/>
    <w:rsid w:val="000A2F1E"/>
    <w:rsid w:val="000A4347"/>
    <w:rsid w:val="000C74B4"/>
    <w:rsid w:val="000D0230"/>
    <w:rsid w:val="000D3331"/>
    <w:rsid w:val="000D42CF"/>
    <w:rsid w:val="000E4D86"/>
    <w:rsid w:val="001137E4"/>
    <w:rsid w:val="00116351"/>
    <w:rsid w:val="001219C0"/>
    <w:rsid w:val="0013095F"/>
    <w:rsid w:val="00135EF5"/>
    <w:rsid w:val="00153480"/>
    <w:rsid w:val="00167B3C"/>
    <w:rsid w:val="001A31E5"/>
    <w:rsid w:val="001A4BF6"/>
    <w:rsid w:val="001B3385"/>
    <w:rsid w:val="001C42EB"/>
    <w:rsid w:val="001C6A29"/>
    <w:rsid w:val="001C7850"/>
    <w:rsid w:val="001D09AA"/>
    <w:rsid w:val="001D6E43"/>
    <w:rsid w:val="001F4B08"/>
    <w:rsid w:val="00215E86"/>
    <w:rsid w:val="00217723"/>
    <w:rsid w:val="002177F8"/>
    <w:rsid w:val="00245100"/>
    <w:rsid w:val="002470DC"/>
    <w:rsid w:val="002542E5"/>
    <w:rsid w:val="00260722"/>
    <w:rsid w:val="00263443"/>
    <w:rsid w:val="00276A62"/>
    <w:rsid w:val="00280570"/>
    <w:rsid w:val="00280FA3"/>
    <w:rsid w:val="0029504D"/>
    <w:rsid w:val="002A2B93"/>
    <w:rsid w:val="002A7ABF"/>
    <w:rsid w:val="002E28DD"/>
    <w:rsid w:val="002E4233"/>
    <w:rsid w:val="002F7981"/>
    <w:rsid w:val="00313EA2"/>
    <w:rsid w:val="0034599E"/>
    <w:rsid w:val="00354747"/>
    <w:rsid w:val="0036227F"/>
    <w:rsid w:val="00394050"/>
    <w:rsid w:val="003A3A9C"/>
    <w:rsid w:val="003D52BB"/>
    <w:rsid w:val="003D7E3E"/>
    <w:rsid w:val="003E7711"/>
    <w:rsid w:val="003F04FD"/>
    <w:rsid w:val="00415A87"/>
    <w:rsid w:val="0043072E"/>
    <w:rsid w:val="00445DF6"/>
    <w:rsid w:val="00462226"/>
    <w:rsid w:val="00474640"/>
    <w:rsid w:val="004B76AC"/>
    <w:rsid w:val="004C3A93"/>
    <w:rsid w:val="004F2983"/>
    <w:rsid w:val="0052063D"/>
    <w:rsid w:val="005554EC"/>
    <w:rsid w:val="00573EDE"/>
    <w:rsid w:val="00582E4E"/>
    <w:rsid w:val="005900C8"/>
    <w:rsid w:val="005D17F9"/>
    <w:rsid w:val="005F0909"/>
    <w:rsid w:val="005F72F7"/>
    <w:rsid w:val="00605AD8"/>
    <w:rsid w:val="0060644F"/>
    <w:rsid w:val="00624378"/>
    <w:rsid w:val="00645B63"/>
    <w:rsid w:val="006478E0"/>
    <w:rsid w:val="00651F07"/>
    <w:rsid w:val="00655769"/>
    <w:rsid w:val="00673328"/>
    <w:rsid w:val="0069102E"/>
    <w:rsid w:val="006927E5"/>
    <w:rsid w:val="00694F32"/>
    <w:rsid w:val="006D5B5D"/>
    <w:rsid w:val="006F7245"/>
    <w:rsid w:val="00701E04"/>
    <w:rsid w:val="00702EAD"/>
    <w:rsid w:val="00714345"/>
    <w:rsid w:val="00727E33"/>
    <w:rsid w:val="00731FE2"/>
    <w:rsid w:val="0074394D"/>
    <w:rsid w:val="00757AEF"/>
    <w:rsid w:val="00780C3F"/>
    <w:rsid w:val="007A0A4A"/>
    <w:rsid w:val="007D4056"/>
    <w:rsid w:val="007E215E"/>
    <w:rsid w:val="008230CC"/>
    <w:rsid w:val="0082656D"/>
    <w:rsid w:val="008304C6"/>
    <w:rsid w:val="00833318"/>
    <w:rsid w:val="008334C8"/>
    <w:rsid w:val="008411C8"/>
    <w:rsid w:val="008520A9"/>
    <w:rsid w:val="00877BF3"/>
    <w:rsid w:val="00883C4F"/>
    <w:rsid w:val="00896C08"/>
    <w:rsid w:val="008A0D4E"/>
    <w:rsid w:val="008C0C02"/>
    <w:rsid w:val="008C1BD9"/>
    <w:rsid w:val="008D3721"/>
    <w:rsid w:val="008F558B"/>
    <w:rsid w:val="00911878"/>
    <w:rsid w:val="009150AA"/>
    <w:rsid w:val="0095655F"/>
    <w:rsid w:val="00957A9F"/>
    <w:rsid w:val="00981FF6"/>
    <w:rsid w:val="009851F8"/>
    <w:rsid w:val="0099399A"/>
    <w:rsid w:val="009C047B"/>
    <w:rsid w:val="009D1056"/>
    <w:rsid w:val="009E0508"/>
    <w:rsid w:val="009E1694"/>
    <w:rsid w:val="009F52AA"/>
    <w:rsid w:val="00A0014B"/>
    <w:rsid w:val="00A1236D"/>
    <w:rsid w:val="00A13DD5"/>
    <w:rsid w:val="00A14AD8"/>
    <w:rsid w:val="00A161FF"/>
    <w:rsid w:val="00A473BE"/>
    <w:rsid w:val="00A555DF"/>
    <w:rsid w:val="00A57107"/>
    <w:rsid w:val="00A61CC0"/>
    <w:rsid w:val="00A64DB8"/>
    <w:rsid w:val="00A70092"/>
    <w:rsid w:val="00A708A2"/>
    <w:rsid w:val="00A778A6"/>
    <w:rsid w:val="00AA438C"/>
    <w:rsid w:val="00AE0E19"/>
    <w:rsid w:val="00AE54C1"/>
    <w:rsid w:val="00B03097"/>
    <w:rsid w:val="00B22514"/>
    <w:rsid w:val="00B26876"/>
    <w:rsid w:val="00B304CE"/>
    <w:rsid w:val="00B40EFA"/>
    <w:rsid w:val="00B567D1"/>
    <w:rsid w:val="00B724A6"/>
    <w:rsid w:val="00B74497"/>
    <w:rsid w:val="00B805E7"/>
    <w:rsid w:val="00B80DB9"/>
    <w:rsid w:val="00B861EA"/>
    <w:rsid w:val="00B9260B"/>
    <w:rsid w:val="00B95394"/>
    <w:rsid w:val="00B953B8"/>
    <w:rsid w:val="00C02767"/>
    <w:rsid w:val="00C14B6B"/>
    <w:rsid w:val="00C20A38"/>
    <w:rsid w:val="00C25B57"/>
    <w:rsid w:val="00C26722"/>
    <w:rsid w:val="00C43313"/>
    <w:rsid w:val="00C55648"/>
    <w:rsid w:val="00C776F4"/>
    <w:rsid w:val="00C9710D"/>
    <w:rsid w:val="00CA1F60"/>
    <w:rsid w:val="00CA37DC"/>
    <w:rsid w:val="00CA3CC3"/>
    <w:rsid w:val="00CB6F86"/>
    <w:rsid w:val="00CC2DF8"/>
    <w:rsid w:val="00CC6052"/>
    <w:rsid w:val="00CD0486"/>
    <w:rsid w:val="00CD1626"/>
    <w:rsid w:val="00CE0B3C"/>
    <w:rsid w:val="00CF3DEA"/>
    <w:rsid w:val="00CF7EDB"/>
    <w:rsid w:val="00D063FD"/>
    <w:rsid w:val="00D368A0"/>
    <w:rsid w:val="00D53E15"/>
    <w:rsid w:val="00D57ED6"/>
    <w:rsid w:val="00D66BE3"/>
    <w:rsid w:val="00DC0852"/>
    <w:rsid w:val="00DC6916"/>
    <w:rsid w:val="00DD59EB"/>
    <w:rsid w:val="00DD736D"/>
    <w:rsid w:val="00DE6E34"/>
    <w:rsid w:val="00DF282C"/>
    <w:rsid w:val="00DF5016"/>
    <w:rsid w:val="00E12167"/>
    <w:rsid w:val="00E1372B"/>
    <w:rsid w:val="00E2109F"/>
    <w:rsid w:val="00E250BD"/>
    <w:rsid w:val="00E4334A"/>
    <w:rsid w:val="00E835DD"/>
    <w:rsid w:val="00EB53AC"/>
    <w:rsid w:val="00EC7BB9"/>
    <w:rsid w:val="00ED0441"/>
    <w:rsid w:val="00ED2A07"/>
    <w:rsid w:val="00EF7E0E"/>
    <w:rsid w:val="00F03F86"/>
    <w:rsid w:val="00F25DF4"/>
    <w:rsid w:val="00F314B6"/>
    <w:rsid w:val="00F458BD"/>
    <w:rsid w:val="00F470B8"/>
    <w:rsid w:val="00F548D8"/>
    <w:rsid w:val="00F55F70"/>
    <w:rsid w:val="00F6707D"/>
    <w:rsid w:val="00F702A2"/>
    <w:rsid w:val="00F95AD4"/>
    <w:rsid w:val="00F967B0"/>
    <w:rsid w:val="00F968D6"/>
    <w:rsid w:val="00FB4258"/>
    <w:rsid w:val="00FB7BD4"/>
    <w:rsid w:val="00FC100D"/>
    <w:rsid w:val="00FE62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AE3AD"/>
  <w15:docId w15:val="{F83A49C5-BC96-48A1-92BB-CAE8351B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0A4A"/>
  </w:style>
  <w:style w:type="paragraph" w:styleId="Heading2">
    <w:name w:val="heading 2"/>
    <w:basedOn w:val="Normal"/>
    <w:next w:val="Normal"/>
    <w:link w:val="Heading2Char"/>
    <w:uiPriority w:val="9"/>
    <w:unhideWhenUsed/>
    <w:qFormat/>
    <w:rsid w:val="00215E86"/>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7E21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0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862">
    <w:name w:val="line862"/>
    <w:basedOn w:val="Normal"/>
    <w:rsid w:val="008C0C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C0C02"/>
    <w:rPr>
      <w:i/>
      <w:iCs/>
    </w:rPr>
  </w:style>
  <w:style w:type="paragraph" w:customStyle="1" w:styleId="line891">
    <w:name w:val="line891"/>
    <w:basedOn w:val="Normal"/>
    <w:rsid w:val="008C0C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C0C02"/>
    <w:rPr>
      <w:b/>
      <w:bCs/>
    </w:rPr>
  </w:style>
  <w:style w:type="character" w:styleId="Hyperlink">
    <w:name w:val="Hyperlink"/>
    <w:basedOn w:val="DefaultParagraphFont"/>
    <w:uiPriority w:val="99"/>
    <w:unhideWhenUsed/>
    <w:rsid w:val="008C0C02"/>
    <w:rPr>
      <w:color w:val="0000FF"/>
      <w:u w:val="single"/>
    </w:rPr>
  </w:style>
  <w:style w:type="paragraph" w:styleId="ListParagraph">
    <w:name w:val="List Paragraph"/>
    <w:basedOn w:val="Normal"/>
    <w:uiPriority w:val="34"/>
    <w:qFormat/>
    <w:rsid w:val="00702EAD"/>
    <w:pPr>
      <w:ind w:left="720"/>
      <w:contextualSpacing/>
    </w:pPr>
  </w:style>
  <w:style w:type="character" w:customStyle="1" w:styleId="Heading3Char">
    <w:name w:val="Heading 3 Char"/>
    <w:basedOn w:val="DefaultParagraphFont"/>
    <w:link w:val="Heading3"/>
    <w:uiPriority w:val="9"/>
    <w:rsid w:val="007E215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E21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215E86"/>
    <w:rPr>
      <w:rFonts w:asciiTheme="majorHAnsi" w:eastAsiaTheme="majorEastAsia" w:hAnsiTheme="majorHAnsi" w:cstheme="majorBidi"/>
      <w:b/>
      <w:bCs/>
      <w:color w:val="5B9BD5" w:themeColor="accent1"/>
      <w:sz w:val="26"/>
      <w:szCs w:val="26"/>
    </w:rPr>
  </w:style>
  <w:style w:type="character" w:customStyle="1" w:styleId="apple-converted-space">
    <w:name w:val="apple-converted-space"/>
    <w:basedOn w:val="DefaultParagraphFont"/>
    <w:rsid w:val="0099399A"/>
  </w:style>
  <w:style w:type="character" w:styleId="HTMLCode">
    <w:name w:val="HTML Code"/>
    <w:basedOn w:val="DefaultParagraphFont"/>
    <w:uiPriority w:val="99"/>
    <w:semiHidden/>
    <w:unhideWhenUsed/>
    <w:rsid w:val="0029504D"/>
    <w:rPr>
      <w:rFonts w:ascii="Courier New" w:eastAsia="Times New Roman" w:hAnsi="Courier New" w:cs="Courier New"/>
      <w:sz w:val="20"/>
      <w:szCs w:val="20"/>
    </w:rPr>
  </w:style>
  <w:style w:type="table" w:styleId="LightShading">
    <w:name w:val="Light Shading"/>
    <w:basedOn w:val="TableNormal"/>
    <w:uiPriority w:val="60"/>
    <w:rsid w:val="00CD162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CD16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6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36841">
      <w:bodyDiv w:val="1"/>
      <w:marLeft w:val="0"/>
      <w:marRight w:val="0"/>
      <w:marTop w:val="0"/>
      <w:marBottom w:val="0"/>
      <w:divBdr>
        <w:top w:val="none" w:sz="0" w:space="0" w:color="auto"/>
        <w:left w:val="none" w:sz="0" w:space="0" w:color="auto"/>
        <w:bottom w:val="none" w:sz="0" w:space="0" w:color="auto"/>
        <w:right w:val="none" w:sz="0" w:space="0" w:color="auto"/>
      </w:divBdr>
      <w:divsChild>
        <w:div w:id="372585876">
          <w:marLeft w:val="0"/>
          <w:marRight w:val="0"/>
          <w:marTop w:val="0"/>
          <w:marBottom w:val="0"/>
          <w:divBdr>
            <w:top w:val="none" w:sz="0" w:space="0" w:color="auto"/>
            <w:left w:val="none" w:sz="0" w:space="0" w:color="auto"/>
            <w:bottom w:val="none" w:sz="0" w:space="0" w:color="auto"/>
            <w:right w:val="none" w:sz="0" w:space="0" w:color="auto"/>
          </w:divBdr>
          <w:divsChild>
            <w:div w:id="27761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5698">
      <w:bodyDiv w:val="1"/>
      <w:marLeft w:val="0"/>
      <w:marRight w:val="0"/>
      <w:marTop w:val="0"/>
      <w:marBottom w:val="0"/>
      <w:divBdr>
        <w:top w:val="none" w:sz="0" w:space="0" w:color="auto"/>
        <w:left w:val="none" w:sz="0" w:space="0" w:color="auto"/>
        <w:bottom w:val="none" w:sz="0" w:space="0" w:color="auto"/>
        <w:right w:val="none" w:sz="0" w:space="0" w:color="auto"/>
      </w:divBdr>
      <w:divsChild>
        <w:div w:id="1372147761">
          <w:marLeft w:val="0"/>
          <w:marRight w:val="0"/>
          <w:marTop w:val="0"/>
          <w:marBottom w:val="0"/>
          <w:divBdr>
            <w:top w:val="none" w:sz="0" w:space="0" w:color="auto"/>
            <w:left w:val="none" w:sz="0" w:space="0" w:color="auto"/>
            <w:bottom w:val="none" w:sz="0" w:space="0" w:color="auto"/>
            <w:right w:val="none" w:sz="0" w:space="0" w:color="auto"/>
          </w:divBdr>
          <w:divsChild>
            <w:div w:id="9236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9324">
      <w:bodyDiv w:val="1"/>
      <w:marLeft w:val="0"/>
      <w:marRight w:val="0"/>
      <w:marTop w:val="0"/>
      <w:marBottom w:val="0"/>
      <w:divBdr>
        <w:top w:val="none" w:sz="0" w:space="0" w:color="auto"/>
        <w:left w:val="none" w:sz="0" w:space="0" w:color="auto"/>
        <w:bottom w:val="none" w:sz="0" w:space="0" w:color="auto"/>
        <w:right w:val="none" w:sz="0" w:space="0" w:color="auto"/>
      </w:divBdr>
    </w:div>
    <w:div w:id="558787338">
      <w:bodyDiv w:val="1"/>
      <w:marLeft w:val="0"/>
      <w:marRight w:val="0"/>
      <w:marTop w:val="0"/>
      <w:marBottom w:val="0"/>
      <w:divBdr>
        <w:top w:val="none" w:sz="0" w:space="0" w:color="auto"/>
        <w:left w:val="none" w:sz="0" w:space="0" w:color="auto"/>
        <w:bottom w:val="none" w:sz="0" w:space="0" w:color="auto"/>
        <w:right w:val="none" w:sz="0" w:space="0" w:color="auto"/>
      </w:divBdr>
    </w:div>
    <w:div w:id="637881801">
      <w:bodyDiv w:val="1"/>
      <w:marLeft w:val="0"/>
      <w:marRight w:val="0"/>
      <w:marTop w:val="0"/>
      <w:marBottom w:val="0"/>
      <w:divBdr>
        <w:top w:val="none" w:sz="0" w:space="0" w:color="auto"/>
        <w:left w:val="none" w:sz="0" w:space="0" w:color="auto"/>
        <w:bottom w:val="none" w:sz="0" w:space="0" w:color="auto"/>
        <w:right w:val="none" w:sz="0" w:space="0" w:color="auto"/>
      </w:divBdr>
      <w:divsChild>
        <w:div w:id="1753352156">
          <w:marLeft w:val="0"/>
          <w:marRight w:val="0"/>
          <w:marTop w:val="0"/>
          <w:marBottom w:val="0"/>
          <w:divBdr>
            <w:top w:val="none" w:sz="0" w:space="0" w:color="auto"/>
            <w:left w:val="none" w:sz="0" w:space="0" w:color="auto"/>
            <w:bottom w:val="none" w:sz="0" w:space="0" w:color="auto"/>
            <w:right w:val="none" w:sz="0" w:space="0" w:color="auto"/>
          </w:divBdr>
          <w:divsChild>
            <w:div w:id="16276566">
              <w:marLeft w:val="0"/>
              <w:marRight w:val="0"/>
              <w:marTop w:val="0"/>
              <w:marBottom w:val="0"/>
              <w:divBdr>
                <w:top w:val="none" w:sz="0" w:space="0" w:color="auto"/>
                <w:left w:val="none" w:sz="0" w:space="0" w:color="auto"/>
                <w:bottom w:val="none" w:sz="0" w:space="0" w:color="auto"/>
                <w:right w:val="none" w:sz="0" w:space="0" w:color="auto"/>
              </w:divBdr>
            </w:div>
          </w:divsChild>
        </w:div>
        <w:div w:id="1493524387">
          <w:marLeft w:val="0"/>
          <w:marRight w:val="0"/>
          <w:marTop w:val="0"/>
          <w:marBottom w:val="0"/>
          <w:divBdr>
            <w:top w:val="none" w:sz="0" w:space="0" w:color="auto"/>
            <w:left w:val="none" w:sz="0" w:space="0" w:color="auto"/>
            <w:bottom w:val="none" w:sz="0" w:space="0" w:color="auto"/>
            <w:right w:val="none" w:sz="0" w:space="0" w:color="auto"/>
          </w:divBdr>
          <w:divsChild>
            <w:div w:id="631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3524">
      <w:bodyDiv w:val="1"/>
      <w:marLeft w:val="0"/>
      <w:marRight w:val="0"/>
      <w:marTop w:val="0"/>
      <w:marBottom w:val="0"/>
      <w:divBdr>
        <w:top w:val="none" w:sz="0" w:space="0" w:color="auto"/>
        <w:left w:val="none" w:sz="0" w:space="0" w:color="auto"/>
        <w:bottom w:val="none" w:sz="0" w:space="0" w:color="auto"/>
        <w:right w:val="none" w:sz="0" w:space="0" w:color="auto"/>
      </w:divBdr>
      <w:divsChild>
        <w:div w:id="1407531103">
          <w:marLeft w:val="0"/>
          <w:marRight w:val="0"/>
          <w:marTop w:val="0"/>
          <w:marBottom w:val="0"/>
          <w:divBdr>
            <w:top w:val="none" w:sz="0" w:space="0" w:color="auto"/>
            <w:left w:val="none" w:sz="0" w:space="0" w:color="auto"/>
            <w:bottom w:val="none" w:sz="0" w:space="0" w:color="auto"/>
            <w:right w:val="none" w:sz="0" w:space="0" w:color="auto"/>
          </w:divBdr>
          <w:divsChild>
            <w:div w:id="9662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78164">
      <w:bodyDiv w:val="1"/>
      <w:marLeft w:val="0"/>
      <w:marRight w:val="0"/>
      <w:marTop w:val="0"/>
      <w:marBottom w:val="0"/>
      <w:divBdr>
        <w:top w:val="none" w:sz="0" w:space="0" w:color="auto"/>
        <w:left w:val="none" w:sz="0" w:space="0" w:color="auto"/>
        <w:bottom w:val="none" w:sz="0" w:space="0" w:color="auto"/>
        <w:right w:val="none" w:sz="0" w:space="0" w:color="auto"/>
      </w:divBdr>
    </w:div>
    <w:div w:id="728304966">
      <w:bodyDiv w:val="1"/>
      <w:marLeft w:val="0"/>
      <w:marRight w:val="0"/>
      <w:marTop w:val="0"/>
      <w:marBottom w:val="0"/>
      <w:divBdr>
        <w:top w:val="none" w:sz="0" w:space="0" w:color="auto"/>
        <w:left w:val="none" w:sz="0" w:space="0" w:color="auto"/>
        <w:bottom w:val="none" w:sz="0" w:space="0" w:color="auto"/>
        <w:right w:val="none" w:sz="0" w:space="0" w:color="auto"/>
      </w:divBdr>
    </w:div>
    <w:div w:id="816191042">
      <w:bodyDiv w:val="1"/>
      <w:marLeft w:val="0"/>
      <w:marRight w:val="0"/>
      <w:marTop w:val="0"/>
      <w:marBottom w:val="0"/>
      <w:divBdr>
        <w:top w:val="none" w:sz="0" w:space="0" w:color="auto"/>
        <w:left w:val="none" w:sz="0" w:space="0" w:color="auto"/>
        <w:bottom w:val="none" w:sz="0" w:space="0" w:color="auto"/>
        <w:right w:val="none" w:sz="0" w:space="0" w:color="auto"/>
      </w:divBdr>
    </w:div>
    <w:div w:id="1153907778">
      <w:bodyDiv w:val="1"/>
      <w:marLeft w:val="0"/>
      <w:marRight w:val="0"/>
      <w:marTop w:val="0"/>
      <w:marBottom w:val="0"/>
      <w:divBdr>
        <w:top w:val="none" w:sz="0" w:space="0" w:color="auto"/>
        <w:left w:val="none" w:sz="0" w:space="0" w:color="auto"/>
        <w:bottom w:val="none" w:sz="0" w:space="0" w:color="auto"/>
        <w:right w:val="none" w:sz="0" w:space="0" w:color="auto"/>
      </w:divBdr>
    </w:div>
    <w:div w:id="1231692791">
      <w:bodyDiv w:val="1"/>
      <w:marLeft w:val="0"/>
      <w:marRight w:val="0"/>
      <w:marTop w:val="0"/>
      <w:marBottom w:val="0"/>
      <w:divBdr>
        <w:top w:val="none" w:sz="0" w:space="0" w:color="auto"/>
        <w:left w:val="none" w:sz="0" w:space="0" w:color="auto"/>
        <w:bottom w:val="none" w:sz="0" w:space="0" w:color="auto"/>
        <w:right w:val="none" w:sz="0" w:space="0" w:color="auto"/>
      </w:divBdr>
    </w:div>
    <w:div w:id="1598715379">
      <w:bodyDiv w:val="1"/>
      <w:marLeft w:val="0"/>
      <w:marRight w:val="0"/>
      <w:marTop w:val="0"/>
      <w:marBottom w:val="0"/>
      <w:divBdr>
        <w:top w:val="none" w:sz="0" w:space="0" w:color="auto"/>
        <w:left w:val="none" w:sz="0" w:space="0" w:color="auto"/>
        <w:bottom w:val="none" w:sz="0" w:space="0" w:color="auto"/>
        <w:right w:val="none" w:sz="0" w:space="0" w:color="auto"/>
      </w:divBdr>
      <w:divsChild>
        <w:div w:id="791901081">
          <w:marLeft w:val="0"/>
          <w:marRight w:val="0"/>
          <w:marTop w:val="0"/>
          <w:marBottom w:val="0"/>
          <w:divBdr>
            <w:top w:val="none" w:sz="0" w:space="0" w:color="auto"/>
            <w:left w:val="none" w:sz="0" w:space="0" w:color="auto"/>
            <w:bottom w:val="none" w:sz="0" w:space="0" w:color="auto"/>
            <w:right w:val="none" w:sz="0" w:space="0" w:color="auto"/>
          </w:divBdr>
          <w:divsChild>
            <w:div w:id="191222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72788">
      <w:bodyDiv w:val="1"/>
      <w:marLeft w:val="0"/>
      <w:marRight w:val="0"/>
      <w:marTop w:val="0"/>
      <w:marBottom w:val="0"/>
      <w:divBdr>
        <w:top w:val="none" w:sz="0" w:space="0" w:color="auto"/>
        <w:left w:val="none" w:sz="0" w:space="0" w:color="auto"/>
        <w:bottom w:val="none" w:sz="0" w:space="0" w:color="auto"/>
        <w:right w:val="none" w:sz="0" w:space="0" w:color="auto"/>
      </w:divBdr>
    </w:div>
    <w:div w:id="1857495844">
      <w:bodyDiv w:val="1"/>
      <w:marLeft w:val="0"/>
      <w:marRight w:val="0"/>
      <w:marTop w:val="0"/>
      <w:marBottom w:val="0"/>
      <w:divBdr>
        <w:top w:val="none" w:sz="0" w:space="0" w:color="auto"/>
        <w:left w:val="none" w:sz="0" w:space="0" w:color="auto"/>
        <w:bottom w:val="none" w:sz="0" w:space="0" w:color="auto"/>
        <w:right w:val="none" w:sz="0" w:space="0" w:color="auto"/>
      </w:divBdr>
      <w:divsChild>
        <w:div w:id="2089694395">
          <w:marLeft w:val="0"/>
          <w:marRight w:val="0"/>
          <w:marTop w:val="0"/>
          <w:marBottom w:val="0"/>
          <w:divBdr>
            <w:top w:val="none" w:sz="0" w:space="0" w:color="auto"/>
            <w:left w:val="none" w:sz="0" w:space="0" w:color="auto"/>
            <w:bottom w:val="none" w:sz="0" w:space="0" w:color="auto"/>
            <w:right w:val="none" w:sz="0" w:space="0" w:color="auto"/>
          </w:divBdr>
          <w:divsChild>
            <w:div w:id="16342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06199">
      <w:bodyDiv w:val="1"/>
      <w:marLeft w:val="0"/>
      <w:marRight w:val="0"/>
      <w:marTop w:val="0"/>
      <w:marBottom w:val="0"/>
      <w:divBdr>
        <w:top w:val="none" w:sz="0" w:space="0" w:color="auto"/>
        <w:left w:val="none" w:sz="0" w:space="0" w:color="auto"/>
        <w:bottom w:val="none" w:sz="0" w:space="0" w:color="auto"/>
        <w:right w:val="none" w:sz="0" w:space="0" w:color="auto"/>
      </w:divBdr>
      <w:divsChild>
        <w:div w:id="1003973404">
          <w:marLeft w:val="0"/>
          <w:marRight w:val="0"/>
          <w:marTop w:val="0"/>
          <w:marBottom w:val="0"/>
          <w:divBdr>
            <w:top w:val="none" w:sz="0" w:space="0" w:color="auto"/>
            <w:left w:val="none" w:sz="0" w:space="0" w:color="auto"/>
            <w:bottom w:val="none" w:sz="0" w:space="0" w:color="auto"/>
            <w:right w:val="none" w:sz="0" w:space="0" w:color="auto"/>
          </w:divBdr>
          <w:divsChild>
            <w:div w:id="446194173">
              <w:marLeft w:val="0"/>
              <w:marRight w:val="0"/>
              <w:marTop w:val="0"/>
              <w:marBottom w:val="0"/>
              <w:divBdr>
                <w:top w:val="none" w:sz="0" w:space="0" w:color="auto"/>
                <w:left w:val="none" w:sz="0" w:space="0" w:color="auto"/>
                <w:bottom w:val="none" w:sz="0" w:space="0" w:color="auto"/>
                <w:right w:val="none" w:sz="0" w:space="0" w:color="auto"/>
              </w:divBdr>
            </w:div>
          </w:divsChild>
        </w:div>
        <w:div w:id="1202211395">
          <w:marLeft w:val="0"/>
          <w:marRight w:val="0"/>
          <w:marTop w:val="0"/>
          <w:marBottom w:val="0"/>
          <w:divBdr>
            <w:top w:val="none" w:sz="0" w:space="0" w:color="auto"/>
            <w:left w:val="none" w:sz="0" w:space="0" w:color="auto"/>
            <w:bottom w:val="none" w:sz="0" w:space="0" w:color="auto"/>
            <w:right w:val="none" w:sz="0" w:space="0" w:color="auto"/>
          </w:divBdr>
          <w:divsChild>
            <w:div w:id="10025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20105">
      <w:bodyDiv w:val="1"/>
      <w:marLeft w:val="0"/>
      <w:marRight w:val="0"/>
      <w:marTop w:val="0"/>
      <w:marBottom w:val="0"/>
      <w:divBdr>
        <w:top w:val="none" w:sz="0" w:space="0" w:color="auto"/>
        <w:left w:val="none" w:sz="0" w:space="0" w:color="auto"/>
        <w:bottom w:val="none" w:sz="0" w:space="0" w:color="auto"/>
        <w:right w:val="none" w:sz="0" w:space="0" w:color="auto"/>
      </w:divBdr>
    </w:div>
    <w:div w:id="214330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learn</cp:lastModifiedBy>
  <cp:revision>2</cp:revision>
  <dcterms:created xsi:type="dcterms:W3CDTF">2021-08-24T11:01:00Z</dcterms:created>
  <dcterms:modified xsi:type="dcterms:W3CDTF">2021-08-24T11:01:00Z</dcterms:modified>
</cp:coreProperties>
</file>