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820C" w14:textId="698114D5" w:rsidR="005668F8" w:rsidRDefault="00FF6133" w:rsidP="00FF6133">
      <w:pPr>
        <w:ind w:left="720"/>
        <w:jc w:val="center"/>
        <w:rPr>
          <w:lang w:val="en-US"/>
        </w:rPr>
      </w:pPr>
      <w:proofErr w:type="spellStart"/>
      <w:r w:rsidRPr="00FF6133">
        <w:rPr>
          <w:b/>
          <w:bCs/>
          <w:sz w:val="28"/>
          <w:szCs w:val="28"/>
          <w:lang w:val="en-US"/>
        </w:rPr>
        <w:t>Övning</w:t>
      </w:r>
      <w:proofErr w:type="spellEnd"/>
      <w:r w:rsidRPr="00FF6133">
        <w:rPr>
          <w:b/>
          <w:bCs/>
          <w:sz w:val="28"/>
          <w:szCs w:val="28"/>
          <w:lang w:val="en-US"/>
        </w:rPr>
        <w:t xml:space="preserve"> 1 </w:t>
      </w:r>
      <w:proofErr w:type="spellStart"/>
      <w:r w:rsidRPr="00FF6133">
        <w:rPr>
          <w:b/>
          <w:bCs/>
          <w:sz w:val="28"/>
          <w:szCs w:val="28"/>
          <w:lang w:val="en-US"/>
        </w:rPr>
        <w:t>Filmdatabas</w:t>
      </w:r>
      <w:proofErr w:type="spellEnd"/>
    </w:p>
    <w:p w14:paraId="4BAC4741" w14:textId="3D356BDF" w:rsidR="005668F8" w:rsidRDefault="002C63B8" w:rsidP="005668F8">
      <w:pPr>
        <w:ind w:left="720"/>
        <w:rPr>
          <w:lang w:val="en-US"/>
        </w:rPr>
      </w:pPr>
      <w:r w:rsidRPr="002C63B8">
        <w:rPr>
          <w:noProof/>
          <w:lang w:val="en-US"/>
        </w:rPr>
        <w:drawing>
          <wp:inline distT="0" distB="0" distL="0" distR="0" wp14:anchorId="457825CD" wp14:editId="326C2945">
            <wp:extent cx="5731510" cy="3049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049270"/>
                    </a:xfrm>
                    <a:prstGeom prst="rect">
                      <a:avLst/>
                    </a:prstGeom>
                  </pic:spPr>
                </pic:pic>
              </a:graphicData>
            </a:graphic>
          </wp:inline>
        </w:drawing>
      </w:r>
    </w:p>
    <w:p w14:paraId="1A990628" w14:textId="7B8DDDFB" w:rsidR="005668F8" w:rsidRDefault="005668F8" w:rsidP="005668F8">
      <w:pPr>
        <w:ind w:left="720"/>
        <w:rPr>
          <w:lang w:val="en-US"/>
        </w:rPr>
      </w:pPr>
    </w:p>
    <w:p w14:paraId="0C89E1E5" w14:textId="77777777" w:rsidR="005668F8" w:rsidRDefault="005668F8" w:rsidP="005668F8">
      <w:pPr>
        <w:ind w:left="720"/>
        <w:rPr>
          <w:lang w:val="en-US"/>
        </w:rPr>
      </w:pPr>
    </w:p>
    <w:p w14:paraId="53157724" w14:textId="6E532DB0" w:rsidR="005668F8" w:rsidRDefault="00FF6133" w:rsidP="00FF6133">
      <w:pPr>
        <w:rPr>
          <w:sz w:val="28"/>
          <w:szCs w:val="28"/>
          <w:lang w:val="sv-SE"/>
        </w:rPr>
      </w:pPr>
      <w:r w:rsidRPr="00FF6133">
        <w:rPr>
          <w:sz w:val="28"/>
          <w:szCs w:val="28"/>
          <w:lang w:val="sv-SE"/>
        </w:rPr>
        <w:t>Givet begränsningarna som visas i ER-diagrammet ovan, svara på följande påstående med Sant, Falskt, Kanske.</w:t>
      </w:r>
      <w:r w:rsidR="009102D5" w:rsidRPr="009102D5">
        <w:t xml:space="preserve"> </w:t>
      </w:r>
      <w:r w:rsidR="009102D5" w:rsidRPr="009102D5">
        <w:rPr>
          <w:sz w:val="28"/>
          <w:szCs w:val="28"/>
          <w:lang w:val="sv-SE"/>
        </w:rPr>
        <w:t>Tilldela svaret “Kanske” till de påståenden som inte uttryckligen visar sig sanna och som inte kan bevisas falska baserat på ER-diagrammet</w:t>
      </w:r>
      <w:r w:rsidRPr="00FF6133">
        <w:rPr>
          <w:sz w:val="28"/>
          <w:szCs w:val="28"/>
          <w:lang w:val="sv-SE"/>
        </w:rPr>
        <w:t xml:space="preserve">. </w:t>
      </w:r>
      <w:r w:rsidRPr="009102D5">
        <w:rPr>
          <w:sz w:val="28"/>
          <w:szCs w:val="28"/>
          <w:lang w:val="sv-SE"/>
        </w:rPr>
        <w:t xml:space="preserve">Diskutera och förklara ditt svar I </w:t>
      </w:r>
      <w:proofErr w:type="spellStart"/>
      <w:r w:rsidRPr="009102D5">
        <w:rPr>
          <w:sz w:val="28"/>
          <w:szCs w:val="28"/>
          <w:lang w:val="sv-SE"/>
        </w:rPr>
        <w:t>Tabelen</w:t>
      </w:r>
      <w:proofErr w:type="spellEnd"/>
      <w:r w:rsidRPr="009102D5">
        <w:rPr>
          <w:sz w:val="28"/>
          <w:szCs w:val="28"/>
          <w:lang w:val="sv-SE"/>
        </w:rPr>
        <w:t xml:space="preserve"> nedan:</w:t>
      </w:r>
    </w:p>
    <w:p w14:paraId="080C9D0C" w14:textId="77777777" w:rsidR="009102D5" w:rsidRPr="009102D5" w:rsidRDefault="009102D5" w:rsidP="00FF6133">
      <w:pPr>
        <w:rPr>
          <w:lang w:val="sv-SE"/>
        </w:rPr>
      </w:pPr>
    </w:p>
    <w:tbl>
      <w:tblPr>
        <w:tblStyle w:val="TableGrid"/>
        <w:tblW w:w="0" w:type="auto"/>
        <w:tblInd w:w="137" w:type="dxa"/>
        <w:tblLook w:val="04A0" w:firstRow="1" w:lastRow="0" w:firstColumn="1" w:lastColumn="0" w:noHBand="0" w:noVBand="1"/>
      </w:tblPr>
      <w:tblGrid>
        <w:gridCol w:w="564"/>
        <w:gridCol w:w="4182"/>
        <w:gridCol w:w="2139"/>
        <w:gridCol w:w="3740"/>
      </w:tblGrid>
      <w:tr w:rsidR="00FF6133" w14:paraId="66EA122F" w14:textId="32CD0732" w:rsidTr="002F1086">
        <w:trPr>
          <w:trHeight w:val="578"/>
        </w:trPr>
        <w:tc>
          <w:tcPr>
            <w:tcW w:w="567" w:type="dxa"/>
          </w:tcPr>
          <w:p w14:paraId="4A3DE49F" w14:textId="548EC849" w:rsidR="002C63B8" w:rsidRPr="002F1086" w:rsidRDefault="002C63B8" w:rsidP="005668F8">
            <w:pPr>
              <w:rPr>
                <w:b/>
                <w:bCs/>
                <w:lang w:val="en-US"/>
              </w:rPr>
            </w:pPr>
            <w:r w:rsidRPr="002F1086">
              <w:rPr>
                <w:b/>
                <w:bCs/>
                <w:lang w:val="en-US"/>
              </w:rPr>
              <w:t>No</w:t>
            </w:r>
          </w:p>
        </w:tc>
        <w:tc>
          <w:tcPr>
            <w:tcW w:w="4253" w:type="dxa"/>
          </w:tcPr>
          <w:p w14:paraId="43789276" w14:textId="2799131E" w:rsidR="002C63B8" w:rsidRPr="002F1086" w:rsidRDefault="00FF6133" w:rsidP="005668F8">
            <w:pPr>
              <w:rPr>
                <w:b/>
                <w:bCs/>
                <w:lang w:val="en-US"/>
              </w:rPr>
            </w:pPr>
            <w:proofErr w:type="spellStart"/>
            <w:r w:rsidRPr="00FF6133">
              <w:rPr>
                <w:b/>
                <w:bCs/>
                <w:lang w:val="en-US"/>
              </w:rPr>
              <w:t>Påstående</w:t>
            </w:r>
            <w:proofErr w:type="spellEnd"/>
          </w:p>
        </w:tc>
        <w:tc>
          <w:tcPr>
            <w:tcW w:w="1984" w:type="dxa"/>
          </w:tcPr>
          <w:p w14:paraId="03978586" w14:textId="3DE03B59" w:rsidR="002C63B8" w:rsidRPr="002F1086" w:rsidRDefault="00FF6133" w:rsidP="005668F8">
            <w:pPr>
              <w:rPr>
                <w:b/>
                <w:bCs/>
                <w:lang w:val="en-US"/>
              </w:rPr>
            </w:pPr>
            <w:r>
              <w:rPr>
                <w:b/>
                <w:bCs/>
                <w:lang w:val="en-US"/>
              </w:rPr>
              <w:t>Sant/</w:t>
            </w:r>
            <w:proofErr w:type="spellStart"/>
            <w:r>
              <w:rPr>
                <w:b/>
                <w:bCs/>
                <w:lang w:val="en-US"/>
              </w:rPr>
              <w:t>Falskt</w:t>
            </w:r>
            <w:proofErr w:type="spellEnd"/>
            <w:r>
              <w:rPr>
                <w:b/>
                <w:bCs/>
                <w:lang w:val="en-US"/>
              </w:rPr>
              <w:t>/Kanske</w:t>
            </w:r>
          </w:p>
        </w:tc>
        <w:tc>
          <w:tcPr>
            <w:tcW w:w="3821" w:type="dxa"/>
          </w:tcPr>
          <w:p w14:paraId="7E99D2AA" w14:textId="5E3886FB" w:rsidR="002C63B8" w:rsidRPr="00FF6133" w:rsidRDefault="00FF6133" w:rsidP="005668F8">
            <w:pPr>
              <w:rPr>
                <w:b/>
                <w:bCs/>
                <w:lang w:val="sv-SE"/>
              </w:rPr>
            </w:pPr>
            <w:r>
              <w:rPr>
                <w:b/>
                <w:bCs/>
                <w:lang w:val="en-US"/>
              </w:rPr>
              <w:t>F</w:t>
            </w:r>
            <w:proofErr w:type="spellStart"/>
            <w:r>
              <w:rPr>
                <w:b/>
                <w:bCs/>
                <w:lang w:val="de-DE"/>
              </w:rPr>
              <w:t>örklara</w:t>
            </w:r>
            <w:proofErr w:type="spellEnd"/>
            <w:r>
              <w:rPr>
                <w:b/>
                <w:bCs/>
                <w:lang w:val="en-US"/>
              </w:rPr>
              <w:t>/</w:t>
            </w:r>
            <w:r>
              <w:rPr>
                <w:b/>
                <w:bCs/>
                <w:lang w:val="sv-SE"/>
              </w:rPr>
              <w:t>motivera ditt svar</w:t>
            </w:r>
          </w:p>
        </w:tc>
      </w:tr>
      <w:tr w:rsidR="00FF6133" w14:paraId="6623B31C" w14:textId="6E33CB3A" w:rsidTr="002F1086">
        <w:trPr>
          <w:trHeight w:val="875"/>
        </w:trPr>
        <w:tc>
          <w:tcPr>
            <w:tcW w:w="567" w:type="dxa"/>
          </w:tcPr>
          <w:p w14:paraId="3CC8913B" w14:textId="04A6822C" w:rsidR="002C63B8" w:rsidRPr="002F1086" w:rsidRDefault="002C63B8" w:rsidP="005668F8">
            <w:pPr>
              <w:rPr>
                <w:sz w:val="28"/>
                <w:szCs w:val="28"/>
                <w:lang w:val="en-US"/>
              </w:rPr>
            </w:pPr>
            <w:r w:rsidRPr="002F1086">
              <w:rPr>
                <w:sz w:val="28"/>
                <w:szCs w:val="28"/>
                <w:lang w:val="en-US"/>
              </w:rPr>
              <w:t>1</w:t>
            </w:r>
          </w:p>
        </w:tc>
        <w:tc>
          <w:tcPr>
            <w:tcW w:w="4253" w:type="dxa"/>
          </w:tcPr>
          <w:p w14:paraId="3C82FF90" w14:textId="6088AE5E" w:rsidR="002F1086" w:rsidRPr="002F1086" w:rsidRDefault="00FF6133" w:rsidP="005668F8">
            <w:pPr>
              <w:rPr>
                <w:sz w:val="28"/>
                <w:szCs w:val="28"/>
              </w:rPr>
            </w:pPr>
            <w:r w:rsidRPr="00FF6133">
              <w:rPr>
                <w:sz w:val="28"/>
                <w:szCs w:val="28"/>
              </w:rPr>
              <w:t>Det finns inga skådespelare i den här databasen som inte har varit med i några filmer</w:t>
            </w:r>
          </w:p>
          <w:p w14:paraId="3C53BDA0" w14:textId="77777777" w:rsidR="002F1086" w:rsidRPr="002F1086" w:rsidRDefault="002F1086" w:rsidP="005668F8">
            <w:pPr>
              <w:rPr>
                <w:sz w:val="28"/>
                <w:szCs w:val="28"/>
              </w:rPr>
            </w:pPr>
          </w:p>
          <w:p w14:paraId="75785D72" w14:textId="15280CE2" w:rsidR="002F1086" w:rsidRPr="002F1086" w:rsidRDefault="002F1086" w:rsidP="005668F8">
            <w:pPr>
              <w:rPr>
                <w:sz w:val="28"/>
                <w:szCs w:val="28"/>
              </w:rPr>
            </w:pPr>
          </w:p>
        </w:tc>
        <w:tc>
          <w:tcPr>
            <w:tcW w:w="1984" w:type="dxa"/>
          </w:tcPr>
          <w:p w14:paraId="25A5D687" w14:textId="77777777" w:rsidR="002C63B8" w:rsidRDefault="002C63B8" w:rsidP="005668F8"/>
        </w:tc>
        <w:tc>
          <w:tcPr>
            <w:tcW w:w="3821" w:type="dxa"/>
          </w:tcPr>
          <w:p w14:paraId="5408597E" w14:textId="77777777" w:rsidR="002C63B8" w:rsidRDefault="002C63B8" w:rsidP="005668F8"/>
        </w:tc>
      </w:tr>
      <w:tr w:rsidR="00FF6133" w14:paraId="7047C9C0" w14:textId="5F5E267D" w:rsidTr="002F1086">
        <w:trPr>
          <w:trHeight w:val="578"/>
        </w:trPr>
        <w:tc>
          <w:tcPr>
            <w:tcW w:w="567" w:type="dxa"/>
          </w:tcPr>
          <w:p w14:paraId="029B309D" w14:textId="02DC89CF" w:rsidR="002C63B8" w:rsidRPr="002F1086" w:rsidRDefault="002C63B8" w:rsidP="005668F8">
            <w:pPr>
              <w:rPr>
                <w:sz w:val="28"/>
                <w:szCs w:val="28"/>
                <w:lang w:val="en-US"/>
              </w:rPr>
            </w:pPr>
            <w:r w:rsidRPr="002F1086">
              <w:rPr>
                <w:sz w:val="28"/>
                <w:szCs w:val="28"/>
                <w:lang w:val="en-US"/>
              </w:rPr>
              <w:t>2</w:t>
            </w:r>
          </w:p>
        </w:tc>
        <w:tc>
          <w:tcPr>
            <w:tcW w:w="4253" w:type="dxa"/>
          </w:tcPr>
          <w:p w14:paraId="4818B916" w14:textId="6C216629" w:rsidR="002F1086" w:rsidRPr="002F1086" w:rsidRDefault="00FF6133" w:rsidP="005668F8">
            <w:pPr>
              <w:rPr>
                <w:sz w:val="28"/>
                <w:szCs w:val="28"/>
              </w:rPr>
            </w:pPr>
            <w:r w:rsidRPr="00FF6133">
              <w:rPr>
                <w:sz w:val="28"/>
                <w:szCs w:val="28"/>
              </w:rPr>
              <w:t>En film kan bara ha en regissör</w:t>
            </w:r>
          </w:p>
          <w:p w14:paraId="36FCA0C5" w14:textId="77777777" w:rsidR="002F1086" w:rsidRPr="002F1086" w:rsidRDefault="002F1086" w:rsidP="005668F8">
            <w:pPr>
              <w:rPr>
                <w:sz w:val="28"/>
                <w:szCs w:val="28"/>
              </w:rPr>
            </w:pPr>
          </w:p>
          <w:p w14:paraId="16A498AE" w14:textId="77815090" w:rsidR="002F1086" w:rsidRPr="002F1086" w:rsidRDefault="002F1086" w:rsidP="005668F8">
            <w:pPr>
              <w:rPr>
                <w:sz w:val="28"/>
                <w:szCs w:val="28"/>
              </w:rPr>
            </w:pPr>
          </w:p>
        </w:tc>
        <w:tc>
          <w:tcPr>
            <w:tcW w:w="1984" w:type="dxa"/>
          </w:tcPr>
          <w:p w14:paraId="4382140B" w14:textId="77777777" w:rsidR="002C63B8" w:rsidRDefault="002C63B8" w:rsidP="005668F8"/>
        </w:tc>
        <w:tc>
          <w:tcPr>
            <w:tcW w:w="3821" w:type="dxa"/>
          </w:tcPr>
          <w:p w14:paraId="39F782F2" w14:textId="77777777" w:rsidR="002C63B8" w:rsidRDefault="002C63B8" w:rsidP="005668F8"/>
        </w:tc>
      </w:tr>
      <w:tr w:rsidR="00FF6133" w14:paraId="1A5F2A74" w14:textId="67674937" w:rsidTr="002F1086">
        <w:trPr>
          <w:trHeight w:val="578"/>
        </w:trPr>
        <w:tc>
          <w:tcPr>
            <w:tcW w:w="567" w:type="dxa"/>
          </w:tcPr>
          <w:p w14:paraId="0D13D033" w14:textId="619F8A09" w:rsidR="002C63B8" w:rsidRPr="002F1086" w:rsidRDefault="002C63B8" w:rsidP="005668F8">
            <w:pPr>
              <w:rPr>
                <w:sz w:val="28"/>
                <w:szCs w:val="28"/>
                <w:lang w:val="en-US"/>
              </w:rPr>
            </w:pPr>
            <w:r w:rsidRPr="002F1086">
              <w:rPr>
                <w:sz w:val="28"/>
                <w:szCs w:val="28"/>
                <w:lang w:val="en-US"/>
              </w:rPr>
              <w:t>3</w:t>
            </w:r>
          </w:p>
        </w:tc>
        <w:tc>
          <w:tcPr>
            <w:tcW w:w="4253" w:type="dxa"/>
          </w:tcPr>
          <w:p w14:paraId="1529FA38" w14:textId="6F4172C9" w:rsidR="002F1086" w:rsidRPr="002F1086" w:rsidRDefault="00FF6133" w:rsidP="005668F8">
            <w:pPr>
              <w:rPr>
                <w:sz w:val="28"/>
                <w:szCs w:val="28"/>
              </w:rPr>
            </w:pPr>
            <w:r w:rsidRPr="00FF6133">
              <w:rPr>
                <w:sz w:val="28"/>
                <w:szCs w:val="28"/>
              </w:rPr>
              <w:t>En film kan ha en eller flera producenter</w:t>
            </w:r>
          </w:p>
          <w:p w14:paraId="1ECBA855" w14:textId="77777777" w:rsidR="002F1086" w:rsidRPr="002F1086" w:rsidRDefault="002F1086" w:rsidP="005668F8">
            <w:pPr>
              <w:rPr>
                <w:sz w:val="28"/>
                <w:szCs w:val="28"/>
              </w:rPr>
            </w:pPr>
          </w:p>
          <w:p w14:paraId="4C26FB56" w14:textId="5BCE51EE" w:rsidR="002F1086" w:rsidRPr="002F1086" w:rsidRDefault="002F1086" w:rsidP="005668F8">
            <w:pPr>
              <w:rPr>
                <w:sz w:val="28"/>
                <w:szCs w:val="28"/>
              </w:rPr>
            </w:pPr>
          </w:p>
        </w:tc>
        <w:tc>
          <w:tcPr>
            <w:tcW w:w="1984" w:type="dxa"/>
          </w:tcPr>
          <w:p w14:paraId="0E84DEAC" w14:textId="77777777" w:rsidR="002C63B8" w:rsidRDefault="002C63B8" w:rsidP="005668F8"/>
        </w:tc>
        <w:tc>
          <w:tcPr>
            <w:tcW w:w="3821" w:type="dxa"/>
          </w:tcPr>
          <w:p w14:paraId="0070B1E1" w14:textId="77777777" w:rsidR="002C63B8" w:rsidRDefault="002C63B8" w:rsidP="005668F8"/>
        </w:tc>
      </w:tr>
      <w:tr w:rsidR="00FF6133" w14:paraId="178F2832" w14:textId="7E64B19E" w:rsidTr="002F1086">
        <w:trPr>
          <w:trHeight w:val="578"/>
        </w:trPr>
        <w:tc>
          <w:tcPr>
            <w:tcW w:w="567" w:type="dxa"/>
          </w:tcPr>
          <w:p w14:paraId="4FEC5FEF" w14:textId="407F722F" w:rsidR="002C63B8" w:rsidRPr="002F1086" w:rsidRDefault="002C63B8" w:rsidP="005668F8">
            <w:pPr>
              <w:rPr>
                <w:sz w:val="28"/>
                <w:szCs w:val="28"/>
                <w:lang w:val="en-US"/>
              </w:rPr>
            </w:pPr>
            <w:r w:rsidRPr="002F1086">
              <w:rPr>
                <w:sz w:val="28"/>
                <w:szCs w:val="28"/>
                <w:lang w:val="en-US"/>
              </w:rPr>
              <w:t>4</w:t>
            </w:r>
          </w:p>
        </w:tc>
        <w:tc>
          <w:tcPr>
            <w:tcW w:w="4253" w:type="dxa"/>
          </w:tcPr>
          <w:p w14:paraId="1CC43744" w14:textId="30766FF4" w:rsidR="002F1086" w:rsidRPr="002F1086" w:rsidRDefault="00FF6133" w:rsidP="005668F8">
            <w:pPr>
              <w:rPr>
                <w:sz w:val="28"/>
                <w:szCs w:val="28"/>
              </w:rPr>
            </w:pPr>
            <w:r w:rsidRPr="00FF6133">
              <w:rPr>
                <w:sz w:val="28"/>
                <w:szCs w:val="28"/>
              </w:rPr>
              <w:t>En film kan endast ha högst två huvudrollsinnehavare</w:t>
            </w:r>
          </w:p>
          <w:p w14:paraId="3A292BB7" w14:textId="060584CC" w:rsidR="002F1086" w:rsidRPr="002F1086" w:rsidRDefault="002F1086" w:rsidP="005668F8">
            <w:pPr>
              <w:rPr>
                <w:sz w:val="28"/>
                <w:szCs w:val="28"/>
              </w:rPr>
            </w:pPr>
          </w:p>
        </w:tc>
        <w:tc>
          <w:tcPr>
            <w:tcW w:w="1984" w:type="dxa"/>
          </w:tcPr>
          <w:p w14:paraId="587EE7CA" w14:textId="77777777" w:rsidR="002C63B8" w:rsidRDefault="002C63B8" w:rsidP="005668F8"/>
        </w:tc>
        <w:tc>
          <w:tcPr>
            <w:tcW w:w="3821" w:type="dxa"/>
          </w:tcPr>
          <w:p w14:paraId="77FEF308" w14:textId="77777777" w:rsidR="002C63B8" w:rsidRDefault="002C63B8" w:rsidP="005668F8"/>
        </w:tc>
      </w:tr>
      <w:tr w:rsidR="00FF6133" w14:paraId="002919D6" w14:textId="0ABE7039" w:rsidTr="002F1086">
        <w:trPr>
          <w:trHeight w:val="578"/>
        </w:trPr>
        <w:tc>
          <w:tcPr>
            <w:tcW w:w="567" w:type="dxa"/>
          </w:tcPr>
          <w:p w14:paraId="6A05CAA5" w14:textId="744C49AA" w:rsidR="002C63B8" w:rsidRPr="002F1086" w:rsidRDefault="002C63B8" w:rsidP="005668F8">
            <w:pPr>
              <w:rPr>
                <w:sz w:val="28"/>
                <w:szCs w:val="28"/>
                <w:lang w:val="en-US"/>
              </w:rPr>
            </w:pPr>
            <w:r w:rsidRPr="002F1086">
              <w:rPr>
                <w:sz w:val="28"/>
                <w:szCs w:val="28"/>
                <w:lang w:val="en-US"/>
              </w:rPr>
              <w:t>5</w:t>
            </w:r>
          </w:p>
        </w:tc>
        <w:tc>
          <w:tcPr>
            <w:tcW w:w="4253" w:type="dxa"/>
          </w:tcPr>
          <w:p w14:paraId="54CCAF09" w14:textId="7533E532" w:rsidR="002F1086" w:rsidRPr="00FF6133" w:rsidRDefault="00FF6133" w:rsidP="005668F8">
            <w:pPr>
              <w:rPr>
                <w:sz w:val="28"/>
                <w:szCs w:val="28"/>
                <w:lang w:val="sv-SE"/>
              </w:rPr>
            </w:pPr>
            <w:r w:rsidRPr="00FF6133">
              <w:rPr>
                <w:sz w:val="28"/>
                <w:szCs w:val="28"/>
                <w:lang w:val="sv-SE"/>
              </w:rPr>
              <w:t>Det kan vara så att en regissör har varit skådespelare i någon film</w:t>
            </w:r>
          </w:p>
          <w:p w14:paraId="7B3C1CE4" w14:textId="3E0E8484" w:rsidR="002F1086" w:rsidRPr="002F1086" w:rsidRDefault="002F1086" w:rsidP="005668F8">
            <w:pPr>
              <w:rPr>
                <w:sz w:val="28"/>
                <w:szCs w:val="28"/>
              </w:rPr>
            </w:pPr>
          </w:p>
        </w:tc>
        <w:tc>
          <w:tcPr>
            <w:tcW w:w="1984" w:type="dxa"/>
          </w:tcPr>
          <w:p w14:paraId="4C2D47D2" w14:textId="77777777" w:rsidR="002C63B8" w:rsidRDefault="002C63B8" w:rsidP="005668F8"/>
        </w:tc>
        <w:tc>
          <w:tcPr>
            <w:tcW w:w="3821" w:type="dxa"/>
          </w:tcPr>
          <w:p w14:paraId="46E3E6FD" w14:textId="77777777" w:rsidR="002C63B8" w:rsidRDefault="002C63B8" w:rsidP="005668F8"/>
        </w:tc>
      </w:tr>
      <w:tr w:rsidR="00FF6133" w14:paraId="77C04092" w14:textId="30215F2A" w:rsidTr="002F1086">
        <w:trPr>
          <w:trHeight w:val="578"/>
        </w:trPr>
        <w:tc>
          <w:tcPr>
            <w:tcW w:w="567" w:type="dxa"/>
          </w:tcPr>
          <w:p w14:paraId="43D0D25A" w14:textId="2DB301BC" w:rsidR="002C63B8" w:rsidRPr="002F1086" w:rsidRDefault="002C63B8" w:rsidP="005668F8">
            <w:pPr>
              <w:rPr>
                <w:sz w:val="28"/>
                <w:szCs w:val="28"/>
                <w:lang w:val="en-US"/>
              </w:rPr>
            </w:pPr>
            <w:r w:rsidRPr="002F1086">
              <w:rPr>
                <w:sz w:val="28"/>
                <w:szCs w:val="28"/>
                <w:lang w:val="en-US"/>
              </w:rPr>
              <w:t>6</w:t>
            </w:r>
          </w:p>
        </w:tc>
        <w:tc>
          <w:tcPr>
            <w:tcW w:w="4253" w:type="dxa"/>
          </w:tcPr>
          <w:p w14:paraId="4FF897B8" w14:textId="0E42D546" w:rsidR="002F1086" w:rsidRPr="002F1086" w:rsidRDefault="00FF6133" w:rsidP="005668F8">
            <w:pPr>
              <w:rPr>
                <w:sz w:val="28"/>
                <w:szCs w:val="28"/>
              </w:rPr>
            </w:pPr>
            <w:r w:rsidRPr="00FF6133">
              <w:rPr>
                <w:sz w:val="28"/>
                <w:szCs w:val="28"/>
              </w:rPr>
              <w:t>Det kan vara så att ingen producent någonsin har varit skådespelare</w:t>
            </w:r>
          </w:p>
          <w:p w14:paraId="3D229599" w14:textId="4B63D53E" w:rsidR="002F1086" w:rsidRPr="002F1086" w:rsidRDefault="002F1086" w:rsidP="005668F8">
            <w:pPr>
              <w:rPr>
                <w:sz w:val="28"/>
                <w:szCs w:val="28"/>
              </w:rPr>
            </w:pPr>
          </w:p>
        </w:tc>
        <w:tc>
          <w:tcPr>
            <w:tcW w:w="1984" w:type="dxa"/>
          </w:tcPr>
          <w:p w14:paraId="72D1DAB5" w14:textId="77777777" w:rsidR="002C63B8" w:rsidRDefault="002C63B8" w:rsidP="005668F8"/>
        </w:tc>
        <w:tc>
          <w:tcPr>
            <w:tcW w:w="3821" w:type="dxa"/>
          </w:tcPr>
          <w:p w14:paraId="0B4C8D47" w14:textId="77777777" w:rsidR="002C63B8" w:rsidRDefault="002C63B8" w:rsidP="005668F8"/>
        </w:tc>
      </w:tr>
      <w:tr w:rsidR="00FF6133" w14:paraId="66405734" w14:textId="12D4870E" w:rsidTr="002F1086">
        <w:trPr>
          <w:trHeight w:val="578"/>
        </w:trPr>
        <w:tc>
          <w:tcPr>
            <w:tcW w:w="567" w:type="dxa"/>
          </w:tcPr>
          <w:p w14:paraId="257A13C2" w14:textId="574A5249" w:rsidR="002C63B8" w:rsidRPr="002F1086" w:rsidRDefault="002C63B8" w:rsidP="005668F8">
            <w:pPr>
              <w:rPr>
                <w:sz w:val="28"/>
                <w:szCs w:val="28"/>
                <w:lang w:val="en-US"/>
              </w:rPr>
            </w:pPr>
            <w:r w:rsidRPr="002F1086">
              <w:rPr>
                <w:sz w:val="28"/>
                <w:szCs w:val="28"/>
                <w:lang w:val="en-US"/>
              </w:rPr>
              <w:t>7</w:t>
            </w:r>
          </w:p>
        </w:tc>
        <w:tc>
          <w:tcPr>
            <w:tcW w:w="4253" w:type="dxa"/>
          </w:tcPr>
          <w:p w14:paraId="0206364B" w14:textId="6B816570" w:rsidR="002F1086" w:rsidRPr="002F1086" w:rsidRDefault="00FF6133" w:rsidP="005668F8">
            <w:pPr>
              <w:rPr>
                <w:sz w:val="28"/>
                <w:szCs w:val="28"/>
              </w:rPr>
            </w:pPr>
            <w:r w:rsidRPr="00FF6133">
              <w:rPr>
                <w:sz w:val="28"/>
                <w:szCs w:val="28"/>
              </w:rPr>
              <w:t>En producent kan inte vara en skådespelare i någon annan film</w:t>
            </w:r>
          </w:p>
          <w:p w14:paraId="5754B08C" w14:textId="5FC775FC" w:rsidR="002F1086" w:rsidRPr="002F1086" w:rsidRDefault="002F1086" w:rsidP="005668F8">
            <w:pPr>
              <w:rPr>
                <w:sz w:val="28"/>
                <w:szCs w:val="28"/>
              </w:rPr>
            </w:pPr>
          </w:p>
        </w:tc>
        <w:tc>
          <w:tcPr>
            <w:tcW w:w="1984" w:type="dxa"/>
          </w:tcPr>
          <w:p w14:paraId="6705D81A" w14:textId="77777777" w:rsidR="002C63B8" w:rsidRDefault="002C63B8" w:rsidP="005668F8"/>
        </w:tc>
        <w:tc>
          <w:tcPr>
            <w:tcW w:w="3821" w:type="dxa"/>
          </w:tcPr>
          <w:p w14:paraId="7E4DE8A4" w14:textId="77777777" w:rsidR="002C63B8" w:rsidRDefault="002C63B8" w:rsidP="005668F8"/>
        </w:tc>
      </w:tr>
      <w:tr w:rsidR="00FF6133" w14:paraId="5E46337C" w14:textId="0DE2E380" w:rsidTr="002F1086">
        <w:trPr>
          <w:trHeight w:val="578"/>
        </w:trPr>
        <w:tc>
          <w:tcPr>
            <w:tcW w:w="567" w:type="dxa"/>
          </w:tcPr>
          <w:p w14:paraId="4D5E4619" w14:textId="25AFE3A8" w:rsidR="002C63B8" w:rsidRPr="002F1086" w:rsidRDefault="002C63B8" w:rsidP="005668F8">
            <w:pPr>
              <w:rPr>
                <w:sz w:val="28"/>
                <w:szCs w:val="28"/>
                <w:lang w:val="en-US"/>
              </w:rPr>
            </w:pPr>
            <w:r w:rsidRPr="002F1086">
              <w:rPr>
                <w:sz w:val="28"/>
                <w:szCs w:val="28"/>
                <w:lang w:val="en-US"/>
              </w:rPr>
              <w:t>8</w:t>
            </w:r>
          </w:p>
        </w:tc>
        <w:tc>
          <w:tcPr>
            <w:tcW w:w="4253" w:type="dxa"/>
          </w:tcPr>
          <w:p w14:paraId="34B40F9D" w14:textId="0BA1E994" w:rsidR="002F1086" w:rsidRPr="002F1086" w:rsidRDefault="009102D5" w:rsidP="009102D5">
            <w:pPr>
              <w:rPr>
                <w:sz w:val="28"/>
                <w:szCs w:val="28"/>
              </w:rPr>
            </w:pPr>
            <w:r w:rsidRPr="009102D5">
              <w:rPr>
                <w:sz w:val="28"/>
                <w:szCs w:val="28"/>
              </w:rPr>
              <w:t>Det kan finnas filmer med mer än ett dussin skådespelare</w:t>
            </w:r>
          </w:p>
        </w:tc>
        <w:tc>
          <w:tcPr>
            <w:tcW w:w="1984" w:type="dxa"/>
          </w:tcPr>
          <w:p w14:paraId="7AC7CE67" w14:textId="77777777" w:rsidR="002C63B8" w:rsidRDefault="002C63B8" w:rsidP="005668F8"/>
        </w:tc>
        <w:tc>
          <w:tcPr>
            <w:tcW w:w="3821" w:type="dxa"/>
          </w:tcPr>
          <w:p w14:paraId="543E6C28" w14:textId="77777777" w:rsidR="002C63B8" w:rsidRDefault="002C63B8" w:rsidP="005668F8"/>
        </w:tc>
      </w:tr>
      <w:tr w:rsidR="00FF6133" w14:paraId="0856D76A" w14:textId="79C81F62" w:rsidTr="002F1086">
        <w:trPr>
          <w:trHeight w:val="578"/>
        </w:trPr>
        <w:tc>
          <w:tcPr>
            <w:tcW w:w="567" w:type="dxa"/>
          </w:tcPr>
          <w:p w14:paraId="463215CE" w14:textId="67BD7062" w:rsidR="002C63B8" w:rsidRPr="002F1086" w:rsidRDefault="002C63B8" w:rsidP="005668F8">
            <w:pPr>
              <w:rPr>
                <w:sz w:val="28"/>
                <w:szCs w:val="28"/>
                <w:lang w:val="en-US"/>
              </w:rPr>
            </w:pPr>
            <w:r w:rsidRPr="002F1086">
              <w:rPr>
                <w:sz w:val="28"/>
                <w:szCs w:val="28"/>
                <w:lang w:val="en-US"/>
              </w:rPr>
              <w:t>9</w:t>
            </w:r>
          </w:p>
        </w:tc>
        <w:tc>
          <w:tcPr>
            <w:tcW w:w="4253" w:type="dxa"/>
          </w:tcPr>
          <w:p w14:paraId="05E9CDEF" w14:textId="53B4E31D" w:rsidR="002F1086" w:rsidRPr="00FF6133" w:rsidRDefault="00FF6133" w:rsidP="005668F8">
            <w:pPr>
              <w:rPr>
                <w:sz w:val="28"/>
                <w:szCs w:val="28"/>
                <w:lang w:val="sv-SE"/>
              </w:rPr>
            </w:pPr>
            <w:r w:rsidRPr="00FF6133">
              <w:rPr>
                <w:sz w:val="28"/>
                <w:szCs w:val="28"/>
                <w:lang w:val="sv-SE"/>
              </w:rPr>
              <w:t>Vissa producenter har också varit regissörer</w:t>
            </w:r>
          </w:p>
          <w:p w14:paraId="0A7B600C" w14:textId="7642A0F9" w:rsidR="002F1086" w:rsidRPr="002F1086" w:rsidRDefault="002F1086" w:rsidP="005668F8">
            <w:pPr>
              <w:rPr>
                <w:sz w:val="28"/>
                <w:szCs w:val="28"/>
              </w:rPr>
            </w:pPr>
          </w:p>
        </w:tc>
        <w:tc>
          <w:tcPr>
            <w:tcW w:w="1984" w:type="dxa"/>
          </w:tcPr>
          <w:p w14:paraId="3A206887" w14:textId="77777777" w:rsidR="002C63B8" w:rsidRDefault="002C63B8" w:rsidP="005668F8"/>
        </w:tc>
        <w:tc>
          <w:tcPr>
            <w:tcW w:w="3821" w:type="dxa"/>
          </w:tcPr>
          <w:p w14:paraId="0D68DF2D" w14:textId="77777777" w:rsidR="002C63B8" w:rsidRDefault="002C63B8" w:rsidP="005668F8"/>
        </w:tc>
      </w:tr>
      <w:tr w:rsidR="00FF6133" w14:paraId="3B802745" w14:textId="0B467C78" w:rsidTr="002F1086">
        <w:trPr>
          <w:trHeight w:val="594"/>
        </w:trPr>
        <w:tc>
          <w:tcPr>
            <w:tcW w:w="567" w:type="dxa"/>
          </w:tcPr>
          <w:p w14:paraId="0692C538" w14:textId="6A688FA4" w:rsidR="002C63B8" w:rsidRPr="002F1086" w:rsidRDefault="002C63B8" w:rsidP="005668F8">
            <w:pPr>
              <w:rPr>
                <w:sz w:val="28"/>
                <w:szCs w:val="28"/>
                <w:lang w:val="en-US"/>
              </w:rPr>
            </w:pPr>
            <w:r w:rsidRPr="002F1086">
              <w:rPr>
                <w:sz w:val="28"/>
                <w:szCs w:val="28"/>
                <w:lang w:val="en-US"/>
              </w:rPr>
              <w:t>10</w:t>
            </w:r>
          </w:p>
        </w:tc>
        <w:tc>
          <w:tcPr>
            <w:tcW w:w="4253" w:type="dxa"/>
          </w:tcPr>
          <w:p w14:paraId="51EFB81A" w14:textId="17F05DEC" w:rsidR="002F1086" w:rsidRPr="00FF6133" w:rsidRDefault="00FF6133" w:rsidP="005668F8">
            <w:pPr>
              <w:rPr>
                <w:sz w:val="28"/>
                <w:szCs w:val="28"/>
                <w:lang w:val="sv-SE"/>
              </w:rPr>
            </w:pPr>
            <w:r w:rsidRPr="00FF6133">
              <w:rPr>
                <w:sz w:val="28"/>
                <w:szCs w:val="28"/>
                <w:lang w:val="sv-SE"/>
              </w:rPr>
              <w:t>Det finns filmer som har en regissör och en producent</w:t>
            </w:r>
          </w:p>
          <w:p w14:paraId="47A4A24D" w14:textId="5F18D100" w:rsidR="002F1086" w:rsidRPr="002F1086" w:rsidRDefault="002F1086" w:rsidP="005668F8">
            <w:pPr>
              <w:rPr>
                <w:sz w:val="28"/>
                <w:szCs w:val="28"/>
              </w:rPr>
            </w:pPr>
          </w:p>
        </w:tc>
        <w:tc>
          <w:tcPr>
            <w:tcW w:w="1984" w:type="dxa"/>
          </w:tcPr>
          <w:p w14:paraId="11F33D37" w14:textId="77777777" w:rsidR="002C63B8" w:rsidRDefault="002C63B8" w:rsidP="005668F8"/>
        </w:tc>
        <w:tc>
          <w:tcPr>
            <w:tcW w:w="3821" w:type="dxa"/>
          </w:tcPr>
          <w:p w14:paraId="2A21C722" w14:textId="77777777" w:rsidR="002C63B8" w:rsidRDefault="002C63B8" w:rsidP="005668F8"/>
        </w:tc>
      </w:tr>
      <w:tr w:rsidR="00FF6133" w14:paraId="2D1ED751" w14:textId="6CE13E63" w:rsidTr="002F1086">
        <w:trPr>
          <w:trHeight w:val="562"/>
        </w:trPr>
        <w:tc>
          <w:tcPr>
            <w:tcW w:w="567" w:type="dxa"/>
          </w:tcPr>
          <w:p w14:paraId="3E6F5610" w14:textId="79F55C55" w:rsidR="002C63B8" w:rsidRPr="002F1086" w:rsidRDefault="002C63B8" w:rsidP="005668F8">
            <w:pPr>
              <w:rPr>
                <w:sz w:val="28"/>
                <w:szCs w:val="28"/>
                <w:lang w:val="en-US"/>
              </w:rPr>
            </w:pPr>
            <w:r w:rsidRPr="002F1086">
              <w:rPr>
                <w:sz w:val="28"/>
                <w:szCs w:val="28"/>
                <w:lang w:val="en-US"/>
              </w:rPr>
              <w:t>11</w:t>
            </w:r>
          </w:p>
        </w:tc>
        <w:tc>
          <w:tcPr>
            <w:tcW w:w="4253" w:type="dxa"/>
          </w:tcPr>
          <w:p w14:paraId="7531431A" w14:textId="1F532C38" w:rsidR="002F1086" w:rsidRPr="002F1086" w:rsidRDefault="00FF6133" w:rsidP="005668F8">
            <w:pPr>
              <w:rPr>
                <w:sz w:val="28"/>
                <w:szCs w:val="28"/>
              </w:rPr>
            </w:pPr>
            <w:r w:rsidRPr="00FF6133">
              <w:rPr>
                <w:sz w:val="28"/>
                <w:szCs w:val="28"/>
              </w:rPr>
              <w:t>Vissa filmer har en regissör men flera producenter</w:t>
            </w:r>
          </w:p>
          <w:p w14:paraId="50456F0A" w14:textId="0EE152C7" w:rsidR="002F1086" w:rsidRPr="002F1086" w:rsidRDefault="002F1086" w:rsidP="005668F8">
            <w:pPr>
              <w:rPr>
                <w:sz w:val="28"/>
                <w:szCs w:val="28"/>
              </w:rPr>
            </w:pPr>
          </w:p>
        </w:tc>
        <w:tc>
          <w:tcPr>
            <w:tcW w:w="1984" w:type="dxa"/>
          </w:tcPr>
          <w:p w14:paraId="12C1BA90" w14:textId="77777777" w:rsidR="002C63B8" w:rsidRDefault="002C63B8" w:rsidP="005668F8"/>
        </w:tc>
        <w:tc>
          <w:tcPr>
            <w:tcW w:w="3821" w:type="dxa"/>
          </w:tcPr>
          <w:p w14:paraId="18235068" w14:textId="77777777" w:rsidR="002C63B8" w:rsidRDefault="002C63B8" w:rsidP="005668F8"/>
        </w:tc>
      </w:tr>
      <w:tr w:rsidR="00FF6133" w14:paraId="13A89F70" w14:textId="1DD063C0" w:rsidTr="002F1086">
        <w:trPr>
          <w:trHeight w:val="859"/>
        </w:trPr>
        <w:tc>
          <w:tcPr>
            <w:tcW w:w="567" w:type="dxa"/>
          </w:tcPr>
          <w:p w14:paraId="13371053" w14:textId="51DD675F" w:rsidR="002C63B8" w:rsidRPr="002F1086" w:rsidRDefault="002C63B8" w:rsidP="005668F8">
            <w:pPr>
              <w:rPr>
                <w:sz w:val="28"/>
                <w:szCs w:val="28"/>
                <w:lang w:val="en-US"/>
              </w:rPr>
            </w:pPr>
            <w:r w:rsidRPr="002F1086">
              <w:rPr>
                <w:sz w:val="28"/>
                <w:szCs w:val="28"/>
                <w:lang w:val="en-US"/>
              </w:rPr>
              <w:t>12</w:t>
            </w:r>
          </w:p>
        </w:tc>
        <w:tc>
          <w:tcPr>
            <w:tcW w:w="4253" w:type="dxa"/>
          </w:tcPr>
          <w:p w14:paraId="427A0815" w14:textId="4F908BA1" w:rsidR="002F1086" w:rsidRPr="002F1086" w:rsidRDefault="00FF6133" w:rsidP="00FF6133">
            <w:pPr>
              <w:rPr>
                <w:sz w:val="28"/>
                <w:szCs w:val="28"/>
              </w:rPr>
            </w:pPr>
            <w:r w:rsidRPr="00FF6133">
              <w:rPr>
                <w:sz w:val="28"/>
                <w:szCs w:val="28"/>
              </w:rPr>
              <w:t>Det kan finnas några skådespelare som har gjort en huvudroll, regisserat en film och producerat en film</w:t>
            </w:r>
          </w:p>
        </w:tc>
        <w:tc>
          <w:tcPr>
            <w:tcW w:w="1984" w:type="dxa"/>
          </w:tcPr>
          <w:p w14:paraId="5E94F5DA" w14:textId="77777777" w:rsidR="002C63B8" w:rsidRDefault="002C63B8" w:rsidP="005668F8"/>
        </w:tc>
        <w:tc>
          <w:tcPr>
            <w:tcW w:w="3821" w:type="dxa"/>
          </w:tcPr>
          <w:p w14:paraId="5E8F788B" w14:textId="77777777" w:rsidR="002C63B8" w:rsidRDefault="002C63B8" w:rsidP="005668F8"/>
        </w:tc>
      </w:tr>
    </w:tbl>
    <w:p w14:paraId="02E5479E" w14:textId="77777777" w:rsidR="005668F8" w:rsidRPr="005668F8" w:rsidRDefault="005668F8" w:rsidP="005668F8">
      <w:pPr>
        <w:ind w:left="720"/>
      </w:pPr>
    </w:p>
    <w:p w14:paraId="4EBBCFEB" w14:textId="75AC72BA" w:rsidR="000975EF" w:rsidRDefault="000975EF"/>
    <w:p w14:paraId="73BA3337" w14:textId="494BC9AE" w:rsidR="002F1086" w:rsidRDefault="002F1086"/>
    <w:p w14:paraId="7B84E60F" w14:textId="347AC316" w:rsidR="002F1086" w:rsidRDefault="002F1086"/>
    <w:p w14:paraId="649B03B9" w14:textId="29EABD28" w:rsidR="002F1086" w:rsidRDefault="002F1086"/>
    <w:p w14:paraId="2D675F0E" w14:textId="71B66669" w:rsidR="002F1086" w:rsidRDefault="002F1086"/>
    <w:p w14:paraId="7D83D189" w14:textId="450A7DAA" w:rsidR="002F1086" w:rsidRDefault="002F1086"/>
    <w:p w14:paraId="3E83B734" w14:textId="5E181490" w:rsidR="002F1086" w:rsidRDefault="002F1086"/>
    <w:p w14:paraId="5CD9CDE0" w14:textId="2ABBE3FE" w:rsidR="002F1086" w:rsidRDefault="002F1086"/>
    <w:p w14:paraId="0526440B" w14:textId="280D1963" w:rsidR="002F1086" w:rsidRDefault="002F1086"/>
    <w:p w14:paraId="1993B812" w14:textId="53093A7E" w:rsidR="002F1086" w:rsidRDefault="002F1086"/>
    <w:p w14:paraId="2415D735" w14:textId="740DF119" w:rsidR="002F1086" w:rsidRDefault="002F1086"/>
    <w:p w14:paraId="55E73DBF" w14:textId="2338B75C" w:rsidR="00FF6133" w:rsidRDefault="00FF6133"/>
    <w:p w14:paraId="51DEF846" w14:textId="71E76394" w:rsidR="00FF6133" w:rsidRDefault="00FF6133"/>
    <w:p w14:paraId="54E40FEA" w14:textId="4C435441" w:rsidR="00FF6133" w:rsidRDefault="00FF6133"/>
    <w:p w14:paraId="4E04300F" w14:textId="11B47F40" w:rsidR="00FF6133" w:rsidRDefault="00FF6133"/>
    <w:p w14:paraId="54827EE2" w14:textId="2D4A8CA1" w:rsidR="00FF6133" w:rsidRDefault="00FF6133"/>
    <w:p w14:paraId="2001BEE1" w14:textId="7E046EAA" w:rsidR="00FF6133" w:rsidRDefault="00FF6133"/>
    <w:p w14:paraId="0B16610E" w14:textId="7495FBC6" w:rsidR="00FF6133" w:rsidRDefault="00FF6133"/>
    <w:p w14:paraId="38E8C2C8" w14:textId="54854334" w:rsidR="00FF6133" w:rsidRDefault="00FF6133"/>
    <w:p w14:paraId="177005D9" w14:textId="3F9D1526" w:rsidR="00FF6133" w:rsidRDefault="00FF6133"/>
    <w:p w14:paraId="084118F1" w14:textId="446689A0" w:rsidR="00FF6133" w:rsidRDefault="00FF6133"/>
    <w:p w14:paraId="2CBAA22F" w14:textId="0EEC9D80" w:rsidR="00FF6133" w:rsidRDefault="00FF6133"/>
    <w:p w14:paraId="2662E25C" w14:textId="77777777" w:rsidR="00FF6133" w:rsidRDefault="00FF6133"/>
    <w:p w14:paraId="6017D826" w14:textId="0DCC01B3" w:rsidR="002F1086" w:rsidRDefault="002F1086"/>
    <w:p w14:paraId="6669E5F9" w14:textId="07A87945" w:rsidR="002F1086" w:rsidRDefault="002F1086"/>
    <w:p w14:paraId="6541108D" w14:textId="0C24CBD0" w:rsidR="002F1086" w:rsidRDefault="002F1086"/>
    <w:p w14:paraId="7AABB530" w14:textId="2852EF58" w:rsidR="002F1086" w:rsidRDefault="002F1086"/>
    <w:p w14:paraId="10B4D505" w14:textId="045CD053" w:rsidR="002F1086" w:rsidRDefault="002F1086"/>
    <w:p w14:paraId="60F6517D" w14:textId="357D5ABE" w:rsidR="002F1086" w:rsidRPr="002F1086" w:rsidRDefault="00FF6133" w:rsidP="00FF6133">
      <w:pPr>
        <w:ind w:left="720"/>
        <w:jc w:val="center"/>
        <w:rPr>
          <w:b/>
          <w:bCs/>
          <w:sz w:val="28"/>
          <w:szCs w:val="28"/>
        </w:rPr>
      </w:pPr>
      <w:r w:rsidRPr="009102D5">
        <w:rPr>
          <w:b/>
          <w:bCs/>
          <w:sz w:val="28"/>
          <w:szCs w:val="28"/>
          <w:lang w:val="sv-SE"/>
        </w:rPr>
        <w:lastRenderedPageBreak/>
        <w:t>Övning 2 Postorder</w:t>
      </w:r>
    </w:p>
    <w:p w14:paraId="1132051B" w14:textId="214619DD" w:rsidR="002F1086" w:rsidRPr="009102D5" w:rsidRDefault="002F1086" w:rsidP="002F1086">
      <w:pPr>
        <w:ind w:left="720"/>
        <w:jc w:val="both"/>
        <w:rPr>
          <w:sz w:val="28"/>
          <w:szCs w:val="28"/>
          <w:lang w:val="sv-SE"/>
        </w:rPr>
      </w:pPr>
    </w:p>
    <w:p w14:paraId="751D2C06" w14:textId="2C687ECC" w:rsidR="00FF6133" w:rsidRPr="00FF6133" w:rsidRDefault="009102D5" w:rsidP="00FF6133">
      <w:pPr>
        <w:ind w:left="720"/>
        <w:jc w:val="both"/>
        <w:rPr>
          <w:sz w:val="28"/>
          <w:szCs w:val="28"/>
        </w:rPr>
      </w:pPr>
      <w:r w:rsidRPr="009102D5">
        <w:rPr>
          <w:sz w:val="28"/>
          <w:szCs w:val="28"/>
        </w:rPr>
        <w:t>Föreställ dig en MAIL_ORDER-databas där anställda tar emot beställningar av delar från kunder. Databasens krav sammanfattas enligt följande</w:t>
      </w:r>
      <w:r w:rsidR="00FF6133" w:rsidRPr="00FF6133">
        <w:rPr>
          <w:sz w:val="28"/>
          <w:szCs w:val="28"/>
        </w:rPr>
        <w:t>:</w:t>
      </w:r>
    </w:p>
    <w:p w14:paraId="7B2EE347" w14:textId="77777777" w:rsidR="00FF6133" w:rsidRPr="00FF6133" w:rsidRDefault="00FF6133" w:rsidP="00FF6133">
      <w:pPr>
        <w:ind w:left="1440"/>
        <w:jc w:val="both"/>
        <w:rPr>
          <w:sz w:val="28"/>
          <w:szCs w:val="28"/>
        </w:rPr>
      </w:pPr>
      <w:r w:rsidRPr="00FF6133">
        <w:rPr>
          <w:sz w:val="28"/>
          <w:szCs w:val="28"/>
        </w:rPr>
        <w:t>• 1. Postorderföretaget har anställda, var och en identifierad med ett unikt anställdsnummer, för- och efternamn samt postnummer.</w:t>
      </w:r>
    </w:p>
    <w:p w14:paraId="50D219CC" w14:textId="77777777" w:rsidR="00FF6133" w:rsidRPr="00FF6133" w:rsidRDefault="00FF6133" w:rsidP="00FF6133">
      <w:pPr>
        <w:ind w:left="1440"/>
        <w:jc w:val="both"/>
        <w:rPr>
          <w:sz w:val="28"/>
          <w:szCs w:val="28"/>
        </w:rPr>
      </w:pPr>
      <w:r w:rsidRPr="00FF6133">
        <w:rPr>
          <w:sz w:val="28"/>
          <w:szCs w:val="28"/>
        </w:rPr>
        <w:t>• 2. Varje kund hos företaget identifieras med ett unikt kundnummer, för- och efternamn samt postnummer.</w:t>
      </w:r>
    </w:p>
    <w:p w14:paraId="27347C74" w14:textId="77777777" w:rsidR="00FF6133" w:rsidRPr="00FF6133" w:rsidRDefault="00FF6133" w:rsidP="00FF6133">
      <w:pPr>
        <w:ind w:left="1440"/>
        <w:jc w:val="both"/>
        <w:rPr>
          <w:sz w:val="28"/>
          <w:szCs w:val="28"/>
        </w:rPr>
      </w:pPr>
      <w:r w:rsidRPr="00FF6133">
        <w:rPr>
          <w:sz w:val="28"/>
          <w:szCs w:val="28"/>
        </w:rPr>
        <w:t>• 3. Varje del som säljs av företaget identifieras av ett unikt artikelnummer, ett reservdelsnamn, pris och kvantitet i lager.</w:t>
      </w:r>
    </w:p>
    <w:p w14:paraId="239743B6" w14:textId="77777777" w:rsidR="00FF6133" w:rsidRPr="00FF6133" w:rsidRDefault="00FF6133" w:rsidP="00FF6133">
      <w:pPr>
        <w:ind w:left="1440"/>
        <w:jc w:val="both"/>
        <w:rPr>
          <w:sz w:val="28"/>
          <w:szCs w:val="28"/>
        </w:rPr>
      </w:pPr>
      <w:r w:rsidRPr="00FF6133">
        <w:rPr>
          <w:sz w:val="28"/>
          <w:szCs w:val="28"/>
        </w:rPr>
        <w:t>• 4. Varje beställning som görs av en kund tas av en anställd och får ett unikt nummer. Varje beställning innehåller specificerade kvantiteter av en eller flera delar. Varje beställning har ett mottagningsdatum samt ett förväntat leveransdatum. Det faktiska leveransdatumet registreras också.</w:t>
      </w:r>
    </w:p>
    <w:p w14:paraId="195AE68A" w14:textId="7D0D6139" w:rsidR="00FF6133" w:rsidRPr="00FF6133" w:rsidRDefault="00FF6133" w:rsidP="00FF6133">
      <w:pPr>
        <w:ind w:left="720"/>
        <w:jc w:val="both"/>
        <w:rPr>
          <w:sz w:val="28"/>
          <w:szCs w:val="28"/>
        </w:rPr>
      </w:pPr>
      <w:r w:rsidRPr="00FF6133">
        <w:rPr>
          <w:sz w:val="28"/>
          <w:szCs w:val="28"/>
        </w:rPr>
        <w:t>Designa ett ER-diagram (Entity-Relationship) för postorderdatabasen</w:t>
      </w:r>
    </w:p>
    <w:p w14:paraId="77B0B9C5" w14:textId="51D3AE8E" w:rsidR="002F1086" w:rsidRDefault="002F1086"/>
    <w:p w14:paraId="40DC5E52" w14:textId="77777777" w:rsidR="002F1086" w:rsidRPr="005668F8" w:rsidRDefault="002F1086"/>
    <w:sectPr w:rsidR="002F1086" w:rsidRPr="005668F8" w:rsidSect="002F1086">
      <w:pgSz w:w="11906" w:h="16838"/>
      <w:pgMar w:top="720" w:right="567"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F4"/>
    <w:multiLevelType w:val="hybridMultilevel"/>
    <w:tmpl w:val="BA70CCF0"/>
    <w:lvl w:ilvl="0" w:tplc="97E4A7D6">
      <w:start w:val="1"/>
      <w:numFmt w:val="bullet"/>
      <w:lvlText w:val="•"/>
      <w:lvlJc w:val="left"/>
      <w:pPr>
        <w:tabs>
          <w:tab w:val="num" w:pos="720"/>
        </w:tabs>
        <w:ind w:left="720" w:hanging="360"/>
      </w:pPr>
      <w:rPr>
        <w:rFonts w:ascii="Arial" w:hAnsi="Arial" w:hint="default"/>
      </w:rPr>
    </w:lvl>
    <w:lvl w:ilvl="1" w:tplc="6B66BA7C">
      <w:start w:val="1"/>
      <w:numFmt w:val="lowerLetter"/>
      <w:lvlText w:val="%2)"/>
      <w:lvlJc w:val="left"/>
      <w:pPr>
        <w:tabs>
          <w:tab w:val="num" w:pos="1440"/>
        </w:tabs>
        <w:ind w:left="1440" w:hanging="360"/>
      </w:pPr>
    </w:lvl>
    <w:lvl w:ilvl="2" w:tplc="AFC6E39C" w:tentative="1">
      <w:start w:val="1"/>
      <w:numFmt w:val="bullet"/>
      <w:lvlText w:val="•"/>
      <w:lvlJc w:val="left"/>
      <w:pPr>
        <w:tabs>
          <w:tab w:val="num" w:pos="2160"/>
        </w:tabs>
        <w:ind w:left="2160" w:hanging="360"/>
      </w:pPr>
      <w:rPr>
        <w:rFonts w:ascii="Arial" w:hAnsi="Arial" w:hint="default"/>
      </w:rPr>
    </w:lvl>
    <w:lvl w:ilvl="3" w:tplc="63FC4B9C" w:tentative="1">
      <w:start w:val="1"/>
      <w:numFmt w:val="bullet"/>
      <w:lvlText w:val="•"/>
      <w:lvlJc w:val="left"/>
      <w:pPr>
        <w:tabs>
          <w:tab w:val="num" w:pos="2880"/>
        </w:tabs>
        <w:ind w:left="2880" w:hanging="360"/>
      </w:pPr>
      <w:rPr>
        <w:rFonts w:ascii="Arial" w:hAnsi="Arial" w:hint="default"/>
      </w:rPr>
    </w:lvl>
    <w:lvl w:ilvl="4" w:tplc="28E09AA6" w:tentative="1">
      <w:start w:val="1"/>
      <w:numFmt w:val="bullet"/>
      <w:lvlText w:val="•"/>
      <w:lvlJc w:val="left"/>
      <w:pPr>
        <w:tabs>
          <w:tab w:val="num" w:pos="3600"/>
        </w:tabs>
        <w:ind w:left="3600" w:hanging="360"/>
      </w:pPr>
      <w:rPr>
        <w:rFonts w:ascii="Arial" w:hAnsi="Arial" w:hint="default"/>
      </w:rPr>
    </w:lvl>
    <w:lvl w:ilvl="5" w:tplc="5F7211DE" w:tentative="1">
      <w:start w:val="1"/>
      <w:numFmt w:val="bullet"/>
      <w:lvlText w:val="•"/>
      <w:lvlJc w:val="left"/>
      <w:pPr>
        <w:tabs>
          <w:tab w:val="num" w:pos="4320"/>
        </w:tabs>
        <w:ind w:left="4320" w:hanging="360"/>
      </w:pPr>
      <w:rPr>
        <w:rFonts w:ascii="Arial" w:hAnsi="Arial" w:hint="default"/>
      </w:rPr>
    </w:lvl>
    <w:lvl w:ilvl="6" w:tplc="B3F08388" w:tentative="1">
      <w:start w:val="1"/>
      <w:numFmt w:val="bullet"/>
      <w:lvlText w:val="•"/>
      <w:lvlJc w:val="left"/>
      <w:pPr>
        <w:tabs>
          <w:tab w:val="num" w:pos="5040"/>
        </w:tabs>
        <w:ind w:left="5040" w:hanging="360"/>
      </w:pPr>
      <w:rPr>
        <w:rFonts w:ascii="Arial" w:hAnsi="Arial" w:hint="default"/>
      </w:rPr>
    </w:lvl>
    <w:lvl w:ilvl="7" w:tplc="9A1A4118" w:tentative="1">
      <w:start w:val="1"/>
      <w:numFmt w:val="bullet"/>
      <w:lvlText w:val="•"/>
      <w:lvlJc w:val="left"/>
      <w:pPr>
        <w:tabs>
          <w:tab w:val="num" w:pos="5760"/>
        </w:tabs>
        <w:ind w:left="5760" w:hanging="360"/>
      </w:pPr>
      <w:rPr>
        <w:rFonts w:ascii="Arial" w:hAnsi="Arial" w:hint="default"/>
      </w:rPr>
    </w:lvl>
    <w:lvl w:ilvl="8" w:tplc="B27487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80152C"/>
    <w:multiLevelType w:val="hybridMultilevel"/>
    <w:tmpl w:val="E446CE16"/>
    <w:lvl w:ilvl="0" w:tplc="DEC82108">
      <w:start w:val="1"/>
      <w:numFmt w:val="bullet"/>
      <w:lvlText w:val="•"/>
      <w:lvlJc w:val="left"/>
      <w:pPr>
        <w:tabs>
          <w:tab w:val="num" w:pos="720"/>
        </w:tabs>
        <w:ind w:left="720" w:hanging="360"/>
      </w:pPr>
      <w:rPr>
        <w:rFonts w:ascii="Arial" w:hAnsi="Arial" w:hint="default"/>
      </w:rPr>
    </w:lvl>
    <w:lvl w:ilvl="1" w:tplc="9E9A025E">
      <w:numFmt w:val="bullet"/>
      <w:lvlText w:val="•"/>
      <w:lvlJc w:val="left"/>
      <w:pPr>
        <w:tabs>
          <w:tab w:val="num" w:pos="1440"/>
        </w:tabs>
        <w:ind w:left="1440" w:hanging="360"/>
      </w:pPr>
      <w:rPr>
        <w:rFonts w:ascii="Arial" w:hAnsi="Arial" w:hint="default"/>
      </w:rPr>
    </w:lvl>
    <w:lvl w:ilvl="2" w:tplc="11D45B1C" w:tentative="1">
      <w:start w:val="1"/>
      <w:numFmt w:val="bullet"/>
      <w:lvlText w:val="•"/>
      <w:lvlJc w:val="left"/>
      <w:pPr>
        <w:tabs>
          <w:tab w:val="num" w:pos="2160"/>
        </w:tabs>
        <w:ind w:left="2160" w:hanging="360"/>
      </w:pPr>
      <w:rPr>
        <w:rFonts w:ascii="Arial" w:hAnsi="Arial" w:hint="default"/>
      </w:rPr>
    </w:lvl>
    <w:lvl w:ilvl="3" w:tplc="B3EC155A" w:tentative="1">
      <w:start w:val="1"/>
      <w:numFmt w:val="bullet"/>
      <w:lvlText w:val="•"/>
      <w:lvlJc w:val="left"/>
      <w:pPr>
        <w:tabs>
          <w:tab w:val="num" w:pos="2880"/>
        </w:tabs>
        <w:ind w:left="2880" w:hanging="360"/>
      </w:pPr>
      <w:rPr>
        <w:rFonts w:ascii="Arial" w:hAnsi="Arial" w:hint="default"/>
      </w:rPr>
    </w:lvl>
    <w:lvl w:ilvl="4" w:tplc="6854D06E" w:tentative="1">
      <w:start w:val="1"/>
      <w:numFmt w:val="bullet"/>
      <w:lvlText w:val="•"/>
      <w:lvlJc w:val="left"/>
      <w:pPr>
        <w:tabs>
          <w:tab w:val="num" w:pos="3600"/>
        </w:tabs>
        <w:ind w:left="3600" w:hanging="360"/>
      </w:pPr>
      <w:rPr>
        <w:rFonts w:ascii="Arial" w:hAnsi="Arial" w:hint="default"/>
      </w:rPr>
    </w:lvl>
    <w:lvl w:ilvl="5" w:tplc="B356744E" w:tentative="1">
      <w:start w:val="1"/>
      <w:numFmt w:val="bullet"/>
      <w:lvlText w:val="•"/>
      <w:lvlJc w:val="left"/>
      <w:pPr>
        <w:tabs>
          <w:tab w:val="num" w:pos="4320"/>
        </w:tabs>
        <w:ind w:left="4320" w:hanging="360"/>
      </w:pPr>
      <w:rPr>
        <w:rFonts w:ascii="Arial" w:hAnsi="Arial" w:hint="default"/>
      </w:rPr>
    </w:lvl>
    <w:lvl w:ilvl="6" w:tplc="754C629E" w:tentative="1">
      <w:start w:val="1"/>
      <w:numFmt w:val="bullet"/>
      <w:lvlText w:val="•"/>
      <w:lvlJc w:val="left"/>
      <w:pPr>
        <w:tabs>
          <w:tab w:val="num" w:pos="5040"/>
        </w:tabs>
        <w:ind w:left="5040" w:hanging="360"/>
      </w:pPr>
      <w:rPr>
        <w:rFonts w:ascii="Arial" w:hAnsi="Arial" w:hint="default"/>
      </w:rPr>
    </w:lvl>
    <w:lvl w:ilvl="7" w:tplc="A080F8C8" w:tentative="1">
      <w:start w:val="1"/>
      <w:numFmt w:val="bullet"/>
      <w:lvlText w:val="•"/>
      <w:lvlJc w:val="left"/>
      <w:pPr>
        <w:tabs>
          <w:tab w:val="num" w:pos="5760"/>
        </w:tabs>
        <w:ind w:left="5760" w:hanging="360"/>
      </w:pPr>
      <w:rPr>
        <w:rFonts w:ascii="Arial" w:hAnsi="Arial" w:hint="default"/>
      </w:rPr>
    </w:lvl>
    <w:lvl w:ilvl="8" w:tplc="D9AE93CA" w:tentative="1">
      <w:start w:val="1"/>
      <w:numFmt w:val="bullet"/>
      <w:lvlText w:val="•"/>
      <w:lvlJc w:val="left"/>
      <w:pPr>
        <w:tabs>
          <w:tab w:val="num" w:pos="6480"/>
        </w:tabs>
        <w:ind w:left="6480" w:hanging="360"/>
      </w:pPr>
      <w:rPr>
        <w:rFonts w:ascii="Arial" w:hAnsi="Arial" w:hint="default"/>
      </w:rPr>
    </w:lvl>
  </w:abstractNum>
  <w:num w:numId="1" w16cid:durableId="1754427666">
    <w:abstractNumId w:val="0"/>
  </w:num>
  <w:num w:numId="2" w16cid:durableId="265818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F8"/>
    <w:rsid w:val="000975EF"/>
    <w:rsid w:val="00181F8F"/>
    <w:rsid w:val="002575DD"/>
    <w:rsid w:val="002C63B8"/>
    <w:rsid w:val="002F1086"/>
    <w:rsid w:val="003A7C87"/>
    <w:rsid w:val="005668F8"/>
    <w:rsid w:val="0079684B"/>
    <w:rsid w:val="009102D5"/>
    <w:rsid w:val="00AD3DEB"/>
    <w:rsid w:val="00FF613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7B5C4AA"/>
  <w15:chartTrackingRefBased/>
  <w15:docId w15:val="{ED09AD1C-0EA7-D441-B05D-1CA56D42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5451">
      <w:bodyDiv w:val="1"/>
      <w:marLeft w:val="0"/>
      <w:marRight w:val="0"/>
      <w:marTop w:val="0"/>
      <w:marBottom w:val="0"/>
      <w:divBdr>
        <w:top w:val="none" w:sz="0" w:space="0" w:color="auto"/>
        <w:left w:val="none" w:sz="0" w:space="0" w:color="auto"/>
        <w:bottom w:val="none" w:sz="0" w:space="0" w:color="auto"/>
        <w:right w:val="none" w:sz="0" w:space="0" w:color="auto"/>
      </w:divBdr>
    </w:div>
    <w:div w:id="449323394">
      <w:bodyDiv w:val="1"/>
      <w:marLeft w:val="0"/>
      <w:marRight w:val="0"/>
      <w:marTop w:val="0"/>
      <w:marBottom w:val="0"/>
      <w:divBdr>
        <w:top w:val="none" w:sz="0" w:space="0" w:color="auto"/>
        <w:left w:val="none" w:sz="0" w:space="0" w:color="auto"/>
        <w:bottom w:val="none" w:sz="0" w:space="0" w:color="auto"/>
        <w:right w:val="none" w:sz="0" w:space="0" w:color="auto"/>
      </w:divBdr>
    </w:div>
    <w:div w:id="508369121">
      <w:bodyDiv w:val="1"/>
      <w:marLeft w:val="0"/>
      <w:marRight w:val="0"/>
      <w:marTop w:val="0"/>
      <w:marBottom w:val="0"/>
      <w:divBdr>
        <w:top w:val="none" w:sz="0" w:space="0" w:color="auto"/>
        <w:left w:val="none" w:sz="0" w:space="0" w:color="auto"/>
        <w:bottom w:val="none" w:sz="0" w:space="0" w:color="auto"/>
        <w:right w:val="none" w:sz="0" w:space="0" w:color="auto"/>
      </w:divBdr>
    </w:div>
    <w:div w:id="568032846">
      <w:bodyDiv w:val="1"/>
      <w:marLeft w:val="0"/>
      <w:marRight w:val="0"/>
      <w:marTop w:val="0"/>
      <w:marBottom w:val="0"/>
      <w:divBdr>
        <w:top w:val="none" w:sz="0" w:space="0" w:color="auto"/>
        <w:left w:val="none" w:sz="0" w:space="0" w:color="auto"/>
        <w:bottom w:val="none" w:sz="0" w:space="0" w:color="auto"/>
        <w:right w:val="none" w:sz="0" w:space="0" w:color="auto"/>
      </w:divBdr>
    </w:div>
    <w:div w:id="1033768454">
      <w:bodyDiv w:val="1"/>
      <w:marLeft w:val="0"/>
      <w:marRight w:val="0"/>
      <w:marTop w:val="0"/>
      <w:marBottom w:val="0"/>
      <w:divBdr>
        <w:top w:val="none" w:sz="0" w:space="0" w:color="auto"/>
        <w:left w:val="none" w:sz="0" w:space="0" w:color="auto"/>
        <w:bottom w:val="none" w:sz="0" w:space="0" w:color="auto"/>
        <w:right w:val="none" w:sz="0" w:space="0" w:color="auto"/>
      </w:divBdr>
      <w:divsChild>
        <w:div w:id="87849798">
          <w:marLeft w:val="360"/>
          <w:marRight w:val="0"/>
          <w:marTop w:val="200"/>
          <w:marBottom w:val="0"/>
          <w:divBdr>
            <w:top w:val="none" w:sz="0" w:space="0" w:color="auto"/>
            <w:left w:val="none" w:sz="0" w:space="0" w:color="auto"/>
            <w:bottom w:val="none" w:sz="0" w:space="0" w:color="auto"/>
            <w:right w:val="none" w:sz="0" w:space="0" w:color="auto"/>
          </w:divBdr>
        </w:div>
        <w:div w:id="1423450719">
          <w:marLeft w:val="1080"/>
          <w:marRight w:val="0"/>
          <w:marTop w:val="100"/>
          <w:marBottom w:val="0"/>
          <w:divBdr>
            <w:top w:val="none" w:sz="0" w:space="0" w:color="auto"/>
            <w:left w:val="none" w:sz="0" w:space="0" w:color="auto"/>
            <w:bottom w:val="none" w:sz="0" w:space="0" w:color="auto"/>
            <w:right w:val="none" w:sz="0" w:space="0" w:color="auto"/>
          </w:divBdr>
        </w:div>
        <w:div w:id="1763067653">
          <w:marLeft w:val="1080"/>
          <w:marRight w:val="0"/>
          <w:marTop w:val="100"/>
          <w:marBottom w:val="0"/>
          <w:divBdr>
            <w:top w:val="none" w:sz="0" w:space="0" w:color="auto"/>
            <w:left w:val="none" w:sz="0" w:space="0" w:color="auto"/>
            <w:bottom w:val="none" w:sz="0" w:space="0" w:color="auto"/>
            <w:right w:val="none" w:sz="0" w:space="0" w:color="auto"/>
          </w:divBdr>
        </w:div>
        <w:div w:id="601106129">
          <w:marLeft w:val="1080"/>
          <w:marRight w:val="0"/>
          <w:marTop w:val="100"/>
          <w:marBottom w:val="0"/>
          <w:divBdr>
            <w:top w:val="none" w:sz="0" w:space="0" w:color="auto"/>
            <w:left w:val="none" w:sz="0" w:space="0" w:color="auto"/>
            <w:bottom w:val="none" w:sz="0" w:space="0" w:color="auto"/>
            <w:right w:val="none" w:sz="0" w:space="0" w:color="auto"/>
          </w:divBdr>
        </w:div>
        <w:div w:id="493839584">
          <w:marLeft w:val="1080"/>
          <w:marRight w:val="0"/>
          <w:marTop w:val="100"/>
          <w:marBottom w:val="0"/>
          <w:divBdr>
            <w:top w:val="none" w:sz="0" w:space="0" w:color="auto"/>
            <w:left w:val="none" w:sz="0" w:space="0" w:color="auto"/>
            <w:bottom w:val="none" w:sz="0" w:space="0" w:color="auto"/>
            <w:right w:val="none" w:sz="0" w:space="0" w:color="auto"/>
          </w:divBdr>
        </w:div>
        <w:div w:id="302934078">
          <w:marLeft w:val="1080"/>
          <w:marRight w:val="0"/>
          <w:marTop w:val="100"/>
          <w:marBottom w:val="0"/>
          <w:divBdr>
            <w:top w:val="none" w:sz="0" w:space="0" w:color="auto"/>
            <w:left w:val="none" w:sz="0" w:space="0" w:color="auto"/>
            <w:bottom w:val="none" w:sz="0" w:space="0" w:color="auto"/>
            <w:right w:val="none" w:sz="0" w:space="0" w:color="auto"/>
          </w:divBdr>
        </w:div>
        <w:div w:id="1241057576">
          <w:marLeft w:val="1080"/>
          <w:marRight w:val="0"/>
          <w:marTop w:val="100"/>
          <w:marBottom w:val="0"/>
          <w:divBdr>
            <w:top w:val="none" w:sz="0" w:space="0" w:color="auto"/>
            <w:left w:val="none" w:sz="0" w:space="0" w:color="auto"/>
            <w:bottom w:val="none" w:sz="0" w:space="0" w:color="auto"/>
            <w:right w:val="none" w:sz="0" w:space="0" w:color="auto"/>
          </w:divBdr>
        </w:div>
        <w:div w:id="2066374110">
          <w:marLeft w:val="1080"/>
          <w:marRight w:val="0"/>
          <w:marTop w:val="100"/>
          <w:marBottom w:val="0"/>
          <w:divBdr>
            <w:top w:val="none" w:sz="0" w:space="0" w:color="auto"/>
            <w:left w:val="none" w:sz="0" w:space="0" w:color="auto"/>
            <w:bottom w:val="none" w:sz="0" w:space="0" w:color="auto"/>
            <w:right w:val="none" w:sz="0" w:space="0" w:color="auto"/>
          </w:divBdr>
        </w:div>
        <w:div w:id="557206802">
          <w:marLeft w:val="1080"/>
          <w:marRight w:val="0"/>
          <w:marTop w:val="100"/>
          <w:marBottom w:val="0"/>
          <w:divBdr>
            <w:top w:val="none" w:sz="0" w:space="0" w:color="auto"/>
            <w:left w:val="none" w:sz="0" w:space="0" w:color="auto"/>
            <w:bottom w:val="none" w:sz="0" w:space="0" w:color="auto"/>
            <w:right w:val="none" w:sz="0" w:space="0" w:color="auto"/>
          </w:divBdr>
        </w:div>
        <w:div w:id="224875349">
          <w:marLeft w:val="1080"/>
          <w:marRight w:val="0"/>
          <w:marTop w:val="100"/>
          <w:marBottom w:val="0"/>
          <w:divBdr>
            <w:top w:val="none" w:sz="0" w:space="0" w:color="auto"/>
            <w:left w:val="none" w:sz="0" w:space="0" w:color="auto"/>
            <w:bottom w:val="none" w:sz="0" w:space="0" w:color="auto"/>
            <w:right w:val="none" w:sz="0" w:space="0" w:color="auto"/>
          </w:divBdr>
        </w:div>
        <w:div w:id="2016761789">
          <w:marLeft w:val="1080"/>
          <w:marRight w:val="0"/>
          <w:marTop w:val="100"/>
          <w:marBottom w:val="0"/>
          <w:divBdr>
            <w:top w:val="none" w:sz="0" w:space="0" w:color="auto"/>
            <w:left w:val="none" w:sz="0" w:space="0" w:color="auto"/>
            <w:bottom w:val="none" w:sz="0" w:space="0" w:color="auto"/>
            <w:right w:val="none" w:sz="0" w:space="0" w:color="auto"/>
          </w:divBdr>
        </w:div>
        <w:div w:id="1503624951">
          <w:marLeft w:val="1080"/>
          <w:marRight w:val="0"/>
          <w:marTop w:val="100"/>
          <w:marBottom w:val="0"/>
          <w:divBdr>
            <w:top w:val="none" w:sz="0" w:space="0" w:color="auto"/>
            <w:left w:val="none" w:sz="0" w:space="0" w:color="auto"/>
            <w:bottom w:val="none" w:sz="0" w:space="0" w:color="auto"/>
            <w:right w:val="none" w:sz="0" w:space="0" w:color="auto"/>
          </w:divBdr>
        </w:div>
        <w:div w:id="1646663523">
          <w:marLeft w:val="1080"/>
          <w:marRight w:val="0"/>
          <w:marTop w:val="100"/>
          <w:marBottom w:val="0"/>
          <w:divBdr>
            <w:top w:val="none" w:sz="0" w:space="0" w:color="auto"/>
            <w:left w:val="none" w:sz="0" w:space="0" w:color="auto"/>
            <w:bottom w:val="none" w:sz="0" w:space="0" w:color="auto"/>
            <w:right w:val="none" w:sz="0" w:space="0" w:color="auto"/>
          </w:divBdr>
        </w:div>
      </w:divsChild>
    </w:div>
    <w:div w:id="1596161117">
      <w:bodyDiv w:val="1"/>
      <w:marLeft w:val="0"/>
      <w:marRight w:val="0"/>
      <w:marTop w:val="0"/>
      <w:marBottom w:val="0"/>
      <w:divBdr>
        <w:top w:val="none" w:sz="0" w:space="0" w:color="auto"/>
        <w:left w:val="none" w:sz="0" w:space="0" w:color="auto"/>
        <w:bottom w:val="none" w:sz="0" w:space="0" w:color="auto"/>
        <w:right w:val="none" w:sz="0" w:space="0" w:color="auto"/>
      </w:divBdr>
      <w:divsChild>
        <w:div w:id="1896042839">
          <w:marLeft w:val="360"/>
          <w:marRight w:val="0"/>
          <w:marTop w:val="200"/>
          <w:marBottom w:val="0"/>
          <w:divBdr>
            <w:top w:val="none" w:sz="0" w:space="0" w:color="auto"/>
            <w:left w:val="none" w:sz="0" w:space="0" w:color="auto"/>
            <w:bottom w:val="none" w:sz="0" w:space="0" w:color="auto"/>
            <w:right w:val="none" w:sz="0" w:space="0" w:color="auto"/>
          </w:divBdr>
        </w:div>
        <w:div w:id="233051798">
          <w:marLeft w:val="1080"/>
          <w:marRight w:val="0"/>
          <w:marTop w:val="100"/>
          <w:marBottom w:val="0"/>
          <w:divBdr>
            <w:top w:val="none" w:sz="0" w:space="0" w:color="auto"/>
            <w:left w:val="none" w:sz="0" w:space="0" w:color="auto"/>
            <w:bottom w:val="none" w:sz="0" w:space="0" w:color="auto"/>
            <w:right w:val="none" w:sz="0" w:space="0" w:color="auto"/>
          </w:divBdr>
        </w:div>
        <w:div w:id="454250961">
          <w:marLeft w:val="1080"/>
          <w:marRight w:val="0"/>
          <w:marTop w:val="100"/>
          <w:marBottom w:val="0"/>
          <w:divBdr>
            <w:top w:val="none" w:sz="0" w:space="0" w:color="auto"/>
            <w:left w:val="none" w:sz="0" w:space="0" w:color="auto"/>
            <w:bottom w:val="none" w:sz="0" w:space="0" w:color="auto"/>
            <w:right w:val="none" w:sz="0" w:space="0" w:color="auto"/>
          </w:divBdr>
        </w:div>
        <w:div w:id="747271017">
          <w:marLeft w:val="1080"/>
          <w:marRight w:val="0"/>
          <w:marTop w:val="100"/>
          <w:marBottom w:val="0"/>
          <w:divBdr>
            <w:top w:val="none" w:sz="0" w:space="0" w:color="auto"/>
            <w:left w:val="none" w:sz="0" w:space="0" w:color="auto"/>
            <w:bottom w:val="none" w:sz="0" w:space="0" w:color="auto"/>
            <w:right w:val="none" w:sz="0" w:space="0" w:color="auto"/>
          </w:divBdr>
        </w:div>
        <w:div w:id="1433167237">
          <w:marLeft w:val="1080"/>
          <w:marRight w:val="0"/>
          <w:marTop w:val="100"/>
          <w:marBottom w:val="0"/>
          <w:divBdr>
            <w:top w:val="none" w:sz="0" w:space="0" w:color="auto"/>
            <w:left w:val="none" w:sz="0" w:space="0" w:color="auto"/>
            <w:bottom w:val="none" w:sz="0" w:space="0" w:color="auto"/>
            <w:right w:val="none" w:sz="0" w:space="0" w:color="auto"/>
          </w:divBdr>
        </w:div>
        <w:div w:id="55860533">
          <w:marLeft w:val="360"/>
          <w:marRight w:val="0"/>
          <w:marTop w:val="200"/>
          <w:marBottom w:val="0"/>
          <w:divBdr>
            <w:top w:val="none" w:sz="0" w:space="0" w:color="auto"/>
            <w:left w:val="none" w:sz="0" w:space="0" w:color="auto"/>
            <w:bottom w:val="none" w:sz="0" w:space="0" w:color="auto"/>
            <w:right w:val="none" w:sz="0" w:space="0" w:color="auto"/>
          </w:divBdr>
        </w:div>
      </w:divsChild>
    </w:div>
    <w:div w:id="167661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Lincke</dc:creator>
  <cp:keywords/>
  <dc:description/>
  <cp:lastModifiedBy>Alisa Lincke</cp:lastModifiedBy>
  <cp:revision>6</cp:revision>
  <dcterms:created xsi:type="dcterms:W3CDTF">2023-01-24T08:16:00Z</dcterms:created>
  <dcterms:modified xsi:type="dcterms:W3CDTF">2023-01-25T15:13:00Z</dcterms:modified>
</cp:coreProperties>
</file>