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93" w:rsidRDefault="00F66F21" w:rsidP="00F13914">
      <w:pPr>
        <w:pStyle w:val="Heading1"/>
        <w:numPr>
          <w:ilvl w:val="0"/>
          <w:numId w:val="1"/>
        </w:numPr>
        <w:spacing w:before="0"/>
        <w:rPr>
          <w:rFonts w:ascii="Arial" w:hAnsi="Arial" w:cs="Arial"/>
          <w:b w:val="0"/>
          <w:color w:val="auto"/>
          <w:sz w:val="22"/>
          <w:szCs w:val="22"/>
        </w:rPr>
      </w:pPr>
      <w:commentRangeStart w:id="0"/>
      <w:r w:rsidRPr="00F47C10">
        <w:rPr>
          <w:rFonts w:ascii="Arial" w:hAnsi="Arial" w:cs="Arial"/>
          <w:b w:val="0"/>
          <w:color w:val="auto"/>
          <w:sz w:val="22"/>
          <w:szCs w:val="22"/>
        </w:rPr>
        <w:t>Background</w:t>
      </w:r>
      <w:commentRangeEnd w:id="0"/>
      <w:r w:rsidR="00F200E0">
        <w:rPr>
          <w:rStyle w:val="CommentReference"/>
          <w:rFonts w:asciiTheme="minorHAnsi" w:eastAsiaTheme="minorEastAsia" w:hAnsiTheme="minorHAnsi" w:cstheme="minorBidi"/>
          <w:b w:val="0"/>
          <w:bCs w:val="0"/>
          <w:color w:val="auto"/>
        </w:rPr>
        <w:commentReference w:id="0"/>
      </w:r>
      <w:r w:rsidRPr="00F47C10">
        <w:rPr>
          <w:rFonts w:ascii="Arial" w:hAnsi="Arial" w:cs="Arial"/>
          <w:b w:val="0"/>
          <w:color w:val="auto"/>
          <w:sz w:val="22"/>
          <w:szCs w:val="22"/>
        </w:rPr>
        <w:t xml:space="preserve"> components that a reader needs to understand</w:t>
      </w:r>
    </w:p>
    <w:p w:rsidR="00F13914" w:rsidRPr="005E4B5D" w:rsidRDefault="00162593" w:rsidP="00162593">
      <w:pPr>
        <w:pStyle w:val="Heading1"/>
        <w:numPr>
          <w:ilvl w:val="1"/>
          <w:numId w:val="1"/>
        </w:numPr>
        <w:spacing w:before="0"/>
        <w:rPr>
          <w:rFonts w:ascii="Arial" w:hAnsi="Arial" w:cs="Arial"/>
          <w:b w:val="0"/>
          <w:color w:val="auto"/>
          <w:sz w:val="22"/>
          <w:szCs w:val="22"/>
          <w:highlight w:val="yellow"/>
        </w:rPr>
      </w:pPr>
      <w:proofErr w:type="gramStart"/>
      <w:r w:rsidRPr="005E4B5D">
        <w:rPr>
          <w:rFonts w:ascii="Arial" w:hAnsi="Arial" w:cs="Arial"/>
          <w:b w:val="0"/>
          <w:color w:val="auto"/>
          <w:sz w:val="22"/>
          <w:szCs w:val="22"/>
          <w:highlight w:val="yellow"/>
        </w:rPr>
        <w:t>Intro.</w:t>
      </w:r>
      <w:proofErr w:type="gramEnd"/>
    </w:p>
    <w:p w:rsidR="00F13914" w:rsidRPr="005E4B5D" w:rsidRDefault="009E0B62" w:rsidP="00F13914">
      <w:pPr>
        <w:pStyle w:val="Heading1"/>
        <w:numPr>
          <w:ilvl w:val="1"/>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Digital Music</w:t>
      </w:r>
    </w:p>
    <w:p w:rsidR="00F13914" w:rsidRPr="005E4B5D" w:rsidRDefault="009E0B62"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What is it?</w:t>
      </w:r>
      <w:r w:rsidR="003536F1" w:rsidRPr="005E4B5D">
        <w:rPr>
          <w:rFonts w:ascii="Arial" w:hAnsi="Arial" w:cs="Arial"/>
          <w:b w:val="0"/>
          <w:color w:val="auto"/>
          <w:sz w:val="22"/>
          <w:szCs w:val="22"/>
          <w:highlight w:val="yellow"/>
        </w:rPr>
        <w:t xml:space="preserve"> (</w:t>
      </w:r>
      <w:commentRangeStart w:id="1"/>
      <w:r w:rsidR="003536F1" w:rsidRPr="005E4B5D">
        <w:rPr>
          <w:rFonts w:ascii="Arial" w:hAnsi="Arial" w:cs="Arial"/>
          <w:b w:val="0"/>
          <w:color w:val="auto"/>
          <w:sz w:val="22"/>
          <w:szCs w:val="22"/>
          <w:highlight w:val="yellow"/>
        </w:rPr>
        <w:t xml:space="preserve">Personal Insight </w:t>
      </w:r>
      <w:commentRangeEnd w:id="1"/>
      <w:r w:rsidR="00F200E0" w:rsidRPr="005E4B5D">
        <w:rPr>
          <w:rStyle w:val="CommentReference"/>
          <w:rFonts w:asciiTheme="minorHAnsi" w:eastAsiaTheme="minorEastAsia" w:hAnsiTheme="minorHAnsi" w:cstheme="minorBidi"/>
          <w:b w:val="0"/>
          <w:bCs w:val="0"/>
          <w:color w:val="auto"/>
          <w:highlight w:val="yellow"/>
        </w:rPr>
        <w:commentReference w:id="1"/>
      </w:r>
      <w:r w:rsidR="003536F1" w:rsidRPr="005E4B5D">
        <w:rPr>
          <w:rFonts w:ascii="Arial" w:hAnsi="Arial" w:cs="Arial"/>
          <w:b w:val="0"/>
          <w:color w:val="auto"/>
          <w:sz w:val="22"/>
          <w:szCs w:val="22"/>
          <w:highlight w:val="yellow"/>
        </w:rPr>
        <w:t>/ Definition)</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Digital music is either human created or algorithmically created music. </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The music can be composed, arranged, or played with the assistance of digital devices such as computers</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The music can combine both human and algorithmic means to achieve the intended effect of creating pleasing music</w:t>
      </w:r>
    </w:p>
    <w:p w:rsidR="00F13914" w:rsidRPr="005E4B5D" w:rsidRDefault="009E0B62"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What are current types</w:t>
      </w:r>
    </w:p>
    <w:p w:rsidR="00F13914" w:rsidRPr="005E4B5D" w:rsidRDefault="009E0B62"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Human Generated music</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Humans compose the music manually using their own ideas, motifs, and feelings.</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May inherently involve a “</w:t>
      </w:r>
      <w:commentRangeStart w:id="2"/>
      <w:r w:rsidRPr="005E4B5D">
        <w:rPr>
          <w:rFonts w:ascii="Arial" w:hAnsi="Arial" w:cs="Arial"/>
          <w:b w:val="0"/>
          <w:color w:val="auto"/>
          <w:sz w:val="22"/>
          <w:szCs w:val="22"/>
          <w:highlight w:val="yellow"/>
        </w:rPr>
        <w:t>process” but largely doesn’t automate the music</w:t>
      </w:r>
      <w:commentRangeEnd w:id="2"/>
      <w:r w:rsidR="00F200E0" w:rsidRPr="005E4B5D">
        <w:rPr>
          <w:rStyle w:val="CommentReference"/>
          <w:rFonts w:asciiTheme="minorHAnsi" w:eastAsiaTheme="minorEastAsia" w:hAnsiTheme="minorHAnsi" w:cstheme="minorBidi"/>
          <w:b w:val="0"/>
          <w:bCs w:val="0"/>
          <w:color w:val="auto"/>
          <w:highlight w:val="yellow"/>
        </w:rPr>
        <w:commentReference w:id="2"/>
      </w:r>
    </w:p>
    <w:p w:rsidR="00F13914" w:rsidRPr="005E4B5D" w:rsidRDefault="009E0B62"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Algorithmic music</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Seeks to automate the process of music creation by following to a variety of algorithms</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The algorithm used can greatly determine the outcome of the music</w:t>
      </w:r>
    </w:p>
    <w:p w:rsidR="00F13914" w:rsidRPr="005E4B5D" w:rsidRDefault="009E0B62"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Generated sheet music</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This is similar to algorithmic music, except the output is sheet music instead of musical notes. </w:t>
      </w:r>
    </w:p>
    <w:p w:rsidR="00F13914" w:rsidRPr="005E4B5D" w:rsidRDefault="00DF17FE" w:rsidP="00F13914">
      <w:pPr>
        <w:pStyle w:val="Heading1"/>
        <w:numPr>
          <w:ilvl w:val="4"/>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This allows humans to have oversight into the product and make changes easily</w:t>
      </w:r>
    </w:p>
    <w:p w:rsidR="00F13914" w:rsidRPr="005E4B5D" w:rsidRDefault="00397639" w:rsidP="00F13914">
      <w:pPr>
        <w:pStyle w:val="Heading1"/>
        <w:numPr>
          <w:ilvl w:val="1"/>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Two Main Components of music</w:t>
      </w:r>
    </w:p>
    <w:p w:rsidR="00F13914" w:rsidRPr="005E4B5D" w:rsidRDefault="005F3D75"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Pitches &amp; </w:t>
      </w:r>
      <w:r w:rsidR="00397639" w:rsidRPr="005E4B5D">
        <w:rPr>
          <w:rFonts w:ascii="Arial" w:hAnsi="Arial" w:cs="Arial"/>
          <w:b w:val="0"/>
          <w:color w:val="auto"/>
          <w:sz w:val="22"/>
          <w:szCs w:val="22"/>
          <w:highlight w:val="yellow"/>
        </w:rPr>
        <w:t>Notes</w:t>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Notes are the </w:t>
      </w:r>
      <w:commentRangeStart w:id="3"/>
      <w:r w:rsidRPr="005E4B5D">
        <w:rPr>
          <w:rFonts w:ascii="Arial" w:hAnsi="Arial" w:cs="Arial"/>
          <w:b w:val="0"/>
          <w:color w:val="auto"/>
          <w:sz w:val="22"/>
          <w:szCs w:val="22"/>
          <w:highlight w:val="yellow"/>
        </w:rPr>
        <w:t>sounds</w:t>
      </w:r>
      <w:commentRangeEnd w:id="3"/>
      <w:r w:rsidR="00F200E0" w:rsidRPr="005E4B5D">
        <w:rPr>
          <w:rStyle w:val="CommentReference"/>
          <w:rFonts w:asciiTheme="minorHAnsi" w:eastAsiaTheme="minorEastAsia" w:hAnsiTheme="minorHAnsi" w:cstheme="minorBidi"/>
          <w:b w:val="0"/>
          <w:bCs w:val="0"/>
          <w:color w:val="auto"/>
          <w:highlight w:val="yellow"/>
        </w:rPr>
        <w:commentReference w:id="3"/>
      </w:r>
      <w:r w:rsidRPr="005E4B5D">
        <w:rPr>
          <w:rFonts w:ascii="Arial" w:hAnsi="Arial" w:cs="Arial"/>
          <w:b w:val="0"/>
          <w:color w:val="auto"/>
          <w:sz w:val="22"/>
          <w:szCs w:val="22"/>
          <w:highlight w:val="yellow"/>
        </w:rPr>
        <w:t xml:space="preserve"> of </w:t>
      </w:r>
      <w:commentRangeStart w:id="4"/>
      <w:r w:rsidRPr="005E4B5D">
        <w:rPr>
          <w:rFonts w:ascii="Arial" w:hAnsi="Arial" w:cs="Arial"/>
          <w:b w:val="0"/>
          <w:color w:val="auto"/>
          <w:sz w:val="22"/>
          <w:szCs w:val="22"/>
          <w:highlight w:val="yellow"/>
        </w:rPr>
        <w:t>music</w:t>
      </w:r>
      <w:commentRangeEnd w:id="4"/>
      <w:r w:rsidR="00F200E0" w:rsidRPr="005E4B5D">
        <w:rPr>
          <w:rStyle w:val="CommentReference"/>
          <w:rFonts w:asciiTheme="minorHAnsi" w:eastAsiaTheme="minorEastAsia" w:hAnsiTheme="minorHAnsi" w:cstheme="minorBidi"/>
          <w:b w:val="0"/>
          <w:bCs w:val="0"/>
          <w:color w:val="auto"/>
          <w:highlight w:val="yellow"/>
        </w:rPr>
        <w:commentReference w:id="4"/>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Exist completely outside of time</w:t>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Instruct the musician or device to play a certain frequency </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Details on the theory of notes and how the octave interval breaks down</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Western music divides an octave into 12 pitches – Bell 100</w:t>
      </w:r>
    </w:p>
    <w:p w:rsidR="00F13914"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C, C#, D, D#, E, F, F#, G, G#, A, A#, B</w:t>
      </w:r>
    </w:p>
    <w:p w:rsidR="005F3D75" w:rsidRPr="005E4B5D" w:rsidRDefault="003536F1"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Neighboring notes are 1</w:t>
      </w:r>
      <w:r w:rsidR="003B4D84" w:rsidRPr="005E4B5D">
        <w:rPr>
          <w:rFonts w:ascii="Arial" w:hAnsi="Arial" w:cs="Arial"/>
          <w:b w:val="0"/>
          <w:color w:val="auto"/>
          <w:sz w:val="22"/>
          <w:szCs w:val="22"/>
          <w:highlight w:val="yellow"/>
        </w:rPr>
        <w:t xml:space="preserve"> half step away from each other</w:t>
      </w:r>
    </w:p>
    <w:p w:rsidR="00F13914" w:rsidRPr="005E4B5D" w:rsidRDefault="005F3D75" w:rsidP="005F3D75">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Melody is a horizontal sequence of notes arranged one after another</w:t>
      </w:r>
    </w:p>
    <w:p w:rsidR="00F13914" w:rsidRPr="005E4B5D" w:rsidRDefault="00397639"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Rhythm</w:t>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Rhythm is the movement of music in time</w:t>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Does not have any “sound”</w:t>
      </w:r>
    </w:p>
    <w:p w:rsidR="00F13914"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Instruct the musician or device of when to play a corresponding note</w:t>
      </w:r>
    </w:p>
    <w:p w:rsidR="0093114B"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Important thing here is that notes and rhythm can be mutually exclusive and still form </w:t>
      </w:r>
      <w:proofErr w:type="gramStart"/>
      <w:r w:rsidRPr="005E4B5D">
        <w:rPr>
          <w:rFonts w:ascii="Arial" w:hAnsi="Arial" w:cs="Arial"/>
          <w:b w:val="0"/>
          <w:color w:val="auto"/>
          <w:sz w:val="22"/>
          <w:szCs w:val="22"/>
          <w:highlight w:val="yellow"/>
        </w:rPr>
        <w:t>valid</w:t>
      </w:r>
      <w:proofErr w:type="gramEnd"/>
      <w:r w:rsidRPr="005E4B5D">
        <w:rPr>
          <w:rFonts w:ascii="Arial" w:hAnsi="Arial" w:cs="Arial"/>
          <w:b w:val="0"/>
          <w:color w:val="auto"/>
          <w:sz w:val="22"/>
          <w:szCs w:val="22"/>
          <w:highlight w:val="yellow"/>
        </w:rPr>
        <w:t xml:space="preserve"> music</w:t>
      </w:r>
    </w:p>
    <w:p w:rsidR="0093114B" w:rsidRPr="005E4B5D" w:rsidRDefault="006C6C47" w:rsidP="00F13914">
      <w:pPr>
        <w:pStyle w:val="Heading1"/>
        <w:numPr>
          <w:ilvl w:val="3"/>
          <w:numId w:val="1"/>
        </w:numPr>
        <w:spacing w:before="0"/>
        <w:rPr>
          <w:rFonts w:ascii="Arial" w:hAnsi="Arial" w:cs="Arial"/>
          <w:b w:val="0"/>
          <w:color w:val="auto"/>
          <w:sz w:val="22"/>
          <w:szCs w:val="22"/>
          <w:highlight w:val="yellow"/>
        </w:rPr>
      </w:pPr>
      <w:commentRangeStart w:id="5"/>
      <w:r w:rsidRPr="005E4B5D">
        <w:rPr>
          <w:rFonts w:ascii="Arial" w:hAnsi="Arial" w:cs="Arial"/>
          <w:b w:val="0"/>
          <w:color w:val="auto"/>
          <w:sz w:val="22"/>
          <w:szCs w:val="22"/>
          <w:highlight w:val="yellow"/>
        </w:rPr>
        <w:t xml:space="preserve">I can have a </w:t>
      </w:r>
      <w:commentRangeEnd w:id="5"/>
      <w:r w:rsidR="00F200E0" w:rsidRPr="005E4B5D">
        <w:rPr>
          <w:rStyle w:val="CommentReference"/>
          <w:rFonts w:asciiTheme="minorHAnsi" w:eastAsiaTheme="minorEastAsia" w:hAnsiTheme="minorHAnsi" w:cstheme="minorBidi"/>
          <w:b w:val="0"/>
          <w:bCs w:val="0"/>
          <w:color w:val="auto"/>
          <w:highlight w:val="yellow"/>
        </w:rPr>
        <w:commentReference w:id="5"/>
      </w:r>
      <w:r w:rsidRPr="005E4B5D">
        <w:rPr>
          <w:rFonts w:ascii="Arial" w:hAnsi="Arial" w:cs="Arial"/>
          <w:b w:val="0"/>
          <w:color w:val="auto"/>
          <w:sz w:val="22"/>
          <w:szCs w:val="22"/>
          <w:highlight w:val="yellow"/>
        </w:rPr>
        <w:t>collection of notes which do not have or depend on timing. They have movement vertically on a staff but the horizontal movements are unknown</w:t>
      </w:r>
    </w:p>
    <w:p w:rsidR="0093114B"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I can have a collection of beats in time which do not depend on any corresponding note. They have movement horizontally on a staff but the vertical movements are unknown</w:t>
      </w:r>
    </w:p>
    <w:p w:rsidR="0093114B" w:rsidRPr="005E4B5D" w:rsidRDefault="00B6718F" w:rsidP="00F13914">
      <w:pPr>
        <w:pStyle w:val="Heading1"/>
        <w:numPr>
          <w:ilvl w:val="1"/>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Desirable Characteristics of Music</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commentRangeStart w:id="6"/>
      <w:r w:rsidRPr="005E4B5D">
        <w:rPr>
          <w:rFonts w:ascii="Arial" w:hAnsi="Arial" w:cs="Arial"/>
          <w:b w:val="0"/>
          <w:color w:val="auto"/>
          <w:sz w:val="22"/>
          <w:szCs w:val="22"/>
          <w:highlight w:val="yellow"/>
        </w:rPr>
        <w:t>Pitch</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Pitch mod 12</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Variety</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Dissonant Intervals</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Contour Direction</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Contour Stability</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Rhythmic Variety</w:t>
      </w:r>
    </w:p>
    <w:p w:rsidR="0093114B" w:rsidRPr="005E4B5D" w:rsidRDefault="00180BF0"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Rhythmic Range</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Duration of Notes</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Melodic Intervals</w:t>
      </w:r>
    </w:p>
    <w:commentRangeEnd w:id="6"/>
    <w:p w:rsidR="0093114B" w:rsidRPr="005E4B5D" w:rsidRDefault="00ED5997" w:rsidP="00F13914">
      <w:pPr>
        <w:pStyle w:val="Heading1"/>
        <w:numPr>
          <w:ilvl w:val="2"/>
          <w:numId w:val="1"/>
        </w:numPr>
        <w:spacing w:before="0"/>
        <w:rPr>
          <w:rFonts w:ascii="Arial" w:hAnsi="Arial" w:cs="Arial"/>
          <w:b w:val="0"/>
          <w:color w:val="auto"/>
          <w:sz w:val="22"/>
          <w:szCs w:val="22"/>
          <w:highlight w:val="yellow"/>
        </w:rPr>
      </w:pPr>
      <w:r w:rsidRPr="005E4B5D">
        <w:rPr>
          <w:rStyle w:val="CommentReference"/>
          <w:rFonts w:asciiTheme="minorHAnsi" w:eastAsiaTheme="minorEastAsia" w:hAnsiTheme="minorHAnsi" w:cstheme="minorBidi"/>
          <w:b w:val="0"/>
          <w:bCs w:val="0"/>
          <w:color w:val="auto"/>
          <w:highlight w:val="yellow"/>
        </w:rPr>
        <w:lastRenderedPageBreak/>
        <w:commentReference w:id="6"/>
      </w:r>
      <w:r w:rsidR="00B6718F" w:rsidRPr="005E4B5D">
        <w:rPr>
          <w:rFonts w:ascii="Arial" w:hAnsi="Arial" w:cs="Arial"/>
          <w:b w:val="0"/>
          <w:color w:val="auto"/>
          <w:sz w:val="22"/>
          <w:szCs w:val="22"/>
          <w:highlight w:val="yellow"/>
        </w:rPr>
        <w:t>Harmonic intervals</w:t>
      </w:r>
    </w:p>
    <w:p w:rsidR="0093114B"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“Two different notes do not always sound pleasant when played together” – Beer 2</w:t>
      </w:r>
    </w:p>
    <w:p w:rsidR="0093114B" w:rsidRPr="005E4B5D" w:rsidRDefault="006C6C47"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Different ratios of notes sound more pleasant when played together (1:2, 2:3, 3:4, 4:5, 5:6, 8:9) – Beer 2</w:t>
      </w:r>
    </w:p>
    <w:p w:rsidR="00BB15B9" w:rsidRPr="005E4B5D" w:rsidRDefault="00B6718F" w:rsidP="00F13914">
      <w:pPr>
        <w:pStyle w:val="Heading1"/>
        <w:numPr>
          <w:ilvl w:val="2"/>
          <w:numId w:val="1"/>
        </w:numPr>
        <w:spacing w:before="0"/>
        <w:rPr>
          <w:rFonts w:ascii="Arial" w:hAnsi="Arial" w:cs="Arial"/>
          <w:b w:val="0"/>
          <w:color w:val="auto"/>
          <w:sz w:val="22"/>
          <w:szCs w:val="22"/>
          <w:highlight w:val="yellow"/>
        </w:rPr>
      </w:pPr>
      <w:commentRangeStart w:id="7"/>
      <w:r w:rsidRPr="005E4B5D">
        <w:rPr>
          <w:rFonts w:ascii="Arial" w:hAnsi="Arial" w:cs="Arial"/>
          <w:b w:val="0"/>
          <w:color w:val="auto"/>
          <w:sz w:val="22"/>
          <w:szCs w:val="22"/>
          <w:highlight w:val="yellow"/>
        </w:rPr>
        <w:t>Harmonic bigrams</w:t>
      </w:r>
      <w:r w:rsidR="005F3D75" w:rsidRPr="005E4B5D">
        <w:rPr>
          <w:rFonts w:ascii="Arial" w:hAnsi="Arial" w:cs="Arial"/>
          <w:b w:val="0"/>
          <w:color w:val="auto"/>
          <w:sz w:val="22"/>
          <w:szCs w:val="22"/>
          <w:highlight w:val="yellow"/>
        </w:rPr>
        <w:t xml:space="preserve"> </w:t>
      </w:r>
      <w:commentRangeEnd w:id="7"/>
      <w:r w:rsidR="00ED5997" w:rsidRPr="005E4B5D">
        <w:rPr>
          <w:rStyle w:val="CommentReference"/>
          <w:rFonts w:asciiTheme="minorHAnsi" w:eastAsiaTheme="minorEastAsia" w:hAnsiTheme="minorHAnsi" w:cstheme="minorBidi"/>
          <w:b w:val="0"/>
          <w:bCs w:val="0"/>
          <w:color w:val="auto"/>
          <w:highlight w:val="yellow"/>
        </w:rPr>
        <w:commentReference w:id="7"/>
      </w:r>
      <w:r w:rsidR="005F3D75" w:rsidRPr="005E4B5D">
        <w:rPr>
          <w:rFonts w:ascii="Arial" w:hAnsi="Arial" w:cs="Arial"/>
          <w:b w:val="0"/>
          <w:color w:val="auto"/>
          <w:sz w:val="22"/>
          <w:szCs w:val="22"/>
          <w:highlight w:val="yellow"/>
        </w:rPr>
        <w:t>(</w:t>
      </w:r>
      <w:proofErr w:type="spellStart"/>
      <w:r w:rsidR="005F3D75" w:rsidRPr="005E4B5D">
        <w:rPr>
          <w:rFonts w:ascii="Arial" w:hAnsi="Arial" w:cs="Arial"/>
          <w:b w:val="0"/>
          <w:color w:val="auto"/>
          <w:sz w:val="22"/>
          <w:szCs w:val="22"/>
          <w:highlight w:val="yellow"/>
        </w:rPr>
        <w:t>Manaris</w:t>
      </w:r>
      <w:proofErr w:type="spellEnd"/>
      <w:r w:rsidR="005F3D75" w:rsidRPr="005E4B5D">
        <w:rPr>
          <w:rFonts w:ascii="Arial" w:hAnsi="Arial" w:cs="Arial"/>
          <w:b w:val="0"/>
          <w:color w:val="auto"/>
          <w:sz w:val="22"/>
          <w:szCs w:val="22"/>
          <w:highlight w:val="yellow"/>
        </w:rPr>
        <w:t xml:space="preserve"> 1&amp;2)</w:t>
      </w:r>
    </w:p>
    <w:p w:rsidR="0093114B" w:rsidRPr="00F47C10" w:rsidRDefault="00BB15B9" w:rsidP="00F13914">
      <w:pPr>
        <w:pStyle w:val="Heading1"/>
        <w:numPr>
          <w:ilvl w:val="2"/>
          <w:numId w:val="1"/>
        </w:numPr>
        <w:spacing w:before="0"/>
        <w:rPr>
          <w:rFonts w:ascii="Arial" w:hAnsi="Arial" w:cs="Arial"/>
          <w:b w:val="0"/>
          <w:color w:val="auto"/>
          <w:sz w:val="22"/>
          <w:szCs w:val="22"/>
        </w:rPr>
      </w:pPr>
      <w:r>
        <w:rPr>
          <w:rFonts w:ascii="Arial" w:hAnsi="Arial"/>
          <w:noProof/>
        </w:rPr>
        <w:drawing>
          <wp:inline distT="0" distB="0" distL="0" distR="0" wp14:anchorId="5CF79AE3" wp14:editId="21FDE0B7">
            <wp:extent cx="4981651" cy="2876428"/>
            <wp:effectExtent l="0" t="0" r="9449" b="122"/>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651" cy="2876428"/>
                    </a:xfrm>
                    <a:prstGeom prst="rect">
                      <a:avLst/>
                    </a:prstGeom>
                    <a:ln>
                      <a:noFill/>
                      <a:prstDash/>
                    </a:ln>
                  </pic:spPr>
                </pic:pic>
              </a:graphicData>
            </a:graphic>
          </wp:inline>
        </w:drawing>
      </w:r>
      <w:r w:rsidR="00932288">
        <w:rPr>
          <w:noProof/>
        </w:rPr>
        <w:drawing>
          <wp:inline distT="0" distB="0" distL="0" distR="0" wp14:anchorId="525620BE" wp14:editId="3908BE06">
            <wp:extent cx="45815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1525" cy="1905000"/>
                    </a:xfrm>
                    <a:prstGeom prst="rect">
                      <a:avLst/>
                    </a:prstGeom>
                  </pic:spPr>
                </pic:pic>
              </a:graphicData>
            </a:graphic>
          </wp:inline>
        </w:drawing>
      </w:r>
    </w:p>
    <w:p w:rsidR="0093114B" w:rsidRPr="005E4B5D" w:rsidRDefault="00B6718F" w:rsidP="00F13914">
      <w:pPr>
        <w:pStyle w:val="Heading1"/>
        <w:numPr>
          <w:ilvl w:val="1"/>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Music Formats</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Sheet music</w:t>
      </w:r>
    </w:p>
    <w:p w:rsidR="0093114B" w:rsidRPr="005E4B5D" w:rsidRDefault="00E934FA"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This is where the result is viewed visually instead of through auditory means.</w:t>
      </w:r>
    </w:p>
    <w:p w:rsidR="0093114B" w:rsidRPr="005E4B5D" w:rsidRDefault="00E934FA"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Patterns can be much simpler to see when the result is viewed this way, so there are benefits</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WAV</w:t>
      </w:r>
    </w:p>
    <w:p w:rsidR="0093114B" w:rsidRPr="005E4B5D" w:rsidRDefault="00E934FA"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A pure audio waveform file is the uncompressed audio</w:t>
      </w:r>
    </w:p>
    <w:p w:rsidR="0093114B" w:rsidRPr="005E4B5D" w:rsidRDefault="00E934FA"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Usually digital generation does not produce this type of audio as it requires recording or generation at a level much higher than MIDI</w:t>
      </w:r>
    </w:p>
    <w:p w:rsidR="0093114B" w:rsidRPr="005E4B5D" w:rsidRDefault="00B6718F" w:rsidP="00F13914">
      <w:pPr>
        <w:pStyle w:val="Heading1"/>
        <w:numPr>
          <w:ilvl w:val="2"/>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MIDI</w:t>
      </w:r>
    </w:p>
    <w:p w:rsidR="0093114B" w:rsidRPr="005E4B5D" w:rsidRDefault="00E934FA"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MIDI is a format which allows for musical events to be encoded</w:t>
      </w:r>
    </w:p>
    <w:p w:rsidR="0093114B" w:rsidRPr="005E4B5D" w:rsidRDefault="00D519D5"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Tracks, events, and velocity can be recorded which all effect the output</w:t>
      </w:r>
    </w:p>
    <w:p w:rsidR="0093114B" w:rsidRPr="005E4B5D" w:rsidRDefault="00D519D5" w:rsidP="00F13914">
      <w:pPr>
        <w:pStyle w:val="Heading1"/>
        <w:numPr>
          <w:ilvl w:val="3"/>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This is the </w:t>
      </w:r>
      <w:proofErr w:type="spellStart"/>
      <w:r w:rsidRPr="005E4B5D">
        <w:rPr>
          <w:rFonts w:ascii="Arial" w:hAnsi="Arial" w:cs="Arial"/>
          <w:b w:val="0"/>
          <w:color w:val="auto"/>
          <w:sz w:val="22"/>
          <w:szCs w:val="22"/>
          <w:highlight w:val="yellow"/>
        </w:rPr>
        <w:t>defacto</w:t>
      </w:r>
      <w:proofErr w:type="spellEnd"/>
      <w:r w:rsidRPr="005E4B5D">
        <w:rPr>
          <w:rFonts w:ascii="Arial" w:hAnsi="Arial" w:cs="Arial"/>
          <w:b w:val="0"/>
          <w:color w:val="auto"/>
          <w:sz w:val="22"/>
          <w:szCs w:val="22"/>
          <w:highlight w:val="yellow"/>
        </w:rPr>
        <w:t xml:space="preserve"> standard for papers who create audio output due to the ease of use and the packages out there that make it easy to use</w:t>
      </w:r>
    </w:p>
    <w:p w:rsidR="0093114B" w:rsidRPr="00506373" w:rsidRDefault="00180BF0" w:rsidP="00F13914">
      <w:pPr>
        <w:pStyle w:val="Heading1"/>
        <w:numPr>
          <w:ilvl w:val="1"/>
          <w:numId w:val="1"/>
        </w:numPr>
        <w:spacing w:before="0"/>
        <w:rPr>
          <w:rFonts w:ascii="Arial" w:hAnsi="Arial" w:cs="Arial"/>
          <w:b w:val="0"/>
          <w:color w:val="auto"/>
          <w:sz w:val="22"/>
          <w:szCs w:val="22"/>
          <w:highlight w:val="yellow"/>
        </w:rPr>
      </w:pPr>
      <w:r w:rsidRPr="00506373">
        <w:rPr>
          <w:rFonts w:ascii="Arial" w:hAnsi="Arial" w:cs="Arial"/>
          <w:b w:val="0"/>
          <w:color w:val="auto"/>
          <w:sz w:val="22"/>
          <w:szCs w:val="22"/>
          <w:highlight w:val="yellow"/>
        </w:rPr>
        <w:t>Digital Music</w:t>
      </w:r>
      <w:r w:rsidR="00127913" w:rsidRPr="00506373">
        <w:rPr>
          <w:rFonts w:ascii="Arial" w:hAnsi="Arial" w:cs="Arial"/>
          <w:b w:val="0"/>
          <w:color w:val="auto"/>
          <w:sz w:val="22"/>
          <w:szCs w:val="22"/>
          <w:highlight w:val="yellow"/>
        </w:rPr>
        <w:t xml:space="preserve"> Automated</w:t>
      </w:r>
      <w:r w:rsidRPr="00506373">
        <w:rPr>
          <w:rFonts w:ascii="Arial" w:hAnsi="Arial" w:cs="Arial"/>
          <w:b w:val="0"/>
          <w:color w:val="auto"/>
          <w:sz w:val="22"/>
          <w:szCs w:val="22"/>
          <w:highlight w:val="yellow"/>
        </w:rPr>
        <w:t xml:space="preserve"> Generation Techniques &amp; How is each used?</w:t>
      </w:r>
    </w:p>
    <w:p w:rsidR="0093114B" w:rsidRPr="00506373" w:rsidRDefault="00180BF0" w:rsidP="00F13914">
      <w:pPr>
        <w:pStyle w:val="Heading1"/>
        <w:numPr>
          <w:ilvl w:val="2"/>
          <w:numId w:val="1"/>
        </w:numPr>
        <w:spacing w:before="0"/>
        <w:rPr>
          <w:rFonts w:ascii="Arial" w:hAnsi="Arial" w:cs="Arial"/>
          <w:b w:val="0"/>
          <w:color w:val="auto"/>
          <w:sz w:val="22"/>
          <w:szCs w:val="22"/>
          <w:highlight w:val="yellow"/>
        </w:rPr>
      </w:pPr>
      <w:commentRangeStart w:id="8"/>
      <w:r w:rsidRPr="00506373">
        <w:rPr>
          <w:rFonts w:ascii="Arial" w:hAnsi="Arial" w:cs="Arial"/>
          <w:b w:val="0"/>
          <w:color w:val="auto"/>
          <w:sz w:val="22"/>
          <w:szCs w:val="22"/>
          <w:highlight w:val="yellow"/>
        </w:rPr>
        <w:t>Human Generated</w:t>
      </w:r>
      <w:commentRangeEnd w:id="8"/>
      <w:r w:rsidR="00ED5997" w:rsidRPr="00506373">
        <w:rPr>
          <w:rStyle w:val="CommentReference"/>
          <w:rFonts w:asciiTheme="minorHAnsi" w:eastAsiaTheme="minorEastAsia" w:hAnsiTheme="minorHAnsi" w:cstheme="minorBidi"/>
          <w:b w:val="0"/>
          <w:bCs w:val="0"/>
          <w:color w:val="auto"/>
          <w:highlight w:val="yellow"/>
        </w:rPr>
        <w:commentReference w:id="8"/>
      </w:r>
    </w:p>
    <w:p w:rsidR="0093114B" w:rsidRPr="00506373" w:rsidRDefault="00B113FB" w:rsidP="00F13914">
      <w:pPr>
        <w:pStyle w:val="Heading1"/>
        <w:numPr>
          <w:ilvl w:val="3"/>
          <w:numId w:val="1"/>
        </w:numPr>
        <w:spacing w:before="0"/>
        <w:rPr>
          <w:rFonts w:ascii="Arial" w:hAnsi="Arial" w:cs="Arial"/>
          <w:b w:val="0"/>
          <w:color w:val="auto"/>
          <w:sz w:val="22"/>
          <w:szCs w:val="22"/>
          <w:highlight w:val="yellow"/>
        </w:rPr>
      </w:pPr>
      <w:r w:rsidRPr="00506373">
        <w:rPr>
          <w:rFonts w:ascii="Arial" w:hAnsi="Arial" w:cs="Arial"/>
          <w:b w:val="0"/>
          <w:color w:val="auto"/>
          <w:sz w:val="22"/>
          <w:szCs w:val="22"/>
          <w:highlight w:val="yellow"/>
        </w:rPr>
        <w:t>[</w:t>
      </w:r>
      <w:r w:rsidR="00127913" w:rsidRPr="00506373">
        <w:rPr>
          <w:rFonts w:ascii="Arial" w:hAnsi="Arial" w:cs="Arial"/>
          <w:b w:val="0"/>
          <w:color w:val="auto"/>
          <w:sz w:val="22"/>
          <w:szCs w:val="22"/>
          <w:highlight w:val="yellow"/>
        </w:rPr>
        <w:t>This should be mentioned somewhat, but I don’t want to focus on it at all because I want to focus on the automated techniques</w:t>
      </w:r>
      <w:r w:rsidRPr="00506373">
        <w:rPr>
          <w:rFonts w:ascii="Arial" w:hAnsi="Arial" w:cs="Arial"/>
          <w:b w:val="0"/>
          <w:color w:val="auto"/>
          <w:sz w:val="22"/>
          <w:szCs w:val="22"/>
          <w:highlight w:val="yellow"/>
        </w:rPr>
        <w:t>]</w:t>
      </w:r>
    </w:p>
    <w:p w:rsidR="0093114B" w:rsidRPr="00506373" w:rsidRDefault="00127913" w:rsidP="0093114B">
      <w:pPr>
        <w:pStyle w:val="Heading1"/>
        <w:numPr>
          <w:ilvl w:val="3"/>
          <w:numId w:val="1"/>
        </w:numPr>
        <w:spacing w:before="0"/>
        <w:rPr>
          <w:rFonts w:ascii="Arial" w:hAnsi="Arial" w:cs="Arial"/>
          <w:b w:val="0"/>
          <w:color w:val="auto"/>
          <w:sz w:val="22"/>
          <w:szCs w:val="22"/>
          <w:highlight w:val="yellow"/>
        </w:rPr>
      </w:pPr>
      <w:r w:rsidRPr="00506373">
        <w:rPr>
          <w:rFonts w:ascii="Arial" w:hAnsi="Arial" w:cs="Arial"/>
          <w:b w:val="0"/>
          <w:color w:val="auto"/>
          <w:sz w:val="22"/>
          <w:szCs w:val="22"/>
          <w:highlight w:val="yellow"/>
        </w:rPr>
        <w:t>This will be important to mention as one of the current GA fitness functions used</w:t>
      </w:r>
    </w:p>
    <w:p w:rsidR="0093114B" w:rsidRPr="006821D4" w:rsidRDefault="00180BF0" w:rsidP="00F13914">
      <w:pPr>
        <w:pStyle w:val="Heading1"/>
        <w:numPr>
          <w:ilvl w:val="2"/>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Rule Based / Expert System</w:t>
      </w:r>
    </w:p>
    <w:p w:rsidR="0093114B" w:rsidRPr="006821D4" w:rsidRDefault="00254106"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lastRenderedPageBreak/>
        <w:t xml:space="preserve">“A big part of composition is ‘hard work’ and inherently algorithmic whereas only a small part is considered to be ‘genius’” – </w:t>
      </w:r>
      <w:proofErr w:type="spellStart"/>
      <w:r w:rsidRPr="006821D4">
        <w:rPr>
          <w:rFonts w:ascii="Arial" w:hAnsi="Arial" w:cs="Arial"/>
          <w:b w:val="0"/>
          <w:color w:val="auto"/>
          <w:sz w:val="22"/>
          <w:szCs w:val="22"/>
          <w:highlight w:val="yellow"/>
        </w:rPr>
        <w:t>Rehberger</w:t>
      </w:r>
      <w:proofErr w:type="spellEnd"/>
      <w:r w:rsidRPr="006821D4">
        <w:rPr>
          <w:rFonts w:ascii="Arial" w:hAnsi="Arial" w:cs="Arial"/>
          <w:b w:val="0"/>
          <w:color w:val="auto"/>
          <w:sz w:val="22"/>
          <w:szCs w:val="22"/>
          <w:highlight w:val="yellow"/>
        </w:rPr>
        <w:t>: 4.4</w:t>
      </w:r>
    </w:p>
    <w:p w:rsidR="0093114B" w:rsidRPr="006821D4" w:rsidRDefault="00254106"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 xml:space="preserve">This means that a rule based system is capable of producing a largely pleasant sounding music but not music that is particularly “genius” sounding. </w:t>
      </w:r>
    </w:p>
    <w:p w:rsidR="0093114B" w:rsidRPr="006821D4" w:rsidRDefault="00254106"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Genius sounding melodies is the important/difficult aspect of generated music then.</w:t>
      </w:r>
    </w:p>
    <w:p w:rsidR="0093114B" w:rsidRPr="006821D4" w:rsidRDefault="003536F1"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“These composers are following a set of rules and, despite their possible complexity, these rules can be followed by a computer to automate the composition process.” – Bell 99</w:t>
      </w:r>
    </w:p>
    <w:p w:rsidR="0093114B" w:rsidRPr="001D3ED1" w:rsidRDefault="00180BF0" w:rsidP="00F13914">
      <w:pPr>
        <w:pStyle w:val="Heading1"/>
        <w:numPr>
          <w:ilvl w:val="2"/>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Markov Chains</w:t>
      </w:r>
    </w:p>
    <w:p w:rsidR="0093114B" w:rsidRPr="001D3ED1" w:rsidRDefault="003B4D84"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Chip Bell</w:t>
      </w:r>
    </w:p>
    <w:p w:rsidR="0093114B" w:rsidRPr="001D3ED1" w:rsidRDefault="003B4D84" w:rsidP="00F13914">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Bell uses Markov chains in his paper in order to select the next pitch. He analyzes a set of Markov chains uses GA to determine what is most pleasing for the next note</w:t>
      </w:r>
    </w:p>
    <w:p w:rsidR="0093114B" w:rsidRPr="001D3ED1" w:rsidRDefault="003B4D84" w:rsidP="00F13914">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Bell uses a 144 entry (12x12) Markov chain where a given entry consists of “If the current note will be X, then the next note has a probability of being Y”. He also incorporate possible chord states leading to 5184 entry chains</w:t>
      </w:r>
    </w:p>
    <w:p w:rsidR="0093114B" w:rsidRPr="00F47C10" w:rsidRDefault="00180BF0" w:rsidP="00F13914">
      <w:pPr>
        <w:pStyle w:val="Heading1"/>
        <w:numPr>
          <w:ilvl w:val="2"/>
          <w:numId w:val="1"/>
        </w:numPr>
        <w:spacing w:before="0"/>
        <w:rPr>
          <w:rFonts w:ascii="Arial" w:hAnsi="Arial" w:cs="Arial"/>
          <w:b w:val="0"/>
          <w:color w:val="auto"/>
          <w:sz w:val="22"/>
          <w:szCs w:val="22"/>
        </w:rPr>
      </w:pPr>
      <w:r w:rsidRPr="00F47C10">
        <w:rPr>
          <w:rFonts w:ascii="Arial" w:hAnsi="Arial" w:cs="Arial"/>
          <w:b w:val="0"/>
          <w:color w:val="auto"/>
          <w:sz w:val="22"/>
          <w:szCs w:val="22"/>
        </w:rPr>
        <w:t>Genetic Algorithms</w:t>
      </w:r>
    </w:p>
    <w:p w:rsidR="0093114B" w:rsidRPr="006821D4" w:rsidRDefault="00AA7EAF"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“G</w:t>
      </w:r>
      <w:r w:rsidR="00B113FB" w:rsidRPr="006821D4">
        <w:rPr>
          <w:rFonts w:ascii="Arial" w:hAnsi="Arial" w:cs="Arial"/>
          <w:b w:val="0"/>
          <w:color w:val="auto"/>
          <w:sz w:val="22"/>
          <w:szCs w:val="22"/>
          <w:highlight w:val="yellow"/>
        </w:rPr>
        <w:t>A</w:t>
      </w:r>
      <w:r w:rsidRPr="006821D4">
        <w:rPr>
          <w:rFonts w:ascii="Arial" w:hAnsi="Arial" w:cs="Arial"/>
          <w:b w:val="0"/>
          <w:color w:val="auto"/>
          <w:sz w:val="22"/>
          <w:szCs w:val="22"/>
          <w:highlight w:val="yellow"/>
        </w:rPr>
        <w:t xml:space="preserve">s are based on the modern evolutionary theory…making use of the same processes which nature uses to select the individual fittest to its environment: natural selection and sexual reproduction” – </w:t>
      </w:r>
      <w:proofErr w:type="spellStart"/>
      <w:r w:rsidRPr="006821D4">
        <w:rPr>
          <w:rFonts w:ascii="Arial" w:hAnsi="Arial" w:cs="Arial"/>
          <w:b w:val="0"/>
          <w:color w:val="auto"/>
          <w:sz w:val="22"/>
          <w:szCs w:val="22"/>
          <w:highlight w:val="yellow"/>
        </w:rPr>
        <w:t>Rehberger</w:t>
      </w:r>
      <w:proofErr w:type="spellEnd"/>
      <w:r w:rsidRPr="006821D4">
        <w:rPr>
          <w:rFonts w:ascii="Arial" w:hAnsi="Arial" w:cs="Arial"/>
          <w:b w:val="0"/>
          <w:color w:val="auto"/>
          <w:sz w:val="22"/>
          <w:szCs w:val="22"/>
          <w:highlight w:val="yellow"/>
        </w:rPr>
        <w:t>: section 4.4</w:t>
      </w:r>
    </w:p>
    <w:p w:rsidR="0014625E" w:rsidRPr="009006D6" w:rsidRDefault="00D42E3A" w:rsidP="00F13914">
      <w:pPr>
        <w:pStyle w:val="Heading1"/>
        <w:numPr>
          <w:ilvl w:val="3"/>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 xml:space="preserve">“GAs provide a powerful technique for searching large, often ill-behaved problem spaces…it seems natural to apply GAs to musical tasks” – </w:t>
      </w:r>
      <w:proofErr w:type="spellStart"/>
      <w:r w:rsidRPr="009006D6">
        <w:rPr>
          <w:rFonts w:ascii="Arial" w:hAnsi="Arial" w:cs="Arial"/>
          <w:b w:val="0"/>
          <w:color w:val="auto"/>
          <w:sz w:val="22"/>
          <w:szCs w:val="22"/>
          <w:highlight w:val="yellow"/>
        </w:rPr>
        <w:t>Biles</w:t>
      </w:r>
      <w:proofErr w:type="spellEnd"/>
      <w:r w:rsidRPr="009006D6">
        <w:rPr>
          <w:rFonts w:ascii="Arial" w:hAnsi="Arial" w:cs="Arial"/>
          <w:b w:val="0"/>
          <w:color w:val="auto"/>
          <w:sz w:val="22"/>
          <w:szCs w:val="22"/>
          <w:highlight w:val="yellow"/>
        </w:rPr>
        <w:t xml:space="preserve"> 1</w:t>
      </w:r>
    </w:p>
    <w:p w:rsidR="0014625E" w:rsidRPr="006821D4" w:rsidRDefault="0014625E" w:rsidP="00F13914">
      <w:pPr>
        <w:pStyle w:val="Heading1"/>
        <w:numPr>
          <w:ilvl w:val="3"/>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Each iteration improves on the previous but it can take a long time to converge on an acceptable state</w:t>
      </w:r>
    </w:p>
    <w:p w:rsidR="0093114B" w:rsidRPr="006821D4" w:rsidRDefault="0014625E" w:rsidP="00F13914">
      <w:pPr>
        <w:pStyle w:val="Heading1"/>
        <w:numPr>
          <w:ilvl w:val="3"/>
          <w:numId w:val="1"/>
        </w:numPr>
        <w:spacing w:before="0"/>
        <w:rPr>
          <w:rFonts w:ascii="Arial" w:hAnsi="Arial" w:cs="Arial"/>
          <w:b w:val="0"/>
          <w:color w:val="auto"/>
          <w:sz w:val="22"/>
          <w:szCs w:val="22"/>
          <w:highlight w:val="yellow"/>
        </w:rPr>
      </w:pPr>
      <w:r w:rsidRPr="006821D4">
        <w:rPr>
          <w:noProof/>
          <w:highlight w:val="yellow"/>
        </w:rPr>
        <w:t xml:space="preserve"> </w:t>
      </w:r>
      <w:r w:rsidRPr="006821D4">
        <w:rPr>
          <w:noProof/>
          <w:highlight w:val="yellow"/>
        </w:rPr>
        <w:drawing>
          <wp:inline distT="0" distB="0" distL="0" distR="0" wp14:anchorId="0AEED445" wp14:editId="07521810">
            <wp:extent cx="37147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750" cy="3362325"/>
                    </a:xfrm>
                    <a:prstGeom prst="rect">
                      <a:avLst/>
                    </a:prstGeom>
                  </pic:spPr>
                </pic:pic>
              </a:graphicData>
            </a:graphic>
          </wp:inline>
        </w:drawing>
      </w:r>
      <w:r w:rsidR="00474683" w:rsidRPr="006821D4">
        <w:rPr>
          <w:rFonts w:ascii="Arial" w:hAnsi="Arial" w:cs="Arial"/>
          <w:b w:val="0"/>
          <w:noProof/>
          <w:color w:val="auto"/>
          <w:sz w:val="22"/>
          <w:szCs w:val="22"/>
          <w:highlight w:val="yellow"/>
        </w:rPr>
        <w:t>Matic 163</w:t>
      </w:r>
    </w:p>
    <w:p w:rsidR="0093114B" w:rsidRPr="00F47C10" w:rsidRDefault="00AA7EAF" w:rsidP="00F13914">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Aspects to a GA</w:t>
      </w:r>
    </w:p>
    <w:p w:rsidR="0093114B" w:rsidRPr="006821D4" w:rsidRDefault="00AA7EAF" w:rsidP="00F13914">
      <w:pPr>
        <w:pStyle w:val="Heading1"/>
        <w:numPr>
          <w:ilvl w:val="4"/>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Chromosome</w:t>
      </w:r>
    </w:p>
    <w:p w:rsidR="0093114B" w:rsidRPr="006821D4" w:rsidRDefault="00AA7EAF" w:rsidP="00F13914">
      <w:pPr>
        <w:pStyle w:val="Heading1"/>
        <w:numPr>
          <w:ilvl w:val="5"/>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Representation (usually string) of a problem solution instance</w:t>
      </w:r>
    </w:p>
    <w:p w:rsidR="0093114B" w:rsidRPr="006821D4" w:rsidRDefault="00AA7EAF" w:rsidP="00F13914">
      <w:pPr>
        <w:pStyle w:val="Heading1"/>
        <w:numPr>
          <w:ilvl w:val="5"/>
          <w:numId w:val="1"/>
        </w:numPr>
        <w:spacing w:before="0"/>
        <w:rPr>
          <w:rFonts w:ascii="Arial" w:hAnsi="Arial" w:cs="Arial"/>
          <w:b w:val="0"/>
          <w:color w:val="auto"/>
          <w:sz w:val="22"/>
          <w:szCs w:val="22"/>
          <w:highlight w:val="yellow"/>
        </w:rPr>
      </w:pPr>
      <w:r w:rsidRPr="006821D4">
        <w:rPr>
          <w:rFonts w:ascii="Arial" w:hAnsi="Arial" w:cs="Arial"/>
          <w:b w:val="0"/>
          <w:color w:val="auto"/>
          <w:sz w:val="22"/>
          <w:szCs w:val="22"/>
          <w:highlight w:val="yellow"/>
        </w:rPr>
        <w:t>Each chromosome is a single solution to the problem and must be evaluated to determine how good it is</w:t>
      </w:r>
    </w:p>
    <w:p w:rsidR="0093114B" w:rsidRPr="00E104C8" w:rsidRDefault="00AA7EAF" w:rsidP="00F13914">
      <w:pPr>
        <w:pStyle w:val="Heading1"/>
        <w:numPr>
          <w:ilvl w:val="4"/>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Fitness function</w:t>
      </w:r>
    </w:p>
    <w:p w:rsidR="0093114B" w:rsidRPr="00E104C8" w:rsidRDefault="00AA7EAF"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Measures how well a particular chromosome “performs” inside of the problem environment</w:t>
      </w:r>
    </w:p>
    <w:p w:rsidR="0093114B" w:rsidRPr="00E104C8" w:rsidRDefault="00AA7EAF"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An unfit chromosome is less desirable than a fit chromosome</w:t>
      </w:r>
    </w:p>
    <w:p w:rsidR="0093114B" w:rsidRPr="00E104C8" w:rsidRDefault="00AA7EAF"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lastRenderedPageBreak/>
        <w:t xml:space="preserve">“Because [chromosomes] are not all identical, some may be more likely to survive than others” – </w:t>
      </w:r>
      <w:proofErr w:type="spellStart"/>
      <w:r w:rsidRPr="00E104C8">
        <w:rPr>
          <w:rFonts w:ascii="Arial" w:hAnsi="Arial" w:cs="Arial"/>
          <w:b w:val="0"/>
          <w:color w:val="auto"/>
          <w:sz w:val="22"/>
          <w:szCs w:val="22"/>
          <w:highlight w:val="yellow"/>
        </w:rPr>
        <w:t>Rehberger</w:t>
      </w:r>
      <w:proofErr w:type="spellEnd"/>
      <w:r w:rsidRPr="00E104C8">
        <w:rPr>
          <w:rFonts w:ascii="Arial" w:hAnsi="Arial" w:cs="Arial"/>
          <w:b w:val="0"/>
          <w:color w:val="auto"/>
          <w:sz w:val="22"/>
          <w:szCs w:val="22"/>
          <w:highlight w:val="yellow"/>
        </w:rPr>
        <w:t>; 4.4</w:t>
      </w:r>
    </w:p>
    <w:p w:rsidR="0093114B" w:rsidRPr="00E104C8" w:rsidRDefault="00127913"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This is the “natural select” aspect</w:t>
      </w:r>
    </w:p>
    <w:p w:rsidR="0093114B" w:rsidRPr="00E104C8" w:rsidRDefault="00254106"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 xml:space="preserve">“Since a Genetic Algorithm can only produce melodies as good as the knowledge encoded in its fitness function, the design of the fitness function is a critical part in the process of developing a GA for Music Composition” – </w:t>
      </w:r>
      <w:proofErr w:type="spellStart"/>
      <w:r w:rsidRPr="00E104C8">
        <w:rPr>
          <w:rFonts w:ascii="Arial" w:hAnsi="Arial" w:cs="Arial"/>
          <w:b w:val="0"/>
          <w:color w:val="auto"/>
          <w:sz w:val="22"/>
          <w:szCs w:val="22"/>
          <w:highlight w:val="yellow"/>
        </w:rPr>
        <w:t>Rehberger</w:t>
      </w:r>
      <w:proofErr w:type="spellEnd"/>
      <w:r w:rsidRPr="00E104C8">
        <w:rPr>
          <w:rFonts w:ascii="Arial" w:hAnsi="Arial" w:cs="Arial"/>
          <w:b w:val="0"/>
          <w:color w:val="auto"/>
          <w:sz w:val="22"/>
          <w:szCs w:val="22"/>
          <w:highlight w:val="yellow"/>
        </w:rPr>
        <w:t>: 4.4</w:t>
      </w:r>
    </w:p>
    <w:p w:rsidR="0093114B" w:rsidRPr="00213FE9" w:rsidRDefault="00AA7EAF" w:rsidP="00F13914">
      <w:pPr>
        <w:pStyle w:val="Heading1"/>
        <w:numPr>
          <w:ilvl w:val="4"/>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Mutation</w:t>
      </w:r>
    </w:p>
    <w:p w:rsidR="0093114B" w:rsidRPr="00213FE9" w:rsidRDefault="00AA7EAF" w:rsidP="00F13914">
      <w:pPr>
        <w:pStyle w:val="Heading1"/>
        <w:numPr>
          <w:ilvl w:val="5"/>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A chromosome can be randomly mutated at a fixed percentage chance to change an aspect of it in a random way</w:t>
      </w:r>
    </w:p>
    <w:p w:rsidR="0093114B" w:rsidRPr="00213FE9" w:rsidRDefault="00127913" w:rsidP="00F13914">
      <w:pPr>
        <w:pStyle w:val="Heading1"/>
        <w:numPr>
          <w:ilvl w:val="5"/>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This rate should be low and consistently random (treat all chromosomes fairly)</w:t>
      </w:r>
    </w:p>
    <w:p w:rsidR="0093114B" w:rsidRPr="001D3ED1" w:rsidRDefault="00127913" w:rsidP="00F13914">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Crossover</w:t>
      </w:r>
    </w:p>
    <w:p w:rsidR="0093114B" w:rsidRPr="001D3ED1" w:rsidRDefault="00127913" w:rsidP="00F13914">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This is the “sexual reproduction” aspect</w:t>
      </w:r>
    </w:p>
    <w:p w:rsidR="0093114B" w:rsidRPr="001D3ED1" w:rsidRDefault="00127913" w:rsidP="00F13914">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Takes two deemed fit chromosomes and combines them to form a new chromosome</w:t>
      </w:r>
    </w:p>
    <w:p w:rsidR="0093114B" w:rsidRPr="001D3ED1" w:rsidRDefault="00127913" w:rsidP="00F13914">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Several techniques exist to perform crossover</w:t>
      </w:r>
    </w:p>
    <w:p w:rsidR="0093114B" w:rsidRPr="001D3ED1" w:rsidRDefault="00127913" w:rsidP="00F13914">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[What can I put here?]</w:t>
      </w:r>
    </w:p>
    <w:p w:rsidR="0093114B" w:rsidRPr="001D3ED1" w:rsidRDefault="00127913" w:rsidP="00F13914">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The resultant chromosomes become the next iteration and hopefully wholly improve over time</w:t>
      </w:r>
    </w:p>
    <w:p w:rsidR="0093114B" w:rsidRPr="00F47C10" w:rsidRDefault="00720DC0" w:rsidP="00F13914">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 xml:space="preserve">“GAs don’t rely on a particular problem structure or problem specific knowledge” – </w:t>
      </w:r>
      <w:proofErr w:type="spellStart"/>
      <w:r w:rsidRPr="00F47C10">
        <w:rPr>
          <w:rFonts w:ascii="Arial" w:hAnsi="Arial" w:cs="Arial"/>
          <w:b w:val="0"/>
          <w:color w:val="auto"/>
          <w:sz w:val="22"/>
          <w:szCs w:val="22"/>
        </w:rPr>
        <w:t>Horner&amp;Goldberg</w:t>
      </w:r>
      <w:proofErr w:type="spellEnd"/>
      <w:r w:rsidRPr="00F47C10">
        <w:rPr>
          <w:rFonts w:ascii="Arial" w:hAnsi="Arial" w:cs="Arial"/>
          <w:b w:val="0"/>
          <w:color w:val="auto"/>
          <w:sz w:val="22"/>
          <w:szCs w:val="22"/>
        </w:rPr>
        <w:t xml:space="preserve"> 1</w:t>
      </w:r>
    </w:p>
    <w:p w:rsidR="0093114B" w:rsidRPr="00F47C10" w:rsidRDefault="00127913" w:rsidP="00F13914">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 xml:space="preserve">Current </w:t>
      </w:r>
      <w:commentRangeStart w:id="9"/>
      <w:r w:rsidRPr="00F47C10">
        <w:rPr>
          <w:rFonts w:ascii="Arial" w:hAnsi="Arial" w:cs="Arial"/>
          <w:b w:val="0"/>
          <w:color w:val="auto"/>
          <w:sz w:val="22"/>
          <w:szCs w:val="22"/>
        </w:rPr>
        <w:t>implementations</w:t>
      </w:r>
      <w:commentRangeEnd w:id="9"/>
      <w:r w:rsidR="00ED5997">
        <w:rPr>
          <w:rStyle w:val="CommentReference"/>
          <w:rFonts w:asciiTheme="minorHAnsi" w:eastAsiaTheme="minorEastAsia" w:hAnsiTheme="minorHAnsi" w:cstheme="minorBidi"/>
          <w:b w:val="0"/>
          <w:bCs w:val="0"/>
          <w:color w:val="auto"/>
        </w:rPr>
        <w:commentReference w:id="9"/>
      </w:r>
    </w:p>
    <w:p w:rsidR="0093114B" w:rsidRPr="00F47C10" w:rsidRDefault="00127913" w:rsidP="00F13914">
      <w:pPr>
        <w:pStyle w:val="Heading1"/>
        <w:numPr>
          <w:ilvl w:val="4"/>
          <w:numId w:val="1"/>
        </w:numPr>
        <w:spacing w:before="0"/>
        <w:rPr>
          <w:rFonts w:ascii="Arial" w:hAnsi="Arial" w:cs="Arial"/>
          <w:b w:val="0"/>
          <w:color w:val="auto"/>
          <w:sz w:val="22"/>
          <w:szCs w:val="22"/>
        </w:rPr>
      </w:pPr>
      <w:r w:rsidRPr="00F47C10">
        <w:rPr>
          <w:rFonts w:ascii="Arial" w:hAnsi="Arial" w:cs="Arial"/>
          <w:b w:val="0"/>
          <w:color w:val="auto"/>
          <w:sz w:val="22"/>
          <w:szCs w:val="22"/>
        </w:rPr>
        <w:t>Chromosome</w:t>
      </w:r>
    </w:p>
    <w:p w:rsidR="0093114B" w:rsidRPr="009006D6" w:rsidRDefault="00D42E3A" w:rsidP="00F13914">
      <w:pPr>
        <w:pStyle w:val="Heading1"/>
        <w:numPr>
          <w:ilvl w:val="5"/>
          <w:numId w:val="1"/>
        </w:numPr>
        <w:spacing w:before="0"/>
        <w:rPr>
          <w:rFonts w:ascii="Arial" w:hAnsi="Arial" w:cs="Arial"/>
          <w:b w:val="0"/>
          <w:color w:val="auto"/>
          <w:sz w:val="22"/>
          <w:szCs w:val="22"/>
          <w:highlight w:val="yellow"/>
        </w:rPr>
      </w:pPr>
      <w:proofErr w:type="spellStart"/>
      <w:r w:rsidRPr="009006D6">
        <w:rPr>
          <w:rFonts w:ascii="Arial" w:hAnsi="Arial" w:cs="Arial"/>
          <w:b w:val="0"/>
          <w:color w:val="auto"/>
          <w:sz w:val="22"/>
          <w:szCs w:val="22"/>
          <w:highlight w:val="yellow"/>
        </w:rPr>
        <w:t>Bile</w:t>
      </w:r>
      <w:r w:rsidR="009E6438" w:rsidRPr="009006D6">
        <w:rPr>
          <w:rFonts w:ascii="Arial" w:hAnsi="Arial" w:cs="Arial"/>
          <w:b w:val="0"/>
          <w:color w:val="auto"/>
          <w:sz w:val="22"/>
          <w:szCs w:val="22"/>
          <w:highlight w:val="yellow"/>
        </w:rPr>
        <w:t>s</w:t>
      </w:r>
      <w:proofErr w:type="spellEnd"/>
      <w:r w:rsidRPr="009006D6">
        <w:rPr>
          <w:rFonts w:ascii="Arial" w:hAnsi="Arial" w:cs="Arial"/>
          <w:b w:val="0"/>
          <w:color w:val="auto"/>
          <w:sz w:val="22"/>
          <w:szCs w:val="22"/>
          <w:highlight w:val="yellow"/>
        </w:rPr>
        <w:t xml:space="preserve"> 2-3</w:t>
      </w:r>
    </w:p>
    <w:p w:rsidR="0093114B" w:rsidRPr="009006D6" w:rsidRDefault="00D42E3A" w:rsidP="00F13914">
      <w:pPr>
        <w:pStyle w:val="Heading1"/>
        <w:numPr>
          <w:ilvl w:val="6"/>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A Phrase consists of an integer fitness as well as pointers to measure chromosomes</w:t>
      </w:r>
    </w:p>
    <w:p w:rsidR="0093114B" w:rsidRPr="009006D6" w:rsidRDefault="00D42E3A" w:rsidP="00F13914">
      <w:pPr>
        <w:pStyle w:val="Heading1"/>
        <w:numPr>
          <w:ilvl w:val="6"/>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A measure consists of a fitness</w:t>
      </w:r>
      <w:r w:rsidR="009E6438" w:rsidRPr="009006D6">
        <w:rPr>
          <w:rFonts w:ascii="Arial" w:hAnsi="Arial" w:cs="Arial"/>
          <w:b w:val="0"/>
          <w:color w:val="auto"/>
          <w:sz w:val="22"/>
          <w:szCs w:val="22"/>
          <w:highlight w:val="yellow"/>
        </w:rPr>
        <w:t xml:space="preserve"> function as well as notes (0-15)</w:t>
      </w:r>
    </w:p>
    <w:p w:rsidR="0093114B" w:rsidRPr="009006D6" w:rsidRDefault="009E6438" w:rsidP="00F13914">
      <w:pPr>
        <w:pStyle w:val="Heading1"/>
        <w:numPr>
          <w:ilvl w:val="6"/>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The fitness of a measure does not affect the fitness of the phrase (mutually exclusive)</w:t>
      </w:r>
    </w:p>
    <w:p w:rsidR="0093114B" w:rsidRPr="009006D6" w:rsidRDefault="009E6438" w:rsidP="00F13914">
      <w:pPr>
        <w:pStyle w:val="Heading1"/>
        <w:numPr>
          <w:ilvl w:val="6"/>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The size of the measure population should be a power of two to get maximum efficiency</w:t>
      </w:r>
    </w:p>
    <w:p w:rsidR="0093114B" w:rsidRPr="00E104C8" w:rsidRDefault="006E00BA"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 xml:space="preserve">De </w:t>
      </w:r>
      <w:proofErr w:type="spellStart"/>
      <w:r w:rsidRPr="00E104C8">
        <w:rPr>
          <w:rFonts w:ascii="Arial" w:hAnsi="Arial" w:cs="Arial"/>
          <w:b w:val="0"/>
          <w:color w:val="auto"/>
          <w:sz w:val="22"/>
          <w:szCs w:val="22"/>
          <w:highlight w:val="yellow"/>
        </w:rPr>
        <w:t>Frietas</w:t>
      </w:r>
      <w:proofErr w:type="spellEnd"/>
      <w:r w:rsidRPr="00E104C8">
        <w:rPr>
          <w:rFonts w:ascii="Arial" w:hAnsi="Arial" w:cs="Arial"/>
          <w:b w:val="0"/>
          <w:color w:val="auto"/>
          <w:sz w:val="22"/>
          <w:szCs w:val="22"/>
          <w:highlight w:val="yellow"/>
        </w:rPr>
        <w:t xml:space="preserve"> 419</w:t>
      </w:r>
    </w:p>
    <w:p w:rsidR="00D67817" w:rsidRPr="00E104C8" w:rsidRDefault="006E00BA"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A chromosome consists of MIDI information in the form of a binary string of bits which can easily be converted into a MIDI file by extracting the MIDI information</w:t>
      </w:r>
    </w:p>
    <w:p w:rsidR="00D67817" w:rsidRPr="009006D6" w:rsidRDefault="00D67817" w:rsidP="00D67817">
      <w:pPr>
        <w:pStyle w:val="Heading1"/>
        <w:numPr>
          <w:ilvl w:val="5"/>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Papadopoulos 1</w:t>
      </w:r>
    </w:p>
    <w:p w:rsidR="0047256D" w:rsidRPr="009006D6" w:rsidRDefault="00D67817" w:rsidP="00D67817">
      <w:pPr>
        <w:pStyle w:val="Heading1"/>
        <w:numPr>
          <w:ilvl w:val="6"/>
          <w:numId w:val="1"/>
        </w:numPr>
        <w:spacing w:before="0"/>
        <w:rPr>
          <w:rFonts w:ascii="Arial" w:hAnsi="Arial" w:cs="Arial"/>
          <w:b w:val="0"/>
          <w:color w:val="auto"/>
          <w:sz w:val="22"/>
          <w:szCs w:val="22"/>
          <w:highlight w:val="yellow"/>
        </w:rPr>
      </w:pPr>
      <w:r w:rsidRPr="009006D6">
        <w:rPr>
          <w:rFonts w:ascii="Arial" w:hAnsi="Arial" w:cs="Arial"/>
          <w:b w:val="0"/>
          <w:color w:val="auto"/>
          <w:sz w:val="22"/>
          <w:szCs w:val="22"/>
          <w:highlight w:val="yellow"/>
        </w:rPr>
        <w:t>Uses a symbolic representation of structures and data in order to provide more meaningful operations in the context of domain knowledge</w:t>
      </w:r>
    </w:p>
    <w:p w:rsidR="0047256D" w:rsidRPr="00E104C8" w:rsidRDefault="0047256D" w:rsidP="0047256D">
      <w:pPr>
        <w:pStyle w:val="Heading1"/>
        <w:numPr>
          <w:ilvl w:val="5"/>
          <w:numId w:val="1"/>
        </w:numPr>
        <w:spacing w:before="0"/>
        <w:rPr>
          <w:rFonts w:ascii="Arial" w:hAnsi="Arial" w:cs="Arial"/>
          <w:b w:val="0"/>
          <w:color w:val="auto"/>
          <w:sz w:val="22"/>
          <w:szCs w:val="22"/>
          <w:highlight w:val="yellow"/>
        </w:rPr>
      </w:pPr>
      <w:proofErr w:type="spellStart"/>
      <w:r w:rsidRPr="00E104C8">
        <w:rPr>
          <w:rFonts w:ascii="Arial" w:hAnsi="Arial" w:cs="Arial"/>
          <w:b w:val="0"/>
          <w:color w:val="auto"/>
          <w:sz w:val="22"/>
          <w:szCs w:val="22"/>
          <w:highlight w:val="yellow"/>
        </w:rPr>
        <w:t>Ralley</w:t>
      </w:r>
      <w:proofErr w:type="spellEnd"/>
    </w:p>
    <w:p w:rsidR="0047256D" w:rsidRPr="00E104C8" w:rsidRDefault="0047256D" w:rsidP="0047256D">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Use a header body system where the header contains the starting pitch</w:t>
      </w:r>
    </w:p>
    <w:p w:rsidR="0047256D" w:rsidRPr="00E104C8" w:rsidRDefault="0047256D" w:rsidP="0047256D">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The body contains the offset from the previous note to a position in the chromosome (first is 0)</w:t>
      </w:r>
    </w:p>
    <w:p w:rsidR="0093114B" w:rsidRPr="00E104C8" w:rsidRDefault="0047256D" w:rsidP="0047256D">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This allows for quick transposition and mutations which can either affect a slight piece of the chromosome (mutation in body) or the entire chromosome (starting pitch)</w:t>
      </w:r>
    </w:p>
    <w:p w:rsidR="0093114B" w:rsidRPr="00F47C10" w:rsidRDefault="00D42E3A" w:rsidP="00F13914">
      <w:pPr>
        <w:pStyle w:val="Heading1"/>
        <w:numPr>
          <w:ilvl w:val="4"/>
          <w:numId w:val="1"/>
        </w:numPr>
        <w:spacing w:before="0"/>
        <w:rPr>
          <w:rFonts w:ascii="Arial" w:hAnsi="Arial" w:cs="Arial"/>
          <w:b w:val="0"/>
          <w:color w:val="auto"/>
          <w:sz w:val="22"/>
          <w:szCs w:val="22"/>
        </w:rPr>
      </w:pPr>
      <w:r w:rsidRPr="00F47C10">
        <w:rPr>
          <w:rFonts w:ascii="Arial" w:hAnsi="Arial" w:cs="Arial"/>
          <w:b w:val="0"/>
          <w:color w:val="auto"/>
          <w:sz w:val="22"/>
          <w:szCs w:val="22"/>
        </w:rPr>
        <w:t>Fitness Function</w:t>
      </w:r>
    </w:p>
    <w:p w:rsidR="0093114B" w:rsidRPr="00E104C8" w:rsidRDefault="00D42E3A" w:rsidP="00F13914">
      <w:pPr>
        <w:pStyle w:val="Heading1"/>
        <w:numPr>
          <w:ilvl w:val="5"/>
          <w:numId w:val="1"/>
        </w:numPr>
        <w:spacing w:before="0"/>
        <w:rPr>
          <w:rFonts w:ascii="Arial" w:hAnsi="Arial" w:cs="Arial"/>
          <w:b w:val="0"/>
          <w:color w:val="auto"/>
          <w:sz w:val="22"/>
          <w:szCs w:val="22"/>
          <w:highlight w:val="yellow"/>
        </w:rPr>
      </w:pPr>
      <w:proofErr w:type="spellStart"/>
      <w:r w:rsidRPr="00E104C8">
        <w:rPr>
          <w:rFonts w:ascii="Arial" w:hAnsi="Arial" w:cs="Arial"/>
          <w:b w:val="0"/>
          <w:color w:val="auto"/>
          <w:sz w:val="22"/>
          <w:szCs w:val="22"/>
          <w:highlight w:val="yellow"/>
        </w:rPr>
        <w:t>Bile</w:t>
      </w:r>
      <w:r w:rsidR="009E6438" w:rsidRPr="00E104C8">
        <w:rPr>
          <w:rFonts w:ascii="Arial" w:hAnsi="Arial" w:cs="Arial"/>
          <w:b w:val="0"/>
          <w:color w:val="auto"/>
          <w:sz w:val="22"/>
          <w:szCs w:val="22"/>
          <w:highlight w:val="yellow"/>
        </w:rPr>
        <w:t>s</w:t>
      </w:r>
      <w:proofErr w:type="spellEnd"/>
      <w:r w:rsidRPr="00E104C8">
        <w:rPr>
          <w:rFonts w:ascii="Arial" w:hAnsi="Arial" w:cs="Arial"/>
          <w:b w:val="0"/>
          <w:color w:val="auto"/>
          <w:sz w:val="22"/>
          <w:szCs w:val="22"/>
          <w:highlight w:val="yellow"/>
        </w:rPr>
        <w:t xml:space="preserve"> 2-3</w:t>
      </w:r>
    </w:p>
    <w:p w:rsidR="0093114B" w:rsidRPr="00E104C8" w:rsidRDefault="00D42E3A"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lastRenderedPageBreak/>
        <w:t>Uses human mentor powered fitness functions where an operator must say “g” or “b” for each measure and the sum of the “</w:t>
      </w:r>
      <w:proofErr w:type="spellStart"/>
      <w:r w:rsidRPr="00E104C8">
        <w:rPr>
          <w:rFonts w:ascii="Arial" w:hAnsi="Arial" w:cs="Arial"/>
          <w:b w:val="0"/>
          <w:color w:val="auto"/>
          <w:sz w:val="22"/>
          <w:szCs w:val="22"/>
          <w:highlight w:val="yellow"/>
        </w:rPr>
        <w:t>g”s</w:t>
      </w:r>
      <w:proofErr w:type="spellEnd"/>
      <w:r w:rsidRPr="00E104C8">
        <w:rPr>
          <w:rFonts w:ascii="Arial" w:hAnsi="Arial" w:cs="Arial"/>
          <w:b w:val="0"/>
          <w:color w:val="auto"/>
          <w:sz w:val="22"/>
          <w:szCs w:val="22"/>
          <w:highlight w:val="yellow"/>
        </w:rPr>
        <w:t xml:space="preserve"> and “</w:t>
      </w:r>
      <w:proofErr w:type="spellStart"/>
      <w:r w:rsidRPr="00E104C8">
        <w:rPr>
          <w:rFonts w:ascii="Arial" w:hAnsi="Arial" w:cs="Arial"/>
          <w:b w:val="0"/>
          <w:color w:val="auto"/>
          <w:sz w:val="22"/>
          <w:szCs w:val="22"/>
          <w:highlight w:val="yellow"/>
        </w:rPr>
        <w:t>b”s</w:t>
      </w:r>
      <w:proofErr w:type="spellEnd"/>
      <w:r w:rsidRPr="00E104C8">
        <w:rPr>
          <w:rFonts w:ascii="Arial" w:hAnsi="Arial" w:cs="Arial"/>
          <w:b w:val="0"/>
          <w:color w:val="auto"/>
          <w:sz w:val="22"/>
          <w:szCs w:val="22"/>
          <w:highlight w:val="yellow"/>
        </w:rPr>
        <w:t xml:space="preserve"> at the end of the melody is the fitness</w:t>
      </w:r>
    </w:p>
    <w:p w:rsidR="0093114B" w:rsidRPr="00E104C8" w:rsidRDefault="00D42E3A"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This utilizes the power of humans, who can very quickly determine whether a melody sounds good or bad, which is not an easy task</w:t>
      </w:r>
    </w:p>
    <w:p w:rsidR="0093114B" w:rsidRPr="00E104C8" w:rsidRDefault="00D42E3A"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The downside is that this is not a fully automated fitness function and would take a large amount of time</w:t>
      </w:r>
    </w:p>
    <w:p w:rsidR="0093114B" w:rsidRPr="00E104C8" w:rsidRDefault="006E00BA"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 xml:space="preserve">De </w:t>
      </w:r>
      <w:proofErr w:type="spellStart"/>
      <w:r w:rsidRPr="00E104C8">
        <w:rPr>
          <w:rFonts w:ascii="Arial" w:hAnsi="Arial" w:cs="Arial"/>
          <w:b w:val="0"/>
          <w:color w:val="auto"/>
          <w:sz w:val="22"/>
          <w:szCs w:val="22"/>
          <w:highlight w:val="yellow"/>
        </w:rPr>
        <w:t>Frietas</w:t>
      </w:r>
      <w:proofErr w:type="spellEnd"/>
      <w:r w:rsidRPr="00E104C8">
        <w:rPr>
          <w:rFonts w:ascii="Arial" w:hAnsi="Arial" w:cs="Arial"/>
          <w:b w:val="0"/>
          <w:color w:val="auto"/>
          <w:sz w:val="22"/>
          <w:szCs w:val="22"/>
          <w:highlight w:val="yellow"/>
        </w:rPr>
        <w:t xml:space="preserve"> 419</w:t>
      </w:r>
    </w:p>
    <w:p w:rsidR="0093114B" w:rsidRPr="00E104C8" w:rsidRDefault="009E6438"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 xml:space="preserve">“Fitness computation in most evolutionary-based systems for art and music requires aesthetic </w:t>
      </w:r>
      <w:proofErr w:type="spellStart"/>
      <w:r w:rsidRPr="00E104C8">
        <w:rPr>
          <w:rFonts w:ascii="Arial" w:hAnsi="Arial" w:cs="Arial"/>
          <w:b w:val="0"/>
          <w:color w:val="auto"/>
          <w:sz w:val="22"/>
          <w:szCs w:val="22"/>
          <w:highlight w:val="yellow"/>
        </w:rPr>
        <w:t>judgements</w:t>
      </w:r>
      <w:proofErr w:type="spellEnd"/>
      <w:r w:rsidRPr="00E104C8">
        <w:rPr>
          <w:rFonts w:ascii="Arial" w:hAnsi="Arial" w:cs="Arial"/>
          <w:b w:val="0"/>
          <w:color w:val="auto"/>
          <w:sz w:val="22"/>
          <w:szCs w:val="22"/>
          <w:highlight w:val="yellow"/>
        </w:rPr>
        <w:t>, which are not easy to model and implement in the form of an algorithm”</w:t>
      </w:r>
    </w:p>
    <w:p w:rsidR="0093114B" w:rsidRPr="00E104C8" w:rsidRDefault="009E6438"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It becomes beneficial for this reason to use human powered GA for “genius” pieces</w:t>
      </w:r>
    </w:p>
    <w:p w:rsidR="0093114B" w:rsidRPr="00E104C8" w:rsidRDefault="00F13914" w:rsidP="00F13914">
      <w:pPr>
        <w:pStyle w:val="Heading1"/>
        <w:numPr>
          <w:ilvl w:val="5"/>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Horowitz 1</w:t>
      </w:r>
    </w:p>
    <w:p w:rsidR="0093114B" w:rsidRPr="00E104C8" w:rsidRDefault="00F13914"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Uses hum</w:t>
      </w:r>
      <w:bookmarkStart w:id="10" w:name="_GoBack"/>
      <w:bookmarkEnd w:id="10"/>
      <w:r w:rsidRPr="00E104C8">
        <w:rPr>
          <w:rFonts w:ascii="Arial" w:hAnsi="Arial" w:cs="Arial"/>
          <w:b w:val="0"/>
          <w:color w:val="auto"/>
          <w:sz w:val="22"/>
          <w:szCs w:val="22"/>
          <w:highlight w:val="yellow"/>
        </w:rPr>
        <w:t>an powered fitness functions</w:t>
      </w:r>
    </w:p>
    <w:p w:rsidR="0093114B" w:rsidRPr="00E104C8" w:rsidRDefault="00F13914" w:rsidP="00F13914">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Several objective fitness functions are also used which use global statistics of the rhythm to evolve the population</w:t>
      </w:r>
    </w:p>
    <w:p w:rsidR="00F47C10" w:rsidRPr="00E104C8" w:rsidRDefault="00F13914" w:rsidP="00F47C10">
      <w:pPr>
        <w:pStyle w:val="Heading1"/>
        <w:numPr>
          <w:ilvl w:val="6"/>
          <w:numId w:val="1"/>
        </w:numPr>
        <w:spacing w:before="0"/>
        <w:rPr>
          <w:rFonts w:ascii="Arial" w:hAnsi="Arial" w:cs="Arial"/>
          <w:b w:val="0"/>
          <w:color w:val="auto"/>
          <w:sz w:val="22"/>
          <w:szCs w:val="22"/>
          <w:highlight w:val="yellow"/>
        </w:rPr>
      </w:pPr>
      <w:r w:rsidRPr="00E104C8">
        <w:rPr>
          <w:rFonts w:ascii="Arial" w:hAnsi="Arial" w:cs="Arial"/>
          <w:b w:val="0"/>
          <w:color w:val="auto"/>
          <w:sz w:val="22"/>
          <w:szCs w:val="22"/>
          <w:highlight w:val="yellow"/>
        </w:rPr>
        <w:t>Objective fitness is similar to my idea</w:t>
      </w:r>
    </w:p>
    <w:p w:rsidR="00F47C10" w:rsidRPr="005E4B5D" w:rsidRDefault="00F47C10" w:rsidP="00F47C10">
      <w:pPr>
        <w:pStyle w:val="Heading1"/>
        <w:numPr>
          <w:ilvl w:val="5"/>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Jensen 1</w:t>
      </w:r>
    </w:p>
    <w:p w:rsidR="00F47C10" w:rsidRPr="005E4B5D" w:rsidRDefault="00F47C10" w:rsidP="00F47C10">
      <w:pPr>
        <w:pStyle w:val="Heading1"/>
        <w:numPr>
          <w:ilvl w:val="6"/>
          <w:numId w:val="1"/>
        </w:numPr>
        <w:spacing w:before="0"/>
        <w:rPr>
          <w:rFonts w:ascii="Arial" w:hAnsi="Arial" w:cs="Arial"/>
          <w:b w:val="0"/>
          <w:color w:val="auto"/>
          <w:sz w:val="22"/>
          <w:szCs w:val="22"/>
          <w:highlight w:val="yellow"/>
        </w:rPr>
      </w:pPr>
      <w:proofErr w:type="spellStart"/>
      <w:r w:rsidRPr="005E4B5D">
        <w:rPr>
          <w:rFonts w:ascii="Arial" w:hAnsi="Arial" w:cs="Arial"/>
          <w:b w:val="0"/>
          <w:color w:val="auto"/>
          <w:sz w:val="22"/>
          <w:szCs w:val="22"/>
          <w:highlight w:val="yellow"/>
        </w:rPr>
        <w:t>Zipf’s</w:t>
      </w:r>
      <w:proofErr w:type="spellEnd"/>
      <w:r w:rsidRPr="005E4B5D">
        <w:rPr>
          <w:rFonts w:ascii="Arial" w:hAnsi="Arial" w:cs="Arial"/>
          <w:b w:val="0"/>
          <w:color w:val="auto"/>
          <w:sz w:val="22"/>
          <w:szCs w:val="22"/>
          <w:highlight w:val="yellow"/>
        </w:rPr>
        <w:t xml:space="preserve"> Law</w:t>
      </w:r>
    </w:p>
    <w:p w:rsidR="00F47C10" w:rsidRPr="005E4B5D" w:rsidRDefault="00F47C10" w:rsidP="00F47C10">
      <w:pPr>
        <w:pStyle w:val="Heading1"/>
        <w:numPr>
          <w:ilvl w:val="7"/>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Describes the “scaling properties of many natural phenomena”</w:t>
      </w:r>
    </w:p>
    <w:p w:rsidR="00F47C10" w:rsidRPr="005E4B5D" w:rsidRDefault="00F47C10" w:rsidP="00F47C10">
      <w:pPr>
        <w:pStyle w:val="Heading1"/>
        <w:numPr>
          <w:ilvl w:val="7"/>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“The frequency of an event is inversely proportional to its statistical rank” f = r</w:t>
      </w:r>
      <w:r w:rsidRPr="005E4B5D">
        <w:rPr>
          <w:rFonts w:ascii="Arial" w:hAnsi="Arial" w:cs="Arial"/>
          <w:b w:val="0"/>
          <w:color w:val="auto"/>
          <w:sz w:val="22"/>
          <w:szCs w:val="22"/>
          <w:highlight w:val="yellow"/>
          <w:vertAlign w:val="superscript"/>
        </w:rPr>
        <w:t>-a</w:t>
      </w:r>
      <w:r w:rsidRPr="005E4B5D">
        <w:rPr>
          <w:rFonts w:ascii="Arial" w:hAnsi="Arial" w:cs="Arial"/>
          <w:b w:val="0"/>
          <w:color w:val="auto"/>
          <w:sz w:val="22"/>
          <w:szCs w:val="22"/>
          <w:highlight w:val="yellow"/>
        </w:rPr>
        <w:t xml:space="preserve">, where f is the frequency of occurrence of some event, r is its statistical rank and </w:t>
      </w:r>
      <w:proofErr w:type="gramStart"/>
      <w:r w:rsidRPr="005E4B5D">
        <w:rPr>
          <w:rFonts w:ascii="Arial" w:hAnsi="Arial" w:cs="Arial"/>
          <w:b w:val="0"/>
          <w:color w:val="auto"/>
          <w:sz w:val="22"/>
          <w:szCs w:val="22"/>
          <w:highlight w:val="yellow"/>
        </w:rPr>
        <w:t>a is</w:t>
      </w:r>
      <w:proofErr w:type="gramEnd"/>
      <w:r w:rsidRPr="005E4B5D">
        <w:rPr>
          <w:rFonts w:ascii="Arial" w:hAnsi="Arial" w:cs="Arial"/>
          <w:b w:val="0"/>
          <w:color w:val="auto"/>
          <w:sz w:val="22"/>
          <w:szCs w:val="22"/>
          <w:highlight w:val="yellow"/>
        </w:rPr>
        <w:t xml:space="preserve"> close to 1.</w:t>
      </w:r>
    </w:p>
    <w:p w:rsidR="009E0370" w:rsidRPr="005E4B5D" w:rsidRDefault="009E0370" w:rsidP="00F47C10">
      <w:pPr>
        <w:pStyle w:val="Heading1"/>
        <w:numPr>
          <w:ilvl w:val="7"/>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 xml:space="preserve">Used to explore metrics such as: rank-frequency distribution of pitches, chromatic tones, note durations, pitch durations, chromatic tone durations, time between </w:t>
      </w:r>
      <w:proofErr w:type="gramStart"/>
      <w:r w:rsidRPr="005E4B5D">
        <w:rPr>
          <w:rFonts w:ascii="Arial" w:hAnsi="Arial" w:cs="Arial"/>
          <w:b w:val="0"/>
          <w:color w:val="auto"/>
          <w:sz w:val="22"/>
          <w:szCs w:val="22"/>
          <w:highlight w:val="yellow"/>
        </w:rPr>
        <w:t>repetition</w:t>
      </w:r>
      <w:proofErr w:type="gramEnd"/>
      <w:r w:rsidRPr="005E4B5D">
        <w:rPr>
          <w:rFonts w:ascii="Arial" w:hAnsi="Arial" w:cs="Arial"/>
          <w:b w:val="0"/>
          <w:color w:val="auto"/>
          <w:sz w:val="22"/>
          <w:szCs w:val="22"/>
          <w:highlight w:val="yellow"/>
        </w:rPr>
        <w:t>, melodic intervals.</w:t>
      </w:r>
    </w:p>
    <w:p w:rsidR="004A76CD" w:rsidRPr="005E4B5D" w:rsidRDefault="004A76CD" w:rsidP="004A76CD">
      <w:pPr>
        <w:pStyle w:val="Heading1"/>
        <w:numPr>
          <w:ilvl w:val="7"/>
          <w:numId w:val="1"/>
        </w:numPr>
        <w:spacing w:before="0"/>
        <w:rPr>
          <w:rFonts w:ascii="Arial" w:hAnsi="Arial" w:cs="Arial"/>
          <w:b w:val="0"/>
          <w:color w:val="auto"/>
          <w:sz w:val="22"/>
          <w:szCs w:val="22"/>
          <w:highlight w:val="yellow"/>
        </w:rPr>
      </w:pPr>
      <w:r w:rsidRPr="005E4B5D">
        <w:rPr>
          <w:rFonts w:ascii="Arial" w:hAnsi="Arial" w:cs="Arial"/>
          <w:b w:val="0"/>
          <w:color w:val="auto"/>
          <w:sz w:val="22"/>
          <w:szCs w:val="22"/>
          <w:highlight w:val="yellow"/>
        </w:rPr>
        <w:t>Fitness score is calculated as a distance to the target vector of the linear regression slopes that are pre-defined</w:t>
      </w:r>
    </w:p>
    <w:p w:rsidR="003B0891" w:rsidRPr="005E4B5D" w:rsidRDefault="004A76CD" w:rsidP="004A76CD">
      <w:pPr>
        <w:pStyle w:val="Heading1"/>
        <w:numPr>
          <w:ilvl w:val="6"/>
          <w:numId w:val="1"/>
        </w:numPr>
        <w:spacing w:before="0"/>
        <w:rPr>
          <w:rFonts w:ascii="Arial" w:hAnsi="Arial" w:cs="Arial"/>
          <w:b w:val="0"/>
          <w:color w:val="auto"/>
          <w:sz w:val="22"/>
          <w:szCs w:val="22"/>
          <w:highlight w:val="yellow"/>
        </w:rPr>
      </w:pPr>
      <w:proofErr w:type="spellStart"/>
      <w:r w:rsidRPr="005E4B5D">
        <w:rPr>
          <w:rFonts w:ascii="Arial" w:hAnsi="Arial" w:cs="Arial"/>
          <w:b w:val="0"/>
          <w:color w:val="auto"/>
          <w:sz w:val="22"/>
          <w:szCs w:val="22"/>
          <w:highlight w:val="yellow"/>
        </w:rPr>
        <w:t>Zipf</w:t>
      </w:r>
      <w:proofErr w:type="spellEnd"/>
      <w:r w:rsidRPr="005E4B5D">
        <w:rPr>
          <w:rFonts w:ascii="Arial" w:hAnsi="Arial" w:cs="Arial"/>
          <w:b w:val="0"/>
          <w:color w:val="auto"/>
          <w:sz w:val="22"/>
          <w:szCs w:val="22"/>
          <w:highlight w:val="yellow"/>
        </w:rPr>
        <w:t xml:space="preserve"> metrics determined to be a working but poor technique for generating music</w:t>
      </w:r>
    </w:p>
    <w:p w:rsidR="003B0891" w:rsidRPr="00213FE9" w:rsidRDefault="003B0891" w:rsidP="003B0891">
      <w:pPr>
        <w:pStyle w:val="Heading1"/>
        <w:numPr>
          <w:ilvl w:val="5"/>
          <w:numId w:val="1"/>
        </w:numPr>
        <w:spacing w:before="0"/>
        <w:rPr>
          <w:rFonts w:ascii="Arial" w:hAnsi="Arial" w:cs="Arial"/>
          <w:b w:val="0"/>
          <w:color w:val="auto"/>
          <w:sz w:val="22"/>
          <w:szCs w:val="22"/>
          <w:highlight w:val="yellow"/>
        </w:rPr>
      </w:pPr>
      <w:proofErr w:type="spellStart"/>
      <w:r w:rsidRPr="00213FE9">
        <w:rPr>
          <w:rFonts w:ascii="Arial" w:hAnsi="Arial" w:cs="Arial"/>
          <w:b w:val="0"/>
          <w:color w:val="auto"/>
          <w:sz w:val="22"/>
          <w:szCs w:val="22"/>
          <w:highlight w:val="yellow"/>
        </w:rPr>
        <w:t>Khalifa</w:t>
      </w:r>
      <w:proofErr w:type="spellEnd"/>
      <w:r w:rsidRPr="00213FE9">
        <w:rPr>
          <w:rFonts w:ascii="Arial" w:hAnsi="Arial" w:cs="Arial"/>
          <w:b w:val="0"/>
          <w:color w:val="auto"/>
          <w:sz w:val="22"/>
          <w:szCs w:val="22"/>
          <w:highlight w:val="yellow"/>
        </w:rPr>
        <w:t xml:space="preserve"> 1873</w:t>
      </w:r>
    </w:p>
    <w:p w:rsidR="003B0891" w:rsidRPr="00213FE9" w:rsidRDefault="003B0891" w:rsidP="003B0891">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Uses intervals to determine whether notes are relatively acceptable to each other</w:t>
      </w:r>
    </w:p>
    <w:p w:rsidR="00E86420" w:rsidRPr="00213FE9" w:rsidRDefault="003B0891" w:rsidP="003B0891">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1-4 half steps are acceptable. 5-7 steps are acceptable if the third note resolves, 8+ are never acceptable</w:t>
      </w:r>
    </w:p>
    <w:p w:rsidR="00E86420" w:rsidRPr="00213FE9" w:rsidRDefault="00E86420" w:rsidP="00E86420">
      <w:pPr>
        <w:pStyle w:val="Heading1"/>
        <w:numPr>
          <w:ilvl w:val="5"/>
          <w:numId w:val="1"/>
        </w:numPr>
        <w:spacing w:before="0"/>
        <w:rPr>
          <w:rFonts w:ascii="Arial" w:hAnsi="Arial" w:cs="Arial"/>
          <w:b w:val="0"/>
          <w:color w:val="auto"/>
          <w:sz w:val="22"/>
          <w:szCs w:val="22"/>
          <w:highlight w:val="yellow"/>
        </w:rPr>
      </w:pPr>
      <w:proofErr w:type="spellStart"/>
      <w:r w:rsidRPr="00213FE9">
        <w:rPr>
          <w:rFonts w:ascii="Arial" w:hAnsi="Arial" w:cs="Arial"/>
          <w:b w:val="0"/>
          <w:color w:val="auto"/>
          <w:sz w:val="22"/>
          <w:szCs w:val="22"/>
          <w:highlight w:val="yellow"/>
        </w:rPr>
        <w:t>Papadopouulos</w:t>
      </w:r>
      <w:proofErr w:type="spellEnd"/>
      <w:r w:rsidRPr="00213FE9">
        <w:rPr>
          <w:rFonts w:ascii="Arial" w:hAnsi="Arial" w:cs="Arial"/>
          <w:b w:val="0"/>
          <w:color w:val="auto"/>
          <w:sz w:val="22"/>
          <w:szCs w:val="22"/>
          <w:highlight w:val="yellow"/>
        </w:rPr>
        <w:t xml:space="preserve"> 1</w:t>
      </w:r>
    </w:p>
    <w:p w:rsidR="00D67817" w:rsidRPr="00213FE9" w:rsidRDefault="00E86420" w:rsidP="00D67817">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An algorithmic fitness function will not be correct or universal, but it must be consistent in how it evaluates results</w:t>
      </w:r>
    </w:p>
    <w:p w:rsidR="0047256D" w:rsidRPr="00213FE9" w:rsidRDefault="0047256D" w:rsidP="00D67817">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Largest permitted intervals</w:t>
      </w:r>
    </w:p>
    <w:p w:rsidR="0047256D" w:rsidRPr="00213FE9" w:rsidRDefault="0047256D" w:rsidP="00D67817">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Pattern matching in pitch fragments</w:t>
      </w:r>
    </w:p>
    <w:p w:rsidR="0047256D" w:rsidRPr="00213FE9" w:rsidRDefault="0047256D" w:rsidP="00D67817">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Downbeat notes – certain pitches work best in the downbeat and need to be optimized</w:t>
      </w:r>
    </w:p>
    <w:p w:rsidR="0047256D" w:rsidRPr="00213FE9" w:rsidRDefault="0047256D" w:rsidP="0047256D">
      <w:pPr>
        <w:pStyle w:val="Heading1"/>
        <w:numPr>
          <w:ilvl w:val="7"/>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 xml:space="preserve">Chord </w:t>
      </w:r>
      <w:proofErr w:type="gramStart"/>
      <w:r w:rsidRPr="00213FE9">
        <w:rPr>
          <w:rFonts w:ascii="Arial" w:hAnsi="Arial" w:cs="Arial"/>
          <w:b w:val="0"/>
          <w:color w:val="auto"/>
          <w:sz w:val="22"/>
          <w:szCs w:val="22"/>
          <w:highlight w:val="yellow"/>
        </w:rPr>
        <w:t>Note(</w:t>
      </w:r>
      <w:proofErr w:type="gramEnd"/>
      <w:r w:rsidRPr="00213FE9">
        <w:rPr>
          <w:rFonts w:ascii="Arial" w:hAnsi="Arial" w:cs="Arial"/>
          <w:b w:val="0"/>
          <w:color w:val="auto"/>
          <w:sz w:val="22"/>
          <w:szCs w:val="22"/>
          <w:highlight w:val="yellow"/>
        </w:rPr>
        <w:t>10), rest(10), non-chord scale note(-10), non-scale note(-20)</w:t>
      </w:r>
    </w:p>
    <w:p w:rsidR="0047256D" w:rsidRPr="00213FE9" w:rsidRDefault="0047256D" w:rsidP="00D67817">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3</w:t>
      </w:r>
      <w:r w:rsidRPr="00213FE9">
        <w:rPr>
          <w:rFonts w:ascii="Arial" w:hAnsi="Arial" w:cs="Arial"/>
          <w:b w:val="0"/>
          <w:color w:val="auto"/>
          <w:sz w:val="22"/>
          <w:szCs w:val="22"/>
          <w:highlight w:val="yellow"/>
          <w:vertAlign w:val="superscript"/>
        </w:rPr>
        <w:t>rd</w:t>
      </w:r>
      <w:r w:rsidRPr="00213FE9">
        <w:rPr>
          <w:rFonts w:ascii="Arial" w:hAnsi="Arial" w:cs="Arial"/>
          <w:b w:val="0"/>
          <w:color w:val="auto"/>
          <w:sz w:val="22"/>
          <w:szCs w:val="22"/>
          <w:highlight w:val="yellow"/>
        </w:rPr>
        <w:t xml:space="preserve"> beat notes – same as downbeat but reduced values (5</w:t>
      </w:r>
      <w:proofErr w:type="gramStart"/>
      <w:r w:rsidRPr="00213FE9">
        <w:rPr>
          <w:rFonts w:ascii="Arial" w:hAnsi="Arial" w:cs="Arial"/>
          <w:b w:val="0"/>
          <w:color w:val="auto"/>
          <w:sz w:val="22"/>
          <w:szCs w:val="22"/>
          <w:highlight w:val="yellow"/>
        </w:rPr>
        <w:t>,5</w:t>
      </w:r>
      <w:proofErr w:type="gramEnd"/>
      <w:r w:rsidRPr="00213FE9">
        <w:rPr>
          <w:rFonts w:ascii="Arial" w:hAnsi="Arial" w:cs="Arial"/>
          <w:b w:val="0"/>
          <w:color w:val="auto"/>
          <w:sz w:val="22"/>
          <w:szCs w:val="22"/>
          <w:highlight w:val="yellow"/>
        </w:rPr>
        <w:t>,-5,-20)</w:t>
      </w:r>
    </w:p>
    <w:p w:rsidR="00E86420" w:rsidRPr="00213FE9" w:rsidRDefault="0047256D" w:rsidP="0047256D">
      <w:pPr>
        <w:pStyle w:val="Heading1"/>
        <w:numPr>
          <w:ilvl w:val="6"/>
          <w:numId w:val="1"/>
        </w:numPr>
        <w:spacing w:before="0"/>
        <w:rPr>
          <w:rFonts w:ascii="Arial" w:hAnsi="Arial" w:cs="Arial"/>
          <w:b w:val="0"/>
          <w:color w:val="auto"/>
          <w:sz w:val="22"/>
          <w:szCs w:val="22"/>
          <w:highlight w:val="yellow"/>
        </w:rPr>
      </w:pPr>
      <w:r w:rsidRPr="00213FE9">
        <w:rPr>
          <w:rFonts w:ascii="Arial" w:hAnsi="Arial" w:cs="Arial"/>
          <w:b w:val="0"/>
          <w:color w:val="auto"/>
          <w:sz w:val="22"/>
          <w:szCs w:val="22"/>
          <w:highlight w:val="yellow"/>
        </w:rPr>
        <w:t>Speed of the piece</w:t>
      </w:r>
    </w:p>
    <w:p w:rsidR="0093114B" w:rsidRPr="0065653E" w:rsidRDefault="009E6438" w:rsidP="00F13914">
      <w:pPr>
        <w:pStyle w:val="Heading1"/>
        <w:numPr>
          <w:ilvl w:val="4"/>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Mutation</w:t>
      </w:r>
    </w:p>
    <w:p w:rsidR="0093114B" w:rsidRPr="0065653E" w:rsidRDefault="009E6438" w:rsidP="00F13914">
      <w:pPr>
        <w:pStyle w:val="Heading1"/>
        <w:numPr>
          <w:ilvl w:val="5"/>
          <w:numId w:val="1"/>
        </w:numPr>
        <w:spacing w:before="0"/>
        <w:rPr>
          <w:rFonts w:ascii="Arial" w:hAnsi="Arial" w:cs="Arial"/>
          <w:b w:val="0"/>
          <w:color w:val="auto"/>
          <w:sz w:val="22"/>
          <w:szCs w:val="22"/>
          <w:highlight w:val="yellow"/>
        </w:rPr>
      </w:pPr>
      <w:proofErr w:type="spellStart"/>
      <w:r w:rsidRPr="0065653E">
        <w:rPr>
          <w:rFonts w:ascii="Arial" w:hAnsi="Arial" w:cs="Arial"/>
          <w:b w:val="0"/>
          <w:color w:val="auto"/>
          <w:sz w:val="22"/>
          <w:szCs w:val="22"/>
          <w:highlight w:val="yellow"/>
        </w:rPr>
        <w:t>Biles</w:t>
      </w:r>
      <w:proofErr w:type="spellEnd"/>
      <w:r w:rsidRPr="0065653E">
        <w:rPr>
          <w:rFonts w:ascii="Arial" w:hAnsi="Arial" w:cs="Arial"/>
          <w:b w:val="0"/>
          <w:color w:val="auto"/>
          <w:sz w:val="22"/>
          <w:szCs w:val="22"/>
          <w:highlight w:val="yellow"/>
        </w:rPr>
        <w:t xml:space="preserve"> 5</w:t>
      </w:r>
    </w:p>
    <w:p w:rsidR="0093114B" w:rsidRPr="0065653E" w:rsidRDefault="009E6438" w:rsidP="00F13914">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lastRenderedPageBreak/>
        <w:t>None</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Reverse Measure</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Rotate measure right</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Invert (15 – value)</w:t>
      </w:r>
      <w:proofErr w:type="gramStart"/>
      <w:r w:rsidR="0093114B" w:rsidRPr="0065653E">
        <w:rPr>
          <w:rFonts w:ascii="Arial" w:hAnsi="Arial" w:cs="Arial"/>
          <w:b w:val="0"/>
          <w:color w:val="auto"/>
          <w:sz w:val="22"/>
          <w:szCs w:val="22"/>
          <w:highlight w:val="yellow"/>
        </w:rPr>
        <w:t>,</w:t>
      </w:r>
      <w:r w:rsidRPr="0065653E">
        <w:rPr>
          <w:rFonts w:ascii="Arial" w:hAnsi="Arial" w:cs="Arial"/>
          <w:b w:val="0"/>
          <w:color w:val="auto"/>
          <w:sz w:val="22"/>
          <w:szCs w:val="22"/>
          <w:highlight w:val="yellow"/>
        </w:rPr>
        <w:t>Sort</w:t>
      </w:r>
      <w:proofErr w:type="gramEnd"/>
      <w:r w:rsidRPr="0065653E">
        <w:rPr>
          <w:rFonts w:ascii="Arial" w:hAnsi="Arial" w:cs="Arial"/>
          <w:b w:val="0"/>
          <w:color w:val="auto"/>
          <w:sz w:val="22"/>
          <w:szCs w:val="22"/>
          <w:highlight w:val="yellow"/>
        </w:rPr>
        <w:t xml:space="preserve"> Ascending</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Sort Descending</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Transpose Notes (Shift pitch up constantly)</w:t>
      </w:r>
    </w:p>
    <w:p w:rsidR="0093114B" w:rsidRPr="0065653E" w:rsidRDefault="006E00BA" w:rsidP="00F13914">
      <w:pPr>
        <w:pStyle w:val="Heading1"/>
        <w:numPr>
          <w:ilvl w:val="5"/>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 xml:space="preserve">De </w:t>
      </w:r>
      <w:proofErr w:type="spellStart"/>
      <w:r w:rsidRPr="0065653E">
        <w:rPr>
          <w:rFonts w:ascii="Arial" w:hAnsi="Arial" w:cs="Arial"/>
          <w:b w:val="0"/>
          <w:color w:val="auto"/>
          <w:sz w:val="22"/>
          <w:szCs w:val="22"/>
          <w:highlight w:val="yellow"/>
        </w:rPr>
        <w:t>Frietas</w:t>
      </w:r>
      <w:proofErr w:type="spellEnd"/>
      <w:r w:rsidRPr="0065653E">
        <w:rPr>
          <w:rFonts w:ascii="Arial" w:hAnsi="Arial" w:cs="Arial"/>
          <w:b w:val="0"/>
          <w:color w:val="auto"/>
          <w:sz w:val="22"/>
          <w:szCs w:val="22"/>
          <w:highlight w:val="yellow"/>
        </w:rPr>
        <w:t xml:space="preserve"> 422</w:t>
      </w:r>
    </w:p>
    <w:p w:rsidR="0031678C" w:rsidRPr="0065653E" w:rsidRDefault="006E00BA" w:rsidP="0031678C">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Transpose a single note up</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Reverse measure</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Reverse pulse in measure</w:t>
      </w:r>
      <w:r w:rsidR="0093114B" w:rsidRPr="0065653E">
        <w:rPr>
          <w:rFonts w:ascii="Arial" w:hAnsi="Arial" w:cs="Arial"/>
          <w:b w:val="0"/>
          <w:color w:val="auto"/>
          <w:sz w:val="22"/>
          <w:szCs w:val="22"/>
          <w:highlight w:val="yellow"/>
        </w:rPr>
        <w:t xml:space="preserve">, </w:t>
      </w:r>
      <w:r w:rsidRPr="0065653E">
        <w:rPr>
          <w:rFonts w:ascii="Arial" w:hAnsi="Arial" w:cs="Arial"/>
          <w:b w:val="0"/>
          <w:color w:val="auto"/>
          <w:sz w:val="22"/>
          <w:szCs w:val="22"/>
          <w:highlight w:val="yellow"/>
        </w:rPr>
        <w:t>Exchange pulses in measure</w:t>
      </w:r>
    </w:p>
    <w:p w:rsidR="0031678C" w:rsidRPr="0065653E" w:rsidRDefault="0031678C" w:rsidP="0031678C">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noProof/>
          <w:color w:val="auto"/>
          <w:sz w:val="22"/>
          <w:szCs w:val="22"/>
          <w:highlight w:val="yellow"/>
        </w:rPr>
        <w:drawing>
          <wp:inline distT="0" distB="0" distL="0" distR="0" wp14:anchorId="1D08FD94" wp14:editId="7CF4D40E">
            <wp:extent cx="3319622" cy="1390650"/>
            <wp:effectExtent l="0" t="0" r="0" b="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319452" cy="1390579"/>
                    </a:xfrm>
                    <a:prstGeom prst="rect">
                      <a:avLst/>
                    </a:prstGeom>
                    <a:ln>
                      <a:noFill/>
                      <a:prstDash/>
                    </a:ln>
                  </pic:spPr>
                </pic:pic>
              </a:graphicData>
            </a:graphic>
          </wp:inline>
        </w:drawing>
      </w:r>
    </w:p>
    <w:p w:rsidR="00D67817" w:rsidRPr="0065653E" w:rsidRDefault="00D67817" w:rsidP="00D67817">
      <w:pPr>
        <w:pStyle w:val="Heading1"/>
        <w:numPr>
          <w:ilvl w:val="5"/>
          <w:numId w:val="1"/>
        </w:numPr>
        <w:spacing w:before="0"/>
        <w:rPr>
          <w:rFonts w:ascii="Arial" w:hAnsi="Arial" w:cs="Arial"/>
          <w:b w:val="0"/>
          <w:color w:val="auto"/>
          <w:sz w:val="22"/>
          <w:szCs w:val="22"/>
          <w:highlight w:val="yellow"/>
        </w:rPr>
      </w:pPr>
      <w:proofErr w:type="spellStart"/>
      <w:r w:rsidRPr="0065653E">
        <w:rPr>
          <w:rFonts w:ascii="Arial" w:hAnsi="Arial" w:cs="Arial"/>
          <w:b w:val="0"/>
          <w:color w:val="auto"/>
          <w:sz w:val="22"/>
          <w:szCs w:val="22"/>
          <w:highlight w:val="yellow"/>
        </w:rPr>
        <w:t>Papadoupolos</w:t>
      </w:r>
      <w:proofErr w:type="spellEnd"/>
      <w:r w:rsidRPr="0065653E">
        <w:rPr>
          <w:rFonts w:ascii="Arial" w:hAnsi="Arial" w:cs="Arial"/>
          <w:b w:val="0"/>
          <w:color w:val="auto"/>
          <w:sz w:val="22"/>
          <w:szCs w:val="22"/>
          <w:highlight w:val="yellow"/>
        </w:rPr>
        <w:t xml:space="preserve"> 4</w:t>
      </w:r>
    </w:p>
    <w:p w:rsidR="00D67817" w:rsidRPr="0065653E" w:rsidRDefault="00D67817" w:rsidP="00D67817">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The genetic operators should not be “weak” and instead be focused to operate on the specific domain of music search space</w:t>
      </w:r>
    </w:p>
    <w:p w:rsidR="00D67817" w:rsidRPr="0065653E" w:rsidRDefault="00D67817" w:rsidP="00D67817">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This leads to a more effective operator</w:t>
      </w:r>
    </w:p>
    <w:p w:rsidR="00D67817" w:rsidRPr="0065653E" w:rsidRDefault="00D67817" w:rsidP="00D67817">
      <w:pPr>
        <w:pStyle w:val="Heading1"/>
        <w:numPr>
          <w:ilvl w:val="6"/>
          <w:numId w:val="1"/>
        </w:numPr>
        <w:spacing w:before="0"/>
        <w:rPr>
          <w:rFonts w:ascii="Arial" w:hAnsi="Arial" w:cs="Arial"/>
          <w:b w:val="0"/>
          <w:color w:val="auto"/>
          <w:sz w:val="22"/>
          <w:szCs w:val="22"/>
          <w:highlight w:val="yellow"/>
        </w:rPr>
      </w:pPr>
      <w:r w:rsidRPr="0065653E">
        <w:rPr>
          <w:rFonts w:ascii="Arial" w:hAnsi="Arial" w:cs="Arial"/>
          <w:b w:val="0"/>
          <w:color w:val="auto"/>
          <w:sz w:val="22"/>
          <w:szCs w:val="22"/>
          <w:highlight w:val="yellow"/>
        </w:rPr>
        <w:t>Random chromosome fragment of random length mutation such as transposition, permutation, sorting, reversing, changing pitches, shuffle durations while maintaining pitches, one note mutations</w:t>
      </w:r>
    </w:p>
    <w:p w:rsidR="0093114B" w:rsidRPr="001D3ED1" w:rsidRDefault="006E00BA" w:rsidP="00F13914">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Crossover</w:t>
      </w:r>
    </w:p>
    <w:p w:rsidR="0093114B" w:rsidRPr="001D3ED1" w:rsidRDefault="006E00BA" w:rsidP="00F13914">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 xml:space="preserve">De </w:t>
      </w:r>
      <w:proofErr w:type="spellStart"/>
      <w:r w:rsidRPr="001D3ED1">
        <w:rPr>
          <w:rFonts w:ascii="Arial" w:hAnsi="Arial" w:cs="Arial"/>
          <w:b w:val="0"/>
          <w:color w:val="auto"/>
          <w:sz w:val="22"/>
          <w:szCs w:val="22"/>
          <w:highlight w:val="yellow"/>
        </w:rPr>
        <w:t>Frietas</w:t>
      </w:r>
      <w:proofErr w:type="spellEnd"/>
      <w:r w:rsidRPr="001D3ED1">
        <w:rPr>
          <w:rFonts w:ascii="Arial" w:hAnsi="Arial" w:cs="Arial"/>
          <w:b w:val="0"/>
          <w:color w:val="auto"/>
          <w:sz w:val="22"/>
          <w:szCs w:val="22"/>
          <w:highlight w:val="yellow"/>
        </w:rPr>
        <w:t xml:space="preserve"> 421</w:t>
      </w:r>
    </w:p>
    <w:p w:rsidR="0093114B" w:rsidRPr="001D3ED1" w:rsidRDefault="006E00BA" w:rsidP="00F13914">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A random crossover point is sufficient for exploring the potential of a population in less artistic musical tasks</w:t>
      </w:r>
    </w:p>
    <w:p w:rsidR="0093114B" w:rsidRPr="001D3ED1" w:rsidRDefault="006E00BA" w:rsidP="00F13914">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If fitness function is free, a musically advantageous crossover should be used</w:t>
      </w:r>
    </w:p>
    <w:p w:rsidR="0093114B" w:rsidRPr="001D3ED1" w:rsidRDefault="006E00BA" w:rsidP="00F13914">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This can be done by analyzing the pulse of the chromosome and crossing over in locations that should not be broken.</w:t>
      </w:r>
    </w:p>
    <w:p w:rsidR="00D67817" w:rsidRPr="001D3ED1" w:rsidRDefault="006E00BA" w:rsidP="003B0891">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This assumes that notes and rhythm are represented by the same chromosome</w:t>
      </w:r>
    </w:p>
    <w:p w:rsidR="00D67817" w:rsidRPr="001D3ED1" w:rsidRDefault="00D67817" w:rsidP="00D67817">
      <w:pPr>
        <w:pStyle w:val="Heading1"/>
        <w:numPr>
          <w:ilvl w:val="5"/>
          <w:numId w:val="1"/>
        </w:numPr>
        <w:spacing w:before="0"/>
        <w:rPr>
          <w:rFonts w:ascii="Arial" w:hAnsi="Arial" w:cs="Arial"/>
          <w:b w:val="0"/>
          <w:color w:val="auto"/>
          <w:sz w:val="22"/>
          <w:szCs w:val="22"/>
          <w:highlight w:val="yellow"/>
        </w:rPr>
      </w:pPr>
      <w:proofErr w:type="spellStart"/>
      <w:r w:rsidRPr="001D3ED1">
        <w:rPr>
          <w:rFonts w:ascii="Arial" w:hAnsi="Arial" w:cs="Arial"/>
          <w:b w:val="0"/>
          <w:color w:val="auto"/>
          <w:sz w:val="22"/>
          <w:szCs w:val="22"/>
          <w:highlight w:val="yellow"/>
        </w:rPr>
        <w:t>Papadoupolos</w:t>
      </w:r>
      <w:proofErr w:type="spellEnd"/>
      <w:r w:rsidRPr="001D3ED1">
        <w:rPr>
          <w:rFonts w:ascii="Arial" w:hAnsi="Arial" w:cs="Arial"/>
          <w:b w:val="0"/>
          <w:color w:val="auto"/>
          <w:sz w:val="22"/>
          <w:szCs w:val="22"/>
          <w:highlight w:val="yellow"/>
        </w:rPr>
        <w:t xml:space="preserve"> 1</w:t>
      </w:r>
    </w:p>
    <w:p w:rsidR="00D67817" w:rsidRPr="001D3ED1" w:rsidRDefault="00D67817" w:rsidP="00D67817">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One point and two point crossover were used</w:t>
      </w:r>
    </w:p>
    <w:p w:rsidR="003B0891" w:rsidRPr="001D3ED1" w:rsidRDefault="00D67817" w:rsidP="00D67817">
      <w:pPr>
        <w:pStyle w:val="Heading1"/>
        <w:numPr>
          <w:ilvl w:val="6"/>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More focus is put on the mutations</w:t>
      </w:r>
    </w:p>
    <w:p w:rsidR="003B0891" w:rsidRPr="001D3ED1" w:rsidRDefault="003B0891" w:rsidP="003B0891">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Multi-stage GA</w:t>
      </w:r>
    </w:p>
    <w:p w:rsidR="003B0891" w:rsidRPr="001D3ED1" w:rsidRDefault="004F030B" w:rsidP="003B0891">
      <w:pPr>
        <w:pStyle w:val="Heading1"/>
        <w:numPr>
          <w:ilvl w:val="5"/>
          <w:numId w:val="1"/>
        </w:numPr>
        <w:spacing w:before="0"/>
        <w:rPr>
          <w:rFonts w:ascii="Arial" w:hAnsi="Arial" w:cs="Arial"/>
          <w:b w:val="0"/>
          <w:color w:val="auto"/>
          <w:sz w:val="22"/>
          <w:szCs w:val="22"/>
          <w:highlight w:val="yellow"/>
        </w:rPr>
      </w:pPr>
      <w:r w:rsidRPr="001D3ED1">
        <w:rPr>
          <w:rFonts w:ascii="Arial" w:eastAsia="Times New Roman" w:hAnsi="Arial" w:cs="Arial"/>
          <w:i/>
          <w:iCs/>
          <w:noProof/>
          <w:color w:val="000000"/>
          <w:highlight w:val="yellow"/>
        </w:rPr>
        <w:drawing>
          <wp:anchor distT="0" distB="0" distL="114300" distR="114300" simplePos="0" relativeHeight="251659264" behindDoc="0" locked="0" layoutInCell="1" allowOverlap="1" wp14:anchorId="6BCA7CF0" wp14:editId="5227E3C5">
            <wp:simplePos x="0" y="0"/>
            <wp:positionH relativeFrom="column">
              <wp:posOffset>2081530</wp:posOffset>
            </wp:positionH>
            <wp:positionV relativeFrom="paragraph">
              <wp:posOffset>923925</wp:posOffset>
            </wp:positionV>
            <wp:extent cx="4161790" cy="2609850"/>
            <wp:effectExtent l="0" t="0" r="0" b="0"/>
            <wp:wrapTopAndBottom/>
            <wp:docPr id="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161790" cy="2609850"/>
                    </a:xfrm>
                    <a:prstGeom prst="rect">
                      <a:avLst/>
                    </a:prstGeom>
                  </pic:spPr>
                </pic:pic>
              </a:graphicData>
            </a:graphic>
          </wp:anchor>
        </w:drawing>
      </w:r>
      <w:r w:rsidR="003B0891" w:rsidRPr="001D3ED1">
        <w:rPr>
          <w:rFonts w:ascii="Arial" w:hAnsi="Arial" w:cs="Arial"/>
          <w:b w:val="0"/>
          <w:color w:val="auto"/>
          <w:sz w:val="22"/>
          <w:szCs w:val="22"/>
          <w:highlight w:val="yellow"/>
        </w:rPr>
        <w:t xml:space="preserve">Several GA use multiple stages to populate an initial set of measures and then later combine those again </w:t>
      </w:r>
      <w:proofErr w:type="spellStart"/>
      <w:r w:rsidR="003B0891" w:rsidRPr="001D3ED1">
        <w:rPr>
          <w:rFonts w:ascii="Arial" w:hAnsi="Arial" w:cs="Arial"/>
          <w:b w:val="0"/>
          <w:color w:val="auto"/>
          <w:sz w:val="22"/>
          <w:szCs w:val="22"/>
          <w:highlight w:val="yellow"/>
        </w:rPr>
        <w:t>int</w:t>
      </w:r>
      <w:r w:rsidR="001E2AE0" w:rsidRPr="001D3ED1">
        <w:rPr>
          <w:rFonts w:ascii="Arial" w:hAnsi="Arial" w:cs="Arial"/>
          <w:b w:val="0"/>
          <w:color w:val="auto"/>
          <w:sz w:val="22"/>
          <w:szCs w:val="22"/>
          <w:highlight w:val="yellow"/>
        </w:rPr>
        <w:t>s</w:t>
      </w:r>
      <w:r w:rsidR="003B0891" w:rsidRPr="001D3ED1">
        <w:rPr>
          <w:rFonts w:ascii="Arial" w:hAnsi="Arial" w:cs="Arial"/>
          <w:b w:val="0"/>
          <w:color w:val="auto"/>
          <w:sz w:val="22"/>
          <w:szCs w:val="22"/>
          <w:highlight w:val="yellow"/>
        </w:rPr>
        <w:t>o</w:t>
      </w:r>
      <w:proofErr w:type="spellEnd"/>
      <w:r w:rsidR="003B0891" w:rsidRPr="001D3ED1">
        <w:rPr>
          <w:rFonts w:ascii="Arial" w:hAnsi="Arial" w:cs="Arial"/>
          <w:b w:val="0"/>
          <w:color w:val="auto"/>
          <w:sz w:val="22"/>
          <w:szCs w:val="22"/>
          <w:highlight w:val="yellow"/>
        </w:rPr>
        <w:t xml:space="preserve"> phrases</w:t>
      </w:r>
    </w:p>
    <w:p w:rsidR="004F030B" w:rsidRPr="001D3ED1" w:rsidRDefault="003B0891" w:rsidP="003B0891">
      <w:pPr>
        <w:pStyle w:val="Heading1"/>
        <w:numPr>
          <w:ilvl w:val="5"/>
          <w:numId w:val="1"/>
        </w:numPr>
        <w:spacing w:before="0"/>
        <w:rPr>
          <w:rFonts w:ascii="Arial" w:hAnsi="Arial" w:cs="Arial"/>
          <w:b w:val="0"/>
          <w:color w:val="auto"/>
          <w:sz w:val="22"/>
          <w:szCs w:val="22"/>
          <w:highlight w:val="yellow"/>
        </w:rPr>
      </w:pPr>
      <w:proofErr w:type="spellStart"/>
      <w:r w:rsidRPr="001D3ED1">
        <w:rPr>
          <w:rFonts w:ascii="Arial" w:hAnsi="Arial" w:cs="Arial"/>
          <w:b w:val="0"/>
          <w:color w:val="auto"/>
          <w:sz w:val="22"/>
          <w:szCs w:val="22"/>
          <w:highlight w:val="yellow"/>
        </w:rPr>
        <w:lastRenderedPageBreak/>
        <w:t>Khalifa</w:t>
      </w:r>
      <w:proofErr w:type="spellEnd"/>
      <w:r w:rsidRPr="001D3ED1">
        <w:rPr>
          <w:rFonts w:ascii="Arial" w:hAnsi="Arial" w:cs="Arial"/>
          <w:b w:val="0"/>
          <w:color w:val="auto"/>
          <w:sz w:val="22"/>
          <w:szCs w:val="22"/>
          <w:highlight w:val="yellow"/>
        </w:rPr>
        <w:t xml:space="preserve"> 1873 uses this technique to generate a population of motifs and then transposing those to form music phrases based on </w:t>
      </w:r>
      <w:proofErr w:type="spellStart"/>
      <w:r w:rsidRPr="001D3ED1">
        <w:rPr>
          <w:rFonts w:ascii="Arial" w:hAnsi="Arial" w:cs="Arial"/>
          <w:b w:val="0"/>
          <w:color w:val="auto"/>
          <w:sz w:val="22"/>
          <w:szCs w:val="22"/>
          <w:highlight w:val="yellow"/>
        </w:rPr>
        <w:t>well known</w:t>
      </w:r>
      <w:proofErr w:type="spellEnd"/>
      <w:r w:rsidRPr="001D3ED1">
        <w:rPr>
          <w:rFonts w:ascii="Arial" w:hAnsi="Arial" w:cs="Arial"/>
          <w:b w:val="0"/>
          <w:color w:val="auto"/>
          <w:sz w:val="22"/>
          <w:szCs w:val="22"/>
          <w:highlight w:val="yellow"/>
        </w:rPr>
        <w:t xml:space="preserve"> patterns</w:t>
      </w:r>
    </w:p>
    <w:p w:rsidR="00077E46" w:rsidRPr="001D3ED1" w:rsidRDefault="004F030B" w:rsidP="004F030B">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 xml:space="preserve">GA Setup by </w:t>
      </w:r>
      <w:proofErr w:type="spellStart"/>
      <w:r w:rsidRPr="001D3ED1">
        <w:rPr>
          <w:rFonts w:ascii="Arial" w:hAnsi="Arial" w:cs="Arial"/>
          <w:b w:val="0"/>
          <w:color w:val="auto"/>
          <w:sz w:val="22"/>
          <w:szCs w:val="22"/>
          <w:highlight w:val="yellow"/>
        </w:rPr>
        <w:t>Oliwa</w:t>
      </w:r>
      <w:proofErr w:type="spellEnd"/>
      <w:r w:rsidRPr="001D3ED1">
        <w:rPr>
          <w:rFonts w:ascii="Arial" w:hAnsi="Arial" w:cs="Arial"/>
          <w:b w:val="0"/>
          <w:color w:val="auto"/>
          <w:sz w:val="22"/>
          <w:szCs w:val="22"/>
          <w:highlight w:val="yellow"/>
        </w:rPr>
        <w:t xml:space="preserve"> </w:t>
      </w:r>
    </w:p>
    <w:p w:rsidR="00077E46" w:rsidRPr="001D3ED1" w:rsidRDefault="00077E46" w:rsidP="00077E46">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w:t>
      </w:r>
      <w:proofErr w:type="spellStart"/>
      <w:proofErr w:type="gramStart"/>
      <w:r w:rsidRPr="001D3ED1">
        <w:rPr>
          <w:rFonts w:ascii="Arial" w:hAnsi="Arial" w:cs="Arial"/>
          <w:b w:val="0"/>
          <w:color w:val="auto"/>
          <w:sz w:val="22"/>
          <w:szCs w:val="22"/>
          <w:highlight w:val="yellow"/>
        </w:rPr>
        <w:t>abc</w:t>
      </w:r>
      <w:proofErr w:type="spellEnd"/>
      <w:proofErr w:type="gramEnd"/>
      <w:r w:rsidRPr="001D3ED1">
        <w:rPr>
          <w:rFonts w:ascii="Arial" w:hAnsi="Arial" w:cs="Arial"/>
          <w:b w:val="0"/>
          <w:color w:val="auto"/>
          <w:sz w:val="22"/>
          <w:szCs w:val="22"/>
          <w:highlight w:val="yellow"/>
        </w:rPr>
        <w:t>” musical description language defines an eighth note as (1) and goes up to a whole note(8)</w:t>
      </w:r>
    </w:p>
    <w:p w:rsidR="0047256D" w:rsidRPr="001D3ED1" w:rsidRDefault="00077E46" w:rsidP="00077E46">
      <w:pPr>
        <w:pStyle w:val="Heading1"/>
        <w:numPr>
          <w:ilvl w:val="5"/>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Can be encoded as integer values and then decoded back into a distinct symbol string used for MIDI format</w:t>
      </w:r>
    </w:p>
    <w:p w:rsidR="0047256D" w:rsidRPr="001D3ED1" w:rsidRDefault="0047256D" w:rsidP="0047256D">
      <w:pPr>
        <w:pStyle w:val="Heading1"/>
        <w:numPr>
          <w:ilvl w:val="4"/>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 xml:space="preserve">One issue from tournament selection is that the best chromosomes can be lost. </w:t>
      </w:r>
      <w:proofErr w:type="spellStart"/>
      <w:r w:rsidRPr="001D3ED1">
        <w:rPr>
          <w:rFonts w:ascii="Arial" w:hAnsi="Arial" w:cs="Arial"/>
          <w:b w:val="0"/>
          <w:color w:val="auto"/>
          <w:sz w:val="22"/>
          <w:szCs w:val="22"/>
          <w:highlight w:val="yellow"/>
        </w:rPr>
        <w:t>Ralley</w:t>
      </w:r>
      <w:proofErr w:type="spellEnd"/>
      <w:r w:rsidRPr="001D3ED1">
        <w:rPr>
          <w:rFonts w:ascii="Arial" w:hAnsi="Arial" w:cs="Arial"/>
          <w:b w:val="0"/>
          <w:color w:val="auto"/>
          <w:sz w:val="22"/>
          <w:szCs w:val="22"/>
          <w:highlight w:val="yellow"/>
        </w:rPr>
        <w:t xml:space="preserve"> implemented a caching mechanism to help prevent this</w:t>
      </w:r>
    </w:p>
    <w:p w:rsidR="003B0891" w:rsidRPr="001D3ED1" w:rsidRDefault="0047256D" w:rsidP="0047256D">
      <w:pPr>
        <w:pStyle w:val="Heading1"/>
        <w:numPr>
          <w:ilvl w:val="4"/>
          <w:numId w:val="1"/>
        </w:numPr>
        <w:spacing w:before="0"/>
        <w:rPr>
          <w:rFonts w:ascii="Arial" w:hAnsi="Arial" w:cs="Arial"/>
          <w:b w:val="0"/>
          <w:color w:val="auto"/>
          <w:sz w:val="22"/>
          <w:szCs w:val="22"/>
          <w:highlight w:val="yellow"/>
        </w:rPr>
      </w:pPr>
      <w:r w:rsidRPr="001D3ED1">
        <w:rPr>
          <w:noProof/>
          <w:highlight w:val="yellow"/>
        </w:rPr>
        <w:drawing>
          <wp:inline distT="0" distB="0" distL="0" distR="0" wp14:anchorId="094E3A29" wp14:editId="1919FC48">
            <wp:extent cx="2247900" cy="1438275"/>
            <wp:effectExtent l="0" t="0" r="0" b="9525"/>
            <wp:docPr id="6" name="Picture 6" descr="http://minuet.dance.ohio-state.edu/ralley2/icmc/icm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uet.dance.ohio-state.edu/ralley2/icmc/icmc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438275"/>
                    </a:xfrm>
                    <a:prstGeom prst="rect">
                      <a:avLst/>
                    </a:prstGeom>
                    <a:noFill/>
                    <a:ln>
                      <a:noFill/>
                    </a:ln>
                  </pic:spPr>
                </pic:pic>
              </a:graphicData>
            </a:graphic>
          </wp:inline>
        </w:drawing>
      </w:r>
    </w:p>
    <w:p w:rsidR="0093114B" w:rsidRPr="001D3ED1" w:rsidRDefault="00720DC0" w:rsidP="00F13914">
      <w:pPr>
        <w:pStyle w:val="Heading1"/>
        <w:numPr>
          <w:ilvl w:val="2"/>
          <w:numId w:val="1"/>
        </w:numPr>
        <w:spacing w:before="0"/>
        <w:rPr>
          <w:rFonts w:ascii="Arial" w:hAnsi="Arial" w:cs="Arial"/>
          <w:b w:val="0"/>
          <w:color w:val="auto"/>
          <w:sz w:val="22"/>
          <w:szCs w:val="22"/>
          <w:highlight w:val="yellow"/>
        </w:rPr>
      </w:pPr>
      <w:proofErr w:type="spellStart"/>
      <w:r w:rsidRPr="001D3ED1">
        <w:rPr>
          <w:rFonts w:ascii="Arial" w:hAnsi="Arial" w:cs="Arial"/>
          <w:b w:val="0"/>
          <w:color w:val="auto"/>
          <w:sz w:val="22"/>
          <w:szCs w:val="22"/>
          <w:highlight w:val="yellow"/>
        </w:rPr>
        <w:t>Memetic</w:t>
      </w:r>
      <w:proofErr w:type="spellEnd"/>
      <w:r w:rsidRPr="001D3ED1">
        <w:rPr>
          <w:rFonts w:ascii="Arial" w:hAnsi="Arial" w:cs="Arial"/>
          <w:b w:val="0"/>
          <w:color w:val="auto"/>
          <w:sz w:val="22"/>
          <w:szCs w:val="22"/>
          <w:highlight w:val="yellow"/>
        </w:rPr>
        <w:t xml:space="preserve"> Algorithm Variation</w:t>
      </w:r>
    </w:p>
    <w:p w:rsidR="0047256D" w:rsidRPr="001D3ED1" w:rsidRDefault="006E00B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 xml:space="preserve">A </w:t>
      </w:r>
      <w:proofErr w:type="spellStart"/>
      <w:r w:rsidRPr="001D3ED1">
        <w:rPr>
          <w:rFonts w:ascii="Arial" w:hAnsi="Arial" w:cs="Arial"/>
          <w:b w:val="0"/>
          <w:color w:val="auto"/>
          <w:sz w:val="22"/>
          <w:szCs w:val="22"/>
          <w:highlight w:val="yellow"/>
        </w:rPr>
        <w:t>memetic</w:t>
      </w:r>
      <w:proofErr w:type="spellEnd"/>
      <w:r w:rsidRPr="001D3ED1">
        <w:rPr>
          <w:rFonts w:ascii="Arial" w:hAnsi="Arial" w:cs="Arial"/>
          <w:b w:val="0"/>
          <w:color w:val="auto"/>
          <w:sz w:val="22"/>
          <w:szCs w:val="22"/>
          <w:highlight w:val="yellow"/>
        </w:rPr>
        <w:t xml:space="preserve"> algorithm is a GA that can always fix something known to be bad in the chromosome. This single fix will help the GA speed up in converging on a good solution</w:t>
      </w:r>
    </w:p>
    <w:p w:rsidR="009E4BB5" w:rsidRPr="001D3ED1" w:rsidRDefault="009E4BB5"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The algorithm is the same as a GA except there is a localized search which finds chromosomes to improve and then an improvement mechanism</w:t>
      </w:r>
    </w:p>
    <w:p w:rsidR="009E4BB5" w:rsidRPr="001D3ED1" w:rsidRDefault="009E4BB5"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Wells uses this by finding the first note which does not belong in a given key and then shifting it up or down to the nearest note that does belong in the given key</w:t>
      </w:r>
    </w:p>
    <w:p w:rsidR="0093114B" w:rsidRPr="001D3ED1" w:rsidRDefault="009E4BB5"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Over many iterations, the pitches are quickly fixed and made to fit into the desired key of the piece or measure</w:t>
      </w:r>
    </w:p>
    <w:p w:rsidR="0093114B" w:rsidRPr="00F47C10" w:rsidRDefault="00482FD2" w:rsidP="00F13914">
      <w:pPr>
        <w:pStyle w:val="Heading1"/>
        <w:numPr>
          <w:ilvl w:val="1"/>
          <w:numId w:val="1"/>
        </w:numPr>
        <w:spacing w:before="0"/>
        <w:rPr>
          <w:rFonts w:ascii="Arial" w:hAnsi="Arial" w:cs="Arial"/>
          <w:b w:val="0"/>
          <w:color w:val="auto"/>
          <w:sz w:val="22"/>
          <w:szCs w:val="22"/>
        </w:rPr>
      </w:pPr>
      <w:r w:rsidRPr="00F47C10">
        <w:rPr>
          <w:rFonts w:ascii="Arial" w:hAnsi="Arial" w:cs="Arial"/>
          <w:b w:val="0"/>
          <w:color w:val="auto"/>
          <w:sz w:val="22"/>
          <w:szCs w:val="22"/>
        </w:rPr>
        <w:t>Drawbacks to Digital Music Generation / Current Limitation Results</w:t>
      </w:r>
    </w:p>
    <w:p w:rsidR="0093114B" w:rsidRPr="001D3ED1" w:rsidRDefault="009E6438" w:rsidP="00F13914">
      <w:pPr>
        <w:pStyle w:val="Heading1"/>
        <w:numPr>
          <w:ilvl w:val="2"/>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Limitations in Representation</w:t>
      </w:r>
    </w:p>
    <w:p w:rsidR="0093114B" w:rsidRPr="001D3ED1" w:rsidRDefault="009E6438"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 xml:space="preserve">Many papers choose to thin out the possibilities for rhythms or notes. In order to retain interest, however, slower tunes need more complex rhythms. Thus, it is best to have tunes in the range of 120-180 BPM – </w:t>
      </w:r>
      <w:proofErr w:type="spellStart"/>
      <w:r w:rsidRPr="001D3ED1">
        <w:rPr>
          <w:rFonts w:ascii="Arial" w:hAnsi="Arial" w:cs="Arial"/>
          <w:b w:val="0"/>
          <w:color w:val="auto"/>
          <w:sz w:val="22"/>
          <w:szCs w:val="22"/>
          <w:highlight w:val="yellow"/>
        </w:rPr>
        <w:t>Biles</w:t>
      </w:r>
      <w:proofErr w:type="spellEnd"/>
      <w:r w:rsidRPr="001D3ED1">
        <w:rPr>
          <w:rFonts w:ascii="Arial" w:hAnsi="Arial" w:cs="Arial"/>
          <w:b w:val="0"/>
          <w:color w:val="auto"/>
          <w:sz w:val="22"/>
          <w:szCs w:val="22"/>
          <w:highlight w:val="yellow"/>
        </w:rPr>
        <w:t xml:space="preserve"> 6</w:t>
      </w:r>
    </w:p>
    <w:p w:rsidR="0093114B" w:rsidRPr="001D3ED1" w:rsidRDefault="00E934F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The sheer possibility of notes leads to an extremely large search space if all octaves are allowed. Typically, in a musical score, notes for a single melody are kept relatively close in octave to other notes (maybe a 2 octave variance at max). This assumption lowers search space at the cost of placing limits on the product</w:t>
      </w:r>
    </w:p>
    <w:p w:rsidR="0093114B" w:rsidRPr="001D3ED1" w:rsidRDefault="00E934FA" w:rsidP="00F13914">
      <w:pPr>
        <w:pStyle w:val="Heading1"/>
        <w:numPr>
          <w:ilvl w:val="2"/>
          <w:numId w:val="1"/>
        </w:numPr>
        <w:spacing w:before="0"/>
        <w:rPr>
          <w:rFonts w:ascii="Arial" w:hAnsi="Arial" w:cs="Arial"/>
          <w:b w:val="0"/>
          <w:color w:val="auto"/>
          <w:sz w:val="22"/>
          <w:szCs w:val="22"/>
          <w:highlight w:val="yellow"/>
        </w:rPr>
      </w:pPr>
      <w:proofErr w:type="gramStart"/>
      <w:r w:rsidRPr="001D3ED1">
        <w:rPr>
          <w:rFonts w:ascii="Arial" w:hAnsi="Arial" w:cs="Arial"/>
          <w:b w:val="0"/>
          <w:color w:val="auto"/>
          <w:sz w:val="22"/>
          <w:szCs w:val="22"/>
          <w:highlight w:val="yellow"/>
        </w:rPr>
        <w:t>Lack of Genius?</w:t>
      </w:r>
      <w:proofErr w:type="gramEnd"/>
    </w:p>
    <w:p w:rsidR="0093114B" w:rsidRPr="001D3ED1" w:rsidRDefault="00E934F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It is hit in several papers that cited above that a certain “genius” plays into the composition of music. This genius is very difficult to turn into an algorithm and is thus considered not possible to encode against a search space.</w:t>
      </w:r>
    </w:p>
    <w:p w:rsidR="0093114B" w:rsidRPr="001D3ED1" w:rsidRDefault="00E934F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A GA is the most likely to hit this genius, if it is not able to be classified as a set of rules, because both Markov chains and rule-based systems look at rules much more heavily than GAs do</w:t>
      </w:r>
    </w:p>
    <w:p w:rsidR="0093114B" w:rsidRPr="001D3ED1" w:rsidRDefault="00482FD2" w:rsidP="00F13914">
      <w:pPr>
        <w:pStyle w:val="Heading1"/>
        <w:numPr>
          <w:ilvl w:val="1"/>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Benefits to Digital Music Generation / Current “victories”</w:t>
      </w:r>
    </w:p>
    <w:p w:rsidR="0093114B" w:rsidRPr="001D3ED1" w:rsidRDefault="00E934FA" w:rsidP="00F13914">
      <w:pPr>
        <w:pStyle w:val="Heading1"/>
        <w:numPr>
          <w:ilvl w:val="2"/>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Lack of Genius but lots of mediocrity</w:t>
      </w:r>
    </w:p>
    <w:p w:rsidR="0093114B" w:rsidRPr="001D3ED1" w:rsidRDefault="00E934F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Mediocrity is never something to strive for in results, but it is better than complete failure.</w:t>
      </w:r>
    </w:p>
    <w:p w:rsidR="0093114B" w:rsidRPr="001D3ED1" w:rsidRDefault="00E934FA" w:rsidP="00F13914">
      <w:pPr>
        <w:pStyle w:val="Heading1"/>
        <w:numPr>
          <w:ilvl w:val="3"/>
          <w:numId w:val="1"/>
        </w:numPr>
        <w:spacing w:before="0"/>
        <w:rPr>
          <w:rFonts w:ascii="Arial" w:hAnsi="Arial" w:cs="Arial"/>
          <w:b w:val="0"/>
          <w:color w:val="auto"/>
          <w:sz w:val="22"/>
          <w:szCs w:val="22"/>
          <w:highlight w:val="yellow"/>
        </w:rPr>
      </w:pPr>
      <w:r w:rsidRPr="001D3ED1">
        <w:rPr>
          <w:rFonts w:ascii="Arial" w:hAnsi="Arial" w:cs="Arial"/>
          <w:b w:val="0"/>
          <w:color w:val="auto"/>
          <w:sz w:val="22"/>
          <w:szCs w:val="22"/>
          <w:highlight w:val="yellow"/>
        </w:rPr>
        <w:t>Music can and has been created which is considered “normal” or “mediocre”. While lacking genius it may be a victory to not be awful.</w:t>
      </w:r>
    </w:p>
    <w:p w:rsidR="0093114B" w:rsidRPr="00F47C10" w:rsidRDefault="00720DC0" w:rsidP="00F13914">
      <w:pPr>
        <w:pStyle w:val="Heading1"/>
        <w:numPr>
          <w:ilvl w:val="1"/>
          <w:numId w:val="1"/>
        </w:numPr>
        <w:spacing w:before="0"/>
        <w:rPr>
          <w:rFonts w:ascii="Arial" w:hAnsi="Arial" w:cs="Arial"/>
          <w:b w:val="0"/>
          <w:color w:val="auto"/>
          <w:sz w:val="22"/>
          <w:szCs w:val="22"/>
        </w:rPr>
      </w:pPr>
      <w:r w:rsidRPr="00F47C10">
        <w:rPr>
          <w:rFonts w:ascii="Arial" w:hAnsi="Arial" w:cs="Arial"/>
          <w:b w:val="0"/>
          <w:color w:val="auto"/>
          <w:sz w:val="22"/>
          <w:szCs w:val="22"/>
        </w:rPr>
        <w:t>Java t</w:t>
      </w:r>
      <w:r w:rsidR="00482FD2" w:rsidRPr="00F47C10">
        <w:rPr>
          <w:rFonts w:ascii="Arial" w:hAnsi="Arial" w:cs="Arial"/>
          <w:b w:val="0"/>
          <w:color w:val="auto"/>
          <w:sz w:val="22"/>
          <w:szCs w:val="22"/>
        </w:rPr>
        <w:t>ools which exist to help out</w:t>
      </w:r>
    </w:p>
    <w:p w:rsidR="0093114B" w:rsidRPr="00F47C10" w:rsidRDefault="00720DC0" w:rsidP="00F13914">
      <w:pPr>
        <w:pStyle w:val="Heading1"/>
        <w:numPr>
          <w:ilvl w:val="2"/>
          <w:numId w:val="1"/>
        </w:numPr>
        <w:spacing w:before="0"/>
        <w:rPr>
          <w:rFonts w:ascii="Arial" w:hAnsi="Arial" w:cs="Arial"/>
          <w:b w:val="0"/>
          <w:color w:val="auto"/>
          <w:sz w:val="22"/>
          <w:szCs w:val="22"/>
        </w:rPr>
      </w:pPr>
      <w:proofErr w:type="spellStart"/>
      <w:r w:rsidRPr="00F47C10">
        <w:rPr>
          <w:rFonts w:ascii="Arial" w:hAnsi="Arial" w:cs="Arial"/>
          <w:b w:val="0"/>
          <w:color w:val="auto"/>
          <w:sz w:val="22"/>
          <w:szCs w:val="22"/>
        </w:rPr>
        <w:t>JFugue</w:t>
      </w:r>
      <w:proofErr w:type="spellEnd"/>
    </w:p>
    <w:p w:rsidR="0093114B" w:rsidRPr="00F47C10" w:rsidRDefault="00E934FA" w:rsidP="00F13914">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Great algorithmic package which can encode music based on string and play it back</w:t>
      </w:r>
    </w:p>
    <w:p w:rsidR="0093114B" w:rsidRPr="00F47C10" w:rsidRDefault="00E934FA" w:rsidP="00F13914">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MIDI plugins may prove useful</w:t>
      </w:r>
    </w:p>
    <w:p w:rsidR="0093114B" w:rsidRPr="00F47C10" w:rsidRDefault="00720DC0" w:rsidP="00F13914">
      <w:pPr>
        <w:pStyle w:val="Heading1"/>
        <w:numPr>
          <w:ilvl w:val="2"/>
          <w:numId w:val="1"/>
        </w:numPr>
        <w:spacing w:before="0"/>
        <w:rPr>
          <w:rFonts w:ascii="Arial" w:hAnsi="Arial" w:cs="Arial"/>
          <w:b w:val="0"/>
          <w:color w:val="auto"/>
          <w:sz w:val="22"/>
          <w:szCs w:val="22"/>
        </w:rPr>
      </w:pPr>
      <w:r w:rsidRPr="00F47C10">
        <w:rPr>
          <w:rFonts w:ascii="Arial" w:hAnsi="Arial" w:cs="Arial"/>
          <w:b w:val="0"/>
          <w:color w:val="auto"/>
          <w:sz w:val="22"/>
          <w:szCs w:val="22"/>
        </w:rPr>
        <w:lastRenderedPageBreak/>
        <w:t>JGAP</w:t>
      </w:r>
    </w:p>
    <w:p w:rsidR="00E934FA" w:rsidRPr="00F47C10" w:rsidRDefault="00E934FA" w:rsidP="0093114B">
      <w:pPr>
        <w:pStyle w:val="Heading1"/>
        <w:numPr>
          <w:ilvl w:val="3"/>
          <w:numId w:val="1"/>
        </w:numPr>
        <w:spacing w:before="0"/>
        <w:rPr>
          <w:rFonts w:ascii="Arial" w:hAnsi="Arial" w:cs="Arial"/>
          <w:b w:val="0"/>
          <w:color w:val="auto"/>
          <w:sz w:val="22"/>
          <w:szCs w:val="22"/>
        </w:rPr>
      </w:pPr>
      <w:r w:rsidRPr="00F47C10">
        <w:rPr>
          <w:rFonts w:ascii="Arial" w:hAnsi="Arial" w:cs="Arial"/>
          <w:b w:val="0"/>
          <w:color w:val="auto"/>
          <w:sz w:val="22"/>
          <w:szCs w:val="22"/>
        </w:rPr>
        <w:t xml:space="preserve">This library provides a relatively simple and stable GA package where the chromosomes, fitness, mutation, and crossover are defined and the rest just </w:t>
      </w:r>
      <w:commentRangeStart w:id="11"/>
      <w:r w:rsidRPr="00F47C10">
        <w:rPr>
          <w:rFonts w:ascii="Arial" w:hAnsi="Arial" w:cs="Arial"/>
          <w:b w:val="0"/>
          <w:color w:val="auto"/>
          <w:sz w:val="22"/>
          <w:szCs w:val="22"/>
        </w:rPr>
        <w:t>happens</w:t>
      </w:r>
      <w:commentRangeEnd w:id="11"/>
      <w:r w:rsidR="00ED5997">
        <w:rPr>
          <w:rStyle w:val="CommentReference"/>
          <w:rFonts w:asciiTheme="minorHAnsi" w:eastAsiaTheme="minorEastAsia" w:hAnsiTheme="minorHAnsi" w:cstheme="minorBidi"/>
          <w:b w:val="0"/>
          <w:bCs w:val="0"/>
          <w:color w:val="auto"/>
        </w:rPr>
        <w:commentReference w:id="11"/>
      </w:r>
      <w:r w:rsidRPr="00F47C10">
        <w:rPr>
          <w:rFonts w:ascii="Arial" w:hAnsi="Arial" w:cs="Arial"/>
          <w:b w:val="0"/>
          <w:color w:val="auto"/>
          <w:sz w:val="22"/>
          <w:szCs w:val="22"/>
        </w:rPr>
        <w:t>.</w:t>
      </w:r>
    </w:p>
    <w:sectPr w:rsidR="00E934FA" w:rsidRPr="00F47C10" w:rsidSect="003E295E">
      <w:pgSz w:w="12240" w:h="15840"/>
      <w:pgMar w:top="360" w:right="360" w:bottom="302" w:left="3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e Armstrong" w:date="2013-07-13T16:17:00Z" w:initials="AA">
    <w:p w:rsidR="00F200E0" w:rsidRDefault="00F200E0">
      <w:pPr>
        <w:pStyle w:val="CommentText"/>
      </w:pPr>
      <w:r>
        <w:rPr>
          <w:rStyle w:val="CommentReference"/>
        </w:rPr>
        <w:annotationRef/>
      </w:r>
      <w:r>
        <w:t xml:space="preserve">You will need to start with an introduction paragraph to start. Perhaps this is a </w:t>
      </w:r>
      <w:proofErr w:type="spellStart"/>
      <w:r>
        <w:t>gpod</w:t>
      </w:r>
      <w:proofErr w:type="spellEnd"/>
      <w:r>
        <w:t xml:space="preserve"> intro, but think about whether or not this section tells the reader what the entire paper will cover. </w:t>
      </w:r>
    </w:p>
  </w:comment>
  <w:comment w:id="1" w:author="Alice Armstrong" w:date="2013-07-13T16:18:00Z" w:initials="AA">
    <w:p w:rsidR="00F200E0" w:rsidRDefault="00F200E0">
      <w:pPr>
        <w:pStyle w:val="CommentText"/>
      </w:pPr>
      <w:r>
        <w:rPr>
          <w:rStyle w:val="CommentReference"/>
        </w:rPr>
        <w:annotationRef/>
      </w:r>
      <w:r>
        <w:t>I don’t know what this means</w:t>
      </w:r>
    </w:p>
  </w:comment>
  <w:comment w:id="2" w:author="Alice Armstrong" w:date="2013-07-13T16:19:00Z" w:initials="AA">
    <w:p w:rsidR="00F200E0" w:rsidRDefault="00F200E0">
      <w:pPr>
        <w:pStyle w:val="CommentText"/>
      </w:pPr>
      <w:r>
        <w:rPr>
          <w:rStyle w:val="CommentReference"/>
        </w:rPr>
        <w:annotationRef/>
      </w:r>
      <w:r>
        <w:t xml:space="preserve">I’m unclear on this idea. I think you mean that just because a composer may follow the same series of steps when composing music, that does not qualify as an algorithm. Also, that the same composer can use his or her process every time, but generate wildly different pieces of music each time. </w:t>
      </w:r>
    </w:p>
  </w:comment>
  <w:comment w:id="3" w:author="Alice Armstrong" w:date="2013-07-13T16:22:00Z" w:initials="AA">
    <w:p w:rsidR="00F200E0" w:rsidRDefault="00F200E0">
      <w:pPr>
        <w:pStyle w:val="CommentText"/>
      </w:pPr>
      <w:r>
        <w:rPr>
          <w:rStyle w:val="CommentReference"/>
        </w:rPr>
        <w:annotationRef/>
      </w:r>
      <w:proofErr w:type="gramStart"/>
      <w:r>
        <w:t>don’t</w:t>
      </w:r>
      <w:proofErr w:type="gramEnd"/>
      <w:r>
        <w:t xml:space="preserve"> you really mean frequency? There are lots of qualities that make up a sound that aren’t really captured in musical notation (like how loud or soft to play, vibrato/no vibrato, which instrument should play the note, etc.)</w:t>
      </w:r>
    </w:p>
  </w:comment>
  <w:comment w:id="4" w:author="Alice Armstrong" w:date="2013-07-13T16:23:00Z" w:initials="AA">
    <w:p w:rsidR="00F200E0" w:rsidRDefault="00F200E0">
      <w:pPr>
        <w:pStyle w:val="CommentText"/>
      </w:pPr>
      <w:r>
        <w:rPr>
          <w:rStyle w:val="CommentReference"/>
        </w:rPr>
        <w:annotationRef/>
      </w:r>
      <w:proofErr w:type="gramStart"/>
      <w:r>
        <w:t>can</w:t>
      </w:r>
      <w:proofErr w:type="gramEnd"/>
      <w:r>
        <w:t xml:space="preserve"> you get a standard definition for this from a reference? I think it would be useful. </w:t>
      </w:r>
    </w:p>
  </w:comment>
  <w:comment w:id="5" w:author="Alice Armstrong" w:date="2013-07-13T16:25:00Z" w:initials="AA">
    <w:p w:rsidR="00F200E0" w:rsidRDefault="00F200E0">
      <w:pPr>
        <w:pStyle w:val="CommentText"/>
      </w:pPr>
      <w:r>
        <w:rPr>
          <w:rStyle w:val="CommentReference"/>
        </w:rPr>
        <w:annotationRef/>
      </w:r>
      <w:r>
        <w:t>Never use the first person in your formal writing for this class. It is too casual a tone to take. The passive voice is your friend in the class</w:t>
      </w:r>
      <w:r w:rsidR="00ED5997">
        <w:t xml:space="preserve">. It’s bad writing in most contexts, but the passive voice is correct for removing your own bias from the text. </w:t>
      </w:r>
    </w:p>
    <w:p w:rsidR="00ED5997" w:rsidRDefault="00ED5997">
      <w:pPr>
        <w:pStyle w:val="CommentText"/>
      </w:pPr>
    </w:p>
    <w:p w:rsidR="00ED5997" w:rsidRDefault="00ED5997">
      <w:pPr>
        <w:pStyle w:val="CommentText"/>
      </w:pPr>
      <w:r>
        <w:t xml:space="preserve">Also, never use the second person either. </w:t>
      </w:r>
      <w:proofErr w:type="gramStart"/>
      <w:r>
        <w:t>it’s</w:t>
      </w:r>
      <w:proofErr w:type="gramEnd"/>
      <w:r>
        <w:t xml:space="preserve"> a very aggressive writing style (even though we talk this way all the time). </w:t>
      </w:r>
    </w:p>
  </w:comment>
  <w:comment w:id="6" w:author="Alice Armstrong" w:date="2013-07-13T16:26:00Z" w:initials="AA">
    <w:p w:rsidR="00ED5997" w:rsidRDefault="00ED5997">
      <w:pPr>
        <w:pStyle w:val="CommentText"/>
      </w:pPr>
      <w:r>
        <w:rPr>
          <w:rStyle w:val="CommentReference"/>
        </w:rPr>
        <w:annotationRef/>
      </w:r>
      <w:proofErr w:type="gramStart"/>
      <w:r>
        <w:t>definitions</w:t>
      </w:r>
      <w:proofErr w:type="gramEnd"/>
      <w:r>
        <w:t>?</w:t>
      </w:r>
    </w:p>
  </w:comment>
  <w:comment w:id="7" w:author="Alice Armstrong" w:date="2013-07-13T16:26:00Z" w:initials="AA">
    <w:p w:rsidR="00ED5997" w:rsidRDefault="00ED5997">
      <w:pPr>
        <w:pStyle w:val="CommentText"/>
      </w:pPr>
      <w:r>
        <w:rPr>
          <w:rStyle w:val="CommentReference"/>
        </w:rPr>
        <w:annotationRef/>
      </w:r>
      <w:proofErr w:type="gramStart"/>
      <w:r>
        <w:t>what’s</w:t>
      </w:r>
      <w:proofErr w:type="gramEnd"/>
      <w:r>
        <w:t xml:space="preserve"> a bigram? Please make sure you include a definition. </w:t>
      </w:r>
    </w:p>
  </w:comment>
  <w:comment w:id="8" w:author="Alice Armstrong" w:date="2013-07-13T16:29:00Z" w:initials="AA">
    <w:p w:rsidR="00ED5997" w:rsidRDefault="00ED5997">
      <w:pPr>
        <w:pStyle w:val="CommentText"/>
      </w:pPr>
      <w:r>
        <w:rPr>
          <w:rStyle w:val="CommentReference"/>
        </w:rPr>
        <w:annotationRef/>
      </w:r>
      <w:r>
        <w:t>I agree, you need to discuss this topic only as it pertains to your necessary background material. You may want to include a sentence like, “while humans may use many different tools, techniques, and processes for creating digital music, most of these do not differ significantly from the approaches used to create music for analog instruments. For the purposes of this paper, only X and Y techniques will be discussed in detail”</w:t>
      </w:r>
    </w:p>
  </w:comment>
  <w:comment w:id="9" w:author="Alice Armstrong" w:date="2013-07-13T16:31:00Z" w:initials="AA">
    <w:p w:rsidR="00ED5997" w:rsidRDefault="00ED5997">
      <w:pPr>
        <w:pStyle w:val="CommentText"/>
      </w:pPr>
      <w:r>
        <w:rPr>
          <w:rStyle w:val="CommentReference"/>
        </w:rPr>
        <w:annotationRef/>
      </w:r>
      <w:proofErr w:type="gramStart"/>
      <w:r>
        <w:t>from</w:t>
      </w:r>
      <w:proofErr w:type="gramEnd"/>
      <w:r>
        <w:t xml:space="preserve"> here on down, you outline looks very good. </w:t>
      </w:r>
    </w:p>
  </w:comment>
  <w:comment w:id="11" w:author="Alice Armstrong" w:date="2013-07-13T16:32:00Z" w:initials="AA">
    <w:p w:rsidR="00ED5997" w:rsidRDefault="00ED5997">
      <w:pPr>
        <w:pStyle w:val="CommentText"/>
      </w:pPr>
      <w:r>
        <w:rPr>
          <w:rStyle w:val="CommentReference"/>
        </w:rPr>
        <w:annotationRef/>
      </w:r>
      <w:r>
        <w:t xml:space="preserve">You will also need a brief conclusion to the paper.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77D16"/>
    <w:multiLevelType w:val="hybridMultilevel"/>
    <w:tmpl w:val="FF2AB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4C"/>
    <w:rsid w:val="00077E46"/>
    <w:rsid w:val="00127913"/>
    <w:rsid w:val="0014625E"/>
    <w:rsid w:val="00162593"/>
    <w:rsid w:val="00180BF0"/>
    <w:rsid w:val="001D3ED1"/>
    <w:rsid w:val="001E2AE0"/>
    <w:rsid w:val="00213FE9"/>
    <w:rsid w:val="00254106"/>
    <w:rsid w:val="00307E3B"/>
    <w:rsid w:val="0031678C"/>
    <w:rsid w:val="003536F1"/>
    <w:rsid w:val="00397639"/>
    <w:rsid w:val="003B0891"/>
    <w:rsid w:val="003B4D84"/>
    <w:rsid w:val="003E295E"/>
    <w:rsid w:val="0047256D"/>
    <w:rsid w:val="00474683"/>
    <w:rsid w:val="00482FD2"/>
    <w:rsid w:val="004A76CD"/>
    <w:rsid w:val="004E1150"/>
    <w:rsid w:val="004F030B"/>
    <w:rsid w:val="00506373"/>
    <w:rsid w:val="005E4B5D"/>
    <w:rsid w:val="005F3D75"/>
    <w:rsid w:val="0065653E"/>
    <w:rsid w:val="0065774C"/>
    <w:rsid w:val="006821D4"/>
    <w:rsid w:val="006A1ECF"/>
    <w:rsid w:val="006C6C47"/>
    <w:rsid w:val="006E00BA"/>
    <w:rsid w:val="00720DC0"/>
    <w:rsid w:val="007423F5"/>
    <w:rsid w:val="008431E8"/>
    <w:rsid w:val="0088196B"/>
    <w:rsid w:val="009006D6"/>
    <w:rsid w:val="00921918"/>
    <w:rsid w:val="0093114B"/>
    <w:rsid w:val="00932288"/>
    <w:rsid w:val="009E0370"/>
    <w:rsid w:val="009E0B62"/>
    <w:rsid w:val="009E4BB5"/>
    <w:rsid w:val="009E6438"/>
    <w:rsid w:val="00AA7EAF"/>
    <w:rsid w:val="00B113FB"/>
    <w:rsid w:val="00B6718F"/>
    <w:rsid w:val="00BB15B9"/>
    <w:rsid w:val="00D42E3A"/>
    <w:rsid w:val="00D519D5"/>
    <w:rsid w:val="00D67817"/>
    <w:rsid w:val="00DF17FE"/>
    <w:rsid w:val="00E104C8"/>
    <w:rsid w:val="00E2774C"/>
    <w:rsid w:val="00E81A6F"/>
    <w:rsid w:val="00E86420"/>
    <w:rsid w:val="00E934FA"/>
    <w:rsid w:val="00ED5997"/>
    <w:rsid w:val="00F13914"/>
    <w:rsid w:val="00F200E0"/>
    <w:rsid w:val="00F47C10"/>
    <w:rsid w:val="00F66F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B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7E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279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E00B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B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0B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7E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279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00BA"/>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F1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14"/>
    <w:rPr>
      <w:rFonts w:ascii="Tahoma" w:hAnsi="Tahoma" w:cs="Tahoma"/>
      <w:sz w:val="16"/>
      <w:szCs w:val="16"/>
    </w:rPr>
  </w:style>
  <w:style w:type="character" w:styleId="CommentReference">
    <w:name w:val="annotation reference"/>
    <w:basedOn w:val="DefaultParagraphFont"/>
    <w:uiPriority w:val="99"/>
    <w:semiHidden/>
    <w:unhideWhenUsed/>
    <w:rsid w:val="00F200E0"/>
    <w:rPr>
      <w:sz w:val="18"/>
      <w:szCs w:val="18"/>
    </w:rPr>
  </w:style>
  <w:style w:type="paragraph" w:styleId="CommentText">
    <w:name w:val="annotation text"/>
    <w:basedOn w:val="Normal"/>
    <w:link w:val="CommentTextChar"/>
    <w:uiPriority w:val="99"/>
    <w:semiHidden/>
    <w:unhideWhenUsed/>
    <w:rsid w:val="00F200E0"/>
    <w:pPr>
      <w:spacing w:line="240" w:lineRule="auto"/>
    </w:pPr>
    <w:rPr>
      <w:sz w:val="24"/>
      <w:szCs w:val="24"/>
    </w:rPr>
  </w:style>
  <w:style w:type="character" w:customStyle="1" w:styleId="CommentTextChar">
    <w:name w:val="Comment Text Char"/>
    <w:basedOn w:val="DefaultParagraphFont"/>
    <w:link w:val="CommentText"/>
    <w:uiPriority w:val="99"/>
    <w:semiHidden/>
    <w:rsid w:val="00F200E0"/>
    <w:rPr>
      <w:sz w:val="24"/>
      <w:szCs w:val="24"/>
    </w:rPr>
  </w:style>
  <w:style w:type="paragraph" w:styleId="CommentSubject">
    <w:name w:val="annotation subject"/>
    <w:basedOn w:val="CommentText"/>
    <w:next w:val="CommentText"/>
    <w:link w:val="CommentSubjectChar"/>
    <w:uiPriority w:val="99"/>
    <w:semiHidden/>
    <w:unhideWhenUsed/>
    <w:rsid w:val="00F200E0"/>
    <w:rPr>
      <w:b/>
      <w:bCs/>
      <w:sz w:val="20"/>
      <w:szCs w:val="20"/>
    </w:rPr>
  </w:style>
  <w:style w:type="character" w:customStyle="1" w:styleId="CommentSubjectChar">
    <w:name w:val="Comment Subject Char"/>
    <w:basedOn w:val="CommentTextChar"/>
    <w:link w:val="CommentSubject"/>
    <w:uiPriority w:val="99"/>
    <w:semiHidden/>
    <w:rsid w:val="00F200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B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7E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279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E00B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B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0B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7E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279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00BA"/>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F1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14"/>
    <w:rPr>
      <w:rFonts w:ascii="Tahoma" w:hAnsi="Tahoma" w:cs="Tahoma"/>
      <w:sz w:val="16"/>
      <w:szCs w:val="16"/>
    </w:rPr>
  </w:style>
  <w:style w:type="character" w:styleId="CommentReference">
    <w:name w:val="annotation reference"/>
    <w:basedOn w:val="DefaultParagraphFont"/>
    <w:uiPriority w:val="99"/>
    <w:semiHidden/>
    <w:unhideWhenUsed/>
    <w:rsid w:val="00F200E0"/>
    <w:rPr>
      <w:sz w:val="18"/>
      <w:szCs w:val="18"/>
    </w:rPr>
  </w:style>
  <w:style w:type="paragraph" w:styleId="CommentText">
    <w:name w:val="annotation text"/>
    <w:basedOn w:val="Normal"/>
    <w:link w:val="CommentTextChar"/>
    <w:uiPriority w:val="99"/>
    <w:semiHidden/>
    <w:unhideWhenUsed/>
    <w:rsid w:val="00F200E0"/>
    <w:pPr>
      <w:spacing w:line="240" w:lineRule="auto"/>
    </w:pPr>
    <w:rPr>
      <w:sz w:val="24"/>
      <w:szCs w:val="24"/>
    </w:rPr>
  </w:style>
  <w:style w:type="character" w:customStyle="1" w:styleId="CommentTextChar">
    <w:name w:val="Comment Text Char"/>
    <w:basedOn w:val="DefaultParagraphFont"/>
    <w:link w:val="CommentText"/>
    <w:uiPriority w:val="99"/>
    <w:semiHidden/>
    <w:rsid w:val="00F200E0"/>
    <w:rPr>
      <w:sz w:val="24"/>
      <w:szCs w:val="24"/>
    </w:rPr>
  </w:style>
  <w:style w:type="paragraph" w:styleId="CommentSubject">
    <w:name w:val="annotation subject"/>
    <w:basedOn w:val="CommentText"/>
    <w:next w:val="CommentText"/>
    <w:link w:val="CommentSubjectChar"/>
    <w:uiPriority w:val="99"/>
    <w:semiHidden/>
    <w:unhideWhenUsed/>
    <w:rsid w:val="00F200E0"/>
    <w:rPr>
      <w:b/>
      <w:bCs/>
      <w:sz w:val="20"/>
      <w:szCs w:val="20"/>
    </w:rPr>
  </w:style>
  <w:style w:type="character" w:customStyle="1" w:styleId="CommentSubjectChar">
    <w:name w:val="Comment Subject Char"/>
    <w:basedOn w:val="CommentTextChar"/>
    <w:link w:val="CommentSubject"/>
    <w:uiPriority w:val="99"/>
    <w:semiHidden/>
    <w:rsid w:val="00F20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4</cp:revision>
  <dcterms:created xsi:type="dcterms:W3CDTF">2013-07-13T20:32:00Z</dcterms:created>
  <dcterms:modified xsi:type="dcterms:W3CDTF">2013-07-19T03:42:00Z</dcterms:modified>
</cp:coreProperties>
</file>