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45AF" w14:textId="1F061AD1" w:rsidR="00037B95" w:rsidRDefault="00B00FDB" w:rsidP="00B00FDB">
      <w:pPr>
        <w:jc w:val="both"/>
        <w:rPr>
          <w:lang w:val="en-GB"/>
        </w:rPr>
      </w:pPr>
      <w:r>
        <w:rPr>
          <w:lang w:val="en-GB"/>
        </w:rPr>
        <w:t xml:space="preserve">Roy Byrne: </w:t>
      </w:r>
    </w:p>
    <w:p w14:paraId="6DF6DDD5"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Style w:val="Emphasis"/>
          <w:rFonts w:ascii="Open Sans" w:hAnsi="Open Sans" w:cs="Open Sans"/>
          <w:color w:val="555555"/>
          <w:sz w:val="20"/>
          <w:szCs w:val="20"/>
        </w:rPr>
        <w:t>All comments presented here are meant in a constructive manner.  My main concern relates the actual presentation of the content. There are a significant amount of typing errors and edits that should have been preferably picked up before submission. At this level in particular, you will lose a lot of marks unnecessarily in your actual Project if this is not proofed before submission.</w:t>
      </w:r>
      <w:r>
        <w:rPr>
          <w:rFonts w:ascii="Open Sans" w:hAnsi="Open Sans" w:cs="Open Sans"/>
          <w:color w:val="555555"/>
          <w:sz w:val="20"/>
          <w:szCs w:val="20"/>
        </w:rPr>
        <w:t> </w:t>
      </w:r>
    </w:p>
    <w:p w14:paraId="32A918B6"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 Your feedback for your second assignment follows; the mark in brackets is the maximum mark; the mark at end of comment is the mark awarded.  I hope this assists you.</w:t>
      </w:r>
    </w:p>
    <w:p w14:paraId="1C25B9FD"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       </w:t>
      </w:r>
      <w:r>
        <w:rPr>
          <w:rStyle w:val="Strong"/>
          <w:rFonts w:ascii="Open Sans" w:hAnsi="Open Sans" w:cs="Open Sans"/>
          <w:color w:val="555555"/>
          <w:sz w:val="20"/>
          <w:szCs w:val="20"/>
        </w:rPr>
        <w:t>Proposed title and topic of Data Analysis project (10%)</w:t>
      </w:r>
    </w:p>
    <w:p w14:paraId="6E5CD767"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 Interesting topic Donal but I still feel the topic and the title are more review based rather than forward looking.  Suggest a limited reworking of this is needed. 4</w:t>
      </w:r>
    </w:p>
    <w:p w14:paraId="18D99E34"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p>
    <w:p w14:paraId="0F4467F7" w14:textId="1762D931"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 xml:space="preserve">To predict ?? </w:t>
      </w:r>
    </w:p>
    <w:p w14:paraId="328FA29E"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p>
    <w:p w14:paraId="7AC088F8"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           </w:t>
      </w:r>
      <w:r>
        <w:rPr>
          <w:rStyle w:val="Strong"/>
          <w:rFonts w:ascii="Open Sans" w:hAnsi="Open Sans" w:cs="Open Sans"/>
          <w:color w:val="555555"/>
          <w:sz w:val="20"/>
          <w:szCs w:val="20"/>
        </w:rPr>
        <w:t>Research Objectives/statement of hypothesis or research ‘problem’ (20%)</w:t>
      </w:r>
    </w:p>
    <w:p w14:paraId="47538A5B"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Good effort by you here with some limited reworking needed to RO1 and RO2.  These are not directly presenting as DA domain related so my advice here is to align them closer to a DA related outcome.   </w:t>
      </w:r>
    </w:p>
    <w:p w14:paraId="6AEF8D10"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RO3 and RO4 are both key to your actual Project- well done.  Make sure to focus on these. 10</w:t>
      </w:r>
    </w:p>
    <w:p w14:paraId="03038E03"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           </w:t>
      </w:r>
      <w:r>
        <w:rPr>
          <w:rStyle w:val="Strong"/>
          <w:rFonts w:ascii="Open Sans" w:hAnsi="Open Sans" w:cs="Open Sans"/>
          <w:color w:val="555555"/>
          <w:sz w:val="20"/>
          <w:szCs w:val="20"/>
        </w:rPr>
        <w:t>A comprehensive literature review of previous research in the area and justification for further research (10%)</w:t>
      </w:r>
    </w:p>
    <w:p w14:paraId="3A6BAB7C"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Style w:val="Strong"/>
          <w:rFonts w:ascii="Open Sans" w:hAnsi="Open Sans" w:cs="Open Sans"/>
          <w:color w:val="555555"/>
          <w:sz w:val="20"/>
          <w:szCs w:val="20"/>
        </w:rPr>
        <w:t>Solid LR presented in terms of content reviewed. More focus needed on the Conclusion section to ensure the review is complete.5</w:t>
      </w:r>
    </w:p>
    <w:p w14:paraId="4F9E75D6"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           </w:t>
      </w:r>
      <w:r>
        <w:rPr>
          <w:rStyle w:val="Strong"/>
          <w:rFonts w:ascii="Open Sans" w:hAnsi="Open Sans" w:cs="Open Sans"/>
          <w:color w:val="555555"/>
          <w:sz w:val="20"/>
          <w:szCs w:val="20"/>
        </w:rPr>
        <w:t>Proposed sampling strategy (20%) – you are required to identify the appropriate population(s) of interest,  sampling method(s), type(s) and a support paragraph outlining the reasons for your choices in each of these areas.</w:t>
      </w:r>
    </w:p>
    <w:p w14:paraId="0D1B6FA8"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Over focus on the concepts of sampling - these are not needed. Your actual reference to simple random and its role in the proposal is well presented and accurate. 11</w:t>
      </w:r>
    </w:p>
    <w:p w14:paraId="70973C7F"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           </w:t>
      </w:r>
      <w:r>
        <w:rPr>
          <w:rStyle w:val="Strong"/>
          <w:rFonts w:ascii="Open Sans" w:hAnsi="Open Sans" w:cs="Open Sans"/>
          <w:color w:val="555555"/>
          <w:sz w:val="20"/>
          <w:szCs w:val="20"/>
        </w:rPr>
        <w:t>Proposed primary research methodology (20%) - you are required to identify the appropriate research methodology/ies  you plan to use and a support paragraph outlining the reasons for your choice/s.  (PLEASE NOTE: You are not required to undertake any primary research for the Research Proposal)</w:t>
      </w:r>
    </w:p>
    <w:p w14:paraId="74F8C460"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Reference to DIs is correct here; however you make reference to "alternative" to your research method. I found this unclear;  try to avoid any ambiguity in your Project. 10</w:t>
      </w:r>
    </w:p>
    <w:p w14:paraId="06929AFA"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           </w:t>
      </w:r>
      <w:r>
        <w:rPr>
          <w:rStyle w:val="Strong"/>
          <w:rFonts w:ascii="Open Sans" w:hAnsi="Open Sans" w:cs="Open Sans"/>
          <w:color w:val="555555"/>
          <w:sz w:val="20"/>
          <w:szCs w:val="20"/>
        </w:rPr>
        <w:t>You are required to discuss the ethical considerations you expect to encounter in the undertaking of your Data Analysis project and to identify strategies as how you plan to address these considerations in an appropriate manner. (20%)</w:t>
      </w:r>
    </w:p>
    <w:p w14:paraId="4150254A" w14:textId="77777777" w:rsidR="00B00FDB" w:rsidRDefault="00B00FDB" w:rsidP="00B00FDB">
      <w:pPr>
        <w:pStyle w:val="NormalWeb"/>
        <w:shd w:val="clear" w:color="auto" w:fill="F5F5F5"/>
        <w:spacing w:before="0" w:beforeAutospacing="0" w:after="150" w:afterAutospacing="0"/>
        <w:jc w:val="both"/>
        <w:rPr>
          <w:rFonts w:ascii="Open Sans" w:hAnsi="Open Sans" w:cs="Open Sans"/>
          <w:color w:val="555555"/>
          <w:sz w:val="20"/>
          <w:szCs w:val="20"/>
        </w:rPr>
      </w:pPr>
      <w:r>
        <w:rPr>
          <w:rFonts w:ascii="Open Sans" w:hAnsi="Open Sans" w:cs="Open Sans"/>
          <w:color w:val="555555"/>
          <w:sz w:val="20"/>
          <w:szCs w:val="20"/>
        </w:rPr>
        <w:t>Solid detail provided in relation to ethical concepts; limited linkage to MRP and very limited reference to the identification of strategies to address the challenges raised by you. 10</w:t>
      </w:r>
    </w:p>
    <w:p w14:paraId="47F98363" w14:textId="77777777" w:rsidR="00B00FDB" w:rsidRPr="00B00FDB" w:rsidRDefault="00B00FDB">
      <w:pPr>
        <w:rPr>
          <w:lang w:val="en-GB"/>
        </w:rPr>
      </w:pPr>
    </w:p>
    <w:sectPr w:rsidR="00B00FDB" w:rsidRPr="00B00FDB" w:rsidSect="007B52BA">
      <w:pgSz w:w="11906" w:h="16838" w:code="9"/>
      <w:pgMar w:top="1440" w:right="1440" w:bottom="1440" w:left="1440" w:header="709" w:footer="130" w:gutter="0"/>
      <w:cols w:space="41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DA"/>
    <w:rsid w:val="00037B95"/>
    <w:rsid w:val="00057EA4"/>
    <w:rsid w:val="007B52BA"/>
    <w:rsid w:val="008472CA"/>
    <w:rsid w:val="0085095D"/>
    <w:rsid w:val="00B00FDB"/>
    <w:rsid w:val="00B133DA"/>
    <w:rsid w:val="00BA7F35"/>
    <w:rsid w:val="00BC5ED8"/>
    <w:rsid w:val="00E149EF"/>
    <w:rsid w:val="00EC3D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0244"/>
  <w15:chartTrackingRefBased/>
  <w15:docId w15:val="{2AD3056B-614A-4D9D-9DD5-C04A887C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FD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B00FDB"/>
    <w:rPr>
      <w:i/>
      <w:iCs/>
    </w:rPr>
  </w:style>
  <w:style w:type="character" w:styleId="Strong">
    <w:name w:val="Strong"/>
    <w:basedOn w:val="DefaultParagraphFont"/>
    <w:uiPriority w:val="22"/>
    <w:qFormat/>
    <w:rsid w:val="00B00F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0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4</cp:revision>
  <dcterms:created xsi:type="dcterms:W3CDTF">2023-07-15T09:38:00Z</dcterms:created>
  <dcterms:modified xsi:type="dcterms:W3CDTF">2023-07-15T09:45:00Z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3bcd3ff5fe39b838226af5d3555182523526a129fcd3a3c46f6e35316d7cd686</vt:lpwstr>
  </property>
</Properties>
</file>