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Default="006B0258" w:rsidP="00D42329">
      <w:pPr>
        <w:pStyle w:val="Heading1"/>
        <w:jc w:val="center"/>
        <w:rPr>
          <w:rFonts w:asciiTheme="minorHAnsi" w:hAnsiTheme="minorHAnsi" w:cstheme="minorHAnsi"/>
          <w:color w:val="auto"/>
        </w:rPr>
      </w:pPr>
      <w:bookmarkStart w:id="0" w:name="_Toc145513872"/>
      <w:r w:rsidRPr="006B0258">
        <w:rPr>
          <w:rFonts w:asciiTheme="minorHAnsi" w:hAnsiTheme="minorHAnsi" w:cstheme="minorHAnsi"/>
          <w:color w:val="auto"/>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741E10B2" w14:textId="77777777" w:rsidR="00026DA5" w:rsidRDefault="00026DA5" w:rsidP="006B0258"/>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6C3E8F">
      <w:pPr>
        <w:pStyle w:val="Heading1"/>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4BAA4BB" w14:textId="77777777" w:rsidR="00026DA5" w:rsidRDefault="00026DA5" w:rsidP="00026DA5"/>
    <w:p w14:paraId="5FE2FF00" w14:textId="77777777" w:rsidR="00026DA5" w:rsidRDefault="00026DA5" w:rsidP="00026DA5"/>
    <w:p w14:paraId="77FB30BB" w14:textId="77777777" w:rsidR="00026DA5" w:rsidRDefault="00026DA5" w:rsidP="00026DA5"/>
    <w:p w14:paraId="055DDBB6" w14:textId="77777777" w:rsidR="00026DA5" w:rsidRDefault="00026DA5" w:rsidP="00026DA5"/>
    <w:p w14:paraId="4E4F7D45" w14:textId="77777777" w:rsidR="00026DA5" w:rsidRDefault="00026DA5" w:rsidP="00026DA5"/>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71BAC807" w14:textId="77777777" w:rsidR="00026DA5" w:rsidRDefault="00026DA5" w:rsidP="00026DA5"/>
    <w:p w14:paraId="6BD1325C" w14:textId="77777777" w:rsidR="00026DA5" w:rsidRDefault="00026DA5" w:rsidP="00026DA5"/>
    <w:p w14:paraId="51B29765" w14:textId="77777777" w:rsidR="00026DA5" w:rsidRDefault="00026DA5" w:rsidP="00026DA5"/>
    <w:p w14:paraId="45A35458" w14:textId="77777777" w:rsidR="00026DA5" w:rsidRDefault="00026DA5" w:rsidP="00026DA5"/>
    <w:p w14:paraId="3CFC099B" w14:textId="77777777" w:rsidR="00026DA5" w:rsidRDefault="00026DA5" w:rsidP="00026DA5"/>
    <w:p w14:paraId="7FC7604A" w14:textId="77777777" w:rsidR="00026DA5" w:rsidRDefault="00026DA5" w:rsidP="00026DA5"/>
    <w:p w14:paraId="2B123F43" w14:textId="77777777" w:rsidR="00026DA5" w:rsidRDefault="00026DA5" w:rsidP="00026DA5"/>
    <w:p w14:paraId="200244B1" w14:textId="77777777" w:rsidR="00026DA5" w:rsidRDefault="00026DA5" w:rsidP="00026DA5"/>
    <w:p w14:paraId="56AD6803" w14:textId="77777777" w:rsidR="00026DA5" w:rsidRDefault="00026DA5" w:rsidP="00026DA5"/>
    <w:p w14:paraId="179A1956" w14:textId="77777777" w:rsidR="00026DA5" w:rsidRDefault="00026DA5" w:rsidP="00026DA5"/>
    <w:p w14:paraId="378B9114" w14:textId="77777777" w:rsidR="00026DA5" w:rsidRDefault="00026DA5" w:rsidP="00026DA5"/>
    <w:p w14:paraId="20348546" w14:textId="77777777" w:rsidR="00026DA5" w:rsidRDefault="00026DA5" w:rsidP="00026DA5"/>
    <w:p w14:paraId="32F20A3F" w14:textId="77777777" w:rsidR="00026DA5" w:rsidRDefault="00026DA5" w:rsidP="00026DA5"/>
    <w:p w14:paraId="693EE684" w14:textId="77777777" w:rsidR="00026DA5" w:rsidRDefault="00026DA5" w:rsidP="00026DA5"/>
    <w:p w14:paraId="7C6C75C6" w14:textId="77777777" w:rsidR="00026DA5" w:rsidRDefault="00026DA5" w:rsidP="00026DA5"/>
    <w:p w14:paraId="5CD44C69" w14:textId="77777777" w:rsidR="00026DA5" w:rsidRDefault="00026DA5" w:rsidP="00026DA5"/>
    <w:p w14:paraId="33E7BB96" w14:textId="62918ABD" w:rsidR="00026DA5" w:rsidRDefault="006C3E8F" w:rsidP="006C3E8F">
      <w:pPr>
        <w:pStyle w:val="Heading1"/>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28427A23" w14:textId="77777777" w:rsidR="00026DA5" w:rsidRDefault="00026DA5" w:rsidP="00026DA5"/>
    <w:p w14:paraId="526F6A76" w14:textId="77777777" w:rsidR="00026DA5" w:rsidRDefault="00026DA5" w:rsidP="00026DA5"/>
    <w:p w14:paraId="0F4DE65E" w14:textId="77777777" w:rsidR="00026DA5" w:rsidRDefault="00026DA5" w:rsidP="00026DA5"/>
    <w:p w14:paraId="0F797D9E" w14:textId="77777777" w:rsidR="00026DA5" w:rsidRDefault="00026DA5" w:rsidP="00026DA5"/>
    <w:p w14:paraId="7A65301E" w14:textId="77777777" w:rsidR="00026DA5" w:rsidRDefault="00026DA5" w:rsidP="00026DA5"/>
    <w:p w14:paraId="27D222A3" w14:textId="77777777" w:rsidR="00026DA5" w:rsidRDefault="00026DA5" w:rsidP="00026DA5"/>
    <w:p w14:paraId="454E86DA" w14:textId="77777777" w:rsidR="00026DA5" w:rsidRDefault="00026DA5" w:rsidP="00026DA5"/>
    <w:p w14:paraId="1B46824C" w14:textId="77777777" w:rsidR="00026DA5" w:rsidRDefault="00026DA5" w:rsidP="00026DA5"/>
    <w:p w14:paraId="7C850B2E" w14:textId="77777777" w:rsidR="00026DA5" w:rsidRDefault="00026DA5" w:rsidP="00026DA5"/>
    <w:p w14:paraId="1483800A" w14:textId="77777777" w:rsidR="00026DA5" w:rsidRDefault="00026DA5" w:rsidP="00026DA5"/>
    <w:p w14:paraId="3B5A2D0B" w14:textId="77777777" w:rsidR="00026DA5" w:rsidRDefault="00026DA5" w:rsidP="00026DA5"/>
    <w:p w14:paraId="554047B3" w14:textId="77777777" w:rsidR="00026DA5" w:rsidRDefault="00026DA5" w:rsidP="00026DA5"/>
    <w:p w14:paraId="3A1EE485" w14:textId="77777777" w:rsidR="00026DA5" w:rsidRDefault="00026DA5" w:rsidP="00026DA5"/>
    <w:p w14:paraId="5C890702" w14:textId="77777777" w:rsidR="00026DA5" w:rsidRDefault="00026DA5" w:rsidP="00026DA5"/>
    <w:p w14:paraId="7070D543" w14:textId="77777777" w:rsidR="00026DA5" w:rsidRDefault="00026DA5" w:rsidP="00026DA5"/>
    <w:p w14:paraId="5EEE6401" w14:textId="77777777" w:rsidR="00026DA5" w:rsidRDefault="00026DA5" w:rsidP="00026DA5"/>
    <w:p w14:paraId="01EDBF25" w14:textId="77777777" w:rsidR="00026DA5" w:rsidRDefault="00026DA5" w:rsidP="00026DA5"/>
    <w:p w14:paraId="2F98D2B8" w14:textId="77777777" w:rsidR="00026DA5" w:rsidRDefault="00026DA5" w:rsidP="00026DA5"/>
    <w:p w14:paraId="598EC19D" w14:textId="77777777" w:rsidR="00026DA5" w:rsidRDefault="00026DA5" w:rsidP="00026DA5"/>
    <w:p w14:paraId="15F500FC" w14:textId="77777777" w:rsidR="00026DA5" w:rsidRDefault="00026DA5" w:rsidP="00026DA5"/>
    <w:p w14:paraId="19A90480" w14:textId="77777777" w:rsidR="00026DA5" w:rsidRDefault="00026DA5" w:rsidP="00026DA5"/>
    <w:p w14:paraId="1B36E519" w14:textId="77777777" w:rsidR="00026DA5" w:rsidRDefault="00026DA5" w:rsidP="00026DA5"/>
    <w:p w14:paraId="2320E061" w14:textId="77777777" w:rsidR="00026DA5" w:rsidRDefault="00026DA5" w:rsidP="00026DA5"/>
    <w:p w14:paraId="7C160844" w14:textId="77777777" w:rsidR="00026DA5" w:rsidRDefault="00026DA5" w:rsidP="00026DA5"/>
    <w:p w14:paraId="0C0A5861" w14:textId="77777777" w:rsidR="00026DA5" w:rsidRDefault="00026DA5" w:rsidP="00026DA5"/>
    <w:p w14:paraId="3CB331AC" w14:textId="77777777" w:rsidR="00026DA5" w:rsidRDefault="00026DA5" w:rsidP="00026DA5"/>
    <w:p w14:paraId="360DA2D8"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08DAF6A4" w14:textId="4883DF64" w:rsidR="00026DA5" w:rsidRDefault="00026DA5" w:rsidP="00026DA5">
      <w:pPr>
        <w:pStyle w:val="Heading2"/>
        <w:spacing w:line="360" w:lineRule="auto"/>
        <w:rPr>
          <w:rFonts w:asciiTheme="minorHAnsi" w:hAnsiTheme="minorHAnsi" w:cstheme="minorHAnsi"/>
          <w:color w:val="auto"/>
        </w:rPr>
      </w:pPr>
      <w:bookmarkStart w:id="4" w:name="_Toc145513876"/>
      <w:r w:rsidRPr="00026DA5">
        <w:rPr>
          <w:rFonts w:asciiTheme="minorHAnsi" w:hAnsiTheme="minorHAnsi" w:cstheme="minorHAnsi"/>
          <w:color w:val="auto"/>
        </w:rPr>
        <w:t>3.1 Problem Statement</w:t>
      </w:r>
      <w:bookmarkEnd w:id="4"/>
    </w:p>
    <w:p w14:paraId="528A3A5A" w14:textId="187FA898" w:rsidR="00026DA5" w:rsidRDefault="00026DA5" w:rsidP="00026DA5">
      <w:pPr>
        <w:spacing w:line="360" w:lineRule="auto"/>
        <w:jc w:val="both"/>
      </w:pPr>
      <w: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w:t>
      </w:r>
      <w:r w:rsidR="00367C7E">
        <w:t xml:space="preserve">limited semantic </w:t>
      </w:r>
      <w:r>
        <w:t xml:space="preserve">clues due to the short-form nature of online text; the models cannot know that the implied meaning of the text opposes the literal. </w:t>
      </w:r>
      <w:r w:rsidR="00367C7E">
        <w:t xml:space="preserve">Additionally, word vectors are largely the sole source of data considered for the purposes of the classification, which limits the scope for pattern recognition in prevalent model architectures such as neural networks. </w:t>
      </w:r>
      <w:r>
        <w:t>Emojis are widely used for the purpose of establishing tone and sentiment to the reader. This is intuitive to anyone who consumes digital content, however in the domain of natural language processing, there are few instances of research into the potential for consideration of emojis as a pragmatic indicator in text processing, however literature suggests that this approach has potential. The research problem can be summarised by the following question:</w:t>
      </w:r>
    </w:p>
    <w:p w14:paraId="21DA5D4E" w14:textId="008E7951" w:rsidR="00026DA5" w:rsidRPr="00026DA5" w:rsidRDefault="00026DA5" w:rsidP="00026DA5">
      <w:pPr>
        <w:spacing w:line="360" w:lineRule="auto"/>
        <w:jc w:val="center"/>
        <w:rPr>
          <w:i/>
          <w:iCs/>
        </w:rPr>
      </w:pPr>
      <w:r>
        <w:rPr>
          <w:i/>
          <w:iCs/>
        </w:rPr>
        <w:t>Can the consideration of pragmatic cues from emojis in text improve outcomes for sarcasm detection?</w:t>
      </w:r>
    </w:p>
    <w:p w14:paraId="50B65BAF" w14:textId="2887F540" w:rsidR="00026DA5" w:rsidRDefault="00026DA5" w:rsidP="00026DA5">
      <w:pPr>
        <w:pStyle w:val="Heading2"/>
        <w:spacing w:line="360" w:lineRule="auto"/>
        <w:rPr>
          <w:rFonts w:asciiTheme="minorHAnsi" w:hAnsiTheme="minorHAnsi" w:cstheme="minorHAnsi"/>
          <w:color w:val="auto"/>
        </w:rPr>
      </w:pPr>
      <w:bookmarkStart w:id="5" w:name="_Toc145513877"/>
      <w:r w:rsidRPr="00026DA5">
        <w:rPr>
          <w:rFonts w:asciiTheme="minorHAnsi" w:hAnsiTheme="minorHAnsi" w:cstheme="minorHAnsi"/>
          <w:color w:val="auto"/>
        </w:rPr>
        <w:t>3.2 Problem Definition</w:t>
      </w:r>
      <w:bookmarkEnd w:id="5"/>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 xml:space="preserve">Evaluation of emoji pragmatics in sarcastic content compared to literal counterparts may provide additional insight into the tone or context of online content. Integration of </w:t>
      </w:r>
      <w:r>
        <w:rPr>
          <w:rFonts w:ascii="Calibri" w:hAnsi="Calibri" w:cs="Calibri"/>
        </w:rPr>
        <w:lastRenderedPageBreak/>
        <w:t>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2D42C9B2" w:rsidR="00367C7E" w:rsidRPr="00367C7E" w:rsidRDefault="00E26F0A" w:rsidP="00367C7E">
      <w:pPr>
        <w:pStyle w:val="Heading2"/>
        <w:spacing w:line="360" w:lineRule="auto"/>
        <w:rPr>
          <w:rFonts w:asciiTheme="minorHAnsi" w:hAnsiTheme="minorHAnsi" w:cstheme="minorHAnsi"/>
          <w:color w:val="auto"/>
        </w:rPr>
      </w:pPr>
      <w:bookmarkStart w:id="6" w:name="_Toc145513878"/>
      <w:r>
        <w:rPr>
          <w:rFonts w:asciiTheme="minorHAnsi" w:hAnsiTheme="minorHAnsi" w:cstheme="minorHAnsi"/>
          <w:color w:val="auto"/>
        </w:rPr>
        <w:t xml:space="preserve">3.3 </w:t>
      </w:r>
      <w:r w:rsidR="00367C7E" w:rsidRPr="00367C7E">
        <w:rPr>
          <w:rFonts w:asciiTheme="minorHAnsi" w:hAnsiTheme="minorHAnsi" w:cstheme="minorHAnsi"/>
          <w:color w:val="auto"/>
        </w:rPr>
        <w:t>Research Objectives</w:t>
      </w:r>
      <w:bookmarkEnd w:id="6"/>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57AD702D"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967B2DE" w:rsidR="00026DA5" w:rsidRDefault="00E26F0A" w:rsidP="00367C7E">
      <w:pPr>
        <w:pStyle w:val="Heading2"/>
        <w:spacing w:line="360" w:lineRule="auto"/>
        <w:rPr>
          <w:rFonts w:asciiTheme="minorHAnsi" w:hAnsiTheme="minorHAnsi" w:cstheme="minorHAnsi"/>
          <w:color w:val="auto"/>
        </w:rPr>
      </w:pPr>
      <w:bookmarkStart w:id="7" w:name="_Toc145513879"/>
      <w:r>
        <w:rPr>
          <w:rFonts w:asciiTheme="minorHAnsi" w:hAnsiTheme="minorHAnsi" w:cstheme="minorHAnsi"/>
          <w:color w:val="auto"/>
        </w:rPr>
        <w:t xml:space="preserve">3.4 </w:t>
      </w:r>
      <w:r w:rsidR="00367C7E" w:rsidRPr="00367C7E">
        <w:rPr>
          <w:rFonts w:asciiTheme="minorHAnsi" w:hAnsiTheme="minorHAnsi" w:cstheme="minorHAnsi"/>
          <w:color w:val="auto"/>
        </w:rPr>
        <w:t>Delimitation</w:t>
      </w:r>
      <w:bookmarkEnd w:id="7"/>
    </w:p>
    <w:p w14:paraId="6DD43225" w14:textId="5630D997" w:rsidR="00367C7E" w:rsidRPr="00E458DE" w:rsidRDefault="00367C7E" w:rsidP="00367C7E">
      <w:pPr>
        <w:spacing w:line="360" w:lineRule="auto"/>
        <w:jc w:val="both"/>
      </w:pPr>
      <w:r>
        <w:t xml:space="preserve">An intuitive delimitation to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twitter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8" w:name="_Toc145513880"/>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8"/>
    </w:p>
    <w:p w14:paraId="2B8D4B15" w14:textId="77777777"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themeColor="text1"/>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"/>
          <w:id w:val="1368946679"/>
          <w:placeholder>
            <w:docPart w:val="E384430B0DFD4C539A08EF2B8DD65DC8"/>
          </w:placeholder>
        </w:sdtPr>
        <w:sdtContent>
          <w:r w:rsidRPr="00924726">
            <w:rPr>
              <w:rFonts w:cstheme="minorHAnsi"/>
              <w:color w:val="000000" w:themeColor="text1"/>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9" w:name="_Toc145513881"/>
      <w:r w:rsidRPr="00E26F0A">
        <w:rPr>
          <w:rFonts w:asciiTheme="minorHAnsi" w:hAnsiTheme="minorHAnsi" w:cstheme="minorHAnsi"/>
          <w:color w:val="auto"/>
        </w:rPr>
        <w:t>4.1 Theories of Emotion Classification</w:t>
      </w:r>
      <w:bookmarkEnd w:id="9"/>
    </w:p>
    <w:p w14:paraId="39A6C325" w14:textId="77777777"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themeColor="text1"/>
          </w:rPr>
          <w:tag w:val="MENDELEY_CITATION_v3_eyJjaXRhdGlvbklEIjoiTUVOREVMRVlfQ0lUQVRJT05fMTk4ZmU0MzUtM2NlNy00Y2Y3LWJmM2UtMjYyMGQ4YmUzYWM4IiwicHJvcGVydGllcyI6eyJub3RlSW5kZXgiOjB9LCJpc0VkaXRlZCI6ZmFsc2UsIm1hbnVhbE92ZXJyaWRlIjp7ImlzTWFudWFsbHlPdmVycmlkZGVuIjpmYWxzZSwiY2l0ZXByb2NUZXh0IjoiKFRoYW1tLCAyMDA2OyBGb250YWluZSwgMjAxMy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Pr="00924726">
            <w:rPr>
              <w:rFonts w:cstheme="minorHAnsi"/>
              <w:color w:val="000000" w:themeColor="text1"/>
            </w:rPr>
            <w:t>(Thamm, 2006; Fontaine, 2013)</w:t>
          </w:r>
        </w:sdtContent>
      </w:sdt>
      <w:r w:rsidRPr="00924726">
        <w:rPr>
          <w:rFonts w:cstheme="minorHAnsi"/>
          <w:color w:val="000000" w:themeColor="text1"/>
        </w:rPr>
        <w:t xml:space="preserve"> which are fundamentally contradictory. The former initially introduced by </w:t>
      </w:r>
      <w:sdt>
        <w:sdtPr>
          <w:rPr>
            <w:rFonts w:cstheme="minorHAnsi"/>
            <w:color w:val="000000" w:themeColor="text1"/>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Pr="00924726">
            <w:rPr>
              <w:rFonts w:cstheme="minorHAnsi"/>
              <w:color w:val="000000" w:themeColor="text1"/>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"/>
          <w:id w:val="1686712377"/>
          <w:placeholder>
            <w:docPart w:val="DE1DAAE323A3492EA965B5E5AF56916A"/>
          </w:placeholder>
        </w:sdtPr>
        <w:sdtContent>
          <w:r w:rsidRPr="00924726">
            <w:rPr>
              <w:rFonts w:cstheme="minorHAnsi"/>
              <w:color w:val="000000" w:themeColor="text1"/>
            </w:rPr>
            <w:t>(Anderson and Adolphs, 2014)</w:t>
          </w:r>
        </w:sdtContent>
      </w:sdt>
      <w:r w:rsidRPr="00924726">
        <w:rPr>
          <w:rFonts w:cstheme="minorHAnsi"/>
          <w:color w:val="000000" w:themeColor="text1"/>
        </w:rPr>
        <w:t xml:space="preserve">. While there is no consensus on the quantity or categories of the basic emotions </w:t>
      </w:r>
      <w:sdt>
        <w:sdtPr>
          <w:rPr>
            <w:rFonts w:cstheme="minorHAnsi"/>
            <w:color w:val="000000" w:themeColor="text1"/>
          </w:rPr>
          <w:tag w:val="MENDELEY_CITATION_v3_eyJjaXRhdGlvbklEIjoiTUVOREVMRVlfQ0lUQVRJT05fN2QyMjVlODgtMWYwMi00ZGY0LTlmY2ItNjM2MzNkNTNmMGU4IiwicHJvcGVydGllcyI6eyJub3RlSW5kZXgiOjB9LCJpc0VkaXRlZCI6ZmFsc2UsIm1hbnVhbE92ZXJyaWRlIjp7ImlzTWFudWFsbHlPdmVycmlkZGVuIjpmYWxzZSwiY2l0ZXByb2NUZXh0IjoiKExlRG91eCwgMTk5NTsgRGFtYXNpbywgMTk5Ny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Pr="00924726">
            <w:rPr>
              <w:rFonts w:cstheme="minorHAnsi"/>
              <w:color w:val="000000" w:themeColor="text1"/>
            </w:rPr>
            <w:t>(LeDoux, 1995; Damasio, 1997)</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FN0ZWluIGFuZCBPYXRsZXksIDIwMDg7I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"/>
          <w:id w:val="-1927405141"/>
          <w:placeholder>
            <w:docPart w:val="DE1DAAE323A3492EA965B5E5AF56916A"/>
          </w:placeholder>
        </w:sdtPr>
        <w:sdtContent>
          <w:r w:rsidRPr="00924726">
            <w:rPr>
              <w:rFonts w:eastAsia="Times New Roman" w:cstheme="minorHAnsi"/>
              <w:color w:val="000000" w:themeColor="text1"/>
            </w:rPr>
            <w:t xml:space="preserve">(Stein and Oatley, 2008; 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10"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10"/>
    </w:p>
    <w:p w14:paraId="1D6D0AFD" w14:textId="77777777"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 xml:space="preserve">Robert </w:t>
      </w:r>
      <w:proofErr w:type="spellStart"/>
      <w:r w:rsidRPr="00924726">
        <w:rPr>
          <w:rFonts w:cstheme="minorHAnsi"/>
          <w:color w:val="000000" w:themeColor="text1"/>
        </w:rPr>
        <w:t>Plutchik</w:t>
      </w:r>
      <w:proofErr w:type="spellEnd"/>
      <w:r w:rsidRPr="00924726">
        <w:rPr>
          <w:rFonts w:cstheme="minorHAnsi"/>
          <w:color w:val="000000" w:themeColor="text1"/>
        </w:rPr>
        <w:t xml:space="preserve">, an initial prominent figure within the field found eight categories; anger, fear, disgust, surprise, anticipation, trust and joy </w:t>
      </w:r>
      <w:sdt>
        <w:sdtPr>
          <w:rPr>
            <w:rFonts w:cstheme="minorHAnsi"/>
            <w:color w:val="000000" w:themeColor="text1"/>
          </w:rPr>
          <w:tag w:val="MENDELEY_CITATION_v3_eyJjaXRhdGlvbklEIjoiTUVOREVMRVlfQ0lUQVRJT05fNmMxNDJhNGMtODZjNy00ZTZiLThmNzQtNTFkMjUyM2I4MjJiIiwicHJvcGVydGllcyI6eyJub3RlSW5kZXgiOjB9LCJpc0VkaXRlZCI6ZmFsc2UsIm1hbnVhbE92ZXJyaWRlIjp7ImlzTWFudWFsbHlPdmVycmlkZGVuIjpmYWxzZSwiY2l0ZXByb2NUZXh0IjoiKFBsdXRjaGlrLCAxOTYyOyBJbWJpciwgMjAxNy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Pr="00924726">
            <w:rPr>
              <w:rFonts w:cstheme="minorHAnsi"/>
              <w:color w:val="000000" w:themeColor="text1"/>
            </w:rPr>
            <w:t>(</w:t>
          </w:r>
          <w:proofErr w:type="spellStart"/>
          <w:r w:rsidRPr="00924726">
            <w:rPr>
              <w:rFonts w:cstheme="minorHAnsi"/>
              <w:color w:val="000000" w:themeColor="text1"/>
            </w:rPr>
            <w:t>Plutchik</w:t>
          </w:r>
          <w:proofErr w:type="spellEnd"/>
          <w:r w:rsidRPr="00924726">
            <w:rPr>
              <w:rFonts w:cstheme="minorHAnsi"/>
              <w:color w:val="000000" w:themeColor="text1"/>
            </w:rPr>
            <w:t xml:space="preserve">, 1962; </w:t>
          </w:r>
          <w:proofErr w:type="spellStart"/>
          <w:r w:rsidRPr="00924726">
            <w:rPr>
              <w:rFonts w:cstheme="minorHAnsi"/>
              <w:color w:val="000000" w:themeColor="text1"/>
            </w:rPr>
            <w:t>Imbir</w:t>
          </w:r>
          <w:proofErr w:type="spellEnd"/>
          <w:r w:rsidRPr="00924726">
            <w:rPr>
              <w:rFonts w:cstheme="minorHAnsi"/>
              <w:color w:val="000000" w:themeColor="text1"/>
            </w:rPr>
            <w:t>, 2017)</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"/>
          <w:id w:val="-2005742562"/>
          <w:placeholder>
            <w:docPart w:val="816D4D1E2DA44ACF9A6F688C57492CE6"/>
          </w:placeholder>
        </w:sdtPr>
        <w:sdtContent>
          <w:r w:rsidRPr="00924726">
            <w:rPr>
              <w:rFonts w:cstheme="minorHAnsi"/>
              <w:color w:val="000000" w:themeColor="text1"/>
            </w:rPr>
            <w:t>(LeDoux, 2012; Kravitz and Fernandez, 2015)</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w:t>
      </w:r>
      <w:proofErr w:type="spellStart"/>
      <w:r w:rsidRPr="00924726">
        <w:rPr>
          <w:rFonts w:cstheme="minorHAnsi"/>
          <w:color w:val="000000" w:themeColor="text1"/>
        </w:rPr>
        <w:t>Plutchik</w:t>
      </w:r>
      <w:proofErr w:type="spellEnd"/>
      <w:r w:rsidRPr="00924726">
        <w:rPr>
          <w:rFonts w:cstheme="minorHAnsi"/>
          <w:color w:val="000000" w:themeColor="text1"/>
        </w:rPr>
        <w:t xml:space="preserve">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themeColor="text1"/>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1dfQ=="/>
          <w:id w:val="1178924605"/>
          <w:placeholder>
            <w:docPart w:val="816D4D1E2DA44ACF9A6F688C57492CE6"/>
          </w:placeholder>
        </w:sdtPr>
        <w:sdtContent>
          <w:r w:rsidRPr="00924726">
            <w:rPr>
              <w:rFonts w:eastAsia="Times New Roman" w:cstheme="minorHAnsi"/>
              <w:color w:val="000000" w:themeColor="text1"/>
            </w:rPr>
            <w:t xml:space="preserve">(Keltner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Pr="00924726">
            <w:rPr>
              <w:rFonts w:cstheme="minorHAnsi"/>
              <w:color w:val="000000" w:themeColor="text1"/>
            </w:rPr>
            <w:t>Ekman (1992)</w:t>
          </w:r>
        </w:sdtContent>
      </w:sdt>
      <w:r w:rsidRPr="00924726">
        <w:rPr>
          <w:rFonts w:cstheme="minorHAnsi"/>
          <w:color w:val="000000" w:themeColor="text1"/>
        </w:rPr>
        <w:t xml:space="preserve"> proposed seven emotions using this method however, later other works argue overlap in many of their categorisations. </w:t>
      </w:r>
      <w:sdt>
        <w:sdtPr>
          <w:rPr>
            <w:rFonts w:cstheme="minorHAnsi"/>
            <w:color w:val="000000" w:themeColor="text1"/>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wgR2Fycm9kIGFuZCBTY2h5bnM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Pr="00924726">
            <w:rPr>
              <w:rFonts w:cstheme="minorHAnsi"/>
              <w:color w:val="000000" w:themeColor="text1"/>
            </w:rPr>
            <w:t xml:space="preserve">Jack, Garrod and </w:t>
          </w:r>
          <w:proofErr w:type="spellStart"/>
          <w:r w:rsidRPr="00924726">
            <w:rPr>
              <w:rFonts w:cstheme="minorHAnsi"/>
              <w:color w:val="000000" w:themeColor="text1"/>
            </w:rPr>
            <w:t>Schyns</w:t>
          </w:r>
          <w:proofErr w:type="spellEnd"/>
          <w:r w:rsidRPr="00924726">
            <w:rPr>
              <w:rFonts w:cstheme="minorHAnsi"/>
              <w:color w:val="000000" w:themeColor="text1"/>
            </w:rPr>
            <w:t xml:space="preserve">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themeColor="text1"/>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"/>
          <w:id w:val="-1866974243"/>
          <w:placeholder>
            <w:docPart w:val="816D4D1E2DA44ACF9A6F688C57492CE6"/>
          </w:placeholder>
        </w:sdtPr>
        <w:sdtContent>
          <w:r w:rsidRPr="00924726">
            <w:rPr>
              <w:rFonts w:eastAsia="Times New Roman" w:cstheme="minorHAnsi"/>
              <w:color w:val="000000" w:themeColor="text1"/>
            </w:rPr>
            <w:t xml:space="preserve">(Mansourian </w:t>
          </w:r>
          <w:r w:rsidRPr="00924726">
            <w:rPr>
              <w:rFonts w:eastAsia="Times New Roman" w:cstheme="minorHAnsi"/>
              <w:i/>
              <w:iCs/>
              <w:color w:val="000000" w:themeColor="text1"/>
            </w:rPr>
            <w:t>et al.</w:t>
          </w:r>
          <w:r w:rsidRPr="00924726">
            <w:rPr>
              <w:rFonts w:eastAsia="Times New Roman" w:cstheme="minorHAnsi"/>
              <w:color w:val="000000" w:themeColor="text1"/>
            </w:rPr>
            <w:t>,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l6YXJkLCAyMDA3OyBHdSA8aT5ldCBhbC48L2k+LCAyMDE1OyBNYW5zb3VyaWFuIDxpPmV0IGFsLjwvaT4sIDIwMTY7IFdhbmcgYW5k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Pr="00924726">
            <w:rPr>
              <w:rFonts w:eastAsia="Times New Roman" w:cstheme="minorHAnsi"/>
              <w:color w:val="000000" w:themeColor="text1"/>
            </w:rPr>
            <w:t xml:space="preserve">(Izard, 2007; Gu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2015; Mansourian </w:t>
          </w:r>
          <w:r w:rsidRPr="00924726">
            <w:rPr>
              <w:rFonts w:eastAsia="Times New Roman" w:cstheme="minorHAnsi"/>
              <w:i/>
              <w:iCs/>
              <w:color w:val="000000" w:themeColor="text1"/>
            </w:rPr>
            <w:t>et al.</w:t>
          </w:r>
          <w:r w:rsidRPr="00924726">
            <w:rPr>
              <w:rFonts w:eastAsia="Times New Roman" w:cstheme="minorHAnsi"/>
              <w:color w:val="000000" w:themeColor="text1"/>
            </w:rPr>
            <w:t>, 2016; Wang and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 </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1"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1"/>
    </w:p>
    <w:p w14:paraId="11192726"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for categorisation of emotions, dimensional theory places emotions at unique points within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"/>
          <w:id w:val="1526904376"/>
          <w:placeholder>
            <w:docPart w:val="816D4D1E2DA44ACF9A6F688C57492CE6"/>
          </w:placeholder>
        </w:sdtPr>
        <w:sdtContent>
          <w:r w:rsidRPr="00924726">
            <w:rPr>
              <w:rFonts w:cstheme="minorHAnsi"/>
              <w:color w:val="000000" w:themeColor="text1"/>
            </w:rPr>
            <w:t>(Russell, 1980; Russell and Barrett, 1999; Barrett and Russel, 2015)</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2" w:name="_Toc145513884"/>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2"/>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3"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3"/>
      <w:r w:rsidR="000120E5" w:rsidRPr="003516C2">
        <w:rPr>
          <w:rFonts w:asciiTheme="minorHAnsi" w:hAnsiTheme="minorHAnsi" w:cstheme="minorHAnsi"/>
          <w:color w:val="auto"/>
        </w:rPr>
        <w:t xml:space="preserve"> </w:t>
      </w:r>
    </w:p>
    <w:p w14:paraId="16610461" w14:textId="7DFEA8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417248886"/>
          <w:placeholder>
            <w:docPart w:val="816D4D1E2DA44ACF9A6F688C57492CE6"/>
          </w:placeholder>
        </w:sdtPr>
        <w:sdtContent>
          <w:r w:rsidRPr="00924726">
            <w:rPr>
              <w:rFonts w:cstheme="minorHAnsi"/>
              <w:color w:val="000000" w:themeColor="text1"/>
            </w:rPr>
            <w:t>(Alon and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themeColor="text1"/>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A8aT5ldCBhbC48L2k+LCAyMDIxKSIsIm1hbnVhbE92ZXJyaWRlVGV4dCI6IlNhcmF2aWEgZXQgYWwuICgyMDIxKS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1712419086"/>
          <w:placeholder>
            <w:docPart w:val="816D4D1E2DA44ACF9A6F688C57492CE6"/>
          </w:placeholder>
        </w:sdtPr>
        <w:sdtContent>
          <w:r w:rsidRPr="00924726">
            <w:rPr>
              <w:rFonts w:eastAsia="Times New Roman" w:cstheme="minorHAnsi"/>
              <w:color w:val="000000" w:themeColor="text1"/>
            </w:rPr>
            <w:t>Saravia et al. (2021)</w:t>
          </w:r>
        </w:sdtContent>
      </w:sdt>
      <w:r w:rsidRPr="00924726">
        <w:rPr>
          <w:rFonts w:cstheme="minorHAnsi"/>
          <w:color w:val="000000" w:themeColor="text1"/>
        </w:rPr>
        <w:t xml:space="preserve"> use the 8 emotions outlined by </w:t>
      </w:r>
      <w:proofErr w:type="spellStart"/>
      <w:r w:rsidRPr="00924726">
        <w:rPr>
          <w:rFonts w:cstheme="minorHAnsi"/>
          <w:color w:val="000000" w:themeColor="text1"/>
        </w:rPr>
        <w:t>Plutchik</w:t>
      </w:r>
      <w:proofErr w:type="spellEnd"/>
      <w:r w:rsidRPr="00924726">
        <w:rPr>
          <w:rFonts w:cstheme="minorHAnsi"/>
          <w:color w:val="000000" w:themeColor="text1"/>
        </w:rPr>
        <w:t xml:space="preserve">,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w:t>
      </w:r>
      <w:proofErr w:type="spellStart"/>
      <w:r w:rsidRPr="00924726">
        <w:rPr>
          <w:rFonts w:cstheme="minorHAnsi"/>
          <w:color w:val="000000" w:themeColor="text1"/>
        </w:rPr>
        <w:t>Plutchik</w:t>
      </w:r>
      <w:proofErr w:type="spellEnd"/>
      <w:r w:rsidRPr="00924726">
        <w:rPr>
          <w:rFonts w:cstheme="minorHAnsi"/>
          <w:color w:val="000000" w:themeColor="text1"/>
        </w:rPr>
        <w:t xml:space="preserve"> model and fails to address the nature of hashtag use- hashtags are not always used to consolidate emotion found in the text, conversely they are often employed to convey sarcasm amongst other figurative devices </w:t>
      </w:r>
      <w:sdt>
        <w:sdtPr>
          <w:rPr>
            <w:rFonts w:cstheme="minorHAnsi"/>
            <w:color w:val="000000" w:themeColor="text1"/>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DxpPmV0IGFsLjwvaT4sIDIwMTU7IFN5a29yYSwgRWxheWFuIGFuZCBKYWNrc29uLCAyMDIwKSIsIm1hbnVhbE92ZXJyaWRlVGV4dCI6I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"/>
          <w:id w:val="235605868"/>
          <w:placeholder>
            <w:docPart w:val="816D4D1E2DA44ACF9A6F688C57492CE6"/>
          </w:placeholder>
        </w:sdtPr>
        <w:sdtContent>
          <w:r w:rsidRPr="00924726">
            <w:rPr>
              <w:rFonts w:eastAsia="Times New Roman" w:cstheme="minorHAnsi"/>
              <w:color w:val="000000" w:themeColor="text1"/>
            </w:rPr>
            <w:t>(</w:t>
          </w:r>
          <w:proofErr w:type="spellStart"/>
          <w:r w:rsidRPr="00924726">
            <w:rPr>
              <w:rFonts w:eastAsia="Times New Roman" w:cstheme="minorHAnsi"/>
              <w:color w:val="000000" w:themeColor="text1"/>
            </w:rPr>
            <w:t>Kunneman</w:t>
          </w:r>
          <w:proofErr w:type="spellEnd"/>
          <w:r w:rsidRPr="00924726">
            <w:rPr>
              <w:rFonts w:eastAsia="Times New Roman" w:cstheme="minorHAnsi"/>
              <w:color w:val="000000" w:themeColor="text1"/>
            </w:rPr>
            <w:t xml:space="preserve"> </w:t>
          </w:r>
          <w:r w:rsidRPr="00924726">
            <w:rPr>
              <w:rFonts w:eastAsia="Times New Roman" w:cstheme="minorHAnsi"/>
              <w:i/>
              <w:iCs/>
              <w:color w:val="000000" w:themeColor="text1"/>
            </w:rPr>
            <w:t>et al.</w:t>
          </w:r>
          <w:r w:rsidRPr="00924726">
            <w:rPr>
              <w:rFonts w:eastAsia="Times New Roman" w:cstheme="minorHAnsi"/>
              <w:color w:val="000000" w:themeColor="text1"/>
            </w:rPr>
            <w:t>, 2015; Sykora, Elayan and Jackson,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777ED641" w:rsidR="000120E5" w:rsidRPr="0027616A" w:rsidRDefault="0027616A" w:rsidP="0027616A">
      <w:pPr>
        <w:pStyle w:val="Caption"/>
        <w:jc w:val="center"/>
        <w:rPr>
          <w:rFonts w:cstheme="minorHAnsi"/>
          <w:i w:val="0"/>
          <w:iCs w:val="0"/>
          <w:color w:val="auto"/>
        </w:rPr>
      </w:pPr>
      <w:bookmarkStart w:id="14"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auto"/>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722880236"/>
          <w:placeholder>
            <w:docPart w:val="816D4D1E2DA44ACF9A6F688C57492CE6"/>
          </w:placeholder>
        </w:sdtPr>
        <w:sdtContent>
          <w:r w:rsidR="000120E5" w:rsidRPr="0027616A">
            <w:rPr>
              <w:rFonts w:cstheme="minorHAnsi"/>
              <w:i w:val="0"/>
              <w:iCs w:val="0"/>
              <w:color w:val="auto"/>
            </w:rPr>
            <w:t>(Saravia et al., 2021)</w:t>
          </w:r>
        </w:sdtContent>
      </w:sdt>
      <w:r w:rsidR="000120E5" w:rsidRPr="0027616A">
        <w:rPr>
          <w:rFonts w:cstheme="minorHAnsi"/>
          <w:i w:val="0"/>
          <w:iCs w:val="0"/>
          <w:color w:val="auto"/>
        </w:rPr>
        <w:t xml:space="preserve"> labels this as content expressing joy.</w:t>
      </w:r>
      <w:bookmarkEnd w:id="14"/>
    </w:p>
    <w:p w14:paraId="6F396D5B"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themeColor="text1"/>
          </w:rPr>
          <w:tag w:val="MENDELEY_CITATION_v3_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"/>
          <w:id w:val="-1080831592"/>
          <w:placeholder>
            <w:docPart w:val="816D4D1E2DA44ACF9A6F688C57492CE6"/>
          </w:placeholder>
        </w:sdtPr>
        <w:sdtContent>
          <w:r w:rsidRPr="00924726">
            <w:rPr>
              <w:rFonts w:cstheme="minorHAnsi"/>
              <w:color w:val="000000" w:themeColor="text1"/>
            </w:rPr>
            <w:t xml:space="preserve">(Zheng, </w:t>
          </w:r>
          <w:proofErr w:type="spellStart"/>
          <w:r w:rsidRPr="00924726">
            <w:rPr>
              <w:rFonts w:cstheme="minorHAnsi"/>
              <w:color w:val="000000" w:themeColor="text1"/>
            </w:rPr>
            <w:t>Mountstephens</w:t>
          </w:r>
          <w:proofErr w:type="spellEnd"/>
          <w:r w:rsidRPr="00924726">
            <w:rPr>
              <w:rFonts w:cstheme="minorHAnsi"/>
              <w:color w:val="000000" w:themeColor="text1"/>
            </w:rPr>
            <w:t xml:space="preserve"> and Teo, 2020; Pandey, 2021)</w:t>
          </w:r>
        </w:sdtContent>
      </w:sdt>
      <w:r w:rsidRPr="00924726">
        <w:rPr>
          <w:rFonts w:cstheme="minorHAnsi"/>
          <w:color w:val="000000" w:themeColor="text1"/>
        </w:rPr>
        <w:t xml:space="preserve">, consolidating evidence that the present state-of-the-art basic emotion models </w:t>
      </w:r>
      <w:r w:rsidRPr="00924726">
        <w:rPr>
          <w:rFonts w:cstheme="minorHAnsi"/>
          <w:color w:val="000000" w:themeColor="text1"/>
        </w:rPr>
        <w:lastRenderedPageBreak/>
        <w:t>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5" w:name="_Toc145513886"/>
      <w:r w:rsidRPr="00460A36">
        <w:rPr>
          <w:rFonts w:asciiTheme="minorHAnsi" w:hAnsiTheme="minorHAnsi" w:cstheme="minorHAnsi"/>
          <w:color w:val="auto"/>
        </w:rPr>
        <w:t>4.2.2 Dimensional Theory</w:t>
      </w:r>
      <w:bookmarkEnd w:id="15"/>
    </w:p>
    <w:p w14:paraId="7ABE0323" w14:textId="161E4AD4"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themeColor="text1"/>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"/>
          <w:id w:val="1406645268"/>
          <w:placeholder>
            <w:docPart w:val="17A57143E5C645BBAB15E5C14F7479EB"/>
          </w:placeholder>
        </w:sdtPr>
        <w:sdtContent>
          <w:r w:rsidRPr="00924726">
            <w:rPr>
              <w:rFonts w:cstheme="minorHAnsi"/>
              <w:color w:val="000000" w:themeColor="text1"/>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102317802"/>
          <w:placeholder>
            <w:docPart w:val="17A57143E5C645BBAB15E5C14F7479EB"/>
          </w:placeholder>
        </w:sdtPr>
        <w:sdtContent>
          <w:r w:rsidRPr="00924726">
            <w:rPr>
              <w:rFonts w:cstheme="minorHAnsi"/>
              <w:color w:val="000000" w:themeColor="text1"/>
            </w:rPr>
            <w:t>(Alon and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"/>
          <w:id w:val="-1096083983"/>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Castelfranchi</w:t>
          </w:r>
          <w:proofErr w:type="spellEnd"/>
          <w:r w:rsidRPr="00924726">
            <w:rPr>
              <w:rFonts w:cstheme="minorHAnsi"/>
              <w:color w:val="000000" w:themeColor="text1"/>
            </w:rPr>
            <w:t xml:space="preserve"> and Miceli, 2018)</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Pr="00924726">
            <w:rPr>
              <w:rFonts w:cstheme="minorHAnsi"/>
              <w:color w:val="000000" w:themeColor="text1"/>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6" w:name="_Toc145513887"/>
      <w:r w:rsidRPr="00460A36">
        <w:rPr>
          <w:rFonts w:asciiTheme="minorHAnsi" w:hAnsiTheme="minorHAnsi" w:cstheme="minorHAnsi"/>
          <w:color w:val="auto"/>
        </w:rPr>
        <w:t>4.2.3 Comparison of Theories</w:t>
      </w:r>
      <w:bookmarkEnd w:id="16"/>
    </w:p>
    <w:p w14:paraId="0C1B16B9"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themeColor="text1"/>
          </w:rPr>
          <w:tag w:val="MENDELEY_CITATION_v3_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"/>
          <w:id w:val="-1899893500"/>
          <w:placeholder>
            <w:docPart w:val="17A57143E5C645BBAB15E5C14F7479EB"/>
          </w:placeholder>
        </w:sdtPr>
        <w:sdtContent>
          <w:r w:rsidRPr="00924726">
            <w:rPr>
              <w:rFonts w:eastAsia="Times New Roman" w:cstheme="minorHAnsi"/>
              <w:color w:val="000000" w:themeColor="text1"/>
            </w:rPr>
            <w:t xml:space="preserve">(Fang, van Kleef and Sauter, 2018; Cowen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themeColor="text1"/>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"/>
          <w:id w:val="879297499"/>
          <w:placeholder>
            <w:docPart w:val="17A57143E5C645BBAB15E5C14F7479EB"/>
          </w:placeholder>
        </w:sdtPr>
        <w:sdtContent>
          <w:r w:rsidRPr="00924726">
            <w:rPr>
              <w:rFonts w:eastAsia="Times New Roman" w:cstheme="minorHAnsi"/>
              <w:color w:val="000000" w:themeColor="text1"/>
            </w:rPr>
            <w:t xml:space="preserve">(Ekman, 2020; Feldborg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themeColor="text1"/>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Mesevage</w:t>
          </w:r>
          <w:proofErr w:type="spellEnd"/>
          <w:r w:rsidRPr="00924726">
            <w:rPr>
              <w:rFonts w:cstheme="minorHAnsi"/>
              <w:color w:val="000000" w:themeColor="text1"/>
            </w:rPr>
            <w:t>, 2021)</w:t>
          </w:r>
        </w:sdtContent>
      </w:sdt>
      <w:r w:rsidRPr="00924726">
        <w:rPr>
          <w:rFonts w:cstheme="minorHAnsi"/>
          <w:color w:val="000000" w:themeColor="text1"/>
        </w:rPr>
        <w:t xml:space="preserve">. Text where no consensus is achieved and annotators who consistently output results contrary to the majority may </w:t>
      </w:r>
      <w:r w:rsidRPr="00924726">
        <w:rPr>
          <w:rFonts w:cstheme="minorHAnsi"/>
          <w:color w:val="000000" w:themeColor="text1"/>
        </w:rPr>
        <w:lastRenderedPageBreak/>
        <w:t>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7"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7"/>
    </w:p>
    <w:p w14:paraId="63B3E97E"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generally aims to classify sentiment of text with increasing granularity. Context extraction from text was cited as a key area to improve upon current NLP models capacity to achieve this </w:t>
      </w:r>
      <w:sdt>
        <w:sdtPr>
          <w:rPr>
            <w:rFonts w:cstheme="minorHAnsi"/>
            <w:color w:val="000000" w:themeColor="text1"/>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"/>
          <w:id w:val="1243838311"/>
          <w:placeholder>
            <w:docPart w:val="17A57143E5C645BBAB15E5C14F7479EB"/>
          </w:placeholder>
        </w:sdtPr>
        <w:sdtContent>
          <w:r w:rsidRPr="00924726">
            <w:rPr>
              <w:rFonts w:cstheme="minorHAnsi"/>
              <w:color w:val="000000" w:themeColor="text1"/>
            </w:rPr>
            <w:t>(Acheampong, Wenyu and Nunoo-Mensah, 2020)</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"/>
          <w:id w:val="-518857378"/>
          <w:placeholder>
            <w:docPart w:val="17A57143E5C645BBAB15E5C14F7479EB"/>
          </w:placeholder>
        </w:sdtPr>
        <w:sdtContent>
          <w:r w:rsidRPr="00924726">
            <w:rPr>
              <w:rFonts w:cstheme="minorHAnsi"/>
              <w:color w:val="000000" w:themeColor="text1"/>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themeColor="text1"/>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"/>
          <w:id w:val="-1210417878"/>
          <w:placeholder>
            <w:docPart w:val="17A57143E5C645BBAB15E5C14F7479EB"/>
          </w:placeholder>
        </w:sdtPr>
        <w:sdtContent>
          <w:r w:rsidRPr="00924726">
            <w:rPr>
              <w:rFonts w:cstheme="minorHAnsi"/>
              <w:color w:val="000000" w:themeColor="text1"/>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 observed even in more structured text samples. </w:t>
      </w:r>
    </w:p>
    <w:p w14:paraId="0811821C"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themeColor="text1"/>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"/>
          <w:id w:val="506638133"/>
          <w:placeholder>
            <w:docPart w:val="17A57143E5C645BBAB15E5C14F7479EB"/>
          </w:placeholder>
        </w:sdtPr>
        <w:sdtContent>
          <w:r w:rsidRPr="00924726">
            <w:rPr>
              <w:rFonts w:cstheme="minorHAnsi"/>
              <w:color w:val="000000" w:themeColor="text1"/>
            </w:rPr>
            <w:t xml:space="preserve">Lee, </w:t>
          </w:r>
          <w:proofErr w:type="spellStart"/>
          <w:r w:rsidRPr="00924726">
            <w:rPr>
              <w:rFonts w:cstheme="minorHAnsi"/>
              <w:color w:val="000000" w:themeColor="text1"/>
            </w:rPr>
            <w:t>Teh</w:t>
          </w:r>
          <w:proofErr w:type="spellEnd"/>
          <w:r w:rsidRPr="00924726">
            <w:rPr>
              <w:rFonts w:cstheme="minorHAnsi"/>
              <w:color w:val="000000" w:themeColor="text1"/>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themeColor="text1"/>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
          <w:id w:val="-1061866404"/>
          <w:placeholder>
            <w:docPart w:val="17A57143E5C645BBAB15E5C14F7479EB"/>
          </w:placeholder>
        </w:sdtPr>
        <w:sdtContent>
          <w:r w:rsidRPr="00924726">
            <w:rPr>
              <w:rFonts w:cstheme="minorHAnsi"/>
              <w:color w:val="000000" w:themeColor="text1"/>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themeColor="text1"/>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"/>
          <w:id w:val="-306713183"/>
          <w:placeholder>
            <w:docPart w:val="17A57143E5C645BBAB15E5C14F7479EB"/>
          </w:placeholder>
        </w:sdtPr>
        <w:sdtContent>
          <w:r w:rsidRPr="00924726">
            <w:rPr>
              <w:rFonts w:eastAsia="Times New Roman" w:cstheme="minorHAnsi"/>
              <w:color w:val="000000" w:themeColor="text1"/>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themeColor="text1"/>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DxpPmV0IGFsLjwvaT4sIDIwMTMpIiwibWFudWFsT3ZlcnJpZGVUZXh0IjoiU29jaGVyIGV0IGFsLiAoMjAxMyk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417222807"/>
          <w:placeholder>
            <w:docPart w:val="17A57143E5C645BBAB15E5C14F7479EB"/>
          </w:placeholder>
        </w:sdtPr>
        <w:sdtContent>
          <w:r w:rsidRPr="00924726">
            <w:rPr>
              <w:rFonts w:eastAsia="Times New Roman" w:cstheme="minorHAnsi"/>
              <w:color w:val="000000" w:themeColor="text1"/>
            </w:rPr>
            <w:t>Socher et al. (2013)</w:t>
          </w:r>
        </w:sdtContent>
      </w:sdt>
      <w:r w:rsidRPr="00924726">
        <w:rPr>
          <w:rFonts w:cstheme="minorHAnsi"/>
          <w:color w:val="000000" w:themeColor="text1"/>
        </w:rPr>
        <w:t xml:space="preserve"> trained a recursive neural tensor network, obtaining unremarkable accuracy; 46%. This was improved upon by </w:t>
      </w:r>
      <w:sdt>
        <w:sdtPr>
          <w:rPr>
            <w:rFonts w:cstheme="minorHAnsi"/>
            <w:color w:val="000000" w:themeColor="text1"/>
          </w:rPr>
          <w:tag w:val="MENDELEY_CITATION_v3_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gt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mNvbnRhaW5lci10aXRsZS1zaG9ydCI6IiJ9LCJpc1RlbXBvcmFyeSI6ZmFsc2V9XX0="/>
          <w:id w:val="459144116"/>
          <w:placeholder>
            <w:docPart w:val="17A57143E5C645BBAB15E5C14F7479EB"/>
          </w:placeholder>
        </w:sdtPr>
        <w:sdtContent>
          <w:r w:rsidRPr="00924726">
            <w:rPr>
              <w:rFonts w:eastAsia="Times New Roman" w:cstheme="minorHAnsi"/>
              <w:color w:val="000000" w:themeColor="text1"/>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EMLo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While neural language </w:t>
      </w:r>
      <w:r w:rsidRPr="00924726">
        <w:rPr>
          <w:rFonts w:cstheme="minorHAnsi"/>
          <w:color w:val="000000" w:themeColor="text1"/>
        </w:rPr>
        <w:lastRenderedPageBreak/>
        <w:t>models have made significant improvements, deep learning models have greater capacity to capture semantic context from text and thus achieve greater accuracy for fine-grained sentiment analysis. The BERT (Bidirectional Encoder Representations from Transformers)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08262B0A" w:rsidR="00460A36" w:rsidRPr="00924726" w:rsidRDefault="0027616A" w:rsidP="0027616A">
      <w:pPr>
        <w:pStyle w:val="Caption"/>
        <w:jc w:val="center"/>
        <w:rPr>
          <w:rFonts w:cstheme="minorHAnsi"/>
          <w:color w:val="000000" w:themeColor="text1"/>
        </w:rPr>
      </w:pPr>
      <w:bookmarkStart w:id="18"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auto"/>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"/>
          <w:id w:val="-619685077"/>
          <w:placeholder>
            <w:docPart w:val="17A57143E5C645BBAB15E5C14F7479EB"/>
          </w:placeholder>
        </w:sdtPr>
        <w:sdtEndPr>
          <w:rPr>
            <w:color w:val="000000" w:themeColor="text1"/>
          </w:rPr>
        </w:sdtEndPr>
        <w:sdtContent>
          <w:r w:rsidR="00460A36" w:rsidRPr="0027616A">
            <w:rPr>
              <w:rFonts w:cstheme="minorHAnsi"/>
              <w:i w:val="0"/>
              <w:iCs w:val="0"/>
              <w:color w:val="auto"/>
            </w:rPr>
            <w:t>Socher et al. (2013).</w:t>
          </w:r>
        </w:sdtContent>
      </w:sdt>
      <w:bookmarkEnd w:id="18"/>
    </w:p>
    <w:p w14:paraId="471BCDDA" w14:textId="2709E035" w:rsidR="000120E5" w:rsidRDefault="00EF5C52" w:rsidP="00EF5C52">
      <w:pPr>
        <w:pStyle w:val="Heading2"/>
        <w:spacing w:line="360" w:lineRule="auto"/>
        <w:rPr>
          <w:rFonts w:asciiTheme="minorHAnsi" w:hAnsiTheme="minorHAnsi" w:cstheme="minorHAnsi"/>
          <w:color w:val="auto"/>
        </w:rPr>
      </w:pPr>
      <w:bookmarkStart w:id="19" w:name="_Toc145513889"/>
      <w:r w:rsidRPr="00EF5C52">
        <w:rPr>
          <w:rFonts w:asciiTheme="minorHAnsi" w:hAnsiTheme="minorHAnsi" w:cstheme="minorHAnsi"/>
          <w:color w:val="auto"/>
        </w:rPr>
        <w:t>4.4 Sarcasm Detection</w:t>
      </w:r>
      <w:bookmarkEnd w:id="19"/>
    </w:p>
    <w:p w14:paraId="034D82D2"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themeColor="text1"/>
          </w:rPr>
          <w:tag w:val="MENDELEY_CITATION_v3_eyJjaXRhdGlvbklEIjoiTUVOREVMRVlfQ0lUQVRJT05fMzAwYzgyYWEtMTY3ZS00NmE5LThkODEtZDIxOTFhZGJmMjA2IiwicHJvcGVydGllcyI6eyJub3RlSW5kZXgiOjB9LCJpc0VkaXRlZCI6ZmFsc2UsIm1hbnVhbE92ZXJyaWRlIjp7ImlzTWFudWFsbHlPdmVycmlkZGVuIjp0cnVlLCJjaXRlcHJvY1RleHQiOiIo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Pr="00924726">
            <w:rPr>
              <w:rFonts w:cstheme="minorHAnsi"/>
              <w:color w:val="000000" w:themeColor="text1"/>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natural language processing models presents a challenging problem set. </w:t>
      </w:r>
    </w:p>
    <w:p w14:paraId="4FA063F7"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themeColor="text1"/>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Pr="00924726">
            <w:rPr>
              <w:rFonts w:cstheme="minorHAnsi"/>
              <w:color w:val="000000" w:themeColor="text1"/>
            </w:rPr>
            <w:t>(Airaksinen, 2020)</w:t>
          </w:r>
        </w:sdtContent>
      </w:sdt>
      <w:r w:rsidRPr="00924726">
        <w:rPr>
          <w:rFonts w:cstheme="minorHAnsi"/>
          <w:color w:val="000000" w:themeColor="text1"/>
        </w:rPr>
        <w:t xml:space="preserve">. Structural markers of sarcasm vary significantly across languages both in terms of importance and the structure itself, with languages containing highly structured, codified systems of formality in speech such as Japanese and Korean being more readily identified through structure in addition to context as sarcasm is often conveyed through the exploitation of such structures </w:t>
      </w:r>
      <w:sdt>
        <w:sdtPr>
          <w:rPr>
            <w:rFonts w:cstheme="minorHAnsi"/>
            <w:color w:val="000000" w:themeColor="text1"/>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Pr="00924726">
            <w:rPr>
              <w:rFonts w:cstheme="minorHAnsi"/>
              <w:color w:val="000000" w:themeColor="text1"/>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themeColor="text1"/>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Pr="00924726">
            <w:rPr>
              <w:rFonts w:cstheme="minorHAnsi"/>
              <w:color w:val="000000" w:themeColor="text1"/>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V19"/>
          <w:id w:val="-1161996696"/>
          <w:placeholder>
            <w:docPart w:val="1AEB2BE543EF4ECA864EF8B5604182B9"/>
          </w:placeholder>
        </w:sdtPr>
        <w:sdtContent>
          <w:r w:rsidRPr="00924726">
            <w:rPr>
              <w:rFonts w:cstheme="minorHAnsi"/>
              <w:color w:val="000000" w:themeColor="text1"/>
            </w:rPr>
            <w:t xml:space="preserve">(Michaelis and Feng, 2015; </w:t>
          </w:r>
          <w:proofErr w:type="spellStart"/>
          <w:r w:rsidRPr="00924726">
            <w:rPr>
              <w:rFonts w:cstheme="minorHAnsi"/>
              <w:color w:val="000000" w:themeColor="text1"/>
            </w:rPr>
            <w:t>Botteri</w:t>
          </w:r>
          <w:proofErr w:type="spellEnd"/>
          <w:r w:rsidRPr="00924726">
            <w:rPr>
              <w:rFonts w:cstheme="minorHAnsi"/>
              <w:color w:val="000000" w:themeColor="text1"/>
            </w:rPr>
            <w:t>, 2016)</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GFuZCBGb3ggVHJlZSwgMjAwMjsgTWljaGFlbGlzIGFuZCBGZW5nLCAyMDE1KSIsIm1hbnVhbE92ZXJyaWRlVGV4dCI6IiJ9LCJjaXRhdGlvbkl0ZW1zIjpb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"/>
          <w:id w:val="-37350598"/>
          <w:placeholder>
            <w:docPart w:val="1AEB2BE543EF4ECA864EF8B5604182B9"/>
          </w:placeholder>
        </w:sdtPr>
        <w:sdtContent>
          <w:r w:rsidRPr="00924726">
            <w:rPr>
              <w:rFonts w:cstheme="minorHAnsi"/>
              <w:color w:val="000000" w:themeColor="text1"/>
            </w:rPr>
            <w:t>(Clark and Fox Tree, 2002; Michaelis and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"/>
          <w:id w:val="1921368854"/>
          <w:placeholder>
            <w:docPart w:val="1AEB2BE543EF4ECA864EF8B5604182B9"/>
          </w:placeholder>
        </w:sdtPr>
        <w:sdtContent>
          <w:r w:rsidRPr="00924726">
            <w:rPr>
              <w:rFonts w:eastAsia="Times New Roman" w:cstheme="minorHAnsi"/>
              <w:color w:val="000000" w:themeColor="text1"/>
            </w:rPr>
            <w:t xml:space="preserve">(Persicke </w:t>
          </w:r>
          <w:r w:rsidRPr="00924726">
            <w:rPr>
              <w:rFonts w:eastAsia="Times New Roman" w:cstheme="minorHAnsi"/>
              <w:i/>
              <w:iCs/>
              <w:color w:val="000000" w:themeColor="text1"/>
            </w:rPr>
            <w:t>et al.</w:t>
          </w:r>
          <w:r w:rsidRPr="00924726">
            <w:rPr>
              <w:rFonts w:eastAsia="Times New Roman" w:cstheme="minorHAnsi"/>
              <w:color w:val="000000" w:themeColor="text1"/>
            </w:rPr>
            <w:t>, 2013; Hiremath and Patil, 2021)</w:t>
          </w:r>
        </w:sdtContent>
      </w:sdt>
      <w:r w:rsidRPr="00924726">
        <w:rPr>
          <w:rFonts w:cstheme="minorHAnsi"/>
          <w:color w:val="000000" w:themeColor="text1"/>
        </w:rPr>
        <w:t xml:space="preserve">, making its identification within text a challenge referred to as the “Achilles’ heel” of sentiment analysis and other natural language processing tasks in literature </w:t>
      </w:r>
      <w:sdt>
        <w:sdtPr>
          <w:rPr>
            <w:rFonts w:cstheme="minorHAnsi"/>
            <w:color w:val="000000" w:themeColor="text1"/>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"/>
          <w:id w:val="-1896961739"/>
          <w:placeholder>
            <w:docPart w:val="1AEB2BE543EF4ECA864EF8B5604182B9"/>
          </w:placeholder>
        </w:sdtPr>
        <w:sdtContent>
          <w:r w:rsidRPr="00924726">
            <w:rPr>
              <w:rFonts w:eastAsia="Times New Roman" w:cstheme="minorHAnsi"/>
              <w:color w:val="000000" w:themeColor="text1"/>
            </w:rPr>
            <w:t xml:space="preserve">(Majumdar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w:t>
      </w:r>
    </w:p>
    <w:p w14:paraId="5727E4FB"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strong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themeColor="text1"/>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Pr="00924726">
            <w:rPr>
              <w:rFonts w:cstheme="minorHAnsi"/>
              <w:color w:val="000000" w:themeColor="text1"/>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themeColor="text1"/>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Pr="00924726">
            <w:rPr>
              <w:rFonts w:cstheme="minorHAnsi"/>
              <w:color w:val="000000" w:themeColor="text1"/>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themeColor="text1"/>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"/>
          <w:id w:val="-1029261487"/>
          <w:placeholder>
            <w:docPart w:val="1AEB2BE543EF4ECA864EF8B5604182B9"/>
          </w:placeholder>
        </w:sdtPr>
        <w:sdtContent>
          <w:r w:rsidRPr="00924726">
            <w:rPr>
              <w:rFonts w:cstheme="minorHAnsi"/>
              <w:color w:val="000000" w:themeColor="text1"/>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w:t>
      </w:r>
      <w:proofErr w:type="spellStart"/>
      <w:r w:rsidRPr="00924726">
        <w:rPr>
          <w:rFonts w:cstheme="minorHAnsi"/>
          <w:color w:val="000000" w:themeColor="text1"/>
        </w:rPr>
        <w:t>allusional</w:t>
      </w:r>
      <w:proofErr w:type="spellEnd"/>
      <w:r w:rsidRPr="00924726">
        <w:rPr>
          <w:rFonts w:cstheme="minorHAnsi"/>
          <w:color w:val="000000" w:themeColor="text1"/>
        </w:rPr>
        <w:t xml:space="preserve"> pretence’ which dictates that the sarcasm must not only be pragmatically insincere but additionally must imply a failed expectation or deviation from the norm </w:t>
      </w:r>
      <w:sdt>
        <w:sdtPr>
          <w:rPr>
            <w:rFonts w:cstheme="minorHAnsi"/>
            <w:color w:val="000000" w:themeColor="text1"/>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LCBHbHVja3NiZXJnIGFuZCBCcm93b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Pr="00924726">
            <w:rPr>
              <w:rFonts w:cstheme="minorHAnsi"/>
              <w:color w:val="000000" w:themeColor="text1"/>
            </w:rPr>
            <w:t>(Kumon-Nakamura, Glucksberg and Brown,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20" w:name="_Toc145513890"/>
      <w:r w:rsidRPr="00EF5C52">
        <w:rPr>
          <w:rFonts w:asciiTheme="minorHAnsi" w:hAnsiTheme="minorHAnsi" w:cstheme="minorHAnsi"/>
          <w:color w:val="auto"/>
        </w:rPr>
        <w:t>4.4.1 Text-Based Sarcasm Detection</w:t>
      </w:r>
      <w:bookmarkEnd w:id="20"/>
    </w:p>
    <w:p w14:paraId="4CB48DF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themeColor="text1"/>
          </w:rPr>
          <w:tag w:val="MENDELEY_CITATION_v3_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"/>
          <w:id w:val="-2016909894"/>
          <w:placeholder>
            <w:docPart w:val="C18C221DCF364BB1BDCDE4A89C9D2E3F"/>
          </w:placeholder>
        </w:sdtPr>
        <w:sdtContent>
          <w:r w:rsidRPr="00924726">
            <w:rPr>
              <w:rFonts w:cstheme="minorHAnsi"/>
              <w:color w:val="000000" w:themeColor="text1"/>
            </w:rPr>
            <w:t>(Gibbs, 1994, 2003; Giora, 2012)</w:t>
          </w:r>
        </w:sdtContent>
      </w:sdt>
      <w:r w:rsidRPr="00924726">
        <w:rPr>
          <w:rFonts w:cstheme="minorHAnsi"/>
          <w:color w:val="000000" w:themeColor="text1"/>
        </w:rPr>
        <w:t xml:space="preserve">. One such example of this observed by </w:t>
      </w:r>
      <w:sdt>
        <w:sdtPr>
          <w:rPr>
            <w:rFonts w:cstheme="minorHAnsi"/>
            <w:color w:val="000000" w:themeColor="text1"/>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Pr="00924726">
            <w:rPr>
              <w:rFonts w:cstheme="minorHAnsi"/>
              <w:color w:val="000000" w:themeColor="text1"/>
            </w:rPr>
            <w:t>Kreuz (2018)</w:t>
          </w:r>
        </w:sdtContent>
      </w:sdt>
      <w:r w:rsidRPr="00924726">
        <w:rPr>
          <w:rFonts w:cstheme="minorHAnsi"/>
          <w:color w:val="000000" w:themeColor="text1"/>
        </w:rPr>
        <w:t xml:space="preserve"> found that with </w:t>
      </w:r>
      <w:r w:rsidRPr="00924726">
        <w:rPr>
          <w:rFonts w:cstheme="minorHAnsi"/>
          <w:color w:val="000000" w:themeColor="text1"/>
        </w:rPr>
        <w:lastRenderedPageBreak/>
        <w:t xml:space="preserve">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"/>
          <w:id w:val="-134717722"/>
          <w:placeholder>
            <w:docPart w:val="C18C221DCF364BB1BDCDE4A89C9D2E3F"/>
          </w:placeholder>
        </w:sdtPr>
        <w:sdtContent>
          <w:r w:rsidRPr="00924726">
            <w:rPr>
              <w:rFonts w:cstheme="minorHAnsi"/>
              <w:color w:val="000000" w:themeColor="text1"/>
            </w:rPr>
            <w:t>(Kreuz and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 xml:space="preserve">principle of </w:t>
      </w:r>
      <w:proofErr w:type="spellStart"/>
      <w:r w:rsidRPr="00924726">
        <w:rPr>
          <w:rFonts w:cstheme="minorHAnsi"/>
          <w:i/>
          <w:iCs/>
          <w:color w:val="000000" w:themeColor="text1"/>
        </w:rPr>
        <w:t>inferability</w:t>
      </w:r>
      <w:proofErr w:type="spellEnd"/>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"/>
          <w:id w:val="-1404911096"/>
          <w:placeholder>
            <w:docPart w:val="C18C221DCF364BB1BDCDE4A89C9D2E3F"/>
          </w:placeholder>
        </w:sdtPr>
        <w:sdtContent>
          <w:r w:rsidRPr="00924726">
            <w:rPr>
              <w:rFonts w:cstheme="minorHAnsi"/>
              <w:color w:val="000000" w:themeColor="text1"/>
            </w:rPr>
            <w:t>(Kreuz and Roberts, 1995)</w:t>
          </w:r>
        </w:sdtContent>
      </w:sdt>
      <w:r w:rsidRPr="00924726">
        <w:rPr>
          <w:rFonts w:cstheme="minorHAnsi"/>
          <w:color w:val="000000" w:themeColor="text1"/>
        </w:rPr>
        <w:t xml:space="preserve">. While the nature of sarcasm use by humans is clearly explained by the conclusions in these works, they also highlight the nature of the limitations of sarcasm detection in an online textual context; machine learning often cannot know the context of the relationships between interlocutors as the receiver of information is often undetermined when the text is created meaning primary mechanisms for detection for humans are not viable. This effect is further amplified in shorter form text such as tweets or online reviews, where character constraints are tight this context is limited and tweets often exist in sequence where sarcasm may only be evident in the context of the overall thread, resulting in excluded context where tweets are considered as single entities. </w:t>
      </w:r>
      <w:sdt>
        <w:sdtPr>
          <w:rPr>
            <w:rFonts w:cstheme="minorHAnsi"/>
            <w:color w:val="000000" w:themeColor="text1"/>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Pr="00924726">
            <w:rPr>
              <w:rFonts w:cstheme="minorHAnsi"/>
              <w:color w:val="000000" w:themeColor="text1"/>
            </w:rPr>
            <w:t>Filatova (2012)</w:t>
          </w:r>
        </w:sdtContent>
      </w:sdt>
      <w:r w:rsidRPr="00924726">
        <w:rPr>
          <w:rFonts w:cstheme="minorHAnsi"/>
          <w:color w:val="000000" w:themeColor="text1"/>
          <w:spacing w:val="-1"/>
          <w:shd w:val="clear" w:color="auto" w:fill="FFFFFF"/>
        </w:rPr>
        <w:t xml:space="preserve"> presents a ‘crowdsourced corpus’ of sarcastic and non-sarcastic pairs of Amazon reviews for products, sourced from volunteers. The paired reviews were re-classified by new annotators, where context of the product and star rating were provided, and by a separate population where context was not provided. With increasing availability of context there was a significant increase in agreement between participants. While this has a positive implication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1" w:name="_Toc145513891"/>
      <w:r w:rsidRPr="00EF5C52">
        <w:rPr>
          <w:rFonts w:asciiTheme="minorHAnsi" w:hAnsiTheme="minorHAnsi" w:cstheme="minorHAnsi"/>
          <w:color w:val="auto"/>
        </w:rPr>
        <w:t>4.4.2 Survey of Strategies for Sarcasm Detection</w:t>
      </w:r>
      <w:bookmarkEnd w:id="21"/>
    </w:p>
    <w:p w14:paraId="3E2D247F" w14:textId="77777777" w:rsidR="00EF5C52" w:rsidRDefault="00EF5C52" w:rsidP="00EF5C52">
      <w:pPr>
        <w:spacing w:line="360" w:lineRule="auto"/>
        <w:jc w:val="both"/>
        <w:rPr>
          <w:rFonts w:cstheme="minorHAnsi"/>
          <w:color w:val="000000" w:themeColor="text1"/>
        </w:rPr>
      </w:pPr>
      <w:r w:rsidRPr="00924726">
        <w:rPr>
          <w:rFonts w:cstheme="minorHAnsi"/>
          <w:color w:val="000000" w:themeColor="text1"/>
        </w:rPr>
        <w:t>Regardless of the challenges presented, the topic of sarcasm detection in text is a vibrant area of research in the domain of data analysis. Table 1 summarizes recent approaches taken with regards to sarcasm detection in online text.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70DE674D" w:rsidR="00EF5C52" w:rsidRPr="0027616A" w:rsidRDefault="0027616A" w:rsidP="0027616A">
      <w:pPr>
        <w:pStyle w:val="Caption"/>
        <w:jc w:val="center"/>
        <w:rPr>
          <w:rFonts w:cstheme="minorHAnsi"/>
          <w:i w:val="0"/>
          <w:iCs w:val="0"/>
          <w:color w:val="auto"/>
        </w:rPr>
      </w:pPr>
      <w:bookmarkStart w:id="22" w:name="_Toc145512042"/>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2"/>
    </w:p>
    <w:tbl>
      <w:tblPr>
        <w:tblStyle w:val="TableGridLight"/>
        <w:tblW w:w="0" w:type="auto"/>
        <w:tblLook w:val="0620" w:firstRow="1" w:lastRow="0" w:firstColumn="0" w:lastColumn="0" w:noHBand="1" w:noVBand="1"/>
      </w:tblPr>
      <w:tblGrid>
        <w:gridCol w:w="3252"/>
        <w:gridCol w:w="663"/>
        <w:gridCol w:w="2057"/>
        <w:gridCol w:w="3044"/>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themeColor="text1"/>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"/>
              <w:id w:val="1814134538"/>
              <w:placeholder>
                <w:docPart w:val="5F390E9F0BCD4F1E96392A7ADAE60677"/>
              </w:placeholder>
            </w:sdtPr>
            <w:sdtContent>
              <w:p w14:paraId="37B482B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Zhang, Zhang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themeColor="text1"/>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YW5kIEhvdnksIDIwMTYpIiwibWFudWFsT3ZlcnJpZGVUZXh0IjoiQWJlcmNyb21iaWUgYW5kIEhvdn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208842266"/>
            <w:placeholder>
              <w:docPart w:val="5F390E9F0BCD4F1E96392A7ADAE60677"/>
            </w:placeholder>
          </w:sdtPr>
          <w:sdtContent>
            <w:tc>
              <w:tcPr>
                <w:tcW w:w="0" w:type="auto"/>
                <w:noWrap/>
              </w:tcPr>
              <w:p w14:paraId="78A980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Abercrombie and </w:t>
                </w:r>
                <w:proofErr w:type="spellStart"/>
                <w:r w:rsidRPr="00924726">
                  <w:rPr>
                    <w:rFonts w:cstheme="minorHAnsi"/>
                    <w:color w:val="000000" w:themeColor="text1"/>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themeColor="text1"/>
              </w:rPr>
              <w:tag w:val="MENDELEY_CITATION_v3_eyJjaXRhdGlvbklEIjoiTUVOREVMRVlfQ0lUQVRJT05fN2ZkOWU4MmItZGZiNC00ZjM0LThlZGYtMmFiODMwMjA5YjE5IiwicHJvcGVydGllcyI6eyJub3RlSW5kZXgiOjB9LCJpc0VkaXRlZCI6ZmFsc2UsIm1hbnVhbE92ZXJyaWRlIjp7ImlzTWFudWFsbHlPdmVycmlkZGVuIjp0cnVlLCJjaXRlcHJvY1RleHQiOiIoR2hvc2ggYW5kIFZlYWxlLCAyMDE2KSIsIm1hbnVhbE92ZXJyaWRlVGV4dCI6Ikdob3NoIGFuZCBWZWFsZS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667178284"/>
              <w:placeholder>
                <w:docPart w:val="5F390E9F0BCD4F1E96392A7ADAE60677"/>
              </w:placeholder>
            </w:sdtPr>
            <w:sdtContent>
              <w:p w14:paraId="315B372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CNN, Long Short-Term Memory (LSTM) Network, Deep Neural Network (DNN) </w:t>
            </w:r>
          </w:p>
        </w:tc>
      </w:tr>
      <w:tr w:rsidR="00EF5C52" w:rsidRPr="00924726" w14:paraId="4EC31B0A" w14:textId="77777777" w:rsidTr="005014CE">
        <w:sdt>
          <w:sdtPr>
            <w:rPr>
              <w:rFonts w:cstheme="minorHAnsi"/>
              <w:color w:val="000000" w:themeColor="text1"/>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"/>
            <w:id w:val="736359914"/>
            <w:placeholder>
              <w:docPart w:val="5F390E9F0BCD4F1E96392A7ADAE60677"/>
            </w:placeholder>
          </w:sdtPr>
          <w:sdtContent>
            <w:tc>
              <w:tcPr>
                <w:tcW w:w="0" w:type="auto"/>
                <w:noWrap/>
              </w:tcPr>
              <w:p w14:paraId="77ED6286"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Tungthamthiti</w:t>
                </w:r>
                <w:proofErr w:type="spellEnd"/>
                <w:r w:rsidRPr="00924726">
                  <w:rPr>
                    <w:rFonts w:cstheme="minorHAnsi"/>
                    <w:color w:val="000000" w:themeColor="text1"/>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themeColor="text1"/>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"/>
              <w:id w:val="151033615"/>
              <w:placeholder>
                <w:docPart w:val="5F390E9F0BCD4F1E96392A7ADAE60677"/>
              </w:placeholder>
            </w:sdtPr>
            <w:sdtContent>
              <w:p w14:paraId="2DF1228E"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themeColor="text1"/>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"/>
              <w:id w:val="810138860"/>
              <w:placeholder>
                <w:docPart w:val="5F390E9F0BCD4F1E96392A7ADAE60677"/>
              </w:placeholder>
            </w:sdtPr>
            <w:sdtContent>
              <w:p w14:paraId="63098349"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Multi-Dimensional Intra-Attention Recurrent Network (MIARN)</w:t>
            </w:r>
          </w:p>
        </w:tc>
      </w:tr>
      <w:tr w:rsidR="00EF5C52" w:rsidRPr="00924726" w14:paraId="4C439725" w14:textId="77777777" w:rsidTr="005014CE">
        <w:tc>
          <w:tcPr>
            <w:tcW w:w="0" w:type="auto"/>
            <w:noWrap/>
          </w:tcPr>
          <w:sdt>
            <w:sdtPr>
              <w:rPr>
                <w:rFonts w:cstheme="minorHAnsi"/>
                <w:color w:val="000000" w:themeColor="text1"/>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"/>
              <w:id w:val="-199932584"/>
              <w:placeholder>
                <w:docPart w:val="5F390E9F0BCD4F1E96392A7ADAE60677"/>
              </w:placeholder>
            </w:sdtPr>
            <w:sdtContent>
              <w:p w14:paraId="6398E76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Ren, Ji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themeColor="text1"/>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"/>
              <w:id w:val="1008559795"/>
              <w:placeholder>
                <w:docPart w:val="5F390E9F0BCD4F1E96392A7ADAE60677"/>
              </w:placeholder>
            </w:sdtPr>
            <w:sdtContent>
              <w:p w14:paraId="580A43B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Parmar, </w:t>
                </w:r>
                <w:proofErr w:type="spellStart"/>
                <w:r w:rsidRPr="00924726">
                  <w:rPr>
                    <w:rFonts w:cstheme="minorHAnsi"/>
                    <w:color w:val="000000" w:themeColor="text1"/>
                  </w:rPr>
                  <w:t>Limbasiya</w:t>
                </w:r>
                <w:proofErr w:type="spellEnd"/>
                <w:r w:rsidRPr="00924726">
                  <w:rPr>
                    <w:rFonts w:cstheme="minorHAnsi"/>
                    <w:color w:val="000000" w:themeColor="text1"/>
                  </w:rPr>
                  <w:t xml:space="preserve"> and </w:t>
                </w:r>
                <w:proofErr w:type="spellStart"/>
                <w:r w:rsidRPr="00924726">
                  <w:rPr>
                    <w:rFonts w:cstheme="minorHAnsi"/>
                    <w:color w:val="000000" w:themeColor="text1"/>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themeColor="text1"/>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"/>
              <w:id w:val="1331717082"/>
              <w:placeholder>
                <w:docPart w:val="5F390E9F0BCD4F1E96392A7ADAE60677"/>
              </w:placeholder>
            </w:sdtPr>
            <w:sdtContent>
              <w:p w14:paraId="615E5D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themeColor="text1"/>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"/>
              <w:id w:val="-376858999"/>
              <w:placeholder>
                <w:docPart w:val="5F390E9F0BCD4F1E96392A7ADAE60677"/>
              </w:placeholder>
            </w:sdtPr>
            <w:sdtContent>
              <w:p w14:paraId="3E62D26F"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Bouazizi and </w:t>
                </w:r>
                <w:proofErr w:type="spellStart"/>
                <w:r w:rsidRPr="00924726">
                  <w:rPr>
                    <w:rFonts w:cstheme="minorHAnsi"/>
                    <w:color w:val="000000" w:themeColor="text1"/>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themeColor="text1"/>
              </w:rPr>
              <w:tag w:val="MENDELEY_CITATION_v3_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"/>
              <w:id w:val="595373034"/>
              <w:placeholder>
                <w:docPart w:val="5F390E9F0BCD4F1E96392A7ADAE60677"/>
              </w:placeholder>
            </w:sdtPr>
            <w:sdtContent>
              <w:p w14:paraId="73DF622D"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themeColor="text1"/>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"/>
              <w:id w:val="-1837297154"/>
              <w:placeholder>
                <w:docPart w:val="5F390E9F0BCD4F1E96392A7ADAE60677"/>
              </w:placeholder>
            </w:sdtPr>
            <w:sdtContent>
              <w:p w14:paraId="5279E56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themeColor="text1"/>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"/>
              <w:id w:val="-1679191347"/>
              <w:placeholder>
                <w:docPart w:val="5F390E9F0BCD4F1E96392A7ADAE60677"/>
              </w:placeholder>
            </w:sdtPr>
            <w:sdtContent>
              <w:p w14:paraId="5149459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themeColor="text1"/>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sIFRpcnRhd2FuZ3NhIGFuZCBTdXJ5YW5p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Khotijah</w:t>
                </w:r>
                <w:proofErr w:type="spellEnd"/>
                <w:r w:rsidRPr="00924726">
                  <w:rPr>
                    <w:rFonts w:cstheme="minorHAnsi"/>
                    <w:color w:val="000000" w:themeColor="text1"/>
                  </w:rPr>
                  <w:t xml:space="preserve">, </w:t>
                </w:r>
                <w:proofErr w:type="spellStart"/>
                <w:r w:rsidRPr="00924726">
                  <w:rPr>
                    <w:rFonts w:cstheme="minorHAnsi"/>
                    <w:color w:val="000000" w:themeColor="text1"/>
                  </w:rPr>
                  <w:t>Tirtawangsa</w:t>
                </w:r>
                <w:proofErr w:type="spellEnd"/>
                <w:r w:rsidRPr="00924726">
                  <w:rPr>
                    <w:rFonts w:cstheme="minorHAnsi"/>
                    <w:color w:val="000000" w:themeColor="text1"/>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themeColor="text1"/>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LCBFbGF5YW4gYW5kIEphY2tzb24sIDIwMjApIiwibWFudWFsT3ZlcnJpZGVUZXh0IjoiU3lrb3JhLCBFbGF5YW4gYW5kIEphY2tzb24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1869751572"/>
              <w:placeholder>
                <w:docPart w:val="5F390E9F0BCD4F1E96392A7ADAE60677"/>
              </w:placeholder>
            </w:sdtPr>
            <w:sdtContent>
              <w:p w14:paraId="6740CD4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themeColor="text1"/>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"/>
              <w:id w:val="1363629151"/>
              <w:placeholder>
                <w:docPart w:val="5F390E9F0BCD4F1E96392A7ADAE60677"/>
              </w:placeholder>
            </w:sdtPr>
            <w:sdtContent>
              <w:p w14:paraId="1DB95E0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themeColor="text1"/>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"/>
              <w:id w:val="-679427120"/>
              <w:placeholder>
                <w:docPart w:val="5F390E9F0BCD4F1E96392A7ADAE60677"/>
              </w:placeholder>
            </w:sdtPr>
            <w:sdtContent>
              <w:p w14:paraId="2C06151D"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themeColor="text1"/>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"/>
              <w:id w:val="987370521"/>
              <w:placeholder>
                <w:docPart w:val="5F390E9F0BCD4F1E96392A7ADAE60677"/>
              </w:placeholder>
            </w:sdtPr>
            <w:sdtContent>
              <w:p w14:paraId="595FF195"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Moores</w:t>
                </w:r>
                <w:proofErr w:type="spellEnd"/>
                <w:r w:rsidRPr="00924726">
                  <w:rPr>
                    <w:rFonts w:cstheme="minorHAnsi"/>
                    <w:color w:val="000000" w:themeColor="text1"/>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themeColor="text1"/>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"/>
              <w:id w:val="-1931268232"/>
              <w:placeholder>
                <w:docPart w:val="5F390E9F0BCD4F1E96392A7ADAE60677"/>
              </w:placeholder>
            </w:sdtPr>
            <w:sdtContent>
              <w:p w14:paraId="2C26E14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themeColor="text1"/>
              </w:rPr>
              <w:tag w:val="MENDELEY_CITATION_v3_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"/>
              <w:id w:val="1108548560"/>
              <w:placeholder>
                <w:docPart w:val="5F390E9F0BCD4F1E96392A7ADAE60677"/>
              </w:placeholder>
            </w:sdtPr>
            <w:sdtContent>
              <w:p w14:paraId="475C2C0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themeColor="text1"/>
              </w:rPr>
              <w:tag w:val="MENDELEY_CITATION_v3_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"/>
              <w:id w:val="-1398733600"/>
              <w:placeholder>
                <w:docPart w:val="5F390E9F0BCD4F1E96392A7ADAE60677"/>
              </w:placeholder>
            </w:sdtPr>
            <w:sdtContent>
              <w:p w14:paraId="3F11B618"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largely converged on the use of ‘sarcastic’ and ‘non-sarcastic’, or equivalent variants for training data annotation. Regardless of the popularity of such a labelling convention, there are significant limitations which are not addressed in any of these works; the datasets most prominently utilized for this research, where disclosed are heavily skewed towards data which is not representative of organic occurrences of sarcasm on the platform or in digital text as a whole- the tweets present in the datasets are sourced based on indicator hashtags such as #sarcasm, which results </w:t>
      </w:r>
      <w:r w:rsidRPr="00924726">
        <w:rPr>
          <w:rFonts w:cstheme="minorHAnsi"/>
          <w:color w:val="000000" w:themeColor="text1"/>
          <w:spacing w:val="-1"/>
          <w:shd w:val="clear" w:color="auto" w:fill="FFFFFF"/>
        </w:rPr>
        <w:lastRenderedPageBreak/>
        <w:t xml:space="preserve">in a dataset which disproportionately represents tweets from celebrities and influencers who are anxious to avoid misinterpretation of their content by their audience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FRzdXIsIERhdmlkb3YgYW5kIFJhcHBvcG9ydCwgMjAxMDsgR29uesOhbGV6LUliw6HDsWV6LCBNdXJlc2FuIGFuZCBXYWNob2xkZXIsIDIwMTE7IEJhbW1hbiBhbmQgU21pdGgsIDIwMTU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Tsur</w:t>
          </w:r>
          <w:proofErr w:type="spellEnd"/>
          <w:r w:rsidRPr="00924726">
            <w:rPr>
              <w:rFonts w:cstheme="minorHAnsi"/>
              <w:color w:val="000000" w:themeColor="text1"/>
              <w:spacing w:val="-1"/>
              <w:shd w:val="clear" w:color="auto" w:fill="FFFFFF"/>
            </w:rPr>
            <w:t xml:space="preserve">, Davidov and Rappoport, 2010; González-Ibáñez, Muresan and </w:t>
          </w:r>
          <w:proofErr w:type="spellStart"/>
          <w:r w:rsidRPr="00924726">
            <w:rPr>
              <w:rFonts w:cstheme="minorHAnsi"/>
              <w:color w:val="000000" w:themeColor="text1"/>
              <w:spacing w:val="-1"/>
              <w:shd w:val="clear" w:color="auto" w:fill="FFFFFF"/>
            </w:rPr>
            <w:t>Wacholder</w:t>
          </w:r>
          <w:proofErr w:type="spellEnd"/>
          <w:r w:rsidRPr="00924726">
            <w:rPr>
              <w:rFonts w:cstheme="minorHAnsi"/>
              <w:color w:val="000000" w:themeColor="text1"/>
              <w:spacing w:val="-1"/>
              <w:shd w:val="clear" w:color="auto" w:fill="FFFFFF"/>
            </w:rPr>
            <w:t>, 2011; Bamman and Smith, 2015)</w:t>
          </w:r>
        </w:sdtContent>
      </w:sdt>
      <w:r w:rsidRPr="00924726">
        <w:rPr>
          <w:rFonts w:cstheme="minorHAnsi"/>
          <w:color w:val="000000" w:themeColor="text1"/>
          <w:spacing w:val="-1"/>
          <w:shd w:val="clear" w:color="auto" w:fill="FFFFFF"/>
        </w:rPr>
        <w:t xml:space="preserve">. Observations within these works also show that these hashtags are in some cases used where sarcasm is not utilised, thus resulting in noise in the dataset. Sarcasm by nature is aligned with negative and often offensive sentiment, which is contrary to intent of these tweets designed to engage audiences in a relatable and non-offensive manner. Additionally, use of such hashtags to label sarcasm is not the primary way sarcasm is presented on the platform, or more broadly in text and thus models trained using datasets with are likely to have an inherent bias towards a certain presentation of sarcasm. </w:t>
      </w:r>
      <w:sdt>
        <w:sdtPr>
          <w:rPr>
            <w:rFonts w:cstheme="minorHAnsi"/>
            <w:color w:val="000000" w:themeColor="text1"/>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YW5kIEhvdnksIDIwMTYpIiwibWFudWFsT3ZlcnJpZGVUZXh0IjoiKEFiZXJjcm9tYmllIGFuZCBIb3Z5ICgyMDE2K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852644145"/>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twitter data containing highly unambiguous hashtags as labels, the outlook is consistently poor. No evidence could be identified which supports any theory that sarcasm is expressed fundamentally differently on twitter, therefore there is a strong indication that the root cause of such an observation is related to the nature of the data annotation. </w:t>
      </w:r>
      <w:sdt>
        <w:sdtPr>
          <w:rPr>
            <w:rFonts w:cstheme="minorHAnsi"/>
            <w:color w:val="000000" w:themeColor="text1"/>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"/>
          <w:id w:val="-643588629"/>
          <w:placeholder>
            <w:docPart w:val="5F390E9F0BCD4F1E96392A7ADAE60677"/>
          </w:placeholder>
        </w:sdtPr>
        <w:sdtContent>
          <w:r w:rsidRPr="00924726">
            <w:rPr>
              <w:rFonts w:cstheme="minorHAnsi"/>
              <w:color w:val="000000" w:themeColor="text1"/>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the model accuracies reported within papers utilising this method of annotation. Authors discuss the need for more critical evaluation of sentiment analysis results in future work in addition to new data preparation methodologies.  </w:t>
      </w:r>
      <w:sdt>
        <w:sdtPr>
          <w:rPr>
            <w:rFonts w:cstheme="minorHAnsi"/>
            <w:color w:val="000000" w:themeColor="text1"/>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265809541"/>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w:t>
      </w:r>
      <w:proofErr w:type="spellStart"/>
      <w:r w:rsidRPr="00924726">
        <w:rPr>
          <w:rFonts w:cstheme="minorHAnsi"/>
          <w:color w:val="000000" w:themeColor="text1"/>
          <w:spacing w:val="-1"/>
          <w:shd w:val="clear" w:color="auto" w:fill="FFFFFF"/>
        </w:rPr>
        <w:t>inferability</w:t>
      </w:r>
      <w:proofErr w:type="spellEnd"/>
      <w:r w:rsidRPr="00924726">
        <w:rPr>
          <w:rFonts w:cstheme="minorHAnsi"/>
          <w:color w:val="000000" w:themeColor="text1"/>
          <w:spacing w:val="-1"/>
          <w:shd w:val="clear" w:color="auto" w:fill="FFFFFF"/>
        </w:rPr>
        <w:t xml:space="preserve">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themeColor="text1"/>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Pr="00924726">
            <w:rPr>
              <w:rFonts w:cstheme="minorHAnsi"/>
              <w:color w:val="000000" w:themeColor="text1"/>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"/>
          <w:id w:val="319964"/>
          <w:placeholder>
            <w:docPart w:val="5F390E9F0BCD4F1E96392A7ADAE60677"/>
          </w:placeholder>
        </w:sdtPr>
        <w:sdtContent>
          <w:r w:rsidRPr="00924726">
            <w:rPr>
              <w:rFonts w:cstheme="minorHAnsi"/>
              <w:color w:val="000000" w:themeColor="text1"/>
              <w:spacing w:val="-1"/>
              <w:shd w:val="clear" w:color="auto" w:fill="FFFFFF"/>
            </w:rPr>
            <w:t>(Utsumi, 2000; Gibbs and Colston, 2007)</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w:t>
      </w:r>
      <w:r w:rsidRPr="00924726">
        <w:rPr>
          <w:rFonts w:cstheme="minorHAnsi"/>
          <w:color w:val="000000" w:themeColor="text1"/>
          <w:spacing w:val="-1"/>
          <w:shd w:val="clear" w:color="auto" w:fill="FFFFFF"/>
        </w:rPr>
        <w:lastRenderedPageBreak/>
        <w:t>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"/>
          <w:id w:val="-1484999651"/>
          <w:placeholder>
            <w:docPart w:val="5F390E9F0BCD4F1E96392A7ADAE60677"/>
          </w:placeholder>
        </w:sdtPr>
        <w:sdtContent>
          <w:r w:rsidRPr="00924726">
            <w:rPr>
              <w:rFonts w:cstheme="minorHAnsi"/>
              <w:color w:val="000000" w:themeColor="text1"/>
              <w:spacing w:val="-1"/>
              <w:shd w:val="clear" w:color="auto" w:fill="FFFFFF"/>
            </w:rPr>
            <w:t>(Ghosh and Veale, 2016)</w:t>
          </w:r>
        </w:sdtContent>
      </w:sdt>
      <w:r w:rsidRPr="00924726">
        <w:rPr>
          <w:rFonts w:cstheme="minorHAnsi"/>
          <w:color w:val="000000" w:themeColor="text1"/>
          <w:spacing w:val="-1"/>
          <w:shd w:val="clear" w:color="auto" w:fill="FFFFFF"/>
        </w:rPr>
        <w:t>.</w:t>
      </w:r>
    </w:p>
    <w:p w14:paraId="0692ADD3"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themeColor="text1"/>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565686832"/>
          <w:placeholder>
            <w:docPart w:val="5F390E9F0BCD4F1E96392A7ADAE60677"/>
          </w:placeholder>
        </w:sdtPr>
        <w:sdtContent>
          <w:r w:rsidRPr="00924726">
            <w:rPr>
              <w:rFonts w:eastAsia="Times New Roman" w:cstheme="minorHAnsi"/>
              <w:color w:val="000000" w:themeColor="text1"/>
            </w:rPr>
            <w:t xml:space="preserve">(Saravia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spacing w:val="-1"/>
          <w:shd w:val="clear" w:color="auto" w:fill="FFFFFF"/>
        </w:rPr>
        <w:t xml:space="preserve">. </w:t>
      </w:r>
    </w:p>
    <w:p w14:paraId="4423335F"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themeColor="text1"/>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"/>
          <w:id w:val="1975710866"/>
          <w:placeholder>
            <w:docPart w:val="5F390E9F0BCD4F1E96392A7ADAE60677"/>
          </w:placeholder>
        </w:sdtPr>
        <w:sdtContent>
          <w:r w:rsidRPr="00924726">
            <w:rPr>
              <w:rFonts w:cstheme="minorHAnsi"/>
              <w:color w:val="000000" w:themeColor="text1"/>
              <w:spacing w:val="-1"/>
              <w:shd w:val="clear" w:color="auto" w:fill="FFFFFF"/>
            </w:rPr>
            <w:t>(Ghosh, Fabbri and Muresan, 2017)</w:t>
          </w:r>
        </w:sdtContent>
      </w:sdt>
      <w:r w:rsidRPr="00924726">
        <w:rPr>
          <w:rFonts w:cstheme="minorHAnsi"/>
          <w:color w:val="000000" w:themeColor="text1"/>
          <w:spacing w:val="-1"/>
          <w:shd w:val="clear" w:color="auto" w:fill="FFFFFF"/>
        </w:rPr>
        <w:t xml:space="preserve">. </w:t>
      </w:r>
    </w:p>
    <w:p w14:paraId="15769470"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increased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themeColor="text1"/>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085184138"/>
          <w:placeholder>
            <w:docPart w:val="5F390E9F0BCD4F1E96392A7ADAE60677"/>
          </w:placeholder>
        </w:sdtPr>
        <w:sdtContent>
          <w:r w:rsidRPr="00924726">
            <w:rPr>
              <w:rFonts w:eastAsia="Times New Roman" w:cstheme="minorHAnsi"/>
              <w:color w:val="000000" w:themeColor="text1"/>
            </w:rPr>
            <w:t xml:space="preserve">(Briscoe, 1997; Boutet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2021; Hand </w:t>
          </w:r>
          <w:r w:rsidRPr="00924726">
            <w:rPr>
              <w:rFonts w:eastAsia="Times New Roman" w:cstheme="minorHAnsi"/>
              <w:i/>
              <w:iCs/>
              <w:color w:val="000000" w:themeColor="text1"/>
            </w:rPr>
            <w:t>et al.</w:t>
          </w:r>
          <w:r w:rsidRPr="00924726">
            <w:rPr>
              <w:rFonts w:eastAsia="Times New Roman" w:cstheme="minorHAnsi"/>
              <w:color w:val="000000" w:themeColor="text1"/>
            </w:rPr>
            <w:t>,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 however this research is sparse at present.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77777777"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themeColor="text1"/>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Pr="00924726">
            <w:rPr>
              <w:rFonts w:cstheme="minorHAnsi"/>
              <w:color w:val="000000" w:themeColor="text1"/>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w:t>
      </w:r>
      <w:r w:rsidRPr="00924726">
        <w:rPr>
          <w:rFonts w:cstheme="minorHAnsi"/>
          <w:color w:val="000000" w:themeColor="text1"/>
          <w:spacing w:val="-1"/>
          <w:shd w:val="clear" w:color="auto" w:fill="FFFFFF"/>
        </w:rPr>
        <w:lastRenderedPageBreak/>
        <w:t xml:space="preserve">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"/>
          <w:id w:val="-528411659"/>
          <w:placeholder>
            <w:docPart w:val="ED604EB8C26E4EF7819462D9CF67D222"/>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Ahanin</w:t>
          </w:r>
          <w:proofErr w:type="spellEnd"/>
          <w:r w:rsidRPr="00924726">
            <w:rPr>
              <w:rFonts w:cstheme="minorHAnsi"/>
              <w:color w:val="000000" w:themeColor="text1"/>
              <w:spacing w:val="-1"/>
              <w:shd w:val="clear" w:color="auto" w:fill="FFFFFF"/>
            </w:rPr>
            <w:t xml:space="preserve"> and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themeColor="text1"/>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wgTmFpciBhbmQgQW51cmFkaGE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Pr="00924726">
            <w:rPr>
              <w:rFonts w:cstheme="minorHAnsi"/>
              <w:color w:val="000000" w:themeColor="text1"/>
              <w:spacing w:val="-1"/>
              <w:shd w:val="clear" w:color="auto" w:fill="FFFFFF"/>
            </w:rPr>
            <w:t>Karthik, Nair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accuracy) was observed for all approaches with the exception of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themeColor="text1"/>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"/>
          <w:id w:val="1240905842"/>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Pavlitskaya</w:t>
          </w:r>
          <w:proofErr w:type="spellEnd"/>
          <w:r w:rsidRPr="00924726">
            <w:rPr>
              <w:rFonts w:cstheme="minorHAnsi"/>
              <w:color w:val="000000" w:themeColor="text1"/>
            </w:rPr>
            <w:t xml:space="preserve">, Oswald and </w:t>
          </w:r>
          <w:proofErr w:type="spellStart"/>
          <w:r w:rsidRPr="00924726">
            <w:rPr>
              <w:rFonts w:cstheme="minorHAnsi"/>
              <w:color w:val="000000" w:themeColor="text1"/>
            </w:rPr>
            <w:t>Zöllner</w:t>
          </w:r>
          <w:proofErr w:type="spellEnd"/>
          <w:r w:rsidRPr="00924726">
            <w:rPr>
              <w:rFonts w:cstheme="minorHAnsi"/>
              <w:color w:val="000000" w:themeColor="text1"/>
            </w:rPr>
            <w:t>,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themeColor="text1"/>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GFuZCBJc21haWwsIDIwMjIpIiwibWFudWFsT3ZlcnJpZGVUZXh0IjoiQWhhbmluIGFuZCBJc21haWwgKDIwMjIp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2107341899"/>
          <w:placeholder>
            <w:docPart w:val="ED604EB8C26E4EF7819462D9CF67D222"/>
          </w:placeholder>
        </w:sdtPr>
        <w:sdtContent>
          <w:proofErr w:type="spellStart"/>
          <w:r w:rsidRPr="00924726">
            <w:rPr>
              <w:rFonts w:cstheme="minorHAnsi"/>
              <w:color w:val="000000" w:themeColor="text1"/>
            </w:rPr>
            <w:t>Ahanin</w:t>
          </w:r>
          <w:proofErr w:type="spellEnd"/>
          <w:r w:rsidRPr="00924726">
            <w:rPr>
              <w:rFonts w:cstheme="minorHAnsi"/>
              <w:color w:val="000000" w:themeColor="text1"/>
            </w:rPr>
            <w:t xml:space="preserve"> and Ismail (2022)</w:t>
          </w:r>
        </w:sdtContent>
      </w:sdt>
      <w:r w:rsidRPr="00924726">
        <w:rPr>
          <w:rFonts w:cstheme="minorHAnsi"/>
          <w:color w:val="000000" w:themeColor="text1"/>
        </w:rPr>
        <w:t xml:space="preserve"> and thus the same logic applies. </w:t>
      </w:r>
      <w:sdt>
        <w:sdtPr>
          <w:rPr>
            <w:rFonts w:cstheme="minorHAnsi"/>
            <w:color w:val="000000" w:themeColor="text1"/>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"/>
          <w:id w:val="-2093143269"/>
          <w:placeholder>
            <w:docPart w:val="ED604EB8C26E4EF7819462D9CF67D222"/>
          </w:placeholder>
        </w:sdtPr>
        <w:sdtContent>
          <w:r w:rsidRPr="00924726">
            <w:rPr>
              <w:rFonts w:cstheme="minorHAnsi"/>
              <w:color w:val="000000" w:themeColor="text1"/>
            </w:rPr>
            <w:t xml:space="preserve">Yoo and </w:t>
          </w:r>
          <w:proofErr w:type="spellStart"/>
          <w:r w:rsidRPr="00924726">
            <w:rPr>
              <w:rFonts w:cstheme="minorHAnsi"/>
              <w:color w:val="000000" w:themeColor="text1"/>
            </w:rPr>
            <w:t>Rayz</w:t>
          </w:r>
          <w:proofErr w:type="spellEnd"/>
          <w:r w:rsidRPr="00924726">
            <w:rPr>
              <w:rFonts w:cstheme="minorHAnsi"/>
              <w:color w:val="000000" w:themeColor="text1"/>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31143847"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are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themeColor="text1"/>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Emojipedia</w:t>
          </w:r>
          <w:proofErr w:type="spellEnd"/>
          <w:r w:rsidRPr="00924726">
            <w:rPr>
              <w:rFonts w:cstheme="minorHAnsi"/>
              <w:color w:val="000000" w:themeColor="text1"/>
            </w:rPr>
            <w:t>, 2023)</w:t>
          </w:r>
        </w:sdtContent>
      </w:sdt>
      <w:r w:rsidRPr="00924726">
        <w:rPr>
          <w:rFonts w:cstheme="minorHAnsi"/>
          <w:color w:val="000000" w:themeColor="text1"/>
        </w:rPr>
        <w:t xml:space="preserve">. No works could be identified which discuss quantitatively the use of individual emojis in sarcastic and non-sarcastic manners, however it is known that the population is used to convey figurative speech and tone regularly </w:t>
      </w:r>
      <w:sdt>
        <w:sdtPr>
          <w:rPr>
            <w:rFonts w:cstheme="minorHAnsi"/>
            <w:color w:val="000000" w:themeColor="text1"/>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"/>
          <w:id w:val="-588466973"/>
          <w:placeholder>
            <w:docPart w:val="ED604EB8C26E4EF7819462D9CF67D222"/>
          </w:placeholder>
        </w:sdtPr>
        <w:sdtContent>
          <w:r w:rsidRPr="00924726">
            <w:rPr>
              <w:rFonts w:cstheme="minorHAnsi"/>
              <w:color w:val="000000" w:themeColor="text1"/>
            </w:rPr>
            <w:t>(Kaye, Wall and Malone,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77777777" w:rsidR="008306DB" w:rsidRPr="00924726" w:rsidRDefault="00000000" w:rsidP="008306DB">
      <w:pPr>
        <w:spacing w:line="360" w:lineRule="auto"/>
        <w:jc w:val="both"/>
        <w:rPr>
          <w:rFonts w:cstheme="minorHAnsi"/>
          <w:color w:val="000000" w:themeColor="text1"/>
        </w:rPr>
      </w:pPr>
      <w:sdt>
        <w:sdtPr>
          <w:rPr>
            <w:rFonts w:cstheme="minorHAnsi"/>
            <w:color w:val="000000" w:themeColor="text1"/>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"/>
          <w:id w:val="1862623842"/>
          <w:placeholder>
            <w:docPart w:val="26E3257E459D4817AD9C850810F149B5"/>
          </w:placeholder>
        </w:sdtPr>
        <w:sdtContent>
          <w:proofErr w:type="spellStart"/>
          <w:r w:rsidR="008306DB" w:rsidRPr="00924726">
            <w:rPr>
              <w:rFonts w:eastAsia="Times New Roman" w:cstheme="minorHAnsi"/>
              <w:color w:val="000000" w:themeColor="text1"/>
            </w:rPr>
            <w:t>Hogenboom</w:t>
          </w:r>
          <w:proofErr w:type="spellEnd"/>
          <w:r w:rsidR="008306DB" w:rsidRPr="00924726">
            <w:rPr>
              <w:rFonts w:eastAsia="Times New Roman" w:cstheme="minorHAnsi"/>
              <w:color w:val="000000" w:themeColor="text1"/>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w:t>
      </w:r>
      <w:r w:rsidR="008306DB" w:rsidRPr="00924726">
        <w:rPr>
          <w:rFonts w:cstheme="minorHAnsi"/>
          <w:color w:val="000000" w:themeColor="text1"/>
        </w:rPr>
        <w:lastRenderedPageBreak/>
        <w:t xml:space="preserve">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are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themeColor="text1"/>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Pr="00924726">
            <w:rPr>
              <w:rFonts w:cstheme="minorHAnsi"/>
              <w:color w:val="000000" w:themeColor="text1"/>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themeColor="text1"/>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A8aT5ldCBhbC48L2k+LCAyMDIyKSIsIm1hbnVhbE92ZXJyaWRlVGV4dCI6IkhhbmQgZXQgYWwuICgyMDIyKSJ9LCJjaXRhdGlvbkl0ZW1zIjpb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346675379"/>
          <w:placeholder>
            <w:docPart w:val="B3D72FD6C99C43268B43086DD9BF5DFA"/>
          </w:placeholder>
        </w:sdtPr>
        <w:sdtContent>
          <w:r w:rsidRPr="00924726">
            <w:rPr>
              <w:rFonts w:eastAsia="Times New Roman" w:cstheme="minorHAnsi"/>
              <w:color w:val="000000" w:themeColor="text1"/>
            </w:rPr>
            <w:t>Hand et al. (2022)</w:t>
          </w:r>
        </w:sdtContent>
      </w:sdt>
      <w:r w:rsidRPr="00924726">
        <w:rPr>
          <w:rFonts w:cstheme="minorHAnsi"/>
          <w:color w:val="000000" w:themeColor="text1"/>
        </w:rPr>
        <w:t xml:space="preserve"> evaluated the 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themeColor="text1"/>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"/>
          <w:id w:val="-321204569"/>
          <w:placeholder>
            <w:docPart w:val="B3D72FD6C99C43268B43086DD9BF5DFA"/>
          </w:placeholder>
        </w:sdtPr>
        <w:sdtContent>
          <w:r w:rsidRPr="00924726">
            <w:rPr>
              <w:rFonts w:eastAsia="Times New Roman" w:cstheme="minorHAnsi"/>
              <w:color w:val="000000" w:themeColor="text1"/>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aforementioned poor data annotation strategy and no context awareness in the analysis of the text thus reported results do not necessarily represent the true potential of such a strategy and have validity concerns. </w:t>
      </w:r>
      <w:sdt>
        <w:sdtPr>
          <w:rPr>
            <w:rFonts w:cstheme="minorHAnsi"/>
            <w:color w:val="000000" w:themeColor="text1"/>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"/>
          <w:id w:val="-2129152630"/>
          <w:placeholder>
            <w:docPart w:val="B3D72FD6C99C43268B43086DD9BF5DFA"/>
          </w:placeholder>
        </w:sdtPr>
        <w:sdtContent>
          <w:r w:rsidRPr="00924726">
            <w:rPr>
              <w:rFonts w:eastAsia="Times New Roman" w:cstheme="minorHAnsi"/>
              <w:color w:val="000000" w:themeColor="text1"/>
            </w:rPr>
            <w:t xml:space="preserve">(Prasad </w:t>
          </w:r>
          <w:r w:rsidRPr="00924726">
            <w:rPr>
              <w:rFonts w:eastAsia="Times New Roman" w:cstheme="minorHAnsi"/>
              <w:i/>
              <w:iCs/>
              <w:color w:val="000000" w:themeColor="text1"/>
            </w:rPr>
            <w:t>et al.</w:t>
          </w:r>
          <w:r w:rsidRPr="00924726">
            <w:rPr>
              <w:rFonts w:eastAsia="Times New Roman" w:cstheme="minorHAnsi"/>
              <w:color w:val="000000" w:themeColor="text1"/>
            </w:rPr>
            <w:t>,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semantic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w:t>
      </w:r>
      <w:r w:rsidRPr="00924726">
        <w:rPr>
          <w:rFonts w:cstheme="minorHAnsi"/>
          <w:color w:val="000000" w:themeColor="text1"/>
        </w:rPr>
        <w:lastRenderedPageBreak/>
        <w:t>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8"/>
    </w:p>
    <w:p w14:paraId="368819A3" w14:textId="77777777"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derived from the corresponding text, however, incongruency in text and emoji sentiment is widely cited as a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w:t>
      </w:r>
      <w:proofErr w:type="spellStart"/>
      <w:r>
        <w:t>Plutchik</w:t>
      </w:r>
      <w:proofErr w:type="spellEnd"/>
      <w:r>
        <w:t xml:space="preserve"> model. The presentation of emojis without any textual prompts makes this dataset uniquely suitable for this task, and methodologies for its generation are robust; multiple annotators were utilised, and agreement was monitored via Pairwise Pearson correlation and </w:t>
      </w:r>
      <w:proofErr w:type="spellStart"/>
      <w:r>
        <w:t>Krippendorff’s</w:t>
      </w:r>
      <w:proofErr w:type="spellEnd"/>
      <w:r>
        <w:t xml:space="preserve">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r w:rsidRPr="007137D3">
        <w:rPr>
          <w:rFonts w:asciiTheme="minorHAnsi" w:hAnsiTheme="minorHAnsi" w:cstheme="minorHAnsi"/>
          <w:color w:val="auto"/>
        </w:rPr>
        <w:t>5.1.2 Dimensional Theory</w:t>
      </w:r>
      <w:bookmarkEnd w:id="31"/>
    </w:p>
    <w:p w14:paraId="785B905A" w14:textId="77777777"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independently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3412135D" w:rsidR="007137D3" w:rsidRPr="007137D3" w:rsidRDefault="007137D3" w:rsidP="007137D3">
      <w:pPr>
        <w:spacing w:line="360" w:lineRule="auto"/>
        <w:jc w:val="both"/>
      </w:pPr>
      <w:r>
        <w:t xml:space="preserve">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 </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P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r w:rsidRPr="007137D3">
        <w:rPr>
          <w:rFonts w:asciiTheme="minorHAnsi" w:hAnsiTheme="minorHAnsi" w:cstheme="minorHAnsi"/>
          <w:color w:val="auto"/>
        </w:rPr>
        <w:t>5.2.2 Dimensional Theory</w:t>
      </w:r>
      <w:bookmarkEnd w:id="34"/>
    </w:p>
    <w:p w14:paraId="4DBB3C85" w14:textId="77777777" w:rsidR="007137D3" w:rsidRDefault="007137D3" w:rsidP="007137D3">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7137D3">
      <w:pPr>
        <w:spacing w:line="360"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lastRenderedPageBreak/>
        <w:drawing>
          <wp:inline distT="0" distB="0" distL="0" distR="0" wp14:anchorId="714100FF" wp14:editId="65D037E3">
            <wp:extent cx="4825706" cy="2757699"/>
            <wp:effectExtent l="0" t="0" r="0" b="5080"/>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3"/>
                    <a:stretch>
                      <a:fillRect/>
                    </a:stretch>
                  </pic:blipFill>
                  <pic:spPr>
                    <a:xfrm>
                      <a:off x="0" y="0"/>
                      <a:ext cx="4836589" cy="2763918"/>
                    </a:xfrm>
                    <a:prstGeom prst="rect">
                      <a:avLst/>
                    </a:prstGeom>
                  </pic:spPr>
                </pic:pic>
              </a:graphicData>
            </a:graphic>
          </wp:inline>
        </w:drawing>
      </w:r>
    </w:p>
    <w:p w14:paraId="7DBDB120" w14:textId="0D0391BF" w:rsidR="007137D3" w:rsidRPr="0027616A" w:rsidRDefault="0027616A" w:rsidP="0027616A">
      <w:pPr>
        <w:pStyle w:val="Caption"/>
        <w:jc w:val="center"/>
        <w:rPr>
          <w:rFonts w:eastAsiaTheme="minorEastAsia" w:cstheme="minorHAnsi"/>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3</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5933660A"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77777777"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Pr="004A228C">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77777777"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supplements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n0sImlzVGVtcG9yYXJ5IjpmYWxzZX1dfQ=="/>
          <w:id w:val="-954634139"/>
          <w:placeholder>
            <w:docPart w:val="AAAC3A03631E4728A479A70CC7160A28"/>
          </w:placeholder>
        </w:sdtPr>
        <w:sdtContent>
          <w:r w:rsidRPr="004A228C">
            <w:rPr>
              <w:color w:val="000000"/>
            </w:rPr>
            <w:t>(Eisner et al., 2016)</w:t>
          </w:r>
        </w:sdtContent>
      </w:sdt>
      <w:r>
        <w:t xml:space="preserve">. Authors cite greatest performance of this embedding with the Google News embedding for Twitter sentiment analysis tasks, thus this is the combination of embeddings which will be used. See appendix X for further discussion on the vectors selected. </w:t>
      </w:r>
    </w:p>
    <w:p w14:paraId="6FED7350" w14:textId="77777777" w:rsidR="000F441F" w:rsidRDefault="000F441F" w:rsidP="000F441F">
      <w:pPr>
        <w:spacing w:line="360" w:lineRule="auto"/>
        <w:jc w:val="both"/>
      </w:pPr>
      <w:r>
        <w:lastRenderedPageBreak/>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4B3E594B" w14:textId="77777777" w:rsidR="000F441F" w:rsidRDefault="000F441F" w:rsidP="000F441F">
      <w:pPr>
        <w:spacing w:line="360" w:lineRule="auto"/>
        <w:jc w:val="both"/>
        <w:rPr>
          <w:rFonts w:eastAsiaTheme="minorEastAsia"/>
        </w:rPr>
      </w:pPr>
      <w:r>
        <w:rPr>
          <w:rFonts w:eastAsiaTheme="minorEastAsia"/>
        </w:rPr>
        <w:t xml:space="preserve">Which in the context of natural language processing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31F478C0" w14:textId="77777777" w:rsidR="000F441F" w:rsidRPr="00320C5C" w:rsidRDefault="000F441F" w:rsidP="000F441F">
      <w:pPr>
        <w:spacing w:line="360" w:lineRule="auto"/>
        <w:jc w:val="both"/>
        <w:rPr>
          <w:rFonts w:eastAsiaTheme="minorEastAsia"/>
        </w:rPr>
      </w:pPr>
    </w:p>
    <w:p w14:paraId="0AC923D0" w14:textId="77777777" w:rsidR="000F441F" w:rsidRDefault="000F441F" w:rsidP="000F441F">
      <w:pPr>
        <w:spacing w:line="360" w:lineRule="auto"/>
        <w:jc w:val="center"/>
      </w:pPr>
      <w:r>
        <w:rPr>
          <w:noProof/>
        </w:rPr>
        <w:drawing>
          <wp:inline distT="0" distB="0" distL="0" distR="0" wp14:anchorId="0FE77A4D" wp14:editId="2915C581">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4F53482B"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4</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lastRenderedPageBreak/>
        <w:t>5.3.3 Binary Word Association Lexicon</w:t>
      </w:r>
      <w:bookmarkEnd w:id="40"/>
    </w:p>
    <w:p w14:paraId="3050E325" w14:textId="77777777" w:rsidR="000F441F" w:rsidRDefault="000F441F" w:rsidP="000F441F">
      <w:pPr>
        <w:spacing w:line="360" w:lineRule="auto"/>
        <w:jc w:val="both"/>
      </w:pPr>
      <w:r>
        <w:t xml:space="preserve">This method draws upon the </w:t>
      </w:r>
      <w:proofErr w:type="spellStart"/>
      <w:r>
        <w:t>EmoLex</w:t>
      </w:r>
      <w:proofErr w:type="spellEnd"/>
      <w:r>
        <w:t xml:space="preserve">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77777777" w:rsidR="000F441F" w:rsidRDefault="000F441F" w:rsidP="000F441F">
      <w:pPr>
        <w:spacing w:line="360" w:lineRule="auto"/>
        <w:jc w:val="both"/>
      </w:pPr>
      <w:r>
        <w:t xml:space="preserve">The method addressed the nuance related to individuals’ understanding of basic emotions, however words not contained within the </w:t>
      </w:r>
      <w:proofErr w:type="spellStart"/>
      <w:r>
        <w:t>EmoLex</w:t>
      </w:r>
      <w:proofErr w:type="spellEnd"/>
      <w:r>
        <w:t xml:space="preserve"> vocabulary are not considered, potentially disregarding relevant vocabulary. Additionally, this model filters for inclusion based upon cosine similarity to the emoji which fails to account for the degree of association between the basic emotion and the words in the subset.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777777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5DD9B662" w14:textId="77777777" w:rsidR="00F05198" w:rsidRDefault="00F05198" w:rsidP="000F441F">
      <w:pPr>
        <w:spacing w:line="360" w:lineRule="auto"/>
        <w:jc w:val="both"/>
      </w:pPr>
    </w:p>
    <w:p w14:paraId="40B17E43"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2"/>
    </w:p>
    <w:p w14:paraId="3F174B61" w14:textId="1144771F"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436908D0" w:rsidR="000F441F" w:rsidRDefault="000F441F" w:rsidP="000F441F">
      <w:pPr>
        <w:spacing w:line="360" w:lineRule="auto"/>
        <w:jc w:val="both"/>
        <w:rPr>
          <w:rFonts w:eastAsiaTheme="minorEastAsia"/>
        </w:rPr>
      </w:pPr>
      <w:r>
        <w:rPr>
          <w:rFonts w:eastAsiaTheme="minorEastAsia"/>
        </w:rPr>
        <w:t xml:space="preserve">Table </w:t>
      </w:r>
      <w:r w:rsidR="00894BEB">
        <w:rPr>
          <w:rFonts w:eastAsiaTheme="minorEastAsia"/>
        </w:rPr>
        <w:t>***</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lastRenderedPageBreak/>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3199A3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lastRenderedPageBreak/>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47F5A97F" w14:textId="6C37AFED" w:rsidR="006B31EC" w:rsidRDefault="000F441F" w:rsidP="006B31EC">
      <w:pPr>
        <w:spacing w:line="360" w:lineRule="auto"/>
        <w:jc w:val="both"/>
        <w:rPr>
          <w:rFonts w:eastAsiaTheme="minorEastAsia"/>
        </w:rPr>
      </w:pPr>
      <w:r>
        <w:rPr>
          <w:rFonts w:eastAsiaTheme="minorEastAsia"/>
        </w:rPr>
        <w:t xml:space="preserve">Tables </w:t>
      </w:r>
      <w:r w:rsidR="00894BEB">
        <w:rPr>
          <w:rFonts w:eastAsiaTheme="minorEastAsia"/>
        </w:rPr>
        <w:t>***</w:t>
      </w:r>
      <w:r>
        <w:rPr>
          <w:rFonts w:eastAsiaTheme="minorEastAsia"/>
        </w:rPr>
        <w:t xml:space="preserve"> summarise the results of all vector space modification tests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w:t>
      </w:r>
      <w:proofErr w:type="spellStart"/>
      <w:r>
        <w:rPr>
          <w:rFonts w:eastAsiaTheme="minorEastAsia"/>
        </w:rPr>
        <w:t>Plutchik</w:t>
      </w:r>
      <w:proofErr w:type="spellEnd"/>
      <w:r>
        <w:rPr>
          <w:rFonts w:eastAsiaTheme="minorEastAsia"/>
        </w:rPr>
        <w:t xml:space="preserve">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65B46676" w14:textId="77777777" w:rsidR="00F05198" w:rsidRDefault="00F05198" w:rsidP="006B31EC">
      <w:pPr>
        <w:spacing w:line="360" w:lineRule="auto"/>
        <w:jc w:val="both"/>
        <w:rPr>
          <w:rFonts w:eastAsiaTheme="minorEastAsia"/>
        </w:rPr>
      </w:pPr>
    </w:p>
    <w:p w14:paraId="78655865" w14:textId="77777777" w:rsidR="00F05198" w:rsidRDefault="00F05198" w:rsidP="006B31EC">
      <w:pPr>
        <w:spacing w:line="360" w:lineRule="auto"/>
        <w:jc w:val="both"/>
        <w:rPr>
          <w:rFonts w:eastAsiaTheme="minorEastAsia"/>
        </w:rPr>
      </w:pPr>
    </w:p>
    <w:p w14:paraId="727AF54E" w14:textId="249EC8C8" w:rsidR="000F441F" w:rsidRPr="0027616A" w:rsidRDefault="0027616A" w:rsidP="0027616A">
      <w:pPr>
        <w:pStyle w:val="Caption"/>
        <w:jc w:val="center"/>
        <w:rPr>
          <w:i w:val="0"/>
          <w:iCs w:val="0"/>
          <w:color w:val="auto"/>
        </w:rPr>
      </w:pPr>
      <w:bookmarkStart w:id="47"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154120F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CE5B32">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7D896996" w:rsidR="000F441F" w:rsidRPr="0027616A" w:rsidRDefault="0027616A" w:rsidP="0027616A">
      <w:pPr>
        <w:pStyle w:val="Caption"/>
        <w:rPr>
          <w:i w:val="0"/>
          <w:iCs w:val="0"/>
          <w:color w:val="auto"/>
        </w:rPr>
      </w:pPr>
      <w:bookmarkStart w:id="48"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15"/>
                    <a:stretch>
                      <a:fillRect/>
                    </a:stretch>
                  </pic:blipFill>
                  <pic:spPr>
                    <a:xfrm>
                      <a:off x="0" y="0"/>
                      <a:ext cx="4823868" cy="2223811"/>
                    </a:xfrm>
                    <a:prstGeom prst="rect">
                      <a:avLst/>
                    </a:prstGeom>
                  </pic:spPr>
                </pic:pic>
              </a:graphicData>
            </a:graphic>
          </wp:inline>
        </w:drawing>
      </w:r>
    </w:p>
    <w:p w14:paraId="0DD40263" w14:textId="38BD909C"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5</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332B71FC" w:rsidR="00DD55EE" w:rsidRDefault="00DD55EE" w:rsidP="00DD55EE">
      <w:pPr>
        <w:spacing w:line="360" w:lineRule="auto"/>
        <w:jc w:val="both"/>
      </w:pPr>
      <w:r>
        <w:t xml:space="preserve">Table </w:t>
      </w:r>
      <w:r w:rsidR="004E5D1C">
        <w:t>***</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62CFFBC1" w:rsidR="00DD55EE" w:rsidRPr="00F307A7" w:rsidRDefault="00DD55EE" w:rsidP="00DD55EE">
      <w:pPr>
        <w:spacing w:line="360" w:lineRule="auto"/>
        <w:jc w:val="both"/>
      </w:pPr>
      <w:r>
        <w:t xml:space="preserve">As the models have varying means for their respective values it was important to consider the mean when assessing model performance in each case. Table </w:t>
      </w:r>
      <w:r w:rsidR="004E5D1C">
        <w:t>***</w:t>
      </w:r>
      <w:r>
        <w:t xml:space="preserve">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Default="00DD55EE" w:rsidP="00DD55EE">
      <w:pPr>
        <w:spacing w:line="360" w:lineRule="auto"/>
        <w:jc w:val="both"/>
      </w:pPr>
      <w:r>
        <w:t xml:space="preserve">Accuracy scores averaging 90% were achieved for the basic emotion regression (range 86-92%). A likely limitation of the performance was the limited data for training. An expansion of the annotated </w:t>
      </w:r>
      <w:r>
        <w:lastRenderedPageBreak/>
        <w:t>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2298E0BA" w14:textId="77777777" w:rsidR="00F05198" w:rsidRDefault="00F05198" w:rsidP="00DD55EE">
      <w:pPr>
        <w:spacing w:line="360" w:lineRule="auto"/>
        <w:jc w:val="both"/>
      </w:pPr>
    </w:p>
    <w:p w14:paraId="2725581A" w14:textId="77777777" w:rsidR="00F05198" w:rsidRPr="00910742" w:rsidRDefault="00F05198" w:rsidP="00DD55EE">
      <w:pPr>
        <w:spacing w:line="360" w:lineRule="auto"/>
        <w:jc w:val="both"/>
      </w:pPr>
    </w:p>
    <w:p w14:paraId="37EF699E" w14:textId="2BB2B86E"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lastRenderedPageBreak/>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proofErr w:type="spellStart"/>
            <w:r>
              <w:t>XGBoost</w:t>
            </w:r>
            <w:proofErr w:type="spellEnd"/>
            <w:r>
              <w:t xml:space="preserve">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proofErr w:type="spellStart"/>
            <w:r>
              <w:t>XGBoost</w:t>
            </w:r>
            <w:proofErr w:type="spellEnd"/>
            <w:r>
              <w:t xml:space="preserve">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proofErr w:type="spellStart"/>
            <w:r>
              <w:t>XGBoost</w:t>
            </w:r>
            <w:proofErr w:type="spellEnd"/>
            <w:r>
              <w:t xml:space="preserve">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3526E879"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77777777" w:rsidR="00DD55EE" w:rsidRDefault="00DD55EE" w:rsidP="00DD55EE">
      <w:pPr>
        <w:spacing w:line="360" w:lineRule="auto"/>
        <w:jc w:val="both"/>
      </w:pPr>
      <w:r>
        <w:t xml:space="preserve">The nature of dimensional theory-based sentiment metrics does not facilitate solutions similar to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w:t>
      </w:r>
      <w:r>
        <w:lastRenderedPageBreak/>
        <w:t xml:space="preserve">identified which provide equivalent data to the </w:t>
      </w:r>
      <w:proofErr w:type="spellStart"/>
      <w:r>
        <w:t>EmoLex</w:t>
      </w:r>
      <w:proofErr w:type="spellEnd"/>
      <w:r>
        <w:t xml:space="preserve"> of NRL-EIC lexicons thus the proposed adaptation of the previous methodology (a) compared emoji vectors directly to the vectors of the respective labels, and (b) compared label vectors to the vocabulary of the </w:t>
      </w:r>
      <w:proofErr w:type="spellStart"/>
      <w:r>
        <w:t>iSarcasm</w:t>
      </w:r>
      <w:proofErr w:type="spellEnd"/>
      <w:r>
        <w:t xml:space="preserve">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 xml:space="preserve">The optimal model identified was the latest Twitter </w:t>
      </w:r>
      <w:proofErr w:type="spellStart"/>
      <w:r>
        <w:t>RoBERTa</w:t>
      </w:r>
      <w:proofErr w:type="spellEnd"/>
      <w:r>
        <w:t xml:space="preserve">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77777777" w:rsidR="00DD55EE" w:rsidRPr="008D73A8" w:rsidRDefault="00DD55EE" w:rsidP="00DD55EE">
      <w:pPr>
        <w:spacing w:line="360" w:lineRule="auto"/>
        <w:jc w:val="both"/>
      </w:pPr>
      <w:r>
        <w:t>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9"/>
    </w:p>
    <w:p w14:paraId="242DEBE6" w14:textId="2797CF02" w:rsidR="00DD55EE" w:rsidRDefault="00DD55EE" w:rsidP="00DD55EE">
      <w:pPr>
        <w:pStyle w:val="Heading2"/>
        <w:spacing w:line="360" w:lineRule="auto"/>
        <w:rPr>
          <w:rFonts w:asciiTheme="minorHAnsi" w:hAnsiTheme="minorHAnsi" w:cstheme="minorHAnsi"/>
          <w:color w:val="auto"/>
        </w:rPr>
      </w:pPr>
      <w:bookmarkStart w:id="60" w:name="_Toc145513921"/>
      <w:r w:rsidRPr="00DD55EE">
        <w:rPr>
          <w:rFonts w:asciiTheme="minorHAnsi" w:hAnsiTheme="minorHAnsi" w:cstheme="minorHAnsi"/>
          <w:color w:val="auto"/>
        </w:rPr>
        <w:t>6.1 Evaluation of Annotation Strategies</w:t>
      </w:r>
      <w:bookmarkEnd w:id="60"/>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lastRenderedPageBreak/>
        <w:t xml:space="preserve">Datasets with a more robust sampling methodology exist, however there is little data available in these datasets which contain emojis. This works proposes a survey which aims create a more representative sample of sarcastic online content containing emojis. Previous work has been conducted to improve upon this poor annotation strategy however the majority of the tweets collected do not contain emojis; the </w:t>
      </w:r>
      <w:proofErr w:type="spellStart"/>
      <w:r>
        <w:rPr>
          <w:rFonts w:ascii="Calibri" w:hAnsi="Calibri" w:cs="Calibri"/>
        </w:rPr>
        <w:t>iSarcasm</w:t>
      </w:r>
      <w:proofErr w:type="spellEnd"/>
      <w:r>
        <w:rPr>
          <w:rFonts w:ascii="Calibri" w:hAnsi="Calibri" w:cs="Calibri"/>
        </w:rPr>
        <w:t xml:space="preserve">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bookmarkStart w:id="61" w:name="_Toc145513922"/>
      <w:r w:rsidRPr="00DD55EE">
        <w:rPr>
          <w:rFonts w:asciiTheme="minorHAnsi" w:hAnsiTheme="minorHAnsi" w:cstheme="minorHAnsi"/>
          <w:color w:val="auto"/>
        </w:rPr>
        <w:t>6.2 Primary Research Methodology</w:t>
      </w:r>
      <w:bookmarkEnd w:id="61"/>
    </w:p>
    <w:p w14:paraId="71B58D50" w14:textId="1CB5E15B"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5CFB3C8F" w14:textId="7CDBEC76"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w:t>
      </w:r>
      <w:r w:rsidR="007F0492">
        <w:rPr>
          <w:rFonts w:ascii="Calibri" w:hAnsi="Calibri" w:cs="Calibri"/>
        </w:rPr>
        <w:t>Raw results for the survey can be found in section ***.</w:t>
      </w:r>
    </w:p>
    <w:p w14:paraId="613CB9EC" w14:textId="781F2B4D" w:rsidR="00DD55EE" w:rsidRDefault="00DD55EE" w:rsidP="00DD55EE">
      <w:pPr>
        <w:pStyle w:val="Heading2"/>
        <w:spacing w:line="360" w:lineRule="auto"/>
        <w:rPr>
          <w:rFonts w:asciiTheme="minorHAnsi" w:hAnsiTheme="minorHAnsi" w:cstheme="minorHAnsi"/>
          <w:color w:val="auto"/>
        </w:rPr>
      </w:pPr>
      <w:bookmarkStart w:id="62" w:name="_Toc145513923"/>
      <w:r w:rsidRPr="00DD55EE">
        <w:rPr>
          <w:rFonts w:asciiTheme="minorHAnsi" w:hAnsiTheme="minorHAnsi" w:cstheme="minorHAnsi"/>
          <w:color w:val="auto"/>
        </w:rPr>
        <w:t>6.3 Survey Outcomes</w:t>
      </w:r>
      <w:bookmarkEnd w:id="62"/>
    </w:p>
    <w:p w14:paraId="4F81DB84" w14:textId="1DF8754A" w:rsidR="00DD55EE" w:rsidRDefault="00DD55EE" w:rsidP="00DD55EE">
      <w:pPr>
        <w:pStyle w:val="Heading2"/>
        <w:spacing w:line="360" w:lineRule="auto"/>
        <w:rPr>
          <w:rFonts w:asciiTheme="minorHAnsi" w:hAnsiTheme="minorHAnsi" w:cstheme="minorHAnsi"/>
          <w:color w:val="auto"/>
        </w:rPr>
      </w:pPr>
      <w:bookmarkStart w:id="63" w:name="_Toc145513924"/>
      <w:r w:rsidRPr="00DD55EE">
        <w:rPr>
          <w:rFonts w:asciiTheme="minorHAnsi" w:hAnsiTheme="minorHAnsi" w:cstheme="minorHAnsi"/>
          <w:color w:val="auto"/>
        </w:rPr>
        <w:t>6.3.1 Demographic</w:t>
      </w:r>
      <w:r>
        <w:rPr>
          <w:rFonts w:asciiTheme="minorHAnsi" w:hAnsiTheme="minorHAnsi" w:cstheme="minorHAnsi"/>
          <w:color w:val="auto"/>
        </w:rPr>
        <w:t>s</w:t>
      </w:r>
      <w:bookmarkEnd w:id="63"/>
    </w:p>
    <w:p w14:paraId="2414E4CE" w14:textId="0442B4E9" w:rsidR="00DD55EE"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0AF0E9C3" w14:textId="77777777" w:rsidR="00F05198" w:rsidRDefault="00F05198" w:rsidP="00DD55EE">
      <w:pPr>
        <w:tabs>
          <w:tab w:val="left" w:pos="1568"/>
        </w:tabs>
        <w:spacing w:line="360" w:lineRule="auto"/>
        <w:jc w:val="both"/>
        <w:rPr>
          <w:rFonts w:ascii="Calibri" w:hAnsi="Calibri" w:cs="Calibri"/>
        </w:rPr>
      </w:pP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1C8C4F7B" w:rsidR="00DD55EE" w:rsidRPr="000B20CD" w:rsidRDefault="000B20CD" w:rsidP="000B20CD">
      <w:pPr>
        <w:pStyle w:val="Caption"/>
        <w:jc w:val="center"/>
        <w:rPr>
          <w:rFonts w:ascii="Calibri" w:hAnsi="Calibri" w:cs="Calibri"/>
          <w:i w:val="0"/>
          <w:iCs w:val="0"/>
          <w:color w:val="auto"/>
        </w:rPr>
      </w:pPr>
      <w:bookmarkStart w:id="64"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4"/>
    </w:p>
    <w:p w14:paraId="5E968B41" w14:textId="77777777" w:rsidR="00DD55EE" w:rsidRDefault="00DD55EE" w:rsidP="00DD55EE">
      <w:pPr>
        <w:spacing w:line="360" w:lineRule="auto"/>
        <w:jc w:val="both"/>
      </w:pPr>
      <w:r>
        <w:t>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6739A54F" w:rsidR="00DD55EE" w:rsidRPr="000B20CD" w:rsidRDefault="000B20CD" w:rsidP="000B20CD">
      <w:pPr>
        <w:pStyle w:val="Caption"/>
        <w:jc w:val="center"/>
        <w:rPr>
          <w:rFonts w:ascii="Calibri" w:hAnsi="Calibri" w:cs="Calibri"/>
          <w:color w:val="auto"/>
        </w:rPr>
      </w:pPr>
      <w:bookmarkStart w:id="65" w:name="_Toc14551217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7</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Age distribution of Twitter users.</w:t>
      </w:r>
      <w:bookmarkEnd w:id="65"/>
    </w:p>
    <w:p w14:paraId="3D56D547" w14:textId="4707F675" w:rsidR="00DD55EE" w:rsidRPr="00DD55EE" w:rsidRDefault="00DD55EE" w:rsidP="00DD55EE">
      <w:pPr>
        <w:pStyle w:val="Heading2"/>
        <w:spacing w:line="360" w:lineRule="auto"/>
        <w:rPr>
          <w:rFonts w:asciiTheme="minorHAnsi" w:hAnsiTheme="minorHAnsi" w:cstheme="minorHAnsi"/>
          <w:color w:val="auto"/>
        </w:rPr>
      </w:pPr>
      <w:bookmarkStart w:id="66" w:name="_Toc145513925"/>
      <w:r w:rsidRPr="00DD55EE">
        <w:rPr>
          <w:rFonts w:asciiTheme="minorHAnsi" w:hAnsiTheme="minorHAnsi" w:cstheme="minorHAnsi"/>
          <w:color w:val="auto"/>
        </w:rPr>
        <w:t>6.3.2 Annotations</w:t>
      </w:r>
      <w:bookmarkEnd w:id="66"/>
    </w:p>
    <w:p w14:paraId="402AF6F6" w14:textId="77777777" w:rsidR="00DD55EE" w:rsidRDefault="00DD55EE" w:rsidP="00DD55EE">
      <w:pPr>
        <w:spacing w:line="360" w:lineRule="auto"/>
        <w:jc w:val="both"/>
      </w:pPr>
      <w:r>
        <w:t xml:space="preserve">Given the 1:1 split of speculative labels for each survey, the distribution of sarcastic and non-sarcastic assignments is encouraging for the overall quality of the data returned by the participant population </w:t>
      </w:r>
      <w:r>
        <w:lastRenderedPageBreak/>
        <w:t>due to one noteworthy implication; 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67F0018F" w:rsidR="00DD55EE" w:rsidRPr="002A463E" w:rsidRDefault="00DD55EE" w:rsidP="00DD55EE">
      <w:pPr>
        <w:spacing w:line="360" w:lineRule="auto"/>
        <w:jc w:val="both"/>
      </w:pPr>
      <w:r>
        <w:t xml:space="preserve">The distribution of data within figure </w:t>
      </w:r>
      <w:r w:rsidR="007F0492">
        <w:t>***</w:t>
      </w:r>
      <w:r>
        <w:t xml:space="preserve">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51DF8FA" w:rsidR="00DD55EE" w:rsidRPr="000B20CD" w:rsidRDefault="000B20CD" w:rsidP="000B20CD">
      <w:pPr>
        <w:pStyle w:val="Caption"/>
        <w:jc w:val="center"/>
        <w:rPr>
          <w:rFonts w:ascii="Calibri" w:hAnsi="Calibri" w:cs="Calibri"/>
          <w:color w:val="auto"/>
        </w:rPr>
      </w:pPr>
      <w:bookmarkStart w:id="67" w:name="_Toc14551217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8</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Classification results breakdown by gender and age.</w:t>
      </w:r>
      <w:bookmarkEnd w:id="67"/>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31A0ED93" w:rsidR="00DD55EE" w:rsidRPr="000B20CD" w:rsidRDefault="000B20CD" w:rsidP="000B20CD">
      <w:pPr>
        <w:pStyle w:val="Caption"/>
        <w:jc w:val="center"/>
        <w:rPr>
          <w:rFonts w:ascii="Calibri" w:hAnsi="Calibri" w:cs="Calibri"/>
          <w:color w:val="auto"/>
        </w:rPr>
      </w:pPr>
      <w:bookmarkStart w:id="68"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9</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8"/>
    </w:p>
    <w:p w14:paraId="1B048C93" w14:textId="77777777" w:rsidR="00DD55EE" w:rsidRDefault="00DD55EE" w:rsidP="00DD55EE">
      <w:pPr>
        <w:spacing w:line="360" w:lineRule="auto"/>
        <w:jc w:val="both"/>
      </w:pPr>
      <w:r>
        <w:t xml:space="preserve">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w:t>
      </w:r>
      <w:r>
        <w:lastRenderedPageBreak/>
        <w:t>are of greater relevance to the perception of the text prompt. Consider the following prompt where the beliefs of the participant were likely to have an impact on their response:</w:t>
      </w:r>
    </w:p>
    <w:p w14:paraId="1DF10127" w14:textId="77777777" w:rsidR="00F05198" w:rsidRDefault="00F05198" w:rsidP="00DD55EE">
      <w:pPr>
        <w:spacing w:line="360" w:lineRule="auto"/>
        <w:jc w:val="both"/>
      </w:pP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39841315"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rPr>
          <w:rFonts w:ascii="Segoe UI Emoji" w:hAnsi="Segoe UI Emoji" w:cs="Segoe UI Emoji"/>
        </w:rPr>
        <w:t>😂</w:t>
      </w:r>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was not aware that Crocs were appropriate business casual attire.</w:t>
      </w:r>
      <w:r w:rsidRPr="00E62730">
        <w:rPr>
          <w:rFonts w:ascii="Segoe UI Emoji" w:hAnsi="Segoe UI Emoji" w:cs="Segoe UI Emoji"/>
        </w:rPr>
        <w:t>🤔</w:t>
      </w:r>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w:t>
      </w:r>
      <w:r>
        <w:lastRenderedPageBreak/>
        <w:t xml:space="preserve">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bookmarkStart w:id="69" w:name="_Toc145513926"/>
      <w:r w:rsidRPr="00EF303A">
        <w:rPr>
          <w:rFonts w:asciiTheme="minorHAnsi" w:hAnsiTheme="minorHAnsi" w:cstheme="minorHAnsi"/>
          <w:color w:val="auto"/>
        </w:rPr>
        <w:t>6.4 Statistical Analysis of Pragmatics in Sarcastic Content</w:t>
      </w:r>
      <w:bookmarkEnd w:id="69"/>
    </w:p>
    <w:p w14:paraId="4EEB1D5F" w14:textId="135E2C2D" w:rsidR="00EF303A" w:rsidRDefault="00EF303A" w:rsidP="00EF303A">
      <w:pPr>
        <w:pStyle w:val="Heading2"/>
        <w:spacing w:line="360" w:lineRule="auto"/>
        <w:rPr>
          <w:rFonts w:asciiTheme="minorHAnsi" w:hAnsiTheme="minorHAnsi" w:cstheme="minorHAnsi"/>
          <w:color w:val="auto"/>
        </w:rPr>
      </w:pPr>
      <w:bookmarkStart w:id="70" w:name="_Toc145513927"/>
      <w:r w:rsidRPr="00EF303A">
        <w:rPr>
          <w:rFonts w:asciiTheme="minorHAnsi" w:hAnsiTheme="minorHAnsi" w:cstheme="minorHAnsi"/>
          <w:color w:val="auto"/>
        </w:rPr>
        <w:t>6.4.1 Structural and Sentiment Features</w:t>
      </w:r>
      <w:bookmarkEnd w:id="70"/>
    </w:p>
    <w:p w14:paraId="6584F851" w14:textId="243F15AF"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77091A58" w:rsidR="00EF303A" w:rsidRPr="000B20CD" w:rsidRDefault="000B20CD" w:rsidP="000B20CD">
      <w:pPr>
        <w:pStyle w:val="Caption"/>
        <w:jc w:val="center"/>
        <w:rPr>
          <w:color w:val="auto"/>
        </w:rPr>
      </w:pPr>
      <w:bookmarkStart w:id="71"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1"/>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lastRenderedPageBreak/>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 xml:space="preserve">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w:t>
      </w:r>
      <w:r>
        <w:lastRenderedPageBreak/>
        <w:t>text prompts were divided into subset based on their polarities. These tests confirmed hypothesis that opposing polarities were adding noise to the reported results, obtained from the overall dataset, and 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bookmarkStart w:id="72" w:name="_Toc145513928"/>
      <w:r w:rsidRPr="00EF303A">
        <w:rPr>
          <w:rFonts w:asciiTheme="minorHAnsi" w:hAnsiTheme="minorHAnsi" w:cstheme="minorHAnsi"/>
          <w:color w:val="auto"/>
        </w:rPr>
        <w:t>6.4.2 Context-Based Features</w:t>
      </w:r>
      <w:bookmarkEnd w:id="72"/>
    </w:p>
    <w:p w14:paraId="5E3FF93F" w14:textId="70A5A7D2"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w:t>
      </w:r>
      <w:r w:rsidR="006E509D">
        <w:t>11.9</w:t>
      </w:r>
      <w:r>
        <w:t xml:space="preserve">. </w:t>
      </w:r>
    </w:p>
    <w:p w14:paraId="5749D1C8" w14:textId="14D2E8FB" w:rsidR="00EF303A" w:rsidRPr="000B20CD" w:rsidRDefault="000B20CD" w:rsidP="000B20CD">
      <w:pPr>
        <w:pStyle w:val="Caption"/>
        <w:jc w:val="center"/>
        <w:rPr>
          <w:color w:val="auto"/>
        </w:rPr>
      </w:pPr>
      <w:bookmarkStart w:id="73"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9</w:t>
      </w:r>
      <w:r w:rsidRPr="000B20CD">
        <w:rPr>
          <w:color w:val="auto"/>
        </w:rPr>
        <w:fldChar w:fldCharType="end"/>
      </w:r>
      <w:r w:rsidRPr="000B20CD">
        <w:rPr>
          <w:color w:val="auto"/>
        </w:rPr>
        <w:t xml:space="preserve"> </w:t>
      </w:r>
      <w:r w:rsidR="00EF303A" w:rsidRPr="000B20CD">
        <w:rPr>
          <w:i w:val="0"/>
          <w:iCs w:val="0"/>
          <w:color w:val="auto"/>
        </w:rPr>
        <w:t>Topics Identified using the Optimal Model.</w:t>
      </w:r>
      <w:bookmarkEnd w:id="73"/>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647745B3" w14:textId="77777777" w:rsidR="00F05198" w:rsidRDefault="00F05198" w:rsidP="00EF303A">
      <w:pPr>
        <w:spacing w:line="360" w:lineRule="auto"/>
      </w:pPr>
    </w:p>
    <w:p w14:paraId="4B9DE6CE" w14:textId="77777777" w:rsidR="00F05198" w:rsidRDefault="00F05198" w:rsidP="00EF303A">
      <w:pPr>
        <w:spacing w:line="360" w:lineRule="auto"/>
      </w:pPr>
    </w:p>
    <w:p w14:paraId="2833F9A5" w14:textId="77777777" w:rsidR="00F05198" w:rsidRDefault="00F05198" w:rsidP="00EF303A">
      <w:pPr>
        <w:spacing w:line="360" w:lineRule="auto"/>
      </w:pPr>
    </w:p>
    <w:p w14:paraId="1E1BF5C6" w14:textId="77777777" w:rsidR="00F05198" w:rsidRDefault="00F05198" w:rsidP="00EF303A">
      <w:pPr>
        <w:spacing w:line="360" w:lineRule="auto"/>
      </w:pPr>
    </w:p>
    <w:p w14:paraId="52435263" w14:textId="77777777" w:rsidR="00F05198" w:rsidRDefault="00F05198" w:rsidP="00EF303A">
      <w:pPr>
        <w:spacing w:line="360" w:lineRule="auto"/>
      </w:pPr>
    </w:p>
    <w:p w14:paraId="46C087CB" w14:textId="77777777" w:rsidR="00F05198" w:rsidRDefault="00F05198" w:rsidP="00EF303A">
      <w:pPr>
        <w:spacing w:line="360" w:lineRule="auto"/>
      </w:pPr>
    </w:p>
    <w:p w14:paraId="7F6D149B" w14:textId="27705A71" w:rsidR="00EF303A" w:rsidRPr="000B20CD" w:rsidRDefault="000B20CD" w:rsidP="000B20CD">
      <w:pPr>
        <w:pStyle w:val="Caption"/>
        <w:jc w:val="center"/>
        <w:rPr>
          <w:color w:val="auto"/>
        </w:rPr>
      </w:pPr>
      <w:bookmarkStart w:id="74" w:name="_Toc145512050"/>
      <w:bookmarkStart w:id="75" w:name="_Hlk1441482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10</w:t>
      </w:r>
      <w:r w:rsidRPr="000B20CD">
        <w:rPr>
          <w:color w:val="auto"/>
        </w:rPr>
        <w:fldChar w:fldCharType="end"/>
      </w:r>
      <w:r w:rsidRPr="000B20CD">
        <w:rPr>
          <w:color w:val="auto"/>
        </w:rPr>
        <w:t xml:space="preserve"> </w:t>
      </w:r>
      <w:r w:rsidR="00EF303A" w:rsidRPr="000B20CD">
        <w:rPr>
          <w:i w:val="0"/>
          <w:iCs w:val="0"/>
          <w:color w:val="auto"/>
        </w:rPr>
        <w:t>Statistical Evaluation of Emoji-Based Markers of Sarcasm.</w:t>
      </w:r>
      <w:bookmarkEnd w:id="74"/>
    </w:p>
    <w:tbl>
      <w:tblPr>
        <w:tblStyle w:val="TableGridLight"/>
        <w:tblW w:w="0" w:type="auto"/>
        <w:tblLook w:val="04A0" w:firstRow="1" w:lastRow="0" w:firstColumn="1" w:lastColumn="0" w:noHBand="0" w:noVBand="1"/>
      </w:tblPr>
      <w:tblGrid>
        <w:gridCol w:w="875"/>
        <w:gridCol w:w="72"/>
        <w:gridCol w:w="860"/>
        <w:gridCol w:w="80"/>
        <w:gridCol w:w="941"/>
        <w:gridCol w:w="875"/>
        <w:gridCol w:w="68"/>
        <w:gridCol w:w="864"/>
        <w:gridCol w:w="80"/>
        <w:gridCol w:w="944"/>
        <w:gridCol w:w="1117"/>
        <w:gridCol w:w="1119"/>
        <w:gridCol w:w="1121"/>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bookmarkEnd w:id="75"/>
    </w:tbl>
    <w:p w14:paraId="5A5504A9" w14:textId="77777777" w:rsidR="000B20CD" w:rsidRDefault="000B20CD" w:rsidP="00EF303A">
      <w:pPr>
        <w:jc w:val="center"/>
        <w:rPr>
          <w:i/>
          <w:iCs/>
          <w:sz w:val="18"/>
          <w:szCs w:val="18"/>
        </w:rPr>
      </w:pPr>
    </w:p>
    <w:p w14:paraId="59474D64" w14:textId="427FFE09" w:rsidR="00EF303A" w:rsidRPr="000B20CD" w:rsidRDefault="000B20CD" w:rsidP="000B20CD">
      <w:pPr>
        <w:pStyle w:val="Caption"/>
        <w:jc w:val="center"/>
        <w:rPr>
          <w:i w:val="0"/>
          <w:iCs w:val="0"/>
          <w:color w:val="auto"/>
        </w:rPr>
      </w:pPr>
      <w:bookmarkStart w:id="76" w:name="_Toc14551205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11</w:t>
      </w:r>
      <w:r w:rsidRPr="000B20CD">
        <w:rPr>
          <w:color w:val="auto"/>
        </w:rPr>
        <w:fldChar w:fldCharType="end"/>
      </w:r>
      <w:r w:rsidR="00EF303A" w:rsidRPr="000B20CD">
        <w:rPr>
          <w:color w:val="auto"/>
        </w:rPr>
        <w:t xml:space="preserve"> </w:t>
      </w:r>
      <w:r w:rsidR="00EF303A" w:rsidRPr="000B20CD">
        <w:rPr>
          <w:i w:val="0"/>
          <w:iCs w:val="0"/>
          <w:color w:val="auto"/>
        </w:rPr>
        <w:t>Statistical Evaluation of Emoji-Based Sentiment Skew in Tweets.</w:t>
      </w:r>
      <w:bookmarkEnd w:id="76"/>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59314100" w14:textId="77777777" w:rsidR="00F05198" w:rsidRDefault="00F05198" w:rsidP="00EF303A"/>
    <w:p w14:paraId="785BE8A3" w14:textId="77777777" w:rsidR="00F05198" w:rsidRDefault="00F05198" w:rsidP="00EF303A"/>
    <w:p w14:paraId="54BCB6EC" w14:textId="2882A42D" w:rsidR="00EF303A" w:rsidRPr="000B20CD" w:rsidRDefault="000B20CD" w:rsidP="000B20CD">
      <w:pPr>
        <w:pStyle w:val="Caption"/>
        <w:jc w:val="center"/>
        <w:rPr>
          <w:i w:val="0"/>
          <w:iCs w:val="0"/>
          <w:color w:val="auto"/>
        </w:rPr>
      </w:pPr>
      <w:bookmarkStart w:id="77" w:name="_Toc145512052"/>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12</w:t>
      </w:r>
      <w:r w:rsidRPr="000B20CD">
        <w:rPr>
          <w:color w:val="auto"/>
        </w:rPr>
        <w:fldChar w:fldCharType="end"/>
      </w:r>
      <w:r w:rsidR="00EF303A" w:rsidRPr="000B20CD">
        <w:rPr>
          <w:color w:val="auto"/>
        </w:rPr>
        <w:t xml:space="preserve"> </w:t>
      </w:r>
      <w:r w:rsidR="00EF303A" w:rsidRPr="000B20CD">
        <w:rPr>
          <w:i w:val="0"/>
          <w:iCs w:val="0"/>
          <w:color w:val="auto"/>
        </w:rPr>
        <w:t>Statistical Evaluation of Sentiment Congruence Between Emojis and Text</w:t>
      </w:r>
      <w:r w:rsidRPr="000B20CD">
        <w:rPr>
          <w:i w:val="0"/>
          <w:iCs w:val="0"/>
          <w:color w:val="auto"/>
        </w:rPr>
        <w:t>.</w:t>
      </w:r>
      <w:bookmarkEnd w:id="77"/>
    </w:p>
    <w:tbl>
      <w:tblPr>
        <w:tblStyle w:val="TableGridLight"/>
        <w:tblW w:w="0" w:type="auto"/>
        <w:tblLook w:val="04A0" w:firstRow="1" w:lastRow="0" w:firstColumn="1" w:lastColumn="0" w:noHBand="0" w:noVBand="1"/>
      </w:tblPr>
      <w:tblGrid>
        <w:gridCol w:w="875"/>
        <w:gridCol w:w="72"/>
        <w:gridCol w:w="860"/>
        <w:gridCol w:w="80"/>
        <w:gridCol w:w="941"/>
        <w:gridCol w:w="940"/>
        <w:gridCol w:w="950"/>
        <w:gridCol w:w="1030"/>
        <w:gridCol w:w="1079"/>
        <w:gridCol w:w="1087"/>
        <w:gridCol w:w="1102"/>
      </w:tblGrid>
      <w:tr w:rsidR="00EF303A" w14:paraId="6C1CACD5" w14:textId="77777777" w:rsidTr="005014CE">
        <w:tc>
          <w:tcPr>
            <w:tcW w:w="2821" w:type="dxa"/>
            <w:gridSpan w:val="5"/>
          </w:tcPr>
          <w:p w14:paraId="66C25499" w14:textId="77777777" w:rsidR="00EF303A" w:rsidRDefault="00EF303A" w:rsidP="005014CE">
            <w:pPr>
              <w:rPr>
                <w:b/>
                <w:bCs/>
              </w:rPr>
            </w:pPr>
            <w:bookmarkStart w:id="78" w:name="_Hlk144149135"/>
            <w:r>
              <w:rPr>
                <w:b/>
                <w:bCs/>
              </w:rPr>
              <w:t>Sarcastic Content</w:t>
            </w:r>
          </w:p>
        </w:tc>
        <w:tc>
          <w:tcPr>
            <w:tcW w:w="2855" w:type="dxa"/>
            <w:gridSpan w:val="3"/>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tcPr>
          <w:p w14:paraId="5D7292FB" w14:textId="77777777" w:rsidR="00EF303A" w:rsidRDefault="00EF303A" w:rsidP="005014CE">
            <w:pPr>
              <w:rPr>
                <w:b/>
                <w:bCs/>
              </w:rPr>
            </w:pPr>
            <w:r>
              <w:rPr>
                <w:b/>
                <w:bCs/>
              </w:rPr>
              <w:t>Positive Subset</w:t>
            </w:r>
          </w:p>
        </w:tc>
        <w:tc>
          <w:tcPr>
            <w:tcW w:w="1021" w:type="dxa"/>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1"/>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tcPr>
          <w:p w14:paraId="2D5BE2D6" w14:textId="77777777" w:rsidR="00EF303A" w:rsidRPr="004C01B6" w:rsidRDefault="00EF303A" w:rsidP="005014CE">
            <w:r>
              <w:t>0.271</w:t>
            </w:r>
          </w:p>
        </w:tc>
        <w:tc>
          <w:tcPr>
            <w:tcW w:w="952" w:type="dxa"/>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1"/>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tcPr>
          <w:p w14:paraId="62002EEF" w14:textId="77777777" w:rsidR="00EF303A" w:rsidRPr="004C01B6" w:rsidRDefault="00EF303A" w:rsidP="005014CE">
            <w:r>
              <w:t>0.241</w:t>
            </w:r>
          </w:p>
        </w:tc>
        <w:tc>
          <w:tcPr>
            <w:tcW w:w="952" w:type="dxa"/>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1"/>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tcPr>
          <w:p w14:paraId="47F94F9B" w14:textId="77777777" w:rsidR="00EF303A" w:rsidRPr="004C01B6" w:rsidRDefault="00EF303A" w:rsidP="005014CE">
            <w:r>
              <w:t>0.236</w:t>
            </w:r>
          </w:p>
        </w:tc>
        <w:tc>
          <w:tcPr>
            <w:tcW w:w="952" w:type="dxa"/>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46CB459B" w14:textId="77777777" w:rsidR="000B20CD" w:rsidRDefault="000B20CD" w:rsidP="00EF303A">
      <w:pPr>
        <w:jc w:val="center"/>
        <w:rPr>
          <w:i/>
          <w:iCs/>
          <w:sz w:val="18"/>
          <w:szCs w:val="18"/>
        </w:rPr>
      </w:pPr>
      <w:bookmarkStart w:id="79" w:name="_Hlk144149309"/>
      <w:bookmarkEnd w:id="78"/>
    </w:p>
    <w:p w14:paraId="1B8FD3DB" w14:textId="19618B90" w:rsidR="00EF303A" w:rsidRPr="000B20CD" w:rsidRDefault="000B20CD" w:rsidP="000B20CD">
      <w:pPr>
        <w:pStyle w:val="Caption"/>
        <w:jc w:val="center"/>
        <w:rPr>
          <w:color w:val="auto"/>
        </w:rPr>
      </w:pPr>
      <w:bookmarkStart w:id="80" w:name="_Toc145512053"/>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13</w:t>
      </w:r>
      <w:r w:rsidRPr="000B20CD">
        <w:rPr>
          <w:color w:val="auto"/>
        </w:rPr>
        <w:fldChar w:fldCharType="end"/>
      </w:r>
      <w:r w:rsidRPr="000B20CD">
        <w:rPr>
          <w:color w:val="auto"/>
        </w:rPr>
        <w:t xml:space="preserve"> </w:t>
      </w:r>
      <w:r w:rsidR="00EF303A" w:rsidRPr="000B20CD">
        <w:rPr>
          <w:i w:val="0"/>
          <w:iCs w:val="0"/>
          <w:color w:val="auto"/>
        </w:rPr>
        <w:t>Statistical Evaluation of Text-Based Markers of Sarcasm.</w:t>
      </w:r>
      <w:bookmarkEnd w:id="80"/>
    </w:p>
    <w:tbl>
      <w:tblPr>
        <w:tblStyle w:val="TableGridLight"/>
        <w:tblW w:w="0" w:type="auto"/>
        <w:tblLook w:val="04A0" w:firstRow="1" w:lastRow="0" w:firstColumn="1" w:lastColumn="0" w:noHBand="0" w:noVBand="1"/>
      </w:tblPr>
      <w:tblGrid>
        <w:gridCol w:w="982"/>
        <w:gridCol w:w="993"/>
        <w:gridCol w:w="1030"/>
        <w:gridCol w:w="992"/>
        <w:gridCol w:w="992"/>
        <w:gridCol w:w="1030"/>
        <w:gridCol w:w="978"/>
        <w:gridCol w:w="989"/>
        <w:gridCol w:w="1030"/>
      </w:tblGrid>
      <w:tr w:rsidR="00EF303A" w14:paraId="172D1D29" w14:textId="77777777" w:rsidTr="005014CE">
        <w:tc>
          <w:tcPr>
            <w:tcW w:w="3011" w:type="dxa"/>
            <w:gridSpan w:val="3"/>
          </w:tcPr>
          <w:p w14:paraId="77BF2B22" w14:textId="77777777" w:rsidR="00EF303A" w:rsidRPr="002B37F3" w:rsidRDefault="00EF303A" w:rsidP="005014CE">
            <w:pPr>
              <w:jc w:val="both"/>
              <w:rPr>
                <w:b/>
                <w:bCs/>
              </w:rPr>
            </w:pPr>
            <w:r>
              <w:rPr>
                <w:b/>
                <w:bCs/>
              </w:rPr>
              <w:t>Sarcastic Content</w:t>
            </w:r>
          </w:p>
        </w:tc>
        <w:tc>
          <w:tcPr>
            <w:tcW w:w="3007" w:type="dxa"/>
            <w:gridSpan w:val="3"/>
          </w:tcPr>
          <w:p w14:paraId="7BE6A87D" w14:textId="77777777" w:rsidR="00EF303A" w:rsidRPr="002B37F3" w:rsidRDefault="00EF303A" w:rsidP="005014CE">
            <w:pPr>
              <w:jc w:val="both"/>
              <w:rPr>
                <w:b/>
                <w:bCs/>
              </w:rPr>
            </w:pPr>
            <w:r>
              <w:rPr>
                <w:b/>
                <w:bCs/>
              </w:rPr>
              <w:t>Non-Sarcastic Content</w:t>
            </w:r>
          </w:p>
        </w:tc>
        <w:tc>
          <w:tcPr>
            <w:tcW w:w="2998" w:type="dxa"/>
            <w:gridSpan w:val="3"/>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tcPr>
          <w:p w14:paraId="64E03CC1" w14:textId="77777777" w:rsidR="00EF303A" w:rsidRDefault="00EF303A" w:rsidP="005014CE">
            <w:pPr>
              <w:jc w:val="both"/>
              <w:rPr>
                <w:b/>
                <w:bCs/>
              </w:rPr>
            </w:pPr>
            <w:r>
              <w:rPr>
                <w:b/>
                <w:bCs/>
              </w:rPr>
              <w:t>Positive Subset</w:t>
            </w:r>
          </w:p>
        </w:tc>
        <w:tc>
          <w:tcPr>
            <w:tcW w:w="1021" w:type="dxa"/>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tcPr>
          <w:p w14:paraId="0AC30BBB" w14:textId="77777777" w:rsidR="00EF303A" w:rsidRDefault="00EF303A" w:rsidP="005014CE">
            <w:pPr>
              <w:jc w:val="both"/>
              <w:rPr>
                <w:b/>
                <w:bCs/>
              </w:rPr>
            </w:pPr>
            <w:r>
              <w:rPr>
                <w:b/>
                <w:bCs/>
              </w:rPr>
              <w:t>Positive Subset</w:t>
            </w:r>
          </w:p>
        </w:tc>
        <w:tc>
          <w:tcPr>
            <w:tcW w:w="1021" w:type="dxa"/>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tcPr>
          <w:p w14:paraId="4593FA98" w14:textId="77777777" w:rsidR="00EF303A" w:rsidRPr="00245183" w:rsidRDefault="00EF303A" w:rsidP="005014CE">
            <w:pPr>
              <w:jc w:val="both"/>
              <w:rPr>
                <w:b/>
                <w:bCs/>
              </w:rPr>
            </w:pPr>
            <w:r>
              <w:rPr>
                <w:b/>
                <w:bCs/>
              </w:rPr>
              <w:t>Positive Subset</w:t>
            </w:r>
          </w:p>
        </w:tc>
        <w:tc>
          <w:tcPr>
            <w:tcW w:w="1021" w:type="dxa"/>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9"/>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tcPr>
          <w:p w14:paraId="442F363F" w14:textId="77777777" w:rsidR="00EF303A" w:rsidRPr="00BA27BE" w:rsidRDefault="00EF303A" w:rsidP="005014CE">
            <w:pPr>
              <w:jc w:val="both"/>
            </w:pPr>
            <w:r>
              <w:t>-0.0324</w:t>
            </w:r>
          </w:p>
        </w:tc>
        <w:tc>
          <w:tcPr>
            <w:tcW w:w="1004" w:type="dxa"/>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tcPr>
          <w:p w14:paraId="6624EA53" w14:textId="77777777" w:rsidR="00EF303A" w:rsidRPr="00BA27BE" w:rsidRDefault="00EF303A" w:rsidP="005014CE">
            <w:pPr>
              <w:jc w:val="both"/>
            </w:pPr>
            <w:r>
              <w:t>0.0184</w:t>
            </w:r>
          </w:p>
        </w:tc>
        <w:tc>
          <w:tcPr>
            <w:tcW w:w="1002" w:type="dxa"/>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tcPr>
          <w:p w14:paraId="68F6D92F" w14:textId="77777777" w:rsidR="00EF303A" w:rsidRPr="00BA27BE" w:rsidRDefault="00EF303A" w:rsidP="005014CE">
            <w:pPr>
              <w:jc w:val="both"/>
            </w:pPr>
            <w:r>
              <w:t>No</w:t>
            </w:r>
          </w:p>
        </w:tc>
        <w:tc>
          <w:tcPr>
            <w:tcW w:w="999" w:type="dxa"/>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9"/>
          </w:tcPr>
          <w:p w14:paraId="7286F09E" w14:textId="77777777" w:rsidR="00EF303A" w:rsidRPr="008C15F2" w:rsidRDefault="00EF303A" w:rsidP="005014CE">
            <w:pPr>
              <w:jc w:val="both"/>
              <w:rPr>
                <w:b/>
                <w:bCs/>
              </w:rPr>
            </w:pPr>
            <w:r>
              <w:rPr>
                <w:b/>
                <w:bCs/>
              </w:rPr>
              <w:t>Average Text Positivity Score</w:t>
            </w:r>
          </w:p>
        </w:tc>
      </w:tr>
      <w:tr w:rsidR="00EF303A" w14:paraId="7931F6FD" w14:textId="77777777" w:rsidTr="005014CE">
        <w:tc>
          <w:tcPr>
            <w:tcW w:w="1003" w:type="dxa"/>
          </w:tcPr>
          <w:p w14:paraId="02F6DDE7" w14:textId="77777777" w:rsidR="00EF303A" w:rsidRPr="00BA27BE" w:rsidRDefault="00EF303A" w:rsidP="005014CE">
            <w:pPr>
              <w:jc w:val="both"/>
            </w:pPr>
            <w:r w:rsidRPr="00BA27BE">
              <w:t>0.319</w:t>
            </w:r>
          </w:p>
        </w:tc>
        <w:tc>
          <w:tcPr>
            <w:tcW w:w="1004" w:type="dxa"/>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tcPr>
          <w:p w14:paraId="39A178A9" w14:textId="77777777" w:rsidR="00EF303A" w:rsidRPr="00BA27BE" w:rsidRDefault="00EF303A" w:rsidP="005014CE">
            <w:pPr>
              <w:jc w:val="both"/>
            </w:pPr>
            <w:r w:rsidRPr="00BA27BE">
              <w:t>0.361</w:t>
            </w:r>
          </w:p>
        </w:tc>
        <w:tc>
          <w:tcPr>
            <w:tcW w:w="1002" w:type="dxa"/>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tcPr>
          <w:p w14:paraId="38ABF17D" w14:textId="77777777" w:rsidR="00EF303A" w:rsidRPr="00BA27BE" w:rsidRDefault="00EF303A" w:rsidP="005014CE">
            <w:pPr>
              <w:jc w:val="both"/>
            </w:pPr>
            <w:r>
              <w:t>No</w:t>
            </w:r>
          </w:p>
        </w:tc>
        <w:tc>
          <w:tcPr>
            <w:tcW w:w="999" w:type="dxa"/>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9"/>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tcPr>
          <w:p w14:paraId="3E6A64F8" w14:textId="77777777" w:rsidR="00EF303A" w:rsidRPr="00BA27BE" w:rsidRDefault="00EF303A" w:rsidP="005014CE">
            <w:pPr>
              <w:jc w:val="both"/>
            </w:pPr>
            <w:r>
              <w:t>0.330</w:t>
            </w:r>
          </w:p>
        </w:tc>
        <w:tc>
          <w:tcPr>
            <w:tcW w:w="1004" w:type="dxa"/>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tcPr>
          <w:p w14:paraId="1B8EC71C" w14:textId="77777777" w:rsidR="00EF303A" w:rsidRPr="00BA27BE" w:rsidRDefault="00EF303A" w:rsidP="005014CE">
            <w:pPr>
              <w:jc w:val="both"/>
            </w:pPr>
            <w:r>
              <w:t>0.297</w:t>
            </w:r>
          </w:p>
        </w:tc>
        <w:tc>
          <w:tcPr>
            <w:tcW w:w="1002" w:type="dxa"/>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tcPr>
          <w:p w14:paraId="5798FF25" w14:textId="77777777" w:rsidR="00EF303A" w:rsidRPr="00BA27BE" w:rsidRDefault="00EF303A" w:rsidP="005014CE">
            <w:pPr>
              <w:jc w:val="both"/>
            </w:pPr>
            <w:r>
              <w:t>Yes</w:t>
            </w:r>
          </w:p>
        </w:tc>
        <w:tc>
          <w:tcPr>
            <w:tcW w:w="999" w:type="dxa"/>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9"/>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tcPr>
          <w:p w14:paraId="08422D5A" w14:textId="77777777" w:rsidR="00EF303A" w:rsidRPr="00BA27BE" w:rsidRDefault="00EF303A" w:rsidP="005014CE">
            <w:pPr>
              <w:jc w:val="both"/>
            </w:pPr>
            <w:r>
              <w:t>0.351</w:t>
            </w:r>
          </w:p>
        </w:tc>
        <w:tc>
          <w:tcPr>
            <w:tcW w:w="1004" w:type="dxa"/>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tcPr>
          <w:p w14:paraId="0FC89035" w14:textId="77777777" w:rsidR="00EF303A" w:rsidRPr="00BA27BE" w:rsidRDefault="00EF303A" w:rsidP="005014CE">
            <w:pPr>
              <w:jc w:val="both"/>
            </w:pPr>
            <w:r>
              <w:t>0.342</w:t>
            </w:r>
          </w:p>
        </w:tc>
        <w:tc>
          <w:tcPr>
            <w:tcW w:w="1002" w:type="dxa"/>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tcPr>
          <w:p w14:paraId="1EB5C88E" w14:textId="77777777" w:rsidR="00EF303A" w:rsidRPr="00BA27BE" w:rsidRDefault="00EF303A" w:rsidP="005014CE">
            <w:pPr>
              <w:jc w:val="both"/>
            </w:pPr>
            <w:r>
              <w:t>No</w:t>
            </w:r>
          </w:p>
        </w:tc>
        <w:tc>
          <w:tcPr>
            <w:tcW w:w="999" w:type="dxa"/>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9"/>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tcPr>
          <w:p w14:paraId="78D74D57" w14:textId="77777777" w:rsidR="00EF303A" w:rsidRDefault="00EF303A" w:rsidP="005014CE">
            <w:pPr>
              <w:jc w:val="both"/>
            </w:pPr>
            <w:r>
              <w:t>19.0</w:t>
            </w:r>
          </w:p>
        </w:tc>
        <w:tc>
          <w:tcPr>
            <w:tcW w:w="1004" w:type="dxa"/>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tcPr>
          <w:p w14:paraId="7922C819" w14:textId="77777777" w:rsidR="00EF303A" w:rsidRDefault="00EF303A" w:rsidP="005014CE">
            <w:pPr>
              <w:jc w:val="both"/>
            </w:pPr>
            <w:r>
              <w:t>18.5</w:t>
            </w:r>
          </w:p>
        </w:tc>
        <w:tc>
          <w:tcPr>
            <w:tcW w:w="1002" w:type="dxa"/>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tcPr>
          <w:p w14:paraId="40A3BF7A" w14:textId="77777777" w:rsidR="00EF303A" w:rsidRDefault="00EF303A" w:rsidP="005014CE">
            <w:pPr>
              <w:jc w:val="both"/>
            </w:pPr>
            <w:r>
              <w:t>No</w:t>
            </w:r>
          </w:p>
        </w:tc>
        <w:tc>
          <w:tcPr>
            <w:tcW w:w="999" w:type="dxa"/>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9"/>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tcPr>
          <w:p w14:paraId="66F740F1" w14:textId="77777777" w:rsidR="00EF303A" w:rsidRDefault="00EF303A" w:rsidP="005014CE">
            <w:pPr>
              <w:jc w:val="both"/>
            </w:pPr>
            <w:r>
              <w:t>0.104</w:t>
            </w:r>
          </w:p>
        </w:tc>
        <w:tc>
          <w:tcPr>
            <w:tcW w:w="1004" w:type="dxa"/>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tcPr>
          <w:p w14:paraId="3438EE9E" w14:textId="77777777" w:rsidR="00EF303A" w:rsidRDefault="00EF303A" w:rsidP="005014CE">
            <w:pPr>
              <w:jc w:val="both"/>
            </w:pPr>
            <w:r>
              <w:t>0.148</w:t>
            </w:r>
          </w:p>
        </w:tc>
        <w:tc>
          <w:tcPr>
            <w:tcW w:w="1002" w:type="dxa"/>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tcPr>
          <w:p w14:paraId="10F20ED2" w14:textId="77777777" w:rsidR="00EF303A" w:rsidRDefault="00EF303A" w:rsidP="005014CE">
            <w:pPr>
              <w:jc w:val="both"/>
            </w:pPr>
            <w:r>
              <w:t>No</w:t>
            </w:r>
          </w:p>
        </w:tc>
        <w:tc>
          <w:tcPr>
            <w:tcW w:w="999" w:type="dxa"/>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9"/>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tcPr>
          <w:p w14:paraId="6B9E16A2" w14:textId="77777777" w:rsidR="00EF303A" w:rsidRDefault="00EF303A" w:rsidP="005014CE">
            <w:pPr>
              <w:jc w:val="both"/>
            </w:pPr>
            <w:r>
              <w:t>0.0232</w:t>
            </w:r>
          </w:p>
        </w:tc>
        <w:tc>
          <w:tcPr>
            <w:tcW w:w="1004" w:type="dxa"/>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tcPr>
          <w:p w14:paraId="5E3562D4" w14:textId="77777777" w:rsidR="00EF303A" w:rsidRDefault="00EF303A" w:rsidP="005014CE">
            <w:pPr>
              <w:jc w:val="both"/>
            </w:pPr>
            <w:r>
              <w:t>0.00836</w:t>
            </w:r>
          </w:p>
        </w:tc>
        <w:tc>
          <w:tcPr>
            <w:tcW w:w="1002" w:type="dxa"/>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tcPr>
          <w:p w14:paraId="231B0BFD" w14:textId="77777777" w:rsidR="00EF303A" w:rsidRDefault="00EF303A" w:rsidP="005014CE">
            <w:pPr>
              <w:jc w:val="both"/>
            </w:pPr>
            <w:r>
              <w:t>No</w:t>
            </w:r>
          </w:p>
        </w:tc>
        <w:tc>
          <w:tcPr>
            <w:tcW w:w="999" w:type="dxa"/>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9"/>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tcPr>
          <w:p w14:paraId="11A31516" w14:textId="77777777" w:rsidR="00EF303A" w:rsidRDefault="00EF303A" w:rsidP="005014CE">
            <w:pPr>
              <w:jc w:val="both"/>
            </w:pPr>
            <w:r>
              <w:t>1.89</w:t>
            </w:r>
          </w:p>
        </w:tc>
        <w:tc>
          <w:tcPr>
            <w:tcW w:w="1004" w:type="dxa"/>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tcPr>
          <w:p w14:paraId="13D6896B" w14:textId="77777777" w:rsidR="00EF303A" w:rsidRDefault="00EF303A" w:rsidP="005014CE">
            <w:pPr>
              <w:jc w:val="both"/>
            </w:pPr>
            <w:r>
              <w:t>2.31</w:t>
            </w:r>
          </w:p>
        </w:tc>
        <w:tc>
          <w:tcPr>
            <w:tcW w:w="1002" w:type="dxa"/>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tcPr>
          <w:p w14:paraId="045D2349" w14:textId="77777777" w:rsidR="00EF303A" w:rsidRDefault="00EF303A" w:rsidP="005014CE">
            <w:pPr>
              <w:jc w:val="both"/>
            </w:pPr>
            <w:r>
              <w:t>Yes</w:t>
            </w:r>
          </w:p>
        </w:tc>
        <w:tc>
          <w:tcPr>
            <w:tcW w:w="999" w:type="dxa"/>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9"/>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tcPr>
          <w:p w14:paraId="0B12426B" w14:textId="77777777" w:rsidR="00EF303A" w:rsidRDefault="00EF303A" w:rsidP="005014CE">
            <w:pPr>
              <w:jc w:val="both"/>
            </w:pPr>
            <w:r>
              <w:t>0.168</w:t>
            </w:r>
          </w:p>
        </w:tc>
        <w:tc>
          <w:tcPr>
            <w:tcW w:w="1004" w:type="dxa"/>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tcPr>
          <w:p w14:paraId="578F7BBF" w14:textId="77777777" w:rsidR="00EF303A" w:rsidRDefault="00EF303A" w:rsidP="005014CE">
            <w:pPr>
              <w:jc w:val="both"/>
            </w:pPr>
            <w:r>
              <w:t>0.343</w:t>
            </w:r>
          </w:p>
        </w:tc>
        <w:tc>
          <w:tcPr>
            <w:tcW w:w="1002" w:type="dxa"/>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tcPr>
          <w:p w14:paraId="300CAD60" w14:textId="77777777" w:rsidR="00EF303A" w:rsidRDefault="00EF303A" w:rsidP="005014CE">
            <w:pPr>
              <w:jc w:val="both"/>
            </w:pPr>
            <w:r>
              <w:t>Yes</w:t>
            </w:r>
          </w:p>
        </w:tc>
        <w:tc>
          <w:tcPr>
            <w:tcW w:w="999" w:type="dxa"/>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9"/>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tcPr>
          <w:p w14:paraId="72C3909A" w14:textId="77777777" w:rsidR="00EF303A" w:rsidRDefault="00EF303A" w:rsidP="005014CE">
            <w:pPr>
              <w:jc w:val="both"/>
            </w:pPr>
            <w:r>
              <w:t>0.406</w:t>
            </w:r>
          </w:p>
        </w:tc>
        <w:tc>
          <w:tcPr>
            <w:tcW w:w="1004" w:type="dxa"/>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tcPr>
          <w:p w14:paraId="299A2F43" w14:textId="77777777" w:rsidR="00EF303A" w:rsidRDefault="00EF303A" w:rsidP="005014CE">
            <w:pPr>
              <w:jc w:val="both"/>
            </w:pPr>
            <w:r>
              <w:t>0.460</w:t>
            </w:r>
          </w:p>
        </w:tc>
        <w:tc>
          <w:tcPr>
            <w:tcW w:w="1002" w:type="dxa"/>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tcPr>
          <w:p w14:paraId="43A4A662" w14:textId="77777777" w:rsidR="00EF303A" w:rsidRDefault="00EF303A" w:rsidP="005014CE">
            <w:pPr>
              <w:jc w:val="both"/>
            </w:pPr>
            <w:r>
              <w:t>No</w:t>
            </w:r>
          </w:p>
        </w:tc>
        <w:tc>
          <w:tcPr>
            <w:tcW w:w="999" w:type="dxa"/>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9"/>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tcPr>
          <w:p w14:paraId="2BD4764F" w14:textId="77777777" w:rsidR="00EF303A" w:rsidRDefault="00EF303A" w:rsidP="005014CE">
            <w:pPr>
              <w:jc w:val="both"/>
            </w:pPr>
            <w:r>
              <w:t>0.574</w:t>
            </w:r>
          </w:p>
        </w:tc>
        <w:tc>
          <w:tcPr>
            <w:tcW w:w="1004" w:type="dxa"/>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tcPr>
          <w:p w14:paraId="167B778F" w14:textId="77777777" w:rsidR="00EF303A" w:rsidRDefault="00EF303A" w:rsidP="005014CE">
            <w:pPr>
              <w:jc w:val="both"/>
            </w:pPr>
            <w:r>
              <w:t>0.549</w:t>
            </w:r>
          </w:p>
        </w:tc>
        <w:tc>
          <w:tcPr>
            <w:tcW w:w="1002" w:type="dxa"/>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tcPr>
          <w:p w14:paraId="04DA3225" w14:textId="77777777" w:rsidR="00EF303A" w:rsidRDefault="00EF303A" w:rsidP="005014CE">
            <w:pPr>
              <w:jc w:val="both"/>
            </w:pPr>
            <w:r>
              <w:t>No</w:t>
            </w:r>
          </w:p>
        </w:tc>
        <w:tc>
          <w:tcPr>
            <w:tcW w:w="999" w:type="dxa"/>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9"/>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tcPr>
          <w:p w14:paraId="7FC1CDAC" w14:textId="77777777" w:rsidR="00EF303A" w:rsidRDefault="00EF303A" w:rsidP="005014CE">
            <w:pPr>
              <w:jc w:val="both"/>
            </w:pPr>
            <w:r>
              <w:lastRenderedPageBreak/>
              <w:t>0.516</w:t>
            </w:r>
          </w:p>
        </w:tc>
        <w:tc>
          <w:tcPr>
            <w:tcW w:w="1004" w:type="dxa"/>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tcPr>
          <w:p w14:paraId="04F6AF75" w14:textId="77777777" w:rsidR="00EF303A" w:rsidRDefault="00EF303A" w:rsidP="005014CE">
            <w:pPr>
              <w:jc w:val="both"/>
            </w:pPr>
            <w:r>
              <w:t>0.518</w:t>
            </w:r>
          </w:p>
        </w:tc>
        <w:tc>
          <w:tcPr>
            <w:tcW w:w="1002" w:type="dxa"/>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tcPr>
          <w:p w14:paraId="520E7192" w14:textId="77777777" w:rsidR="00EF303A" w:rsidRDefault="00EF303A" w:rsidP="005014CE">
            <w:pPr>
              <w:jc w:val="both"/>
            </w:pPr>
            <w:r>
              <w:t>No</w:t>
            </w:r>
          </w:p>
        </w:tc>
        <w:tc>
          <w:tcPr>
            <w:tcW w:w="999" w:type="dxa"/>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9"/>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tcPr>
          <w:p w14:paraId="1E932D22" w14:textId="77777777" w:rsidR="00EF303A" w:rsidRDefault="00EF303A" w:rsidP="005014CE">
            <w:pPr>
              <w:jc w:val="both"/>
            </w:pPr>
            <w:r>
              <w:t>0.423</w:t>
            </w:r>
          </w:p>
        </w:tc>
        <w:tc>
          <w:tcPr>
            <w:tcW w:w="1004" w:type="dxa"/>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tcPr>
          <w:p w14:paraId="50EF0F03" w14:textId="77777777" w:rsidR="00EF303A" w:rsidRDefault="00EF303A" w:rsidP="005014CE">
            <w:pPr>
              <w:jc w:val="both"/>
            </w:pPr>
            <w:r>
              <w:t>0.354</w:t>
            </w:r>
          </w:p>
        </w:tc>
        <w:tc>
          <w:tcPr>
            <w:tcW w:w="1002" w:type="dxa"/>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tcPr>
          <w:p w14:paraId="4123E237" w14:textId="77777777" w:rsidR="00EF303A" w:rsidRDefault="00EF303A" w:rsidP="005014CE">
            <w:pPr>
              <w:jc w:val="both"/>
            </w:pPr>
            <w:r>
              <w:t>No</w:t>
            </w:r>
          </w:p>
        </w:tc>
        <w:tc>
          <w:tcPr>
            <w:tcW w:w="999" w:type="dxa"/>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9"/>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tcPr>
          <w:p w14:paraId="4465D015" w14:textId="77777777" w:rsidR="00EF303A" w:rsidRDefault="00EF303A" w:rsidP="005014CE">
            <w:pPr>
              <w:jc w:val="both"/>
            </w:pPr>
            <w:r>
              <w:t>1.55</w:t>
            </w:r>
          </w:p>
        </w:tc>
        <w:tc>
          <w:tcPr>
            <w:tcW w:w="1004" w:type="dxa"/>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tcPr>
          <w:p w14:paraId="2BB3751D" w14:textId="77777777" w:rsidR="00EF303A" w:rsidRDefault="00EF303A" w:rsidP="005014CE">
            <w:pPr>
              <w:jc w:val="both"/>
            </w:pPr>
            <w:r>
              <w:t>0.864</w:t>
            </w:r>
          </w:p>
        </w:tc>
        <w:tc>
          <w:tcPr>
            <w:tcW w:w="1002" w:type="dxa"/>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tcPr>
          <w:p w14:paraId="7C02B547" w14:textId="77777777" w:rsidR="00EF303A" w:rsidRDefault="00EF303A" w:rsidP="005014CE">
            <w:pPr>
              <w:jc w:val="both"/>
            </w:pPr>
            <w:r>
              <w:t>Yes</w:t>
            </w:r>
          </w:p>
        </w:tc>
        <w:tc>
          <w:tcPr>
            <w:tcW w:w="999" w:type="dxa"/>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9"/>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tcPr>
          <w:p w14:paraId="089E6AE7" w14:textId="77777777" w:rsidR="00EF303A" w:rsidRDefault="00EF303A" w:rsidP="005014CE">
            <w:pPr>
              <w:jc w:val="both"/>
            </w:pPr>
            <w:r>
              <w:t>0.490</w:t>
            </w:r>
          </w:p>
        </w:tc>
        <w:tc>
          <w:tcPr>
            <w:tcW w:w="1004" w:type="dxa"/>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tcPr>
          <w:p w14:paraId="654271C8" w14:textId="77777777" w:rsidR="00EF303A" w:rsidRDefault="00EF303A" w:rsidP="005014CE">
            <w:pPr>
              <w:jc w:val="both"/>
            </w:pPr>
            <w:r>
              <w:t>0.816</w:t>
            </w:r>
          </w:p>
        </w:tc>
        <w:tc>
          <w:tcPr>
            <w:tcW w:w="1002" w:type="dxa"/>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tcPr>
          <w:p w14:paraId="0A00359A" w14:textId="77777777" w:rsidR="00EF303A" w:rsidRDefault="00EF303A" w:rsidP="005014CE">
            <w:pPr>
              <w:jc w:val="both"/>
            </w:pPr>
            <w:r>
              <w:t>Yes</w:t>
            </w:r>
          </w:p>
        </w:tc>
        <w:tc>
          <w:tcPr>
            <w:tcW w:w="999" w:type="dxa"/>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p w14:paraId="34CB6510" w14:textId="3A67C5EF" w:rsidR="00EF303A" w:rsidRPr="000B20CD" w:rsidRDefault="000B20CD" w:rsidP="000B20CD">
      <w:pPr>
        <w:pStyle w:val="Caption"/>
        <w:jc w:val="center"/>
        <w:rPr>
          <w:i w:val="0"/>
          <w:iCs w:val="0"/>
          <w:color w:val="auto"/>
        </w:rPr>
      </w:pPr>
      <w:bookmarkStart w:id="81" w:name="_Toc145512054"/>
      <w:bookmarkEnd w:id="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14</w:t>
      </w:r>
      <w:r w:rsidRPr="000B20CD">
        <w:rPr>
          <w:color w:val="auto"/>
        </w:rPr>
        <w:fldChar w:fldCharType="end"/>
      </w:r>
      <w:r w:rsidR="00EF303A" w:rsidRPr="000B20CD">
        <w:rPr>
          <w:color w:val="auto"/>
        </w:rPr>
        <w:t xml:space="preserve"> </w:t>
      </w:r>
      <w:r w:rsidR="00EF303A" w:rsidRPr="000B20CD">
        <w:rPr>
          <w:i w:val="0"/>
          <w:iCs w:val="0"/>
          <w:color w:val="auto"/>
        </w:rPr>
        <w:t>Statistical Evaluation of Context-Based Markers of Sarcasm – Topic Modelling.</w:t>
      </w:r>
      <w:bookmarkEnd w:id="81"/>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bookmarkStart w:id="82" w:name="_Toc145513929"/>
      <w:r w:rsidRPr="00EF303A">
        <w:rPr>
          <w:rFonts w:asciiTheme="minorHAnsi" w:hAnsiTheme="minorHAnsi" w:cstheme="minorHAnsi"/>
          <w:color w:val="auto"/>
        </w:rPr>
        <w:t>6.5 Quality Evaluation of Sarcasm-Annotated Datasets</w:t>
      </w:r>
      <w:bookmarkEnd w:id="82"/>
    </w:p>
    <w:p w14:paraId="79AB21E9" w14:textId="77777777"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w:t>
      </w:r>
      <w:proofErr w:type="spellStart"/>
      <w:r>
        <w:t>iSarcasm</w:t>
      </w:r>
      <w:proofErr w:type="spellEnd"/>
      <w:r>
        <w:t xml:space="preserve">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 xml:space="preserve">Compare quantitative features of the </w:t>
      </w:r>
      <w:proofErr w:type="spellStart"/>
      <w:r>
        <w:t>iSarcasm</w:t>
      </w:r>
      <w:proofErr w:type="spellEnd"/>
      <w:r>
        <w:t xml:space="preserve">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bookmarkStart w:id="83" w:name="_Toc145513930"/>
      <w:r w:rsidRPr="00EF303A">
        <w:rPr>
          <w:rFonts w:asciiTheme="minorHAnsi" w:hAnsiTheme="minorHAnsi" w:cstheme="minorHAnsi"/>
          <w:color w:val="auto"/>
        </w:rPr>
        <w:t>6.5.1 Survey Methodology</w:t>
      </w:r>
      <w:bookmarkEnd w:id="83"/>
    </w:p>
    <w:p w14:paraId="65F2B211" w14:textId="77777777" w:rsidR="00EF303A" w:rsidRDefault="00EF303A" w:rsidP="00EF303A">
      <w:pPr>
        <w:spacing w:line="360" w:lineRule="auto"/>
        <w:jc w:val="both"/>
      </w:pPr>
      <w:r>
        <w:t xml:space="preserve">Of the features evaluated, 66% were found to have no deviation between the </w:t>
      </w:r>
      <w:proofErr w:type="spellStart"/>
      <w:r>
        <w:t>iSarcasm</w:t>
      </w:r>
      <w:proofErr w:type="spellEnd"/>
      <w:r>
        <w:t xml:space="preserve"> dataset and the survey results. Given the sampling of the survey text prompts originated from a subset of the </w:t>
      </w:r>
      <w:proofErr w:type="spellStart"/>
      <w:r>
        <w:lastRenderedPageBreak/>
        <w:t>iSarcasm</w:t>
      </w:r>
      <w:proofErr w:type="spellEnd"/>
      <w:r>
        <w:t xml:space="preserve">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bookmarkStart w:id="84" w:name="_Toc145513931"/>
      <w:r w:rsidRPr="00EF303A">
        <w:rPr>
          <w:rFonts w:asciiTheme="minorHAnsi" w:hAnsiTheme="minorHAnsi" w:cstheme="minorHAnsi"/>
          <w:color w:val="auto"/>
        </w:rPr>
        <w:t>6.5.2 Hashtag Annotation Strategy</w:t>
      </w:r>
      <w:bookmarkEnd w:id="84"/>
    </w:p>
    <w:p w14:paraId="2B95F755" w14:textId="77777777" w:rsidR="00EF303A" w:rsidRDefault="00EF303A" w:rsidP="00EF303A">
      <w:pPr>
        <w:spacing w:line="360" w:lineRule="auto"/>
        <w:jc w:val="both"/>
      </w:pPr>
      <w:r>
        <w:t xml:space="preserve">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w:t>
      </w:r>
      <w:proofErr w:type="spellStart"/>
      <w:r>
        <w:t>iSarcasm</w:t>
      </w:r>
      <w:proofErr w:type="spellEnd"/>
      <w:r>
        <w:t xml:space="preserve"> dataset respectively. This observation similarly applies to any future human-annotated data which is collected using the </w:t>
      </w:r>
      <w:proofErr w:type="spellStart"/>
      <w:r>
        <w:t>iSarcasm</w:t>
      </w:r>
      <w:proofErr w:type="spellEnd"/>
      <w:r>
        <w:t xml:space="preserve"> state-of-the-art method for sarcastic/non-sarcastic data annotation.</w:t>
      </w:r>
    </w:p>
    <w:p w14:paraId="2CAE04CE" w14:textId="77777777" w:rsidR="00F05198" w:rsidRDefault="00F05198" w:rsidP="00EF303A">
      <w:pPr>
        <w:spacing w:line="360" w:lineRule="auto"/>
        <w:jc w:val="both"/>
      </w:pPr>
    </w:p>
    <w:p w14:paraId="59B3D08D" w14:textId="77777777" w:rsidR="00F05198" w:rsidRDefault="00F05198" w:rsidP="00EF303A">
      <w:pPr>
        <w:spacing w:line="360" w:lineRule="auto"/>
        <w:jc w:val="both"/>
      </w:pPr>
    </w:p>
    <w:p w14:paraId="368D6386" w14:textId="77777777" w:rsidR="00F05198" w:rsidRDefault="00F05198" w:rsidP="00EF303A">
      <w:pPr>
        <w:spacing w:line="360" w:lineRule="auto"/>
        <w:jc w:val="both"/>
      </w:pPr>
    </w:p>
    <w:p w14:paraId="7AF88C7C" w14:textId="77777777" w:rsidR="00F05198" w:rsidRDefault="00F05198" w:rsidP="00EF303A">
      <w:pPr>
        <w:spacing w:line="360" w:lineRule="auto"/>
        <w:jc w:val="both"/>
      </w:pPr>
    </w:p>
    <w:p w14:paraId="3799A466" w14:textId="77777777" w:rsidR="00F05198" w:rsidRDefault="00F05198" w:rsidP="00EF303A">
      <w:pPr>
        <w:spacing w:line="360" w:lineRule="auto"/>
        <w:jc w:val="both"/>
      </w:pPr>
    </w:p>
    <w:p w14:paraId="74FB4D80" w14:textId="77777777" w:rsidR="00F05198" w:rsidRDefault="00F05198" w:rsidP="00EF303A">
      <w:pPr>
        <w:spacing w:line="360" w:lineRule="auto"/>
        <w:jc w:val="both"/>
      </w:pPr>
    </w:p>
    <w:p w14:paraId="5E25C9F8" w14:textId="77777777" w:rsidR="00F05198" w:rsidRDefault="00F05198" w:rsidP="00EF303A">
      <w:pPr>
        <w:spacing w:line="360" w:lineRule="auto"/>
        <w:jc w:val="both"/>
      </w:pPr>
    </w:p>
    <w:p w14:paraId="2C45C181" w14:textId="77777777" w:rsidR="00F05198" w:rsidRDefault="00F05198" w:rsidP="00EF303A">
      <w:pPr>
        <w:spacing w:line="360" w:lineRule="auto"/>
        <w:jc w:val="both"/>
      </w:pPr>
    </w:p>
    <w:p w14:paraId="275114A0" w14:textId="77777777" w:rsidR="00F05198" w:rsidRDefault="00F05198" w:rsidP="00EF303A">
      <w:pPr>
        <w:spacing w:line="360" w:lineRule="auto"/>
        <w:jc w:val="both"/>
      </w:pPr>
    </w:p>
    <w:p w14:paraId="06A4B979" w14:textId="77777777" w:rsidR="00F05198" w:rsidRDefault="00F05198" w:rsidP="00EF303A">
      <w:pPr>
        <w:spacing w:line="360" w:lineRule="auto"/>
        <w:jc w:val="both"/>
      </w:pPr>
    </w:p>
    <w:p w14:paraId="379B4C02" w14:textId="77777777" w:rsidR="00F05198" w:rsidRDefault="00F05198" w:rsidP="00EF303A">
      <w:pPr>
        <w:spacing w:line="360" w:lineRule="auto"/>
        <w:jc w:val="both"/>
      </w:pPr>
    </w:p>
    <w:p w14:paraId="6857657B" w14:textId="77777777" w:rsidR="00F05198" w:rsidRDefault="00F05198" w:rsidP="00EF303A">
      <w:pPr>
        <w:spacing w:line="360" w:lineRule="auto"/>
        <w:jc w:val="both"/>
      </w:pPr>
    </w:p>
    <w:p w14:paraId="39E76874" w14:textId="77777777" w:rsidR="00F05198" w:rsidRPr="00D07E86" w:rsidRDefault="00F05198" w:rsidP="00EF303A">
      <w:pPr>
        <w:spacing w:line="360" w:lineRule="auto"/>
        <w:jc w:val="both"/>
      </w:pPr>
    </w:p>
    <w:p w14:paraId="333E51F2" w14:textId="127940CC" w:rsidR="00EF303A" w:rsidRPr="000B20CD" w:rsidRDefault="000B20CD" w:rsidP="000B20CD">
      <w:pPr>
        <w:pStyle w:val="Caption"/>
        <w:jc w:val="center"/>
        <w:rPr>
          <w:i w:val="0"/>
          <w:iCs w:val="0"/>
          <w:color w:val="auto"/>
        </w:rPr>
      </w:pPr>
      <w:bookmarkStart w:id="85" w:name="_Toc145512055"/>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15</w:t>
      </w:r>
      <w:r w:rsidRPr="000B20CD">
        <w:rPr>
          <w:color w:val="auto"/>
        </w:rPr>
        <w:fldChar w:fldCharType="end"/>
      </w:r>
      <w:r w:rsidR="00EF303A" w:rsidRPr="000B20CD">
        <w:rPr>
          <w:color w:val="auto"/>
        </w:rPr>
        <w:t xml:space="preserve"> </w:t>
      </w:r>
      <w:r w:rsidR="00EF303A" w:rsidRPr="000B20CD">
        <w:rPr>
          <w:i w:val="0"/>
          <w:iCs w:val="0"/>
          <w:color w:val="auto"/>
        </w:rPr>
        <w:t>Comparison of Sarcastic Text Features between datasets.</w:t>
      </w:r>
      <w:bookmarkEnd w:id="85"/>
    </w:p>
    <w:tbl>
      <w:tblPr>
        <w:tblStyle w:val="TableGridLight"/>
        <w:tblW w:w="9548" w:type="dxa"/>
        <w:tblLook w:val="04A0" w:firstRow="1" w:lastRow="0" w:firstColumn="1" w:lastColumn="0" w:noHBand="0" w:noVBand="1"/>
      </w:tblPr>
      <w:tblGrid>
        <w:gridCol w:w="941"/>
        <w:gridCol w:w="723"/>
        <w:gridCol w:w="107"/>
        <w:gridCol w:w="830"/>
        <w:gridCol w:w="830"/>
        <w:gridCol w:w="830"/>
        <w:gridCol w:w="830"/>
        <w:gridCol w:w="695"/>
        <w:gridCol w:w="742"/>
        <w:gridCol w:w="808"/>
        <w:gridCol w:w="695"/>
        <w:gridCol w:w="742"/>
        <w:gridCol w:w="808"/>
      </w:tblGrid>
      <w:tr w:rsidR="00EF303A" w14:paraId="0AC984CE" w14:textId="77777777" w:rsidTr="005014CE">
        <w:tc>
          <w:tcPr>
            <w:tcW w:w="5091" w:type="dxa"/>
            <w:gridSpan w:val="7"/>
          </w:tcPr>
          <w:p w14:paraId="78DA7120" w14:textId="77777777" w:rsidR="00EF303A" w:rsidRPr="006602E3" w:rsidRDefault="00EF303A" w:rsidP="005014CE">
            <w:pPr>
              <w:rPr>
                <w:b/>
                <w:bCs/>
              </w:rPr>
            </w:pPr>
            <w:r w:rsidRPr="006602E3">
              <w:rPr>
                <w:b/>
                <w:bCs/>
              </w:rPr>
              <w:t>Result</w:t>
            </w:r>
          </w:p>
        </w:tc>
        <w:tc>
          <w:tcPr>
            <w:tcW w:w="4457" w:type="dxa"/>
            <w:gridSpan w:val="6"/>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4"/>
          </w:tcPr>
          <w:p w14:paraId="6FF89419" w14:textId="77777777" w:rsidR="00EF303A" w:rsidRPr="006602E3" w:rsidRDefault="00EF303A" w:rsidP="005014CE">
            <w:pPr>
              <w:rPr>
                <w:b/>
                <w:bCs/>
              </w:rPr>
            </w:pPr>
            <w:proofErr w:type="spellStart"/>
            <w:r>
              <w:rPr>
                <w:b/>
                <w:bCs/>
              </w:rPr>
              <w:t>iSarcasm</w:t>
            </w:r>
            <w:proofErr w:type="spellEnd"/>
          </w:p>
        </w:tc>
        <w:tc>
          <w:tcPr>
            <w:tcW w:w="2490" w:type="dxa"/>
            <w:gridSpan w:val="3"/>
          </w:tcPr>
          <w:p w14:paraId="2E5664F1" w14:textId="77777777" w:rsidR="00EF303A" w:rsidRPr="006602E3" w:rsidRDefault="00EF303A" w:rsidP="005014CE">
            <w:pPr>
              <w:rPr>
                <w:b/>
                <w:bCs/>
              </w:rPr>
            </w:pPr>
            <w:r w:rsidRPr="006602E3">
              <w:rPr>
                <w:b/>
                <w:bCs/>
              </w:rPr>
              <w:t>Dataset annotated using hashtags</w:t>
            </w:r>
          </w:p>
        </w:tc>
        <w:tc>
          <w:tcPr>
            <w:tcW w:w="2229" w:type="dxa"/>
            <w:gridSpan w:val="3"/>
          </w:tcPr>
          <w:p w14:paraId="436B2DB8" w14:textId="77777777" w:rsidR="00EF303A" w:rsidRPr="006602E3" w:rsidRDefault="00EF303A" w:rsidP="005014CE">
            <w:pPr>
              <w:rPr>
                <w:b/>
                <w:bCs/>
              </w:rPr>
            </w:pPr>
            <w:proofErr w:type="spellStart"/>
            <w:r>
              <w:rPr>
                <w:b/>
                <w:bCs/>
              </w:rPr>
              <w:t>iSarcasm</w:t>
            </w:r>
            <w:proofErr w:type="spellEnd"/>
          </w:p>
        </w:tc>
        <w:tc>
          <w:tcPr>
            <w:tcW w:w="2228" w:type="dxa"/>
            <w:gridSpan w:val="3"/>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2"/>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tcPr>
          <w:p w14:paraId="71145CA7" w14:textId="77777777" w:rsidR="00EF303A" w:rsidRPr="00C251E9" w:rsidRDefault="00EF303A" w:rsidP="005014CE">
            <w:pPr>
              <w:rPr>
                <w:b/>
                <w:bCs/>
              </w:rPr>
            </w:pPr>
            <w:r w:rsidRPr="00C251E9">
              <w:rPr>
                <w:b/>
                <w:bCs/>
                <w:sz w:val="16"/>
                <w:szCs w:val="16"/>
              </w:rPr>
              <w:t>Overall</w:t>
            </w:r>
          </w:p>
        </w:tc>
        <w:tc>
          <w:tcPr>
            <w:tcW w:w="830" w:type="dxa"/>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tcPr>
          <w:p w14:paraId="1F874BD2" w14:textId="77777777" w:rsidR="00EF303A" w:rsidRPr="00C251E9" w:rsidRDefault="00EF303A" w:rsidP="005014CE">
            <w:pPr>
              <w:rPr>
                <w:b/>
                <w:bCs/>
              </w:rPr>
            </w:pPr>
            <w:r w:rsidRPr="00C251E9">
              <w:rPr>
                <w:b/>
                <w:bCs/>
                <w:sz w:val="16"/>
                <w:szCs w:val="16"/>
              </w:rPr>
              <w:t>Overall</w:t>
            </w:r>
          </w:p>
        </w:tc>
        <w:tc>
          <w:tcPr>
            <w:tcW w:w="737" w:type="dxa"/>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2"/>
          </w:tcPr>
          <w:p w14:paraId="7B48305B" w14:textId="77777777" w:rsidR="00EF303A" w:rsidRPr="0032664E" w:rsidRDefault="00EF303A" w:rsidP="005014CE">
            <w:r>
              <w:t>1.47</w:t>
            </w:r>
          </w:p>
        </w:tc>
        <w:tc>
          <w:tcPr>
            <w:tcW w:w="830" w:type="dxa"/>
          </w:tcPr>
          <w:p w14:paraId="1B7417FC" w14:textId="77777777" w:rsidR="00EF303A" w:rsidRPr="0032664E" w:rsidRDefault="00EF303A" w:rsidP="005014CE">
            <w:r>
              <w:t>1.21</w:t>
            </w:r>
          </w:p>
        </w:tc>
        <w:tc>
          <w:tcPr>
            <w:tcW w:w="830" w:type="dxa"/>
          </w:tcPr>
          <w:p w14:paraId="4FC8DB03" w14:textId="77777777" w:rsidR="00EF303A" w:rsidRPr="0032664E" w:rsidRDefault="00EF303A" w:rsidP="005014CE">
            <w:r w:rsidRPr="0032664E">
              <w:t>0.102</w:t>
            </w:r>
          </w:p>
        </w:tc>
        <w:tc>
          <w:tcPr>
            <w:tcW w:w="830" w:type="dxa"/>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tcPr>
          <w:p w14:paraId="37E59E0D" w14:textId="77777777" w:rsidR="00EF303A" w:rsidRPr="0032664E" w:rsidRDefault="00EF303A" w:rsidP="005014CE">
            <w:r>
              <w:t>Yes</w:t>
            </w:r>
          </w:p>
        </w:tc>
        <w:tc>
          <w:tcPr>
            <w:tcW w:w="708" w:type="dxa"/>
          </w:tcPr>
          <w:p w14:paraId="7EED23DF" w14:textId="77777777" w:rsidR="00EF303A" w:rsidRPr="0032664E" w:rsidRDefault="00EF303A" w:rsidP="005014CE">
            <w:r>
              <w:t>Yes</w:t>
            </w:r>
          </w:p>
        </w:tc>
        <w:tc>
          <w:tcPr>
            <w:tcW w:w="802" w:type="dxa"/>
          </w:tcPr>
          <w:p w14:paraId="6A862954" w14:textId="77777777" w:rsidR="00EF303A" w:rsidRPr="0032664E" w:rsidRDefault="00EF303A" w:rsidP="005014CE">
            <w:r>
              <w:t>Yes</w:t>
            </w:r>
          </w:p>
        </w:tc>
        <w:tc>
          <w:tcPr>
            <w:tcW w:w="690" w:type="dxa"/>
          </w:tcPr>
          <w:p w14:paraId="37EC7D84" w14:textId="77777777" w:rsidR="00EF303A" w:rsidRPr="0032664E" w:rsidRDefault="00EF303A" w:rsidP="005014CE">
            <w:r>
              <w:t>Yes</w:t>
            </w:r>
          </w:p>
        </w:tc>
        <w:tc>
          <w:tcPr>
            <w:tcW w:w="737" w:type="dxa"/>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1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2"/>
          </w:tcPr>
          <w:p w14:paraId="47FC51A7" w14:textId="77777777" w:rsidR="00EF303A" w:rsidRPr="006602E3" w:rsidRDefault="00EF303A" w:rsidP="005014CE">
            <w:r>
              <w:t>0.898</w:t>
            </w:r>
          </w:p>
        </w:tc>
        <w:tc>
          <w:tcPr>
            <w:tcW w:w="830" w:type="dxa"/>
          </w:tcPr>
          <w:p w14:paraId="35D55E4B" w14:textId="77777777" w:rsidR="00EF303A" w:rsidRPr="006602E3" w:rsidRDefault="00EF303A" w:rsidP="005014CE">
            <w:r>
              <w:t>0.893</w:t>
            </w:r>
          </w:p>
        </w:tc>
        <w:tc>
          <w:tcPr>
            <w:tcW w:w="830" w:type="dxa"/>
            <w:shd w:val="clear" w:color="auto" w:fill="auto"/>
          </w:tcPr>
          <w:p w14:paraId="558F28EE" w14:textId="77777777" w:rsidR="00EF303A" w:rsidRPr="006602E3" w:rsidRDefault="00EF303A" w:rsidP="005014CE">
            <w:r>
              <w:t>0.976</w:t>
            </w:r>
          </w:p>
        </w:tc>
        <w:tc>
          <w:tcPr>
            <w:tcW w:w="830" w:type="dxa"/>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tcPr>
          <w:p w14:paraId="6296B966" w14:textId="77777777" w:rsidR="00EF303A" w:rsidRPr="006602E3" w:rsidRDefault="00EF303A" w:rsidP="005014CE">
            <w:r>
              <w:t>No</w:t>
            </w:r>
          </w:p>
        </w:tc>
        <w:tc>
          <w:tcPr>
            <w:tcW w:w="802" w:type="dxa"/>
          </w:tcPr>
          <w:p w14:paraId="4B535C8A" w14:textId="77777777" w:rsidR="00EF303A" w:rsidRPr="006602E3" w:rsidRDefault="00EF303A" w:rsidP="005014CE">
            <w:r>
              <w:t>No</w:t>
            </w:r>
          </w:p>
        </w:tc>
        <w:tc>
          <w:tcPr>
            <w:tcW w:w="690" w:type="dxa"/>
            <w:shd w:val="clear" w:color="auto" w:fill="auto"/>
          </w:tcPr>
          <w:p w14:paraId="5811F5D8" w14:textId="77777777" w:rsidR="00EF303A" w:rsidRPr="006602E3" w:rsidRDefault="00EF303A" w:rsidP="005014CE">
            <w:r>
              <w:t>Yes</w:t>
            </w:r>
          </w:p>
        </w:tc>
        <w:tc>
          <w:tcPr>
            <w:tcW w:w="737" w:type="dxa"/>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1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2"/>
          </w:tcPr>
          <w:p w14:paraId="4FBAEAE9" w14:textId="77777777" w:rsidR="00EF303A" w:rsidRPr="006602E3" w:rsidRDefault="00EF303A" w:rsidP="005014CE">
            <w:r>
              <w:t>0.307</w:t>
            </w:r>
          </w:p>
        </w:tc>
        <w:tc>
          <w:tcPr>
            <w:tcW w:w="830" w:type="dxa"/>
          </w:tcPr>
          <w:p w14:paraId="50D2BCF8" w14:textId="77777777" w:rsidR="00EF303A" w:rsidRPr="006602E3" w:rsidRDefault="00EF303A" w:rsidP="005014CE">
            <w:r w:rsidRPr="00F544B8">
              <w:rPr>
                <w:sz w:val="18"/>
                <w:szCs w:val="18"/>
              </w:rPr>
              <w:t>-0.0691</w:t>
            </w:r>
          </w:p>
        </w:tc>
        <w:tc>
          <w:tcPr>
            <w:tcW w:w="830" w:type="dxa"/>
            <w:shd w:val="clear" w:color="auto" w:fill="auto"/>
          </w:tcPr>
          <w:p w14:paraId="3FA84525" w14:textId="77777777" w:rsidR="00EF303A" w:rsidRPr="006602E3" w:rsidRDefault="00EF303A" w:rsidP="005014CE">
            <w:r>
              <w:t>0.269</w:t>
            </w:r>
          </w:p>
        </w:tc>
        <w:tc>
          <w:tcPr>
            <w:tcW w:w="830" w:type="dxa"/>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tcPr>
          <w:p w14:paraId="73CD94AE" w14:textId="77777777" w:rsidR="00EF303A" w:rsidRPr="006602E3" w:rsidRDefault="00EF303A" w:rsidP="005014CE">
            <w:r>
              <w:t>No</w:t>
            </w:r>
          </w:p>
        </w:tc>
        <w:tc>
          <w:tcPr>
            <w:tcW w:w="802" w:type="dxa"/>
          </w:tcPr>
          <w:p w14:paraId="30CDD6BD" w14:textId="77777777" w:rsidR="00EF303A" w:rsidRPr="006602E3" w:rsidRDefault="00EF303A" w:rsidP="005014CE">
            <w:r>
              <w:t>No</w:t>
            </w:r>
          </w:p>
        </w:tc>
        <w:tc>
          <w:tcPr>
            <w:tcW w:w="690" w:type="dxa"/>
            <w:shd w:val="clear" w:color="auto" w:fill="auto"/>
          </w:tcPr>
          <w:p w14:paraId="63B3F07E" w14:textId="77777777" w:rsidR="00EF303A" w:rsidRPr="006602E3" w:rsidRDefault="00EF303A" w:rsidP="005014CE">
            <w:r>
              <w:t>Yes</w:t>
            </w:r>
          </w:p>
        </w:tc>
        <w:tc>
          <w:tcPr>
            <w:tcW w:w="737" w:type="dxa"/>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1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t>0.361</w:t>
            </w:r>
          </w:p>
        </w:tc>
        <w:tc>
          <w:tcPr>
            <w:tcW w:w="830" w:type="dxa"/>
            <w:gridSpan w:val="2"/>
          </w:tcPr>
          <w:p w14:paraId="41F5F3C1" w14:textId="77777777" w:rsidR="00EF303A" w:rsidRPr="006602E3" w:rsidRDefault="00EF303A" w:rsidP="005014CE">
            <w:r>
              <w:t>0.447</w:t>
            </w:r>
          </w:p>
        </w:tc>
        <w:tc>
          <w:tcPr>
            <w:tcW w:w="830" w:type="dxa"/>
          </w:tcPr>
          <w:p w14:paraId="13950EC1" w14:textId="77777777" w:rsidR="00EF303A" w:rsidRPr="006602E3" w:rsidRDefault="00EF303A" w:rsidP="005014CE">
            <w:r>
              <w:t>0.227</w:t>
            </w:r>
          </w:p>
        </w:tc>
        <w:tc>
          <w:tcPr>
            <w:tcW w:w="830" w:type="dxa"/>
            <w:shd w:val="clear" w:color="auto" w:fill="auto"/>
          </w:tcPr>
          <w:p w14:paraId="5863BB35" w14:textId="77777777" w:rsidR="00EF303A" w:rsidRPr="006602E3" w:rsidRDefault="00EF303A" w:rsidP="005014CE">
            <w:r>
              <w:t>0.405</w:t>
            </w:r>
          </w:p>
        </w:tc>
        <w:tc>
          <w:tcPr>
            <w:tcW w:w="830" w:type="dxa"/>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tcPr>
          <w:p w14:paraId="7F4A68A5" w14:textId="77777777" w:rsidR="00EF303A" w:rsidRPr="006602E3" w:rsidRDefault="00EF303A" w:rsidP="005014CE">
            <w:r>
              <w:t>No</w:t>
            </w:r>
          </w:p>
        </w:tc>
        <w:tc>
          <w:tcPr>
            <w:tcW w:w="802" w:type="dxa"/>
          </w:tcPr>
          <w:p w14:paraId="649D8FC7" w14:textId="77777777" w:rsidR="00EF303A" w:rsidRPr="006602E3" w:rsidRDefault="00EF303A" w:rsidP="005014CE">
            <w:r>
              <w:t>Yes</w:t>
            </w:r>
          </w:p>
        </w:tc>
        <w:tc>
          <w:tcPr>
            <w:tcW w:w="690" w:type="dxa"/>
            <w:shd w:val="clear" w:color="auto" w:fill="auto"/>
          </w:tcPr>
          <w:p w14:paraId="0BA1BFA8" w14:textId="77777777" w:rsidR="00EF303A" w:rsidRPr="006602E3" w:rsidRDefault="00EF303A" w:rsidP="005014CE">
            <w:r>
              <w:t>Yes</w:t>
            </w:r>
          </w:p>
        </w:tc>
        <w:tc>
          <w:tcPr>
            <w:tcW w:w="737" w:type="dxa"/>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2"/>
          </w:tcPr>
          <w:p w14:paraId="71E0E1D2" w14:textId="77777777" w:rsidR="00EF303A" w:rsidRPr="006602E3" w:rsidRDefault="00EF303A" w:rsidP="005014CE">
            <w:r>
              <w:t>0.140</w:t>
            </w:r>
          </w:p>
        </w:tc>
        <w:tc>
          <w:tcPr>
            <w:tcW w:w="830" w:type="dxa"/>
          </w:tcPr>
          <w:p w14:paraId="5B441D10" w14:textId="77777777" w:rsidR="00EF303A" w:rsidRPr="006602E3" w:rsidRDefault="00EF303A" w:rsidP="005014CE">
            <w:r>
              <w:t>0.296</w:t>
            </w:r>
          </w:p>
        </w:tc>
        <w:tc>
          <w:tcPr>
            <w:tcW w:w="830" w:type="dxa"/>
            <w:shd w:val="clear" w:color="auto" w:fill="auto"/>
          </w:tcPr>
          <w:p w14:paraId="5F1BDEAE" w14:textId="77777777" w:rsidR="00EF303A" w:rsidRPr="006602E3" w:rsidRDefault="00EF303A" w:rsidP="005014CE">
            <w:r>
              <w:t>0.135</w:t>
            </w:r>
          </w:p>
        </w:tc>
        <w:tc>
          <w:tcPr>
            <w:tcW w:w="830" w:type="dxa"/>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tcPr>
          <w:p w14:paraId="20D5A686" w14:textId="77777777" w:rsidR="00EF303A" w:rsidRPr="006602E3" w:rsidRDefault="00EF303A" w:rsidP="005014CE">
            <w:r>
              <w:t>No</w:t>
            </w:r>
          </w:p>
        </w:tc>
        <w:tc>
          <w:tcPr>
            <w:tcW w:w="802" w:type="dxa"/>
          </w:tcPr>
          <w:p w14:paraId="3F62321B" w14:textId="77777777" w:rsidR="00EF303A" w:rsidRPr="006602E3" w:rsidRDefault="00EF303A" w:rsidP="005014CE">
            <w:r>
              <w:t>No</w:t>
            </w:r>
          </w:p>
        </w:tc>
        <w:tc>
          <w:tcPr>
            <w:tcW w:w="690" w:type="dxa"/>
            <w:shd w:val="clear" w:color="auto" w:fill="auto"/>
          </w:tcPr>
          <w:p w14:paraId="3528FDF7" w14:textId="77777777" w:rsidR="00EF303A" w:rsidRPr="006602E3" w:rsidRDefault="00EF303A" w:rsidP="005014CE">
            <w:r>
              <w:t>Yes</w:t>
            </w:r>
          </w:p>
        </w:tc>
        <w:tc>
          <w:tcPr>
            <w:tcW w:w="737" w:type="dxa"/>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1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2"/>
          </w:tcPr>
          <w:p w14:paraId="52EFED5C" w14:textId="77777777" w:rsidR="00EF303A" w:rsidRPr="006602E3" w:rsidRDefault="00EF303A" w:rsidP="005014CE">
            <w:r>
              <w:t>0.368</w:t>
            </w:r>
          </w:p>
        </w:tc>
        <w:tc>
          <w:tcPr>
            <w:tcW w:w="830" w:type="dxa"/>
          </w:tcPr>
          <w:p w14:paraId="5971C1BB" w14:textId="77777777" w:rsidR="00EF303A" w:rsidRPr="006602E3" w:rsidRDefault="00EF303A" w:rsidP="005014CE">
            <w:r>
              <w:t>0.396</w:t>
            </w:r>
          </w:p>
        </w:tc>
        <w:tc>
          <w:tcPr>
            <w:tcW w:w="830" w:type="dxa"/>
            <w:shd w:val="clear" w:color="auto" w:fill="auto"/>
          </w:tcPr>
          <w:p w14:paraId="7C21FE91" w14:textId="77777777" w:rsidR="00EF303A" w:rsidRPr="006602E3" w:rsidRDefault="00EF303A" w:rsidP="005014CE">
            <w:r>
              <w:t>0.401</w:t>
            </w:r>
          </w:p>
        </w:tc>
        <w:tc>
          <w:tcPr>
            <w:tcW w:w="830" w:type="dxa"/>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tcPr>
          <w:p w14:paraId="2C285AFC" w14:textId="77777777" w:rsidR="00EF303A" w:rsidRPr="006602E3" w:rsidRDefault="00EF303A" w:rsidP="005014CE">
            <w:r>
              <w:t>No</w:t>
            </w:r>
          </w:p>
        </w:tc>
        <w:tc>
          <w:tcPr>
            <w:tcW w:w="802" w:type="dxa"/>
          </w:tcPr>
          <w:p w14:paraId="23374679" w14:textId="77777777" w:rsidR="00EF303A" w:rsidRPr="006602E3" w:rsidRDefault="00EF303A" w:rsidP="005014CE">
            <w:r>
              <w:t>No</w:t>
            </w:r>
          </w:p>
        </w:tc>
        <w:tc>
          <w:tcPr>
            <w:tcW w:w="690" w:type="dxa"/>
            <w:shd w:val="clear" w:color="auto" w:fill="auto"/>
          </w:tcPr>
          <w:p w14:paraId="1A974A07" w14:textId="77777777" w:rsidR="00EF303A" w:rsidRPr="006602E3" w:rsidRDefault="00EF303A" w:rsidP="005014CE">
            <w:r>
              <w:t>No</w:t>
            </w:r>
          </w:p>
        </w:tc>
        <w:tc>
          <w:tcPr>
            <w:tcW w:w="737" w:type="dxa"/>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1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t>0.0666</w:t>
            </w:r>
          </w:p>
        </w:tc>
        <w:tc>
          <w:tcPr>
            <w:tcW w:w="830" w:type="dxa"/>
            <w:gridSpan w:val="2"/>
          </w:tcPr>
          <w:p w14:paraId="7051D1C8" w14:textId="77777777" w:rsidR="00EF303A" w:rsidRPr="006602E3" w:rsidRDefault="00EF303A" w:rsidP="005014CE">
            <w:r>
              <w:t>0.0687</w:t>
            </w:r>
          </w:p>
        </w:tc>
        <w:tc>
          <w:tcPr>
            <w:tcW w:w="830" w:type="dxa"/>
          </w:tcPr>
          <w:p w14:paraId="0DE9E377" w14:textId="77777777" w:rsidR="00EF303A" w:rsidRPr="006602E3" w:rsidRDefault="00EF303A" w:rsidP="005014CE">
            <w:r>
              <w:t>0.0634</w:t>
            </w:r>
          </w:p>
        </w:tc>
        <w:tc>
          <w:tcPr>
            <w:tcW w:w="830" w:type="dxa"/>
            <w:shd w:val="clear" w:color="auto" w:fill="auto"/>
          </w:tcPr>
          <w:p w14:paraId="60C7FECE" w14:textId="77777777" w:rsidR="00EF303A" w:rsidRPr="006602E3" w:rsidRDefault="00EF303A" w:rsidP="005014CE">
            <w:r>
              <w:t>0.0684</w:t>
            </w:r>
          </w:p>
        </w:tc>
        <w:tc>
          <w:tcPr>
            <w:tcW w:w="830" w:type="dxa"/>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tcPr>
          <w:p w14:paraId="1516ABEA" w14:textId="77777777" w:rsidR="00EF303A" w:rsidRPr="006602E3" w:rsidRDefault="00EF303A" w:rsidP="005014CE">
            <w:r>
              <w:t>No</w:t>
            </w:r>
          </w:p>
        </w:tc>
        <w:tc>
          <w:tcPr>
            <w:tcW w:w="802" w:type="dxa"/>
          </w:tcPr>
          <w:p w14:paraId="21CDE296" w14:textId="77777777" w:rsidR="00EF303A" w:rsidRPr="006602E3" w:rsidRDefault="00EF303A" w:rsidP="005014CE">
            <w:r>
              <w:t>No</w:t>
            </w:r>
          </w:p>
        </w:tc>
        <w:tc>
          <w:tcPr>
            <w:tcW w:w="690" w:type="dxa"/>
            <w:shd w:val="clear" w:color="auto" w:fill="auto"/>
          </w:tcPr>
          <w:p w14:paraId="727A5F45" w14:textId="77777777" w:rsidR="00EF303A" w:rsidRPr="006602E3" w:rsidRDefault="00EF303A" w:rsidP="005014CE">
            <w:r>
              <w:t>No</w:t>
            </w:r>
          </w:p>
        </w:tc>
        <w:tc>
          <w:tcPr>
            <w:tcW w:w="737" w:type="dxa"/>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1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2"/>
          </w:tcPr>
          <w:p w14:paraId="45D8E0F8" w14:textId="77777777" w:rsidR="00EF303A" w:rsidRPr="006602E3" w:rsidRDefault="00EF303A" w:rsidP="005014CE">
            <w:r>
              <w:t>0.0771</w:t>
            </w:r>
          </w:p>
        </w:tc>
        <w:tc>
          <w:tcPr>
            <w:tcW w:w="830" w:type="dxa"/>
          </w:tcPr>
          <w:p w14:paraId="2C3B5E9D" w14:textId="77777777" w:rsidR="00EF303A" w:rsidRPr="006602E3" w:rsidRDefault="00EF303A" w:rsidP="005014CE">
            <w:r>
              <w:t>0.0736</w:t>
            </w:r>
          </w:p>
        </w:tc>
        <w:tc>
          <w:tcPr>
            <w:tcW w:w="830" w:type="dxa"/>
            <w:shd w:val="clear" w:color="auto" w:fill="auto"/>
          </w:tcPr>
          <w:p w14:paraId="7CA982AD" w14:textId="77777777" w:rsidR="00EF303A" w:rsidRPr="006602E3" w:rsidRDefault="00EF303A" w:rsidP="005014CE">
            <w:r>
              <w:t>0.0772</w:t>
            </w:r>
          </w:p>
        </w:tc>
        <w:tc>
          <w:tcPr>
            <w:tcW w:w="830" w:type="dxa"/>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tcPr>
          <w:p w14:paraId="515D42B1" w14:textId="77777777" w:rsidR="00EF303A" w:rsidRPr="006602E3" w:rsidRDefault="00EF303A" w:rsidP="005014CE">
            <w:r>
              <w:t>No</w:t>
            </w:r>
          </w:p>
        </w:tc>
        <w:tc>
          <w:tcPr>
            <w:tcW w:w="802" w:type="dxa"/>
          </w:tcPr>
          <w:p w14:paraId="01D45007" w14:textId="77777777" w:rsidR="00EF303A" w:rsidRPr="006602E3" w:rsidRDefault="00EF303A" w:rsidP="005014CE">
            <w:r>
              <w:t>No</w:t>
            </w:r>
          </w:p>
        </w:tc>
        <w:tc>
          <w:tcPr>
            <w:tcW w:w="690" w:type="dxa"/>
            <w:shd w:val="clear" w:color="auto" w:fill="auto"/>
          </w:tcPr>
          <w:p w14:paraId="490EDA35" w14:textId="77777777" w:rsidR="00EF303A" w:rsidRPr="006602E3" w:rsidRDefault="00EF303A" w:rsidP="005014CE">
            <w:r>
              <w:t>No</w:t>
            </w:r>
          </w:p>
        </w:tc>
        <w:tc>
          <w:tcPr>
            <w:tcW w:w="737" w:type="dxa"/>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1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2"/>
          </w:tcPr>
          <w:p w14:paraId="6CD1C294" w14:textId="77777777" w:rsidR="00EF303A" w:rsidRPr="006602E3" w:rsidRDefault="00EF303A" w:rsidP="005014CE">
            <w:r>
              <w:t>0.0563</w:t>
            </w:r>
          </w:p>
        </w:tc>
        <w:tc>
          <w:tcPr>
            <w:tcW w:w="830" w:type="dxa"/>
          </w:tcPr>
          <w:p w14:paraId="46229D41" w14:textId="77777777" w:rsidR="00EF303A" w:rsidRPr="006602E3" w:rsidRDefault="00EF303A" w:rsidP="005014CE">
            <w:r>
              <w:t>0.0531</w:t>
            </w:r>
          </w:p>
        </w:tc>
        <w:tc>
          <w:tcPr>
            <w:tcW w:w="830" w:type="dxa"/>
            <w:shd w:val="clear" w:color="auto" w:fill="auto"/>
          </w:tcPr>
          <w:p w14:paraId="38F79943" w14:textId="77777777" w:rsidR="00EF303A" w:rsidRPr="006602E3" w:rsidRDefault="00EF303A" w:rsidP="005014CE">
            <w:r>
              <w:t>0.0566</w:t>
            </w:r>
          </w:p>
        </w:tc>
        <w:tc>
          <w:tcPr>
            <w:tcW w:w="830" w:type="dxa"/>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tcPr>
          <w:p w14:paraId="703C35FA" w14:textId="77777777" w:rsidR="00EF303A" w:rsidRPr="006602E3" w:rsidRDefault="00EF303A" w:rsidP="005014CE">
            <w:r>
              <w:t>No</w:t>
            </w:r>
          </w:p>
        </w:tc>
        <w:tc>
          <w:tcPr>
            <w:tcW w:w="802" w:type="dxa"/>
          </w:tcPr>
          <w:p w14:paraId="50EFB061" w14:textId="77777777" w:rsidR="00EF303A" w:rsidRPr="006602E3" w:rsidRDefault="00EF303A" w:rsidP="005014CE">
            <w:r>
              <w:t>No</w:t>
            </w:r>
          </w:p>
        </w:tc>
        <w:tc>
          <w:tcPr>
            <w:tcW w:w="690" w:type="dxa"/>
            <w:shd w:val="clear" w:color="auto" w:fill="auto"/>
          </w:tcPr>
          <w:p w14:paraId="164E5D1F" w14:textId="77777777" w:rsidR="00EF303A" w:rsidRPr="006602E3" w:rsidRDefault="00EF303A" w:rsidP="005014CE">
            <w:r>
              <w:t>No</w:t>
            </w:r>
          </w:p>
        </w:tc>
        <w:tc>
          <w:tcPr>
            <w:tcW w:w="737" w:type="dxa"/>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1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2"/>
          </w:tcPr>
          <w:p w14:paraId="6234ADD1" w14:textId="77777777" w:rsidR="00EF303A" w:rsidRPr="006602E3" w:rsidRDefault="00EF303A" w:rsidP="005014CE">
            <w:r>
              <w:t>0.0672</w:t>
            </w:r>
          </w:p>
        </w:tc>
        <w:tc>
          <w:tcPr>
            <w:tcW w:w="830" w:type="dxa"/>
          </w:tcPr>
          <w:p w14:paraId="19FD0CCA" w14:textId="77777777" w:rsidR="00EF303A" w:rsidRPr="006602E3" w:rsidRDefault="00EF303A" w:rsidP="005014CE">
            <w:r>
              <w:t>0.0629</w:t>
            </w:r>
          </w:p>
        </w:tc>
        <w:tc>
          <w:tcPr>
            <w:tcW w:w="830" w:type="dxa"/>
            <w:shd w:val="clear" w:color="auto" w:fill="auto"/>
          </w:tcPr>
          <w:p w14:paraId="1BE04E0B" w14:textId="77777777" w:rsidR="00EF303A" w:rsidRPr="006602E3" w:rsidRDefault="00EF303A" w:rsidP="005014CE">
            <w:r>
              <w:t>0.0670</w:t>
            </w:r>
          </w:p>
        </w:tc>
        <w:tc>
          <w:tcPr>
            <w:tcW w:w="830" w:type="dxa"/>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tcPr>
          <w:p w14:paraId="72F18BBA" w14:textId="77777777" w:rsidR="00EF303A" w:rsidRPr="006602E3" w:rsidRDefault="00EF303A" w:rsidP="005014CE">
            <w:r>
              <w:t>No</w:t>
            </w:r>
          </w:p>
        </w:tc>
        <w:tc>
          <w:tcPr>
            <w:tcW w:w="802" w:type="dxa"/>
          </w:tcPr>
          <w:p w14:paraId="378A4C31" w14:textId="77777777" w:rsidR="00EF303A" w:rsidRPr="006602E3" w:rsidRDefault="00EF303A" w:rsidP="005014CE">
            <w:r>
              <w:t>No</w:t>
            </w:r>
          </w:p>
        </w:tc>
        <w:tc>
          <w:tcPr>
            <w:tcW w:w="690" w:type="dxa"/>
            <w:shd w:val="clear" w:color="auto" w:fill="auto"/>
          </w:tcPr>
          <w:p w14:paraId="4F99C3C0" w14:textId="77777777" w:rsidR="00EF303A" w:rsidRPr="006602E3" w:rsidRDefault="00EF303A" w:rsidP="005014CE">
            <w:r>
              <w:t>No</w:t>
            </w:r>
          </w:p>
        </w:tc>
        <w:tc>
          <w:tcPr>
            <w:tcW w:w="737" w:type="dxa"/>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1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2"/>
          </w:tcPr>
          <w:p w14:paraId="39F43DC0" w14:textId="77777777" w:rsidR="00EF303A" w:rsidRPr="006602E3" w:rsidRDefault="00EF303A" w:rsidP="005014CE">
            <w:r>
              <w:t>0.0795</w:t>
            </w:r>
          </w:p>
        </w:tc>
        <w:tc>
          <w:tcPr>
            <w:tcW w:w="830" w:type="dxa"/>
          </w:tcPr>
          <w:p w14:paraId="69F1CF2E" w14:textId="77777777" w:rsidR="00EF303A" w:rsidRPr="006602E3" w:rsidRDefault="00EF303A" w:rsidP="005014CE">
            <w:r>
              <w:t>0.0796</w:t>
            </w:r>
          </w:p>
        </w:tc>
        <w:tc>
          <w:tcPr>
            <w:tcW w:w="830" w:type="dxa"/>
            <w:shd w:val="clear" w:color="auto" w:fill="auto"/>
          </w:tcPr>
          <w:p w14:paraId="7CA60F25" w14:textId="77777777" w:rsidR="00EF303A" w:rsidRPr="006602E3" w:rsidRDefault="00EF303A" w:rsidP="005014CE">
            <w:r>
              <w:t>0.0787</w:t>
            </w:r>
          </w:p>
        </w:tc>
        <w:tc>
          <w:tcPr>
            <w:tcW w:w="830" w:type="dxa"/>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tcPr>
          <w:p w14:paraId="0090F676" w14:textId="77777777" w:rsidR="00EF303A" w:rsidRPr="006602E3" w:rsidRDefault="00EF303A" w:rsidP="005014CE">
            <w:r>
              <w:t>No</w:t>
            </w:r>
          </w:p>
        </w:tc>
        <w:tc>
          <w:tcPr>
            <w:tcW w:w="802" w:type="dxa"/>
          </w:tcPr>
          <w:p w14:paraId="544BACC9" w14:textId="77777777" w:rsidR="00EF303A" w:rsidRPr="006602E3" w:rsidRDefault="00EF303A" w:rsidP="005014CE">
            <w:r>
              <w:t>Yes</w:t>
            </w:r>
          </w:p>
        </w:tc>
        <w:tc>
          <w:tcPr>
            <w:tcW w:w="690" w:type="dxa"/>
            <w:shd w:val="clear" w:color="auto" w:fill="auto"/>
          </w:tcPr>
          <w:p w14:paraId="76308365" w14:textId="77777777" w:rsidR="00EF303A" w:rsidRPr="006602E3" w:rsidRDefault="00EF303A" w:rsidP="005014CE">
            <w:r>
              <w:t>No</w:t>
            </w:r>
          </w:p>
        </w:tc>
        <w:tc>
          <w:tcPr>
            <w:tcW w:w="737" w:type="dxa"/>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1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2"/>
          </w:tcPr>
          <w:p w14:paraId="63A7CD25" w14:textId="77777777" w:rsidR="00EF303A" w:rsidRPr="006602E3" w:rsidRDefault="00EF303A" w:rsidP="005014CE">
            <w:r>
              <w:t>0.0675</w:t>
            </w:r>
          </w:p>
        </w:tc>
        <w:tc>
          <w:tcPr>
            <w:tcW w:w="830" w:type="dxa"/>
          </w:tcPr>
          <w:p w14:paraId="377600D3" w14:textId="77777777" w:rsidR="00EF303A" w:rsidRPr="006602E3" w:rsidRDefault="00EF303A" w:rsidP="005014CE">
            <w:r>
              <w:t>0.0627</w:t>
            </w:r>
          </w:p>
        </w:tc>
        <w:tc>
          <w:tcPr>
            <w:tcW w:w="830" w:type="dxa"/>
            <w:shd w:val="clear" w:color="auto" w:fill="auto"/>
          </w:tcPr>
          <w:p w14:paraId="450A6635" w14:textId="77777777" w:rsidR="00EF303A" w:rsidRPr="006602E3" w:rsidRDefault="00EF303A" w:rsidP="005014CE">
            <w:r>
              <w:t>0.0666</w:t>
            </w:r>
          </w:p>
        </w:tc>
        <w:tc>
          <w:tcPr>
            <w:tcW w:w="830" w:type="dxa"/>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tcPr>
          <w:p w14:paraId="01CE1989" w14:textId="77777777" w:rsidR="00EF303A" w:rsidRPr="006602E3" w:rsidRDefault="00EF303A" w:rsidP="005014CE">
            <w:r>
              <w:t>No</w:t>
            </w:r>
          </w:p>
        </w:tc>
        <w:tc>
          <w:tcPr>
            <w:tcW w:w="802" w:type="dxa"/>
          </w:tcPr>
          <w:p w14:paraId="5AB6448E" w14:textId="77777777" w:rsidR="00EF303A" w:rsidRPr="006602E3" w:rsidRDefault="00EF303A" w:rsidP="005014CE">
            <w:r>
              <w:t>No</w:t>
            </w:r>
          </w:p>
        </w:tc>
        <w:tc>
          <w:tcPr>
            <w:tcW w:w="690" w:type="dxa"/>
            <w:shd w:val="clear" w:color="auto" w:fill="auto"/>
          </w:tcPr>
          <w:p w14:paraId="1D70E6BD" w14:textId="77777777" w:rsidR="00EF303A" w:rsidRPr="006602E3" w:rsidRDefault="00EF303A" w:rsidP="005014CE">
            <w:r>
              <w:t>No</w:t>
            </w:r>
          </w:p>
        </w:tc>
        <w:tc>
          <w:tcPr>
            <w:tcW w:w="737" w:type="dxa"/>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1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t>0.0683</w:t>
            </w:r>
          </w:p>
        </w:tc>
        <w:tc>
          <w:tcPr>
            <w:tcW w:w="830" w:type="dxa"/>
            <w:gridSpan w:val="2"/>
          </w:tcPr>
          <w:p w14:paraId="1695CB15" w14:textId="77777777" w:rsidR="00EF303A" w:rsidRPr="006602E3" w:rsidRDefault="00EF303A" w:rsidP="005014CE">
            <w:r>
              <w:t>0.0694</w:t>
            </w:r>
          </w:p>
        </w:tc>
        <w:tc>
          <w:tcPr>
            <w:tcW w:w="830" w:type="dxa"/>
          </w:tcPr>
          <w:p w14:paraId="0B9C908A" w14:textId="77777777" w:rsidR="00EF303A" w:rsidRPr="006602E3" w:rsidRDefault="00EF303A" w:rsidP="005014CE">
            <w:r>
              <w:t>0.0665</w:t>
            </w:r>
          </w:p>
        </w:tc>
        <w:tc>
          <w:tcPr>
            <w:tcW w:w="830" w:type="dxa"/>
            <w:shd w:val="clear" w:color="auto" w:fill="auto"/>
          </w:tcPr>
          <w:p w14:paraId="1061C28C" w14:textId="77777777" w:rsidR="00EF303A" w:rsidRPr="006602E3" w:rsidRDefault="00EF303A" w:rsidP="005014CE">
            <w:r>
              <w:t>0.0686</w:t>
            </w:r>
          </w:p>
        </w:tc>
        <w:tc>
          <w:tcPr>
            <w:tcW w:w="830" w:type="dxa"/>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tcPr>
          <w:p w14:paraId="4A0A3473" w14:textId="77777777" w:rsidR="00EF303A" w:rsidRPr="006602E3" w:rsidRDefault="00EF303A" w:rsidP="005014CE">
            <w:r>
              <w:t>No</w:t>
            </w:r>
          </w:p>
        </w:tc>
        <w:tc>
          <w:tcPr>
            <w:tcW w:w="802" w:type="dxa"/>
          </w:tcPr>
          <w:p w14:paraId="048B0349" w14:textId="77777777" w:rsidR="00EF303A" w:rsidRPr="006602E3" w:rsidRDefault="00EF303A" w:rsidP="005014CE">
            <w:r>
              <w:t>No</w:t>
            </w:r>
          </w:p>
        </w:tc>
        <w:tc>
          <w:tcPr>
            <w:tcW w:w="690" w:type="dxa"/>
            <w:shd w:val="clear" w:color="auto" w:fill="auto"/>
          </w:tcPr>
          <w:p w14:paraId="6409C363" w14:textId="77777777" w:rsidR="00EF303A" w:rsidRPr="006602E3" w:rsidRDefault="00EF303A" w:rsidP="005014CE">
            <w:r>
              <w:t>No</w:t>
            </w:r>
          </w:p>
        </w:tc>
        <w:tc>
          <w:tcPr>
            <w:tcW w:w="737" w:type="dxa"/>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1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2"/>
          </w:tcPr>
          <w:p w14:paraId="3CCCDCB6" w14:textId="77777777" w:rsidR="00EF303A" w:rsidRPr="006602E3" w:rsidRDefault="00EF303A" w:rsidP="005014CE">
            <w:r>
              <w:t>0.0790</w:t>
            </w:r>
          </w:p>
        </w:tc>
        <w:tc>
          <w:tcPr>
            <w:tcW w:w="830" w:type="dxa"/>
          </w:tcPr>
          <w:p w14:paraId="1A3C1028" w14:textId="77777777" w:rsidR="00EF303A" w:rsidRPr="006602E3" w:rsidRDefault="00EF303A" w:rsidP="005014CE">
            <w:r>
              <w:t>0.0771</w:t>
            </w:r>
          </w:p>
        </w:tc>
        <w:tc>
          <w:tcPr>
            <w:tcW w:w="830" w:type="dxa"/>
            <w:shd w:val="clear" w:color="auto" w:fill="auto"/>
          </w:tcPr>
          <w:p w14:paraId="0D448070" w14:textId="77777777" w:rsidR="00EF303A" w:rsidRPr="006602E3" w:rsidRDefault="00EF303A" w:rsidP="005014CE">
            <w:r>
              <w:t>0.0791</w:t>
            </w:r>
          </w:p>
        </w:tc>
        <w:tc>
          <w:tcPr>
            <w:tcW w:w="830" w:type="dxa"/>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tcPr>
          <w:p w14:paraId="6B9F9594" w14:textId="77777777" w:rsidR="00EF303A" w:rsidRPr="006602E3" w:rsidRDefault="00EF303A" w:rsidP="005014CE">
            <w:r>
              <w:t>No</w:t>
            </w:r>
          </w:p>
        </w:tc>
        <w:tc>
          <w:tcPr>
            <w:tcW w:w="802" w:type="dxa"/>
          </w:tcPr>
          <w:p w14:paraId="643A4BD2" w14:textId="77777777" w:rsidR="00EF303A" w:rsidRPr="006602E3" w:rsidRDefault="00EF303A" w:rsidP="005014CE">
            <w:r>
              <w:t>No</w:t>
            </w:r>
          </w:p>
        </w:tc>
        <w:tc>
          <w:tcPr>
            <w:tcW w:w="690" w:type="dxa"/>
            <w:shd w:val="clear" w:color="auto" w:fill="auto"/>
          </w:tcPr>
          <w:p w14:paraId="2B7B9746" w14:textId="77777777" w:rsidR="00EF303A" w:rsidRPr="006602E3" w:rsidRDefault="00EF303A" w:rsidP="005014CE">
            <w:r>
              <w:t>No</w:t>
            </w:r>
          </w:p>
        </w:tc>
        <w:tc>
          <w:tcPr>
            <w:tcW w:w="737" w:type="dxa"/>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1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2"/>
          </w:tcPr>
          <w:p w14:paraId="6640B21A" w14:textId="77777777" w:rsidR="00EF303A" w:rsidRPr="006602E3" w:rsidRDefault="00EF303A" w:rsidP="005014CE">
            <w:r>
              <w:t>0.371</w:t>
            </w:r>
          </w:p>
        </w:tc>
        <w:tc>
          <w:tcPr>
            <w:tcW w:w="830" w:type="dxa"/>
          </w:tcPr>
          <w:p w14:paraId="5AFD7C8A" w14:textId="77777777" w:rsidR="00EF303A" w:rsidRPr="006602E3" w:rsidRDefault="00EF303A" w:rsidP="005014CE">
            <w:r>
              <w:t>0.205</w:t>
            </w:r>
          </w:p>
        </w:tc>
        <w:tc>
          <w:tcPr>
            <w:tcW w:w="830" w:type="dxa"/>
            <w:shd w:val="clear" w:color="auto" w:fill="auto"/>
          </w:tcPr>
          <w:p w14:paraId="499FA5F4" w14:textId="77777777" w:rsidR="00EF303A" w:rsidRPr="006602E3" w:rsidRDefault="00EF303A" w:rsidP="005014CE">
            <w:r>
              <w:t>0.264</w:t>
            </w:r>
          </w:p>
        </w:tc>
        <w:tc>
          <w:tcPr>
            <w:tcW w:w="830" w:type="dxa"/>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tcPr>
          <w:p w14:paraId="7A8F348A" w14:textId="77777777" w:rsidR="00EF303A" w:rsidRPr="006602E3" w:rsidRDefault="00EF303A" w:rsidP="005014CE">
            <w:r>
              <w:t>No</w:t>
            </w:r>
          </w:p>
        </w:tc>
        <w:tc>
          <w:tcPr>
            <w:tcW w:w="802" w:type="dxa"/>
          </w:tcPr>
          <w:p w14:paraId="62DF8811" w14:textId="77777777" w:rsidR="00EF303A" w:rsidRPr="006602E3" w:rsidRDefault="00EF303A" w:rsidP="005014CE">
            <w:r>
              <w:t>No</w:t>
            </w:r>
          </w:p>
        </w:tc>
        <w:tc>
          <w:tcPr>
            <w:tcW w:w="690" w:type="dxa"/>
            <w:shd w:val="clear" w:color="auto" w:fill="auto"/>
          </w:tcPr>
          <w:p w14:paraId="3473F0C8" w14:textId="77777777" w:rsidR="00EF303A" w:rsidRPr="006602E3" w:rsidRDefault="00EF303A" w:rsidP="005014CE">
            <w:r>
              <w:t>No</w:t>
            </w:r>
          </w:p>
        </w:tc>
        <w:tc>
          <w:tcPr>
            <w:tcW w:w="737" w:type="dxa"/>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1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2"/>
          </w:tcPr>
          <w:p w14:paraId="166CBC0F" w14:textId="77777777" w:rsidR="00EF303A" w:rsidRPr="006602E3" w:rsidRDefault="00EF303A" w:rsidP="005014CE">
            <w:r>
              <w:t>0.153</w:t>
            </w:r>
          </w:p>
        </w:tc>
        <w:tc>
          <w:tcPr>
            <w:tcW w:w="830" w:type="dxa"/>
          </w:tcPr>
          <w:p w14:paraId="64773721" w14:textId="77777777" w:rsidR="00EF303A" w:rsidRPr="006602E3" w:rsidRDefault="00EF303A" w:rsidP="005014CE">
            <w:r>
              <w:t>0.391</w:t>
            </w:r>
          </w:p>
        </w:tc>
        <w:tc>
          <w:tcPr>
            <w:tcW w:w="830" w:type="dxa"/>
            <w:shd w:val="clear" w:color="auto" w:fill="auto"/>
          </w:tcPr>
          <w:p w14:paraId="4C8AE938" w14:textId="77777777" w:rsidR="00EF303A" w:rsidRPr="006602E3" w:rsidRDefault="00EF303A" w:rsidP="005014CE">
            <w:r>
              <w:t>0.251</w:t>
            </w:r>
          </w:p>
        </w:tc>
        <w:tc>
          <w:tcPr>
            <w:tcW w:w="830" w:type="dxa"/>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tcPr>
          <w:p w14:paraId="7A821424" w14:textId="77777777" w:rsidR="00EF303A" w:rsidRPr="006602E3" w:rsidRDefault="00EF303A" w:rsidP="005014CE">
            <w:r>
              <w:t>No</w:t>
            </w:r>
          </w:p>
        </w:tc>
        <w:tc>
          <w:tcPr>
            <w:tcW w:w="802" w:type="dxa"/>
          </w:tcPr>
          <w:p w14:paraId="6B4BAD79" w14:textId="77777777" w:rsidR="00EF303A" w:rsidRPr="006602E3" w:rsidRDefault="00EF303A" w:rsidP="005014CE">
            <w:r>
              <w:t>No</w:t>
            </w:r>
          </w:p>
        </w:tc>
        <w:tc>
          <w:tcPr>
            <w:tcW w:w="690" w:type="dxa"/>
            <w:shd w:val="clear" w:color="auto" w:fill="auto"/>
          </w:tcPr>
          <w:p w14:paraId="514AF9A9" w14:textId="77777777" w:rsidR="00EF303A" w:rsidRPr="006602E3" w:rsidRDefault="00EF303A" w:rsidP="005014CE">
            <w:r>
              <w:t>No</w:t>
            </w:r>
          </w:p>
        </w:tc>
        <w:tc>
          <w:tcPr>
            <w:tcW w:w="737" w:type="dxa"/>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1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2"/>
          </w:tcPr>
          <w:p w14:paraId="6BF68C54" w14:textId="77777777" w:rsidR="00EF303A" w:rsidRPr="006602E3" w:rsidRDefault="00EF303A" w:rsidP="005014CE">
            <w:r>
              <w:t>0.241</w:t>
            </w:r>
          </w:p>
        </w:tc>
        <w:tc>
          <w:tcPr>
            <w:tcW w:w="830" w:type="dxa"/>
          </w:tcPr>
          <w:p w14:paraId="6C727410" w14:textId="77777777" w:rsidR="00EF303A" w:rsidRPr="006602E3" w:rsidRDefault="00EF303A" w:rsidP="005014CE">
            <w:r>
              <w:t>0.229</w:t>
            </w:r>
          </w:p>
        </w:tc>
        <w:tc>
          <w:tcPr>
            <w:tcW w:w="830" w:type="dxa"/>
            <w:shd w:val="clear" w:color="auto" w:fill="auto"/>
          </w:tcPr>
          <w:p w14:paraId="7DDB8C42" w14:textId="77777777" w:rsidR="00EF303A" w:rsidRPr="006602E3" w:rsidRDefault="00EF303A" w:rsidP="005014CE">
            <w:r>
              <w:t>0.190</w:t>
            </w:r>
          </w:p>
        </w:tc>
        <w:tc>
          <w:tcPr>
            <w:tcW w:w="830" w:type="dxa"/>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tcPr>
          <w:p w14:paraId="10038F21" w14:textId="77777777" w:rsidR="00EF303A" w:rsidRPr="006602E3" w:rsidRDefault="00EF303A" w:rsidP="005014CE">
            <w:r>
              <w:t>No</w:t>
            </w:r>
          </w:p>
        </w:tc>
        <w:tc>
          <w:tcPr>
            <w:tcW w:w="802" w:type="dxa"/>
          </w:tcPr>
          <w:p w14:paraId="7396A978" w14:textId="77777777" w:rsidR="00EF303A" w:rsidRPr="006602E3" w:rsidRDefault="00EF303A" w:rsidP="005014CE">
            <w:r>
              <w:t>Yes</w:t>
            </w:r>
          </w:p>
        </w:tc>
        <w:tc>
          <w:tcPr>
            <w:tcW w:w="690" w:type="dxa"/>
            <w:shd w:val="clear" w:color="auto" w:fill="auto"/>
          </w:tcPr>
          <w:p w14:paraId="75F0618B" w14:textId="77777777" w:rsidR="00EF303A" w:rsidRPr="006602E3" w:rsidRDefault="00EF303A" w:rsidP="005014CE">
            <w:r>
              <w:t>Yes</w:t>
            </w:r>
          </w:p>
        </w:tc>
        <w:tc>
          <w:tcPr>
            <w:tcW w:w="737" w:type="dxa"/>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1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2"/>
          </w:tcPr>
          <w:p w14:paraId="78A4962C" w14:textId="77777777" w:rsidR="00EF303A" w:rsidRPr="006602E3" w:rsidRDefault="00EF303A" w:rsidP="005014CE">
            <w:r>
              <w:t>0.719</w:t>
            </w:r>
          </w:p>
        </w:tc>
        <w:tc>
          <w:tcPr>
            <w:tcW w:w="830" w:type="dxa"/>
          </w:tcPr>
          <w:p w14:paraId="5D21FFB5" w14:textId="77777777" w:rsidR="00EF303A" w:rsidRPr="006602E3" w:rsidRDefault="00EF303A" w:rsidP="005014CE">
            <w:r>
              <w:t>-0.558</w:t>
            </w:r>
          </w:p>
        </w:tc>
        <w:tc>
          <w:tcPr>
            <w:tcW w:w="830" w:type="dxa"/>
          </w:tcPr>
          <w:p w14:paraId="7C5BA7FB" w14:textId="77777777" w:rsidR="00EF303A" w:rsidRPr="006602E3" w:rsidRDefault="00EF303A" w:rsidP="005014CE">
            <w:r w:rsidRPr="00F544B8">
              <w:rPr>
                <w:sz w:val="18"/>
                <w:szCs w:val="18"/>
              </w:rPr>
              <w:t>-0.0655</w:t>
            </w:r>
          </w:p>
        </w:tc>
        <w:tc>
          <w:tcPr>
            <w:tcW w:w="830" w:type="dxa"/>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tcPr>
          <w:p w14:paraId="6E2D02A8" w14:textId="77777777" w:rsidR="00EF303A" w:rsidRPr="006602E3" w:rsidRDefault="00EF303A" w:rsidP="005014CE">
            <w:r>
              <w:t>Yes</w:t>
            </w:r>
          </w:p>
        </w:tc>
        <w:tc>
          <w:tcPr>
            <w:tcW w:w="802" w:type="dxa"/>
          </w:tcPr>
          <w:p w14:paraId="4FCBE7FB" w14:textId="77777777" w:rsidR="00EF303A" w:rsidRPr="006602E3" w:rsidRDefault="00EF303A" w:rsidP="005014CE">
            <w:r>
              <w:t>No</w:t>
            </w:r>
          </w:p>
        </w:tc>
        <w:tc>
          <w:tcPr>
            <w:tcW w:w="690" w:type="dxa"/>
          </w:tcPr>
          <w:p w14:paraId="5C8F7940" w14:textId="77777777" w:rsidR="00EF303A" w:rsidRPr="006602E3" w:rsidRDefault="00EF303A" w:rsidP="005014CE">
            <w:r>
              <w:t>Yes</w:t>
            </w:r>
          </w:p>
        </w:tc>
        <w:tc>
          <w:tcPr>
            <w:tcW w:w="737" w:type="dxa"/>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1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lastRenderedPageBreak/>
              <w:t>0.462</w:t>
            </w:r>
          </w:p>
        </w:tc>
        <w:tc>
          <w:tcPr>
            <w:tcW w:w="830" w:type="dxa"/>
            <w:gridSpan w:val="2"/>
          </w:tcPr>
          <w:p w14:paraId="0EEE7810" w14:textId="77777777" w:rsidR="00EF303A" w:rsidRPr="006602E3" w:rsidRDefault="00EF303A" w:rsidP="005014CE">
            <w:r>
              <w:t>0.766</w:t>
            </w:r>
          </w:p>
        </w:tc>
        <w:tc>
          <w:tcPr>
            <w:tcW w:w="830" w:type="dxa"/>
          </w:tcPr>
          <w:p w14:paraId="6D80BFAC" w14:textId="77777777" w:rsidR="00EF303A" w:rsidRPr="006602E3" w:rsidRDefault="00EF303A" w:rsidP="005014CE">
            <w:r>
              <w:t>0.0740</w:t>
            </w:r>
          </w:p>
        </w:tc>
        <w:tc>
          <w:tcPr>
            <w:tcW w:w="830" w:type="dxa"/>
          </w:tcPr>
          <w:p w14:paraId="7F461CB8" w14:textId="77777777" w:rsidR="00EF303A" w:rsidRPr="006602E3" w:rsidRDefault="00EF303A" w:rsidP="005014CE">
            <w:r>
              <w:t>0.270</w:t>
            </w:r>
          </w:p>
        </w:tc>
        <w:tc>
          <w:tcPr>
            <w:tcW w:w="830" w:type="dxa"/>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tcPr>
          <w:p w14:paraId="4B8FA6D8" w14:textId="77777777" w:rsidR="00EF303A" w:rsidRPr="006602E3" w:rsidRDefault="00EF303A" w:rsidP="005014CE">
            <w:r>
              <w:t>No</w:t>
            </w:r>
          </w:p>
        </w:tc>
        <w:tc>
          <w:tcPr>
            <w:tcW w:w="802" w:type="dxa"/>
          </w:tcPr>
          <w:p w14:paraId="61009511" w14:textId="77777777" w:rsidR="00EF303A" w:rsidRPr="006602E3" w:rsidRDefault="00EF303A" w:rsidP="005014CE">
            <w:r>
              <w:t>No</w:t>
            </w:r>
          </w:p>
        </w:tc>
        <w:tc>
          <w:tcPr>
            <w:tcW w:w="690" w:type="dxa"/>
          </w:tcPr>
          <w:p w14:paraId="6E639CE4" w14:textId="77777777" w:rsidR="00EF303A" w:rsidRPr="006602E3" w:rsidRDefault="00EF303A" w:rsidP="005014CE">
            <w:r>
              <w:t>Yes</w:t>
            </w:r>
          </w:p>
        </w:tc>
        <w:tc>
          <w:tcPr>
            <w:tcW w:w="737" w:type="dxa"/>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1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2"/>
          </w:tcPr>
          <w:p w14:paraId="56A2CB30" w14:textId="77777777" w:rsidR="00EF303A" w:rsidRPr="006602E3" w:rsidRDefault="00EF303A" w:rsidP="005014CE">
            <w:r>
              <w:t>0.188</w:t>
            </w:r>
          </w:p>
        </w:tc>
        <w:tc>
          <w:tcPr>
            <w:tcW w:w="830" w:type="dxa"/>
          </w:tcPr>
          <w:p w14:paraId="3E59D84A" w14:textId="77777777" w:rsidR="00EF303A" w:rsidRPr="006602E3" w:rsidRDefault="00EF303A" w:rsidP="005014CE">
            <w:r>
              <w:t>0.294</w:t>
            </w:r>
          </w:p>
        </w:tc>
        <w:tc>
          <w:tcPr>
            <w:tcW w:w="830" w:type="dxa"/>
          </w:tcPr>
          <w:p w14:paraId="17CB5F49" w14:textId="77777777" w:rsidR="00EF303A" w:rsidRPr="006602E3" w:rsidRDefault="00EF303A" w:rsidP="005014CE">
            <w:r>
              <w:t>0.395</w:t>
            </w:r>
          </w:p>
        </w:tc>
        <w:tc>
          <w:tcPr>
            <w:tcW w:w="830" w:type="dxa"/>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tcPr>
          <w:p w14:paraId="6D001C1C" w14:textId="77777777" w:rsidR="00EF303A" w:rsidRPr="006602E3" w:rsidRDefault="00EF303A" w:rsidP="005014CE">
            <w:r>
              <w:t>Yes</w:t>
            </w:r>
          </w:p>
        </w:tc>
        <w:tc>
          <w:tcPr>
            <w:tcW w:w="802" w:type="dxa"/>
          </w:tcPr>
          <w:p w14:paraId="38433FF4" w14:textId="77777777" w:rsidR="00EF303A" w:rsidRPr="006602E3" w:rsidRDefault="00EF303A" w:rsidP="005014CE">
            <w:r>
              <w:t>No</w:t>
            </w:r>
          </w:p>
        </w:tc>
        <w:tc>
          <w:tcPr>
            <w:tcW w:w="690" w:type="dxa"/>
          </w:tcPr>
          <w:p w14:paraId="06F94F22" w14:textId="77777777" w:rsidR="00EF303A" w:rsidRPr="006602E3" w:rsidRDefault="00EF303A" w:rsidP="005014CE">
            <w:r>
              <w:t>Yes</w:t>
            </w:r>
          </w:p>
        </w:tc>
        <w:tc>
          <w:tcPr>
            <w:tcW w:w="737" w:type="dxa"/>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1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t>0.303</w:t>
            </w:r>
          </w:p>
        </w:tc>
        <w:tc>
          <w:tcPr>
            <w:tcW w:w="830" w:type="dxa"/>
            <w:gridSpan w:val="2"/>
          </w:tcPr>
          <w:p w14:paraId="3F2559CE" w14:textId="77777777" w:rsidR="00EF303A" w:rsidRPr="006602E3" w:rsidRDefault="00EF303A" w:rsidP="005014CE">
            <w:r>
              <w:t>0.0463</w:t>
            </w:r>
          </w:p>
        </w:tc>
        <w:tc>
          <w:tcPr>
            <w:tcW w:w="830" w:type="dxa"/>
          </w:tcPr>
          <w:p w14:paraId="16F30656" w14:textId="77777777" w:rsidR="00EF303A" w:rsidRPr="006602E3" w:rsidRDefault="00EF303A" w:rsidP="005014CE">
            <w:r>
              <w:t>0.632</w:t>
            </w:r>
          </w:p>
        </w:tc>
        <w:tc>
          <w:tcPr>
            <w:tcW w:w="830" w:type="dxa"/>
          </w:tcPr>
          <w:p w14:paraId="0446C433" w14:textId="77777777" w:rsidR="00EF303A" w:rsidRPr="006602E3" w:rsidRDefault="00EF303A" w:rsidP="005014CE">
            <w:r>
              <w:t>0.335</w:t>
            </w:r>
          </w:p>
        </w:tc>
        <w:tc>
          <w:tcPr>
            <w:tcW w:w="830" w:type="dxa"/>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tcPr>
          <w:p w14:paraId="1BDB0D56" w14:textId="77777777" w:rsidR="00EF303A" w:rsidRPr="006602E3" w:rsidRDefault="00EF303A" w:rsidP="005014CE">
            <w:r>
              <w:t>Yes</w:t>
            </w:r>
          </w:p>
        </w:tc>
        <w:tc>
          <w:tcPr>
            <w:tcW w:w="802" w:type="dxa"/>
          </w:tcPr>
          <w:p w14:paraId="3D9B5F01" w14:textId="77777777" w:rsidR="00EF303A" w:rsidRPr="006602E3" w:rsidRDefault="00EF303A" w:rsidP="005014CE">
            <w:r>
              <w:t>Yes</w:t>
            </w:r>
          </w:p>
        </w:tc>
        <w:tc>
          <w:tcPr>
            <w:tcW w:w="690" w:type="dxa"/>
          </w:tcPr>
          <w:p w14:paraId="0C987D23" w14:textId="77777777" w:rsidR="00EF303A" w:rsidRPr="006602E3" w:rsidRDefault="00EF303A" w:rsidP="005014CE">
            <w:r>
              <w:t>No</w:t>
            </w:r>
          </w:p>
        </w:tc>
        <w:tc>
          <w:tcPr>
            <w:tcW w:w="737" w:type="dxa"/>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1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2"/>
          </w:tcPr>
          <w:p w14:paraId="20FA45E7" w14:textId="77777777" w:rsidR="00EF303A" w:rsidRPr="006602E3" w:rsidRDefault="00EF303A" w:rsidP="005014CE">
            <w:r>
              <w:t>18.2</w:t>
            </w:r>
          </w:p>
        </w:tc>
        <w:tc>
          <w:tcPr>
            <w:tcW w:w="830" w:type="dxa"/>
          </w:tcPr>
          <w:p w14:paraId="3C587294" w14:textId="77777777" w:rsidR="00EF303A" w:rsidRPr="006602E3" w:rsidRDefault="00EF303A" w:rsidP="005014CE">
            <w:r>
              <w:t>20.4</w:t>
            </w:r>
          </w:p>
        </w:tc>
        <w:tc>
          <w:tcPr>
            <w:tcW w:w="830" w:type="dxa"/>
          </w:tcPr>
          <w:p w14:paraId="2830726E" w14:textId="77777777" w:rsidR="00EF303A" w:rsidRPr="006602E3" w:rsidRDefault="00EF303A" w:rsidP="005014CE">
            <w:r>
              <w:t>15.4</w:t>
            </w:r>
          </w:p>
        </w:tc>
        <w:tc>
          <w:tcPr>
            <w:tcW w:w="830" w:type="dxa"/>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tcPr>
          <w:p w14:paraId="3F5FAC4D" w14:textId="77777777" w:rsidR="00EF303A" w:rsidRPr="006602E3" w:rsidRDefault="00EF303A" w:rsidP="005014CE">
            <w:r>
              <w:t>No</w:t>
            </w:r>
          </w:p>
        </w:tc>
        <w:tc>
          <w:tcPr>
            <w:tcW w:w="802" w:type="dxa"/>
          </w:tcPr>
          <w:p w14:paraId="5461D579" w14:textId="77777777" w:rsidR="00EF303A" w:rsidRPr="006602E3" w:rsidRDefault="00EF303A" w:rsidP="005014CE">
            <w:r>
              <w:t>No</w:t>
            </w:r>
          </w:p>
        </w:tc>
        <w:tc>
          <w:tcPr>
            <w:tcW w:w="690" w:type="dxa"/>
          </w:tcPr>
          <w:p w14:paraId="48476916" w14:textId="77777777" w:rsidR="00EF303A" w:rsidRPr="006602E3" w:rsidRDefault="00EF303A" w:rsidP="005014CE">
            <w:r>
              <w:t>Yes</w:t>
            </w:r>
          </w:p>
        </w:tc>
        <w:tc>
          <w:tcPr>
            <w:tcW w:w="737" w:type="dxa"/>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1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2"/>
          </w:tcPr>
          <w:p w14:paraId="7C195CE5" w14:textId="77777777" w:rsidR="00EF303A" w:rsidRPr="006602E3" w:rsidRDefault="00EF303A" w:rsidP="005014CE">
            <w:r>
              <w:t>0.228</w:t>
            </w:r>
          </w:p>
        </w:tc>
        <w:tc>
          <w:tcPr>
            <w:tcW w:w="830" w:type="dxa"/>
          </w:tcPr>
          <w:p w14:paraId="740DBA78" w14:textId="77777777" w:rsidR="00EF303A" w:rsidRPr="006602E3" w:rsidRDefault="00EF303A" w:rsidP="005014CE">
            <w:r>
              <w:t>0.139</w:t>
            </w:r>
          </w:p>
        </w:tc>
        <w:tc>
          <w:tcPr>
            <w:tcW w:w="830" w:type="dxa"/>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tcPr>
          <w:p w14:paraId="5A86D6FB" w14:textId="77777777" w:rsidR="00EF303A" w:rsidRPr="006602E3" w:rsidRDefault="00EF303A" w:rsidP="005014CE">
            <w:r>
              <w:t>Yes</w:t>
            </w:r>
          </w:p>
        </w:tc>
        <w:tc>
          <w:tcPr>
            <w:tcW w:w="802" w:type="dxa"/>
          </w:tcPr>
          <w:p w14:paraId="01F24D61" w14:textId="77777777" w:rsidR="00EF303A" w:rsidRPr="006602E3" w:rsidRDefault="00EF303A" w:rsidP="005014CE">
            <w:r>
              <w:t>Yes</w:t>
            </w:r>
          </w:p>
        </w:tc>
        <w:tc>
          <w:tcPr>
            <w:tcW w:w="690" w:type="dxa"/>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1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2"/>
          </w:tcPr>
          <w:p w14:paraId="6B41E919" w14:textId="77777777" w:rsidR="00EF303A" w:rsidRPr="006602E3" w:rsidRDefault="00EF303A" w:rsidP="005014CE">
            <w:r>
              <w:t>0.0109</w:t>
            </w:r>
          </w:p>
        </w:tc>
        <w:tc>
          <w:tcPr>
            <w:tcW w:w="830" w:type="dxa"/>
          </w:tcPr>
          <w:p w14:paraId="5A985286" w14:textId="77777777" w:rsidR="00EF303A" w:rsidRPr="006602E3" w:rsidRDefault="00EF303A" w:rsidP="005014CE">
            <w:r>
              <w:t>0.000</w:t>
            </w:r>
          </w:p>
        </w:tc>
        <w:tc>
          <w:tcPr>
            <w:tcW w:w="830" w:type="dxa"/>
          </w:tcPr>
          <w:p w14:paraId="20A2D4FE" w14:textId="77777777" w:rsidR="00EF303A" w:rsidRPr="006602E3" w:rsidRDefault="00EF303A" w:rsidP="005014CE">
            <w:r>
              <w:t>0.0120</w:t>
            </w:r>
          </w:p>
        </w:tc>
        <w:tc>
          <w:tcPr>
            <w:tcW w:w="830" w:type="dxa"/>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tcPr>
          <w:p w14:paraId="5F4A267F" w14:textId="77777777" w:rsidR="00EF303A" w:rsidRPr="006602E3" w:rsidRDefault="00EF303A" w:rsidP="005014CE">
            <w:r>
              <w:t>Yes</w:t>
            </w:r>
          </w:p>
        </w:tc>
        <w:tc>
          <w:tcPr>
            <w:tcW w:w="802" w:type="dxa"/>
          </w:tcPr>
          <w:p w14:paraId="3AB3C495" w14:textId="77777777" w:rsidR="00EF303A" w:rsidRPr="006602E3" w:rsidRDefault="00EF303A" w:rsidP="005014CE">
            <w:r>
              <w:t>Yes</w:t>
            </w:r>
          </w:p>
        </w:tc>
        <w:tc>
          <w:tcPr>
            <w:tcW w:w="690" w:type="dxa"/>
          </w:tcPr>
          <w:p w14:paraId="1D8957EE" w14:textId="77777777" w:rsidR="00EF303A" w:rsidRPr="006602E3" w:rsidRDefault="00EF303A" w:rsidP="005014CE">
            <w:r>
              <w:t>Yes</w:t>
            </w:r>
          </w:p>
        </w:tc>
        <w:tc>
          <w:tcPr>
            <w:tcW w:w="737" w:type="dxa"/>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1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2"/>
          </w:tcPr>
          <w:p w14:paraId="153C3B0F" w14:textId="77777777" w:rsidR="00EF303A" w:rsidRPr="006602E3" w:rsidRDefault="00EF303A" w:rsidP="005014CE">
            <w:r>
              <w:t>1.82</w:t>
            </w:r>
          </w:p>
        </w:tc>
        <w:tc>
          <w:tcPr>
            <w:tcW w:w="830" w:type="dxa"/>
          </w:tcPr>
          <w:p w14:paraId="42B2587C" w14:textId="77777777" w:rsidR="00EF303A" w:rsidRPr="006602E3" w:rsidRDefault="00EF303A" w:rsidP="005014CE">
            <w:r>
              <w:t>2.28</w:t>
            </w:r>
          </w:p>
        </w:tc>
        <w:tc>
          <w:tcPr>
            <w:tcW w:w="830" w:type="dxa"/>
          </w:tcPr>
          <w:p w14:paraId="4EF96310" w14:textId="77777777" w:rsidR="00EF303A" w:rsidRPr="006602E3" w:rsidRDefault="00EF303A" w:rsidP="005014CE">
            <w:r>
              <w:t>2.44</w:t>
            </w:r>
          </w:p>
        </w:tc>
        <w:tc>
          <w:tcPr>
            <w:tcW w:w="830" w:type="dxa"/>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tcPr>
          <w:p w14:paraId="362BBB34" w14:textId="77777777" w:rsidR="00EF303A" w:rsidRPr="006602E3" w:rsidRDefault="00EF303A" w:rsidP="005014CE">
            <w:r>
              <w:t>No</w:t>
            </w:r>
          </w:p>
        </w:tc>
        <w:tc>
          <w:tcPr>
            <w:tcW w:w="802" w:type="dxa"/>
          </w:tcPr>
          <w:p w14:paraId="46B994EE" w14:textId="77777777" w:rsidR="00EF303A" w:rsidRPr="006602E3" w:rsidRDefault="00EF303A" w:rsidP="005014CE">
            <w:r>
              <w:t>No</w:t>
            </w:r>
          </w:p>
        </w:tc>
        <w:tc>
          <w:tcPr>
            <w:tcW w:w="690" w:type="dxa"/>
          </w:tcPr>
          <w:p w14:paraId="5893538A" w14:textId="77777777" w:rsidR="00EF303A" w:rsidRPr="006602E3" w:rsidRDefault="00EF303A" w:rsidP="005014CE">
            <w:r>
              <w:t>Yes</w:t>
            </w:r>
          </w:p>
        </w:tc>
        <w:tc>
          <w:tcPr>
            <w:tcW w:w="737" w:type="dxa"/>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1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2"/>
          </w:tcPr>
          <w:p w14:paraId="08043131" w14:textId="77777777" w:rsidR="00EF303A" w:rsidRPr="006602E3" w:rsidRDefault="00EF303A" w:rsidP="005014CE">
            <w:r>
              <w:t>0.348</w:t>
            </w:r>
          </w:p>
        </w:tc>
        <w:tc>
          <w:tcPr>
            <w:tcW w:w="830" w:type="dxa"/>
          </w:tcPr>
          <w:p w14:paraId="23DFDA87" w14:textId="77777777" w:rsidR="00EF303A" w:rsidRPr="006602E3" w:rsidRDefault="00EF303A" w:rsidP="005014CE">
            <w:r>
              <w:t>0.375</w:t>
            </w:r>
          </w:p>
        </w:tc>
        <w:tc>
          <w:tcPr>
            <w:tcW w:w="830" w:type="dxa"/>
          </w:tcPr>
          <w:p w14:paraId="5DCF2995" w14:textId="77777777" w:rsidR="00EF303A" w:rsidRPr="006602E3" w:rsidRDefault="00EF303A" w:rsidP="005014CE">
            <w:r>
              <w:t>0.500</w:t>
            </w:r>
          </w:p>
        </w:tc>
        <w:tc>
          <w:tcPr>
            <w:tcW w:w="830" w:type="dxa"/>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tcPr>
          <w:p w14:paraId="79AEE9AB" w14:textId="77777777" w:rsidR="00EF303A" w:rsidRPr="006602E3" w:rsidRDefault="00EF303A" w:rsidP="005014CE">
            <w:r>
              <w:t>Yes</w:t>
            </w:r>
          </w:p>
        </w:tc>
        <w:tc>
          <w:tcPr>
            <w:tcW w:w="802" w:type="dxa"/>
          </w:tcPr>
          <w:p w14:paraId="46472F98" w14:textId="77777777" w:rsidR="00EF303A" w:rsidRPr="006602E3" w:rsidRDefault="00EF303A" w:rsidP="005014CE">
            <w:r>
              <w:t>Yes</w:t>
            </w:r>
          </w:p>
        </w:tc>
        <w:tc>
          <w:tcPr>
            <w:tcW w:w="690" w:type="dxa"/>
          </w:tcPr>
          <w:p w14:paraId="33F9B868" w14:textId="77777777" w:rsidR="00EF303A" w:rsidRPr="006602E3" w:rsidRDefault="00EF303A" w:rsidP="005014CE">
            <w:r>
              <w:t>Yes</w:t>
            </w:r>
          </w:p>
        </w:tc>
        <w:tc>
          <w:tcPr>
            <w:tcW w:w="737" w:type="dxa"/>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1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tcPr>
          <w:p w14:paraId="040056AC" w14:textId="77777777" w:rsidR="00EF303A" w:rsidRPr="006602E3" w:rsidRDefault="00EF303A" w:rsidP="005014CE">
            <w:r>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tcPr>
          <w:p w14:paraId="7EEBE576" w14:textId="77777777" w:rsidR="00EF303A" w:rsidRPr="006602E3" w:rsidRDefault="00EF303A" w:rsidP="005014CE">
            <w:r>
              <w:t>0.448</w:t>
            </w:r>
          </w:p>
        </w:tc>
        <w:tc>
          <w:tcPr>
            <w:tcW w:w="844" w:type="dxa"/>
          </w:tcPr>
          <w:p w14:paraId="3ACEDC8C" w14:textId="77777777" w:rsidR="00EF303A" w:rsidRPr="006602E3" w:rsidRDefault="00EF303A" w:rsidP="005014CE">
            <w:r>
              <w:t>0.301</w:t>
            </w:r>
          </w:p>
        </w:tc>
        <w:tc>
          <w:tcPr>
            <w:tcW w:w="848" w:type="dxa"/>
          </w:tcPr>
          <w:p w14:paraId="2CEFCA4A" w14:textId="77777777" w:rsidR="00EF303A" w:rsidRPr="006602E3" w:rsidRDefault="00EF303A" w:rsidP="005014CE">
            <w:r>
              <w:t>0.521</w:t>
            </w:r>
          </w:p>
        </w:tc>
        <w:tc>
          <w:tcPr>
            <w:tcW w:w="744" w:type="dxa"/>
          </w:tcPr>
          <w:p w14:paraId="06305426" w14:textId="77777777" w:rsidR="00EF303A" w:rsidRPr="006602E3" w:rsidRDefault="00EF303A" w:rsidP="005014CE">
            <w:r>
              <w:t>No</w:t>
            </w:r>
          </w:p>
        </w:tc>
        <w:tc>
          <w:tcPr>
            <w:tcW w:w="712" w:type="dxa"/>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tcPr>
          <w:p w14:paraId="4EE45511" w14:textId="77777777" w:rsidR="00EF303A" w:rsidRPr="006602E3" w:rsidRDefault="00EF303A" w:rsidP="005014CE">
            <w:r>
              <w:t>Yes</w:t>
            </w:r>
          </w:p>
        </w:tc>
        <w:tc>
          <w:tcPr>
            <w:tcW w:w="718" w:type="dxa"/>
          </w:tcPr>
          <w:p w14:paraId="28A042BF" w14:textId="77777777" w:rsidR="00EF303A" w:rsidRPr="006602E3" w:rsidRDefault="00EF303A" w:rsidP="005014CE">
            <w:r>
              <w:t>No</w:t>
            </w:r>
          </w:p>
        </w:tc>
        <w:tc>
          <w:tcPr>
            <w:tcW w:w="845" w:type="dxa"/>
          </w:tcPr>
          <w:p w14:paraId="272D5D80" w14:textId="77777777" w:rsidR="00EF303A" w:rsidRPr="006602E3" w:rsidRDefault="00EF303A" w:rsidP="005014CE">
            <w:r>
              <w:t>Yes</w:t>
            </w:r>
          </w:p>
        </w:tc>
      </w:tr>
      <w:tr w:rsidR="00EF303A" w14:paraId="1070F0EF" w14:textId="77777777" w:rsidTr="005014CE">
        <w:tc>
          <w:tcPr>
            <w:tcW w:w="9548" w:type="dxa"/>
            <w:gridSpan w:val="1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tcPr>
          <w:p w14:paraId="7677A376" w14:textId="77777777" w:rsidR="00EF303A" w:rsidRPr="006602E3" w:rsidRDefault="00EF303A" w:rsidP="005014CE">
            <w:r>
              <w:t>0.332</w:t>
            </w:r>
          </w:p>
        </w:tc>
        <w:tc>
          <w:tcPr>
            <w:tcW w:w="844" w:type="dxa"/>
          </w:tcPr>
          <w:p w14:paraId="66C6DA87" w14:textId="77777777" w:rsidR="00EF303A" w:rsidRPr="006602E3" w:rsidRDefault="00EF303A" w:rsidP="005014CE">
            <w:r>
              <w:t>0.283</w:t>
            </w:r>
          </w:p>
        </w:tc>
        <w:tc>
          <w:tcPr>
            <w:tcW w:w="848" w:type="dxa"/>
          </w:tcPr>
          <w:p w14:paraId="75BA6633" w14:textId="77777777" w:rsidR="00EF303A" w:rsidRPr="006602E3" w:rsidRDefault="00EF303A" w:rsidP="005014CE">
            <w:r>
              <w:t>0.356</w:t>
            </w:r>
          </w:p>
        </w:tc>
        <w:tc>
          <w:tcPr>
            <w:tcW w:w="744" w:type="dxa"/>
          </w:tcPr>
          <w:p w14:paraId="0AEFA7B8" w14:textId="77777777" w:rsidR="00EF303A" w:rsidRPr="006602E3" w:rsidRDefault="00EF303A" w:rsidP="005014CE">
            <w:r>
              <w:t>No</w:t>
            </w:r>
          </w:p>
        </w:tc>
        <w:tc>
          <w:tcPr>
            <w:tcW w:w="712" w:type="dxa"/>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tcPr>
          <w:p w14:paraId="7FCCC371" w14:textId="77777777" w:rsidR="00EF303A" w:rsidRPr="006602E3" w:rsidRDefault="00EF303A" w:rsidP="005014CE">
            <w:r>
              <w:t>Yes</w:t>
            </w:r>
          </w:p>
        </w:tc>
        <w:tc>
          <w:tcPr>
            <w:tcW w:w="718" w:type="dxa"/>
          </w:tcPr>
          <w:p w14:paraId="6D72CB1F" w14:textId="77777777" w:rsidR="00EF303A" w:rsidRPr="006602E3" w:rsidRDefault="00EF303A" w:rsidP="005014CE">
            <w:r>
              <w:t>Yes</w:t>
            </w:r>
          </w:p>
        </w:tc>
        <w:tc>
          <w:tcPr>
            <w:tcW w:w="845" w:type="dxa"/>
          </w:tcPr>
          <w:p w14:paraId="67E754E0" w14:textId="77777777" w:rsidR="00EF303A" w:rsidRPr="006602E3" w:rsidRDefault="00EF303A" w:rsidP="005014CE">
            <w:r>
              <w:t>Yes</w:t>
            </w:r>
          </w:p>
        </w:tc>
      </w:tr>
      <w:tr w:rsidR="00EF303A" w14:paraId="468969A4" w14:textId="77777777" w:rsidTr="005014CE">
        <w:tc>
          <w:tcPr>
            <w:tcW w:w="9548" w:type="dxa"/>
            <w:gridSpan w:val="1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tcPr>
          <w:p w14:paraId="1410B486" w14:textId="77777777" w:rsidR="00EF303A" w:rsidRPr="006602E3" w:rsidRDefault="00EF303A" w:rsidP="005014CE">
            <w:r>
              <w:t>0.508</w:t>
            </w:r>
          </w:p>
        </w:tc>
        <w:tc>
          <w:tcPr>
            <w:tcW w:w="844" w:type="dxa"/>
          </w:tcPr>
          <w:p w14:paraId="5FEA299B" w14:textId="77777777" w:rsidR="00EF303A" w:rsidRPr="006602E3" w:rsidRDefault="00EF303A" w:rsidP="005014CE">
            <w:r>
              <w:t>0.301</w:t>
            </w:r>
          </w:p>
        </w:tc>
        <w:tc>
          <w:tcPr>
            <w:tcW w:w="848" w:type="dxa"/>
          </w:tcPr>
          <w:p w14:paraId="354B109A" w14:textId="77777777" w:rsidR="00EF303A" w:rsidRPr="006602E3" w:rsidRDefault="00EF303A" w:rsidP="005014CE">
            <w:r>
              <w:t>0.611</w:t>
            </w:r>
          </w:p>
        </w:tc>
        <w:tc>
          <w:tcPr>
            <w:tcW w:w="744" w:type="dxa"/>
          </w:tcPr>
          <w:p w14:paraId="1BC8B000" w14:textId="77777777" w:rsidR="00EF303A" w:rsidRPr="006602E3" w:rsidRDefault="00EF303A" w:rsidP="005014CE">
            <w:r>
              <w:t>No</w:t>
            </w:r>
          </w:p>
        </w:tc>
        <w:tc>
          <w:tcPr>
            <w:tcW w:w="712" w:type="dxa"/>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tcPr>
          <w:p w14:paraId="2F2F534B" w14:textId="77777777" w:rsidR="00EF303A" w:rsidRPr="006602E3" w:rsidRDefault="00EF303A" w:rsidP="005014CE">
            <w:r>
              <w:t>Yes</w:t>
            </w:r>
          </w:p>
        </w:tc>
        <w:tc>
          <w:tcPr>
            <w:tcW w:w="718" w:type="dxa"/>
          </w:tcPr>
          <w:p w14:paraId="459B32C5" w14:textId="77777777" w:rsidR="00EF303A" w:rsidRPr="006602E3" w:rsidRDefault="00EF303A" w:rsidP="005014CE">
            <w:r>
              <w:t>Yes</w:t>
            </w:r>
          </w:p>
        </w:tc>
        <w:tc>
          <w:tcPr>
            <w:tcW w:w="845" w:type="dxa"/>
          </w:tcPr>
          <w:p w14:paraId="6DF79731" w14:textId="77777777" w:rsidR="00EF303A" w:rsidRPr="006602E3" w:rsidRDefault="00EF303A" w:rsidP="005014CE">
            <w:r>
              <w:t>Yes</w:t>
            </w:r>
          </w:p>
        </w:tc>
      </w:tr>
      <w:tr w:rsidR="00EF303A" w14:paraId="5EF38FAE" w14:textId="77777777" w:rsidTr="005014CE">
        <w:tc>
          <w:tcPr>
            <w:tcW w:w="9548" w:type="dxa"/>
            <w:gridSpan w:val="1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tcPr>
          <w:p w14:paraId="40DBF448" w14:textId="77777777" w:rsidR="00EF303A" w:rsidRPr="006602E3" w:rsidRDefault="00EF303A" w:rsidP="005014CE">
            <w:r>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tcPr>
          <w:p w14:paraId="22B65A9A" w14:textId="77777777" w:rsidR="00EF303A" w:rsidRPr="006602E3" w:rsidRDefault="00EF303A" w:rsidP="005014CE">
            <w:r>
              <w:t>0.164</w:t>
            </w:r>
          </w:p>
        </w:tc>
        <w:tc>
          <w:tcPr>
            <w:tcW w:w="844" w:type="dxa"/>
          </w:tcPr>
          <w:p w14:paraId="48BE99F1" w14:textId="77777777" w:rsidR="00EF303A" w:rsidRPr="006602E3" w:rsidRDefault="00EF303A" w:rsidP="005014CE">
            <w:r>
              <w:t>0.133</w:t>
            </w:r>
          </w:p>
        </w:tc>
        <w:tc>
          <w:tcPr>
            <w:tcW w:w="848" w:type="dxa"/>
          </w:tcPr>
          <w:p w14:paraId="53247DC7" w14:textId="77777777" w:rsidR="00EF303A" w:rsidRPr="006602E3" w:rsidRDefault="00EF303A" w:rsidP="005014CE">
            <w:r>
              <w:t>0.180</w:t>
            </w:r>
          </w:p>
        </w:tc>
        <w:tc>
          <w:tcPr>
            <w:tcW w:w="744" w:type="dxa"/>
          </w:tcPr>
          <w:p w14:paraId="39FA2338" w14:textId="77777777" w:rsidR="00EF303A" w:rsidRPr="006602E3" w:rsidRDefault="00EF303A" w:rsidP="005014CE">
            <w:r>
              <w:t>Yes</w:t>
            </w:r>
          </w:p>
        </w:tc>
        <w:tc>
          <w:tcPr>
            <w:tcW w:w="712" w:type="dxa"/>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tcPr>
          <w:p w14:paraId="47A31B62" w14:textId="77777777" w:rsidR="00EF303A" w:rsidRPr="006602E3" w:rsidRDefault="00EF303A" w:rsidP="005014CE">
            <w:r>
              <w:t>Yes</w:t>
            </w:r>
          </w:p>
        </w:tc>
        <w:tc>
          <w:tcPr>
            <w:tcW w:w="718" w:type="dxa"/>
          </w:tcPr>
          <w:p w14:paraId="575E66D3" w14:textId="77777777" w:rsidR="00EF303A" w:rsidRPr="006602E3" w:rsidRDefault="00EF303A" w:rsidP="005014CE">
            <w:r>
              <w:t>Yes</w:t>
            </w:r>
          </w:p>
        </w:tc>
        <w:tc>
          <w:tcPr>
            <w:tcW w:w="845" w:type="dxa"/>
          </w:tcPr>
          <w:p w14:paraId="5B9B9FE4" w14:textId="77777777" w:rsidR="00EF303A" w:rsidRPr="006602E3" w:rsidRDefault="00EF303A" w:rsidP="005014CE">
            <w:r>
              <w:t>Yes</w:t>
            </w:r>
          </w:p>
        </w:tc>
      </w:tr>
      <w:tr w:rsidR="00EF303A" w14:paraId="413180CD" w14:textId="77777777" w:rsidTr="005014CE">
        <w:tc>
          <w:tcPr>
            <w:tcW w:w="9548" w:type="dxa"/>
            <w:gridSpan w:val="1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tcPr>
          <w:p w14:paraId="2EF514AD" w14:textId="77777777" w:rsidR="00EF303A" w:rsidRPr="006602E3" w:rsidRDefault="00EF303A" w:rsidP="005014CE">
            <w:r>
              <w:t>0.788</w:t>
            </w:r>
          </w:p>
        </w:tc>
        <w:tc>
          <w:tcPr>
            <w:tcW w:w="844" w:type="dxa"/>
          </w:tcPr>
          <w:p w14:paraId="0B26F722" w14:textId="77777777" w:rsidR="00EF303A" w:rsidRPr="006602E3" w:rsidRDefault="00EF303A" w:rsidP="005014CE">
            <w:r>
              <w:t>0.867</w:t>
            </w:r>
          </w:p>
        </w:tc>
        <w:tc>
          <w:tcPr>
            <w:tcW w:w="848" w:type="dxa"/>
          </w:tcPr>
          <w:p w14:paraId="70E3955C" w14:textId="77777777" w:rsidR="00EF303A" w:rsidRPr="006602E3" w:rsidRDefault="00EF303A" w:rsidP="005014CE">
            <w:r>
              <w:t>0.749</w:t>
            </w:r>
          </w:p>
        </w:tc>
        <w:tc>
          <w:tcPr>
            <w:tcW w:w="744" w:type="dxa"/>
          </w:tcPr>
          <w:p w14:paraId="65E5EB99" w14:textId="77777777" w:rsidR="00EF303A" w:rsidRPr="006602E3" w:rsidRDefault="00EF303A" w:rsidP="005014CE">
            <w:r>
              <w:t>Yes</w:t>
            </w:r>
          </w:p>
        </w:tc>
        <w:tc>
          <w:tcPr>
            <w:tcW w:w="712" w:type="dxa"/>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tcPr>
          <w:p w14:paraId="7FB7E35C" w14:textId="77777777" w:rsidR="00EF303A" w:rsidRPr="006602E3" w:rsidRDefault="00EF303A" w:rsidP="005014CE">
            <w:r>
              <w:t>Yes</w:t>
            </w:r>
          </w:p>
        </w:tc>
        <w:tc>
          <w:tcPr>
            <w:tcW w:w="718" w:type="dxa"/>
          </w:tcPr>
          <w:p w14:paraId="4C9A2B1F" w14:textId="77777777" w:rsidR="00EF303A" w:rsidRPr="006602E3" w:rsidRDefault="00EF303A" w:rsidP="005014CE">
            <w:r>
              <w:t>Yes</w:t>
            </w:r>
          </w:p>
        </w:tc>
        <w:tc>
          <w:tcPr>
            <w:tcW w:w="845" w:type="dxa"/>
          </w:tcPr>
          <w:p w14:paraId="517510EA" w14:textId="77777777" w:rsidR="00EF303A" w:rsidRPr="006602E3" w:rsidRDefault="00EF303A" w:rsidP="005014CE">
            <w:r>
              <w:t>Yes</w:t>
            </w:r>
          </w:p>
        </w:tc>
      </w:tr>
      <w:tr w:rsidR="00EF303A" w14:paraId="2FF1FE6C" w14:textId="77777777" w:rsidTr="005014CE">
        <w:tc>
          <w:tcPr>
            <w:tcW w:w="9548" w:type="dxa"/>
            <w:gridSpan w:val="1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tcPr>
          <w:p w14:paraId="491488D0" w14:textId="77777777" w:rsidR="00EF303A" w:rsidRPr="006602E3" w:rsidRDefault="00EF303A" w:rsidP="005014CE">
            <w:r>
              <w:t>1.77</w:t>
            </w:r>
          </w:p>
        </w:tc>
        <w:tc>
          <w:tcPr>
            <w:tcW w:w="844" w:type="dxa"/>
          </w:tcPr>
          <w:p w14:paraId="33D17A24" w14:textId="77777777" w:rsidR="00EF303A" w:rsidRPr="006602E3" w:rsidRDefault="00EF303A" w:rsidP="005014CE">
            <w:r>
              <w:t>1.63</w:t>
            </w:r>
          </w:p>
        </w:tc>
        <w:tc>
          <w:tcPr>
            <w:tcW w:w="848" w:type="dxa"/>
          </w:tcPr>
          <w:p w14:paraId="0647841C" w14:textId="77777777" w:rsidR="00EF303A" w:rsidRPr="006602E3" w:rsidRDefault="00EF303A" w:rsidP="005014CE">
            <w:r>
              <w:t>1.84</w:t>
            </w:r>
          </w:p>
        </w:tc>
        <w:tc>
          <w:tcPr>
            <w:tcW w:w="744" w:type="dxa"/>
          </w:tcPr>
          <w:p w14:paraId="00A3CF29" w14:textId="77777777" w:rsidR="00EF303A" w:rsidRPr="006602E3" w:rsidRDefault="00EF303A" w:rsidP="005014CE">
            <w:r>
              <w:t>Yes</w:t>
            </w:r>
          </w:p>
        </w:tc>
        <w:tc>
          <w:tcPr>
            <w:tcW w:w="712" w:type="dxa"/>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tcPr>
          <w:p w14:paraId="39805AF5" w14:textId="77777777" w:rsidR="00EF303A" w:rsidRPr="006602E3" w:rsidRDefault="00EF303A" w:rsidP="005014CE">
            <w:r>
              <w:t>Yes</w:t>
            </w:r>
          </w:p>
        </w:tc>
        <w:tc>
          <w:tcPr>
            <w:tcW w:w="718" w:type="dxa"/>
          </w:tcPr>
          <w:p w14:paraId="0C2E3DB7" w14:textId="77777777" w:rsidR="00EF303A" w:rsidRPr="006602E3" w:rsidRDefault="00EF303A" w:rsidP="005014CE">
            <w:r>
              <w:t>Yes</w:t>
            </w:r>
          </w:p>
        </w:tc>
        <w:tc>
          <w:tcPr>
            <w:tcW w:w="845" w:type="dxa"/>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w:t>
      </w:r>
      <w:proofErr w:type="spellStart"/>
      <w:r>
        <w:rPr>
          <w:sz w:val="18"/>
          <w:szCs w:val="18"/>
        </w:rPr>
        <w:t>iSarcasm</w:t>
      </w:r>
      <w:proofErr w:type="spellEnd"/>
      <w:r>
        <w:rPr>
          <w:sz w:val="18"/>
          <w:szCs w:val="18"/>
        </w:rPr>
        <w:t xml:space="preserve"> dataset (tweets with no emojis), the converse subset was used for this evaluation to avoid overlap of features.  Reported results for </w:t>
      </w:r>
      <w:proofErr w:type="spellStart"/>
      <w:r>
        <w:rPr>
          <w:sz w:val="18"/>
          <w:szCs w:val="18"/>
        </w:rPr>
        <w:t>iSarcasm</w:t>
      </w:r>
      <w:proofErr w:type="spellEnd"/>
      <w:r>
        <w:rPr>
          <w:sz w:val="18"/>
          <w:szCs w:val="18"/>
        </w:rPr>
        <w:t xml:space="preserve">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bookmarkStart w:id="86" w:name="_Toc145513932"/>
      <w:r w:rsidRPr="00EF303A">
        <w:rPr>
          <w:rFonts w:asciiTheme="minorHAnsi" w:hAnsiTheme="minorHAnsi" w:cstheme="minorHAnsi"/>
          <w:color w:val="auto"/>
        </w:rPr>
        <w:t>6.6 Chapter Conclusion</w:t>
      </w:r>
      <w:bookmarkEnd w:id="86"/>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lastRenderedPageBreak/>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 xml:space="preserve">Where good alignment was found in patterns in data between content in the survey results and the </w:t>
      </w:r>
      <w:proofErr w:type="spellStart"/>
      <w:r>
        <w:t>iSarcasm</w:t>
      </w:r>
      <w:proofErr w:type="spellEnd"/>
      <w:r>
        <w:t xml:space="preserve">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87" w:name="_Toc145513933"/>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87"/>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8" w:name="_Toc145513934"/>
      <w:r w:rsidRPr="00EF303A">
        <w:rPr>
          <w:rFonts w:asciiTheme="minorHAnsi" w:hAnsiTheme="minorHAnsi" w:cstheme="minorHAnsi"/>
          <w:color w:val="auto"/>
        </w:rPr>
        <w:t>7.1 Proposed Novel Methodology</w:t>
      </w:r>
      <w:bookmarkEnd w:id="88"/>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lastRenderedPageBreak/>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9" w:name="_Toc145513935"/>
      <w:r w:rsidRPr="00EF303A">
        <w:rPr>
          <w:rFonts w:asciiTheme="minorHAnsi" w:hAnsiTheme="minorHAnsi" w:cstheme="minorHAnsi"/>
          <w:color w:val="auto"/>
        </w:rPr>
        <w:t>7.2 Proposed Architecture</w:t>
      </w:r>
      <w:bookmarkEnd w:id="89"/>
    </w:p>
    <w:p w14:paraId="7AEBC422" w14:textId="36ACA0B0" w:rsidR="00EF303A" w:rsidRDefault="00EF303A" w:rsidP="00EF303A">
      <w:pPr>
        <w:pStyle w:val="Heading2"/>
        <w:spacing w:line="360" w:lineRule="auto"/>
        <w:rPr>
          <w:rFonts w:asciiTheme="minorHAnsi" w:hAnsiTheme="minorHAnsi" w:cstheme="minorHAnsi"/>
          <w:color w:val="auto"/>
        </w:rPr>
      </w:pPr>
      <w:bookmarkStart w:id="90" w:name="_Toc145513936"/>
      <w:r w:rsidRPr="00EF303A">
        <w:rPr>
          <w:rFonts w:asciiTheme="minorHAnsi" w:hAnsiTheme="minorHAnsi" w:cstheme="minorHAnsi"/>
          <w:color w:val="auto"/>
        </w:rPr>
        <w:t>7.2.1 Model Selection</w:t>
      </w:r>
      <w:bookmarkEnd w:id="90"/>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91" w:name="_Toc145513937"/>
      <w:r w:rsidRPr="00EF303A">
        <w:rPr>
          <w:rFonts w:asciiTheme="minorHAnsi" w:hAnsiTheme="minorHAnsi" w:cstheme="minorHAnsi"/>
          <w:color w:val="auto"/>
        </w:rPr>
        <w:t>7.2.2 Sentiment-Aware Attention Mechanism</w:t>
      </w:r>
      <w:bookmarkEnd w:id="91"/>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24C3372" w14:textId="3D8CFA83" w:rsidR="00EF303A" w:rsidRPr="00C40C91" w:rsidRDefault="00EF303A" w:rsidP="00C40C91">
      <w:pPr>
        <w:spacing w:line="360" w:lineRule="auto"/>
        <w:jc w:val="both"/>
        <w:rPr>
          <w:rFonts w:cstheme="minorHAnsi"/>
        </w:rPr>
      </w:pPr>
      <w:r>
        <w:t xml:space="preserve">The fundamental purpose of attention mechanisms is to mirror cognitive attention within text.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w:t>
      </w:r>
      <w:r w:rsidRPr="00C40C91">
        <w:rPr>
          <w:rFonts w:cstheme="minorHAnsi"/>
        </w:rPr>
        <w:lastRenderedPageBreak/>
        <w:t xml:space="preserve">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2" w:name="_Toc145513938"/>
      <w:r w:rsidRPr="00C40C91">
        <w:rPr>
          <w:rFonts w:asciiTheme="minorHAnsi" w:hAnsiTheme="minorHAnsi" w:cstheme="minorHAnsi"/>
          <w:color w:val="auto"/>
        </w:rPr>
        <w:t>7.3 Data Preparation</w:t>
      </w:r>
      <w:bookmarkEnd w:id="92"/>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3" w:name="_Toc145513939"/>
      <w:r w:rsidRPr="00C40C91">
        <w:rPr>
          <w:rFonts w:asciiTheme="minorHAnsi" w:hAnsiTheme="minorHAnsi" w:cstheme="minorHAnsi"/>
          <w:color w:val="auto"/>
        </w:rPr>
        <w:t>7.3.1 Expansion of Current Training Dataset</w:t>
      </w:r>
      <w:bookmarkEnd w:id="93"/>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94" w:name="_Toc145513940"/>
      <w:r w:rsidRPr="00C40C91">
        <w:rPr>
          <w:rFonts w:asciiTheme="minorHAnsi" w:hAnsiTheme="minorHAnsi" w:cstheme="minorHAnsi"/>
          <w:color w:val="auto"/>
        </w:rPr>
        <w:t>7.3.1.1 Statistical Evaluation to Identify Aligned Features</w:t>
      </w:r>
      <w:bookmarkEnd w:id="94"/>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06FFCE12" w14:textId="042E763D" w:rsidR="00C40C91" w:rsidRDefault="00C40C91" w:rsidP="00C40C91">
      <w:pPr>
        <w:pStyle w:val="ListParagraph"/>
        <w:numPr>
          <w:ilvl w:val="0"/>
          <w:numId w:val="14"/>
        </w:numPr>
        <w:spacing w:line="360" w:lineRule="auto"/>
        <w:jc w:val="both"/>
      </w:pPr>
      <w:r>
        <w:lastRenderedPageBreak/>
        <w:t>Rounding of the results to up the nearest integer was utilised in cases where metrics represent the counting of features, as this must result in an integer value. Justification for this action is clear considering the example of the hashtags per tweet parameter; the range at 95% 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2D216A72" w:rsidR="00C40C91" w:rsidRPr="000B20CD" w:rsidRDefault="000B20CD" w:rsidP="000B20CD">
      <w:pPr>
        <w:pStyle w:val="Caption"/>
        <w:jc w:val="center"/>
        <w:rPr>
          <w:color w:val="auto"/>
        </w:rPr>
      </w:pPr>
      <w:bookmarkStart w:id="95"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95"/>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lastRenderedPageBreak/>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lastRenderedPageBreak/>
        <w:drawing>
          <wp:inline distT="0" distB="0" distL="0" distR="0" wp14:anchorId="4EA428F9" wp14:editId="59B5A8B3">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0D29AF2F" w:rsidR="00C40C91" w:rsidRPr="000B20CD" w:rsidRDefault="000B20CD" w:rsidP="000B20CD">
      <w:pPr>
        <w:pStyle w:val="Caption"/>
        <w:jc w:val="center"/>
        <w:rPr>
          <w:color w:val="auto"/>
        </w:rPr>
      </w:pPr>
      <w:bookmarkStart w:id="96"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10</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96"/>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9EE767E" w:rsidR="00C40C91" w:rsidRPr="000B20CD" w:rsidRDefault="000B20CD" w:rsidP="000B20CD">
      <w:pPr>
        <w:pStyle w:val="Caption"/>
        <w:jc w:val="center"/>
        <w:rPr>
          <w:i w:val="0"/>
          <w:iCs w:val="0"/>
          <w:color w:val="auto"/>
        </w:rPr>
      </w:pPr>
      <w:bookmarkStart w:id="97"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11</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97"/>
    </w:p>
    <w:p w14:paraId="0E89DCBA" w14:textId="476ACA1A" w:rsidR="00C40C91" w:rsidRDefault="00C40C91" w:rsidP="00C40C91">
      <w:pPr>
        <w:pStyle w:val="Heading2"/>
        <w:spacing w:line="360" w:lineRule="auto"/>
        <w:rPr>
          <w:rFonts w:asciiTheme="minorHAnsi" w:hAnsiTheme="minorHAnsi" w:cstheme="minorHAnsi"/>
          <w:color w:val="auto"/>
        </w:rPr>
      </w:pPr>
      <w:bookmarkStart w:id="98" w:name="_Toc145513941"/>
      <w:r w:rsidRPr="00C40C91">
        <w:rPr>
          <w:rFonts w:asciiTheme="minorHAnsi" w:hAnsiTheme="minorHAnsi" w:cstheme="minorHAnsi"/>
          <w:color w:val="auto"/>
        </w:rPr>
        <w:t>7.3.1.2 Results</w:t>
      </w:r>
      <w:bookmarkEnd w:id="98"/>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w:t>
      </w:r>
      <w:proofErr w:type="spellStart"/>
      <w:r>
        <w:t>iSarcasm</w:t>
      </w:r>
      <w:proofErr w:type="spellEnd"/>
      <w:r>
        <w:t xml:space="preserve"> dataset. Given the assessed datasets are the most prominently referenced across sarcasm </w:t>
      </w:r>
      <w:r>
        <w:lastRenderedPageBreak/>
        <w:t xml:space="preserve">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9" w:name="_Toc145513942"/>
      <w:r w:rsidRPr="00C40C91">
        <w:rPr>
          <w:rFonts w:asciiTheme="minorHAnsi" w:hAnsiTheme="minorHAnsi" w:cstheme="minorHAnsi"/>
          <w:color w:val="auto"/>
        </w:rPr>
        <w:t>7.3.2 Data Cleaning</w:t>
      </w:r>
      <w:bookmarkEnd w:id="99"/>
    </w:p>
    <w:p w14:paraId="39043772" w14:textId="320BFC07" w:rsidR="00C40C91" w:rsidRDefault="00C40C91" w:rsidP="00C40C91">
      <w:pPr>
        <w:spacing w:line="360" w:lineRule="auto"/>
        <w:jc w:val="both"/>
      </w:pPr>
      <w:r>
        <w:t xml:space="preserve">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23"/>
                    <a:stretch>
                      <a:fillRect/>
                    </a:stretch>
                  </pic:blipFill>
                  <pic:spPr>
                    <a:xfrm>
                      <a:off x="0" y="0"/>
                      <a:ext cx="4592887" cy="1751464"/>
                    </a:xfrm>
                    <a:prstGeom prst="rect">
                      <a:avLst/>
                    </a:prstGeom>
                  </pic:spPr>
                </pic:pic>
              </a:graphicData>
            </a:graphic>
          </wp:inline>
        </w:drawing>
      </w:r>
    </w:p>
    <w:p w14:paraId="3E255394" w14:textId="46432AD1" w:rsidR="00C40C91" w:rsidRPr="000B20CD" w:rsidRDefault="000B20CD" w:rsidP="000B20CD">
      <w:pPr>
        <w:pStyle w:val="Caption"/>
        <w:jc w:val="center"/>
        <w:rPr>
          <w:color w:val="auto"/>
          <w:sz w:val="22"/>
          <w:szCs w:val="22"/>
        </w:rPr>
      </w:pPr>
      <w:bookmarkStart w:id="100"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12</w:t>
      </w:r>
      <w:r w:rsidRPr="000B20CD">
        <w:rPr>
          <w:color w:val="auto"/>
        </w:rPr>
        <w:fldChar w:fldCharType="end"/>
      </w:r>
      <w:r w:rsidR="00C40C91" w:rsidRPr="000B20CD">
        <w:rPr>
          <w:i w:val="0"/>
          <w:iCs w:val="0"/>
          <w:color w:val="auto"/>
        </w:rPr>
        <w:t xml:space="preserve"> Data cleaning steps for neural network model training.</w:t>
      </w:r>
      <w:bookmarkEnd w:id="100"/>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1"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101"/>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2" w:name="_Toc145513944"/>
      <w:r w:rsidRPr="00354AD0">
        <w:rPr>
          <w:rFonts w:asciiTheme="minorHAnsi" w:hAnsiTheme="minorHAnsi" w:cstheme="minorHAnsi"/>
          <w:color w:val="auto"/>
        </w:rPr>
        <w:t>7.4.1 Neural Network Selection</w:t>
      </w:r>
      <w:bookmarkEnd w:id="102"/>
    </w:p>
    <w:p w14:paraId="0697E831" w14:textId="26B37102"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xml:space="preserve">,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3" w:name="_Toc145513945"/>
      <w:r w:rsidRPr="00354AD0">
        <w:rPr>
          <w:rFonts w:asciiTheme="minorHAnsi" w:eastAsiaTheme="minorEastAsia" w:hAnsiTheme="minorHAnsi" w:cstheme="minorHAnsi"/>
          <w:color w:val="auto"/>
        </w:rPr>
        <w:t>7.4.2 Evaluation Metrics</w:t>
      </w:r>
      <w:bookmarkEnd w:id="103"/>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104" w:name="_Toc145513946"/>
      <w:r w:rsidRPr="00354AD0">
        <w:rPr>
          <w:rFonts w:asciiTheme="minorHAnsi" w:hAnsiTheme="minorHAnsi" w:cstheme="minorHAnsi"/>
          <w:color w:val="auto"/>
        </w:rPr>
        <w:lastRenderedPageBreak/>
        <w:t>7.4.3 Model Performance</w:t>
      </w:r>
      <w:bookmarkEnd w:id="104"/>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2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9F9A41E" w:rsidR="00354AD0" w:rsidRPr="00002ED0" w:rsidRDefault="00002ED0" w:rsidP="00002ED0">
      <w:pPr>
        <w:pStyle w:val="Caption"/>
        <w:jc w:val="center"/>
        <w:rPr>
          <w:i w:val="0"/>
          <w:iCs w:val="0"/>
          <w:color w:val="auto"/>
        </w:rPr>
      </w:pPr>
      <w:bookmarkStart w:id="105"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13</w:t>
      </w:r>
      <w:r w:rsidRPr="00002ED0">
        <w:rPr>
          <w:color w:val="auto"/>
        </w:rPr>
        <w:fldChar w:fldCharType="end"/>
      </w:r>
      <w:r w:rsidR="00354AD0" w:rsidRPr="00002ED0">
        <w:rPr>
          <w:i w:val="0"/>
          <w:iCs w:val="0"/>
          <w:color w:val="auto"/>
        </w:rPr>
        <w:t xml:space="preserve"> Optimal GRU Model for Sarcasm Detection.</w:t>
      </w:r>
      <w:bookmarkEnd w:id="105"/>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0C858D07" w:rsidR="00354AD0" w:rsidRPr="00002ED0" w:rsidRDefault="00002ED0" w:rsidP="00002ED0">
      <w:pPr>
        <w:pStyle w:val="Caption"/>
        <w:jc w:val="center"/>
        <w:rPr>
          <w:color w:val="auto"/>
        </w:rPr>
      </w:pPr>
      <w:bookmarkStart w:id="106"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14</w:t>
      </w:r>
      <w:r w:rsidRPr="00002ED0">
        <w:rPr>
          <w:color w:val="auto"/>
        </w:rPr>
        <w:fldChar w:fldCharType="end"/>
      </w:r>
      <w:r w:rsidR="00354AD0" w:rsidRPr="00002ED0">
        <w:rPr>
          <w:i w:val="0"/>
          <w:iCs w:val="0"/>
          <w:color w:val="auto"/>
        </w:rPr>
        <w:t xml:space="preserve"> Training Profile of Optimal GRU model.</w:t>
      </w:r>
      <w:bookmarkEnd w:id="106"/>
    </w:p>
    <w:p w14:paraId="7A5714EF" w14:textId="7427B388"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w:t>
      </w:r>
      <w:r>
        <w:lastRenderedPageBreak/>
        <w:t xml:space="preserve">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w:t>
      </w:r>
      <w:r w:rsidR="002E0E42">
        <w:t>7.5</w:t>
      </w:r>
      <w:r>
        <w:t xml:space="preserve"> discusses the implementation of a strategy to provide enhanced sentiment awareness to the model. </w:t>
      </w:r>
    </w:p>
    <w:p w14:paraId="79CB0284" w14:textId="350AB57C" w:rsidR="00354AD0" w:rsidRDefault="00002ED0" w:rsidP="00002ED0">
      <w:pPr>
        <w:pStyle w:val="Caption"/>
        <w:jc w:val="center"/>
        <w:rPr>
          <w:i w:val="0"/>
          <w:iCs w:val="0"/>
          <w:color w:val="auto"/>
        </w:rPr>
      </w:pPr>
      <w:bookmarkStart w:id="107"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107"/>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77777777" w:rsidR="007C2451" w:rsidRDefault="007C2451" w:rsidP="00592290">
      <w:bookmarkStart w:id="108" w:name="_Toc145513947"/>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8"/>
    </w:p>
    <w:p w14:paraId="7CDE2163" w14:textId="0AA64AD8" w:rsidR="00354AD0" w:rsidRDefault="00354AD0" w:rsidP="00354AD0">
      <w:pPr>
        <w:pStyle w:val="Heading2"/>
        <w:spacing w:line="360" w:lineRule="auto"/>
        <w:rPr>
          <w:rFonts w:asciiTheme="minorHAnsi" w:hAnsiTheme="minorHAnsi" w:cstheme="minorHAnsi"/>
          <w:color w:val="auto"/>
        </w:rPr>
      </w:pPr>
      <w:bookmarkStart w:id="109" w:name="_Toc145513948"/>
      <w:r w:rsidRPr="00354AD0">
        <w:rPr>
          <w:rFonts w:asciiTheme="minorHAnsi" w:hAnsiTheme="minorHAnsi" w:cstheme="minorHAnsi"/>
          <w:color w:val="auto"/>
        </w:rPr>
        <w:t>7.5.1 Architecture</w:t>
      </w:r>
      <w:bookmarkEnd w:id="109"/>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 xml:space="preserve">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w:t>
      </w:r>
      <w:proofErr w:type="spellStart"/>
      <w:r>
        <w:t>trade off</w:t>
      </w:r>
      <w:proofErr w:type="spellEnd"/>
      <w:r>
        <w:t xml:space="preserve">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w:t>
      </w:r>
      <w:proofErr w:type="spellStart"/>
      <w:r>
        <w:t>SentiWordNet</w:t>
      </w:r>
      <w:proofErr w:type="spellEnd"/>
      <w:r>
        <w:t xml:space="preserve">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lastRenderedPageBreak/>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10" w:name="_Toc145513949"/>
      <w:r w:rsidRPr="00354AD0">
        <w:rPr>
          <w:rFonts w:asciiTheme="minorHAnsi" w:eastAsiaTheme="minorEastAsia" w:hAnsiTheme="minorHAnsi" w:cstheme="minorHAnsi"/>
          <w:color w:val="auto"/>
        </w:rPr>
        <w:lastRenderedPageBreak/>
        <w:t>7.5.2 Model Performance</w:t>
      </w:r>
      <w:bookmarkEnd w:id="110"/>
    </w:p>
    <w:p w14:paraId="144E7B1A" w14:textId="497ED15B"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 xml:space="preserve">sentiment information and context weighting afforded by the attention layer yielded an improvement in accuracy </w:t>
      </w:r>
      <w:r w:rsidR="00A210E0">
        <w:rPr>
          <w:rFonts w:cstheme="minorHAnsi"/>
        </w:rPr>
        <w:t xml:space="preserve">≈15.8%. The training profile of the model indicated increased robustness in pattern recognition and decreased overfitting, implying the sentiment information and sentiment-context weighting was a key limitation of methodologies which rely solely on semantic information within word vectors.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27"/>
                    <a:stretch>
                      <a:fillRect/>
                    </a:stretch>
                  </pic:blipFill>
                  <pic:spPr>
                    <a:xfrm>
                      <a:off x="0" y="0"/>
                      <a:ext cx="2852362" cy="2315681"/>
                    </a:xfrm>
                    <a:prstGeom prst="rect">
                      <a:avLst/>
                    </a:prstGeom>
                  </pic:spPr>
                </pic:pic>
              </a:graphicData>
            </a:graphic>
          </wp:inline>
        </w:drawing>
      </w:r>
    </w:p>
    <w:p w14:paraId="0F76EBED" w14:textId="6ED99BC1" w:rsidR="00354AD0" w:rsidRPr="00002ED0" w:rsidRDefault="00002ED0" w:rsidP="00002ED0">
      <w:pPr>
        <w:pStyle w:val="Caption"/>
        <w:jc w:val="center"/>
        <w:rPr>
          <w:i w:val="0"/>
          <w:iCs w:val="0"/>
          <w:color w:val="auto"/>
        </w:rPr>
      </w:pPr>
      <w:bookmarkStart w:id="111"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15</w:t>
      </w:r>
      <w:r w:rsidRPr="00002ED0">
        <w:rPr>
          <w:color w:val="auto"/>
        </w:rPr>
        <w:fldChar w:fldCharType="end"/>
      </w:r>
      <w:r w:rsidR="00354AD0" w:rsidRPr="00002ED0">
        <w:rPr>
          <w:i w:val="0"/>
          <w:iCs w:val="0"/>
          <w:color w:val="auto"/>
        </w:rPr>
        <w:t xml:space="preserve"> Optimal GRU Model for Sarcasm Detection with Attention Layer.</w:t>
      </w:r>
      <w:bookmarkEnd w:id="111"/>
    </w:p>
    <w:p w14:paraId="686F19EB" w14:textId="4D74359E" w:rsidR="00354AD0" w:rsidRPr="004E318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Loss values across training displayed a smoother profile, showing increased stability of the model which further lends confidence to the result. Results using this iteration of the model can be viewed with increased confidence </w:t>
      </w:r>
      <w:r w:rsidR="004E3181">
        <w:t>in comparison to the previous model thus results would be increasingly predictable in comparison to the previous model, where deployed for use on unseen data.</w:t>
      </w:r>
    </w:p>
    <w:p w14:paraId="094233B3" w14:textId="53671663" w:rsidR="00354AD0" w:rsidRPr="00002ED0" w:rsidRDefault="00002ED0" w:rsidP="00002ED0">
      <w:pPr>
        <w:pStyle w:val="Caption"/>
        <w:jc w:val="center"/>
        <w:rPr>
          <w:b/>
          <w:bCs/>
          <w:color w:val="auto"/>
        </w:rPr>
      </w:pPr>
      <w:bookmarkStart w:id="112"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12"/>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13" w:name="_Toc145513950"/>
      <w:r w:rsidRPr="00354AD0">
        <w:rPr>
          <w:rFonts w:asciiTheme="minorHAnsi" w:hAnsiTheme="minorHAnsi" w:cstheme="minorHAnsi"/>
          <w:color w:val="auto"/>
        </w:rPr>
        <w:lastRenderedPageBreak/>
        <w:t>7.6 Impact of Emojis on Model Performance</w:t>
      </w:r>
      <w:bookmarkEnd w:id="113"/>
    </w:p>
    <w:p w14:paraId="0892EB8B" w14:textId="573B2243" w:rsidR="004E3181" w:rsidRDefault="004E3181" w:rsidP="007A691D">
      <w:pPr>
        <w:spacing w:line="360" w:lineRule="auto"/>
        <w:jc w:val="both"/>
      </w:pPr>
      <w:r>
        <w:t>Given emojis are used disproportionately to convey tone within online content, it is possible that sentiment incongruence may be disproportionately relevant where their contribution to a</w:t>
      </w:r>
      <w:r w:rsidR="007A691D">
        <w:t>n input is considered. Presently, this information is under-utilised for sarcasm detection tasks in online content, despite this observati</w:t>
      </w:r>
      <w:r w:rsidR="00CE5B32">
        <w:t>on. Removal of the consideration of emoji from the training data yielded slight decrease in performance metrics; 1.9% and 1.4% decrease in accuracy and F1 scores respectively. Validation loss however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on the performance metrics, however the outcome on unseen data is much less predictable. </w:t>
      </w:r>
    </w:p>
    <w:p w14:paraId="63A258B6" w14:textId="0317D153"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Pr="00CE5B32">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14"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14"/>
    </w:p>
    <w:p w14:paraId="4AFF83B2" w14:textId="593B3ED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 xml:space="preserve">sentiment features underrepresented in present models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 xml:space="preserve">≈15.8%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 </w:t>
      </w:r>
    </w:p>
    <w:p w14:paraId="40E4FCDB" w14:textId="00297B6F" w:rsidR="002E2799" w:rsidRDefault="002E2799" w:rsidP="00592290">
      <w:pPr>
        <w:spacing w:line="360" w:lineRule="auto"/>
        <w:jc w:val="both"/>
        <w:rPr>
          <w:rFonts w:cstheme="minorHAnsi"/>
        </w:rPr>
      </w:pPr>
      <w:r>
        <w:rPr>
          <w:rFonts w:cstheme="minorHAnsi"/>
        </w:rPr>
        <w:t xml:space="preserve">The chapter concludes by addressing one core research question; Can emojis be used to improve outcomes for sarcasm detection? The omission of information relating to emojis from the dataset provides a </w:t>
      </w:r>
      <w:r w:rsidR="00924BB4">
        <w:rPr>
          <w:rFonts w:cstheme="minorHAnsi"/>
        </w:rPr>
        <w:t xml:space="preserve">slight </w:t>
      </w:r>
      <w:r w:rsidR="009C2590">
        <w:rPr>
          <w:rFonts w:cstheme="minorHAnsi"/>
        </w:rPr>
        <w:t xml:space="preserve">reduction in performance parameters, and a significant reduction in the stability of the model leading to the conclusion that the inclusion of data relating to emojis is of value in the improvement of outcomes for sarcasm detection in Twitter content. </w:t>
      </w:r>
    </w:p>
    <w:p w14:paraId="5589F5DE" w14:textId="257B35AA" w:rsidR="009C2590" w:rsidRPr="00592290" w:rsidRDefault="009C2590" w:rsidP="00592290">
      <w:pPr>
        <w:spacing w:line="360" w:lineRule="auto"/>
        <w:jc w:val="both"/>
      </w:pPr>
      <w:r>
        <w:rPr>
          <w:rFonts w:cstheme="minorHAnsi"/>
        </w:rPr>
        <w:lastRenderedPageBreak/>
        <w:t>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without further hyperparameter tuning with the inclusion of the attention layer. Work in this chapter successfully demonstrates a novel methodology to integrate sentiment information into sarcasm detection models, which generates more robust models and improved outcomes.</w:t>
      </w: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15" w:name="_Toc145513952"/>
      <w:r w:rsidRPr="00354AD0">
        <w:rPr>
          <w:rFonts w:asciiTheme="minorHAnsi" w:hAnsiTheme="minorHAnsi" w:cstheme="minorHAnsi"/>
          <w:color w:val="auto"/>
        </w:rPr>
        <w:t>8 Evaluation</w:t>
      </w:r>
      <w:bookmarkEnd w:id="115"/>
    </w:p>
    <w:p w14:paraId="1EAD5B52" w14:textId="7BFC63CE" w:rsidR="00354AD0" w:rsidRDefault="00354AD0" w:rsidP="00354AD0">
      <w:pPr>
        <w:pStyle w:val="Heading2"/>
        <w:spacing w:line="360" w:lineRule="auto"/>
        <w:rPr>
          <w:rFonts w:asciiTheme="minorHAnsi" w:hAnsiTheme="minorHAnsi" w:cstheme="minorHAnsi"/>
          <w:color w:val="auto"/>
        </w:rPr>
      </w:pPr>
      <w:bookmarkStart w:id="116" w:name="_Toc145513953"/>
      <w:r w:rsidRPr="00354AD0">
        <w:rPr>
          <w:rFonts w:asciiTheme="minorHAnsi" w:hAnsiTheme="minorHAnsi" w:cstheme="minorHAnsi"/>
          <w:color w:val="auto"/>
        </w:rPr>
        <w:t>8.1 Solution Strengths</w:t>
      </w:r>
      <w:bookmarkEnd w:id="116"/>
    </w:p>
    <w:p w14:paraId="1527C066" w14:textId="400D80E3"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solely information contained within the word vectors,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5A36E724" w14:textId="77777777" w:rsidR="00ED1E98" w:rsidRDefault="00DD3BB3" w:rsidP="00DD3BB3">
      <w:pPr>
        <w:spacing w:line="360" w:lineRule="auto"/>
        <w:jc w:val="both"/>
      </w:pPr>
      <w:r>
        <w:t xml:space="preserve">The results of the proposed sarcasm detection model yielded a </w:t>
      </w:r>
      <w:r w:rsidR="00C937DB">
        <w:t xml:space="preserve">73% accuracy with promising results regarding robustness as compared to the baseline model which did not include the attention mechanism. Such a result is lower than certain reported accuracies in present literature, however direct comparisons are </w:t>
      </w:r>
      <w:r w:rsidR="00BF1C2F">
        <w:t xml:space="preserve">challenging and not necessarily insightful given the outlined challenges regarding the data used in literature. Where hashtag annotated strategies are implemented, it is likely that many of these models rely on these markers rather than other features to generate their results, </w:t>
      </w:r>
      <w:r w:rsidR="001F6740">
        <w:t>given their</w:t>
      </w:r>
      <w:r w:rsidR="00D9235D">
        <w:t xml:space="preserve"> consistent</w:t>
      </w:r>
      <w:r w:rsidR="001F6740">
        <w:t xml:space="preserve"> presence in </w:t>
      </w:r>
      <w:r w:rsidR="00D9235D">
        <w:t>the sarcastic tweets sampled, despite this being unrepresentative of organic sarcasm</w:t>
      </w:r>
      <w:r w:rsidR="001F6740">
        <w:t xml:space="preserve">. Work carried out in chapter 6.5 </w:t>
      </w:r>
      <w:r w:rsidR="00D9235D">
        <w:t>has established that even if the weak-label hashtags were removed</w:t>
      </w:r>
      <w:r w:rsidR="00ED1E98">
        <w:t xml:space="preserve"> in preprocessing</w:t>
      </w:r>
      <w:r w:rsidR="00D9235D">
        <w:t xml:space="preserve">, the features of the resulting sample </w:t>
      </w:r>
      <w:r w:rsidR="00C87DB1">
        <w:t xml:space="preserve">would not be aligned with </w:t>
      </w:r>
      <w:r w:rsidR="00ED1E98">
        <w:t>the established baseline for organic sarcastic content. This work establishes a baseline which represents a more accurate assessment of true sarcasm detection due to the emphasis on ensuring training data is representative of organic sarcasm.</w:t>
      </w:r>
    </w:p>
    <w:p w14:paraId="7CA603CE" w14:textId="07B062EB"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there is little work which supplements the information contained within word vectors. </w:t>
      </w:r>
      <w:r w:rsidR="00A71B28">
        <w:t xml:space="preserve">Leveraging additional knowledge relating to each word </w:t>
      </w:r>
      <w:r w:rsidR="00A71B28">
        <w:lastRenderedPageBreak/>
        <w:t xml:space="preserve">token has been shown to improve outcomes for sarcasm detection and reduces the reliance on the training data, which can be subject to bias. The overall result yields a more robust outcome which is flexible for further exploration and scaling in future works. </w:t>
      </w:r>
    </w:p>
    <w:p w14:paraId="77312696" w14:textId="7CF9A209" w:rsidR="00896E63" w:rsidRDefault="00A71B28" w:rsidP="00DD3BB3">
      <w:pPr>
        <w:spacing w:line="360" w:lineRule="auto"/>
        <w:jc w:val="both"/>
      </w:pPr>
      <w:r>
        <w:t>Outside of traditional machine learning methods, there is little work which supplements the information contained within word vectors</w:t>
      </w:r>
      <w:r w:rsidR="00896E63">
        <w:t xml:space="preserve"> with external knowledge of word tokens therefore this approach can be established as a unique methodology which, with additional exploration may yield greater advancements which builds upon the baseline established in this work.</w:t>
      </w:r>
    </w:p>
    <w:p w14:paraId="5E85E8BC" w14:textId="4E481CA2" w:rsidR="00ED1E98" w:rsidRDefault="00354AD0" w:rsidP="00ED1E98">
      <w:pPr>
        <w:pStyle w:val="Heading2"/>
        <w:spacing w:line="360" w:lineRule="auto"/>
        <w:rPr>
          <w:rFonts w:asciiTheme="minorHAnsi" w:hAnsiTheme="minorHAnsi" w:cstheme="minorHAnsi"/>
          <w:color w:val="auto"/>
        </w:rPr>
      </w:pPr>
      <w:bookmarkStart w:id="117" w:name="_Toc145513954"/>
      <w:r w:rsidRPr="00354AD0">
        <w:rPr>
          <w:rFonts w:asciiTheme="minorHAnsi" w:hAnsiTheme="minorHAnsi" w:cstheme="minorHAnsi"/>
          <w:color w:val="auto"/>
        </w:rPr>
        <w:t>8.2 Solution Limitations</w:t>
      </w:r>
      <w:bookmarkEnd w:id="117"/>
    </w:p>
    <w:p w14:paraId="13D01B67" w14:textId="7917DFF7"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 xml:space="preserve">parameters in particular relied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Given a final sarcasm detection model which relies on data generated from prior regression models, </w:t>
      </w:r>
      <w:r w:rsidR="00AB74C4">
        <w:t xml:space="preserve">high accuracies in any prediction model are of particular importance in this case. </w:t>
      </w:r>
    </w:p>
    <w:p w14:paraId="0474F992" w14:textId="113219BD" w:rsidR="00AB74C4" w:rsidRDefault="00AB74C4" w:rsidP="00ED1E98">
      <w:pPr>
        <w:spacing w:line="360" w:lineRule="auto"/>
        <w:jc w:val="both"/>
      </w:pPr>
      <w:r>
        <w:t>The architecture of the sarcasm detection model with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for a GRU model with attention would highlight a model which yields a further improvement upon the reported outcomes.</w:t>
      </w:r>
    </w:p>
    <w:p w14:paraId="377EF328" w14:textId="51403A34" w:rsidR="00AB74C4" w:rsidRPr="00ED1E98"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data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t>
      </w:r>
      <w:r w:rsidR="008F73DD">
        <w:lastRenderedPageBreak/>
        <w:t xml:space="preserve">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potential further evaluation.  </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1D17D72A"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 Future expansion to this work which may address some of the limitations highlighted in section 8.2 include the generation of additional annotated data which would improve the robustness of outcomes and overall performance. Additionally, the use of further resources to hyperparameter tune the model with the addition of the sentiment-aware attention mechanism would enhance outcomes.</w:t>
      </w:r>
    </w:p>
    <w:p w14:paraId="2212BAF9" w14:textId="022936E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sentiment-based features, or potentially grammatical or semantic features. This work would involve a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p>
    <w:p w14:paraId="0B6D0AFA" w14:textId="32C86151" w:rsidR="00D56804" w:rsidRPr="008F73DD"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B273AAA" w14:textId="3B4EFB6B" w:rsidR="00354AD0" w:rsidRDefault="00354AD0" w:rsidP="00776160">
      <w:pPr>
        <w:pStyle w:val="Heading1"/>
        <w:spacing w:line="360" w:lineRule="auto"/>
        <w:rPr>
          <w:rFonts w:asciiTheme="minorHAnsi" w:hAnsiTheme="minorHAnsi" w:cstheme="minorHAnsi"/>
          <w:color w:val="auto"/>
        </w:rPr>
      </w:pPr>
      <w:bookmarkStart w:id="118" w:name="_Toc145513956"/>
      <w:r w:rsidRPr="00354AD0">
        <w:rPr>
          <w:rFonts w:asciiTheme="minorHAnsi" w:hAnsiTheme="minorHAnsi" w:cstheme="minorHAnsi"/>
          <w:color w:val="auto"/>
        </w:rPr>
        <w:t>9 Conclusion</w:t>
      </w:r>
      <w:bookmarkEnd w:id="118"/>
    </w:p>
    <w:p w14:paraId="4C328E01" w14:textId="7453CCD8" w:rsidR="00DF5ECC" w:rsidRDefault="00D56804" w:rsidP="00776160">
      <w:pPr>
        <w:spacing w:line="360" w:lineRule="auto"/>
        <w:jc w:val="both"/>
      </w:pPr>
      <w:r>
        <w:t>T</w:t>
      </w:r>
      <w:r w:rsidR="00BA2DFB">
        <w:t>he work carried out was able to achieve satisfactory outcomes for each of the research objectives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w:t>
      </w:r>
      <w:r w:rsidR="00DF5ECC">
        <w:lastRenderedPageBreak/>
        <w:t>emojis released in future. Results for this work enabled the consideration of emoji information in subsequent work and overcome a limitation of emoji use in text-processing more broadly.</w:t>
      </w:r>
    </w:p>
    <w:p w14:paraId="0434354E" w14:textId="269EE964"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 which was used to </w:t>
      </w:r>
    </w:p>
    <w:p w14:paraId="6DCACE40" w14:textId="77777777" w:rsidR="00BA2DFB" w:rsidRDefault="00BA2DFB" w:rsidP="00BA2DFB">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18576523" w14:textId="77777777" w:rsidR="00BA2DFB" w:rsidRDefault="00BA2DFB" w:rsidP="00BA2DFB">
      <w:pPr>
        <w:spacing w:before="100" w:beforeAutospacing="1" w:after="100" w:afterAutospacing="1" w:line="360" w:lineRule="auto"/>
        <w:jc w:val="both"/>
      </w:pPr>
      <w:r>
        <w:rPr>
          <w:i/>
          <w:iCs/>
        </w:rPr>
        <w:t>Objective 2:</w:t>
      </w:r>
      <w:r>
        <w:t xml:space="preserve"> Establish patterns of statistical significance between text and emoji features which characterise sarcasm in online text. </w:t>
      </w:r>
    </w:p>
    <w:p w14:paraId="6BCFBB2A" w14:textId="77777777" w:rsidR="00BA2DFB" w:rsidRDefault="00BA2DFB" w:rsidP="00BA2DFB">
      <w:pPr>
        <w:spacing w:before="100" w:beforeAutospacing="1" w:after="100" w:afterAutospacing="1" w:line="360" w:lineRule="auto"/>
        <w:jc w:val="both"/>
      </w:pPr>
      <w:r>
        <w:rPr>
          <w:i/>
          <w:iCs/>
        </w:rPr>
        <w:t xml:space="preserve">Objective 3: </w:t>
      </w:r>
      <w:r>
        <w:t xml:space="preserve">Propose a novel methodology for sarcasm detection to improve pragmatic understanding of text. Critically evaluate the outcomes of integrating this novel methodology into sarcasm detection models. </w:t>
      </w:r>
    </w:p>
    <w:p w14:paraId="14A08995" w14:textId="77777777" w:rsidR="00BA2DFB" w:rsidRPr="00776160" w:rsidRDefault="00BA2DFB"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9" w:name="_Toc145513957"/>
      <w:r w:rsidRPr="00354AD0">
        <w:rPr>
          <w:rFonts w:asciiTheme="minorHAnsi" w:hAnsiTheme="minorHAnsi" w:cstheme="minorHAnsi"/>
          <w:color w:val="auto"/>
        </w:rPr>
        <w:t xml:space="preserve">10 </w:t>
      </w:r>
      <w:r w:rsidR="00405A2E">
        <w:rPr>
          <w:rFonts w:asciiTheme="minorHAnsi" w:hAnsiTheme="minorHAnsi" w:cstheme="minorHAnsi"/>
          <w:color w:val="auto"/>
        </w:rPr>
        <w:t>References</w:t>
      </w:r>
      <w:bookmarkEnd w:id="119"/>
    </w:p>
    <w:p w14:paraId="2631A0BF" w14:textId="47B20ED7" w:rsidR="00354AD0" w:rsidRDefault="00354AD0" w:rsidP="005C02D9">
      <w:pPr>
        <w:pStyle w:val="Heading1"/>
        <w:spacing w:line="360" w:lineRule="auto"/>
        <w:rPr>
          <w:rFonts w:asciiTheme="minorHAnsi" w:hAnsiTheme="minorHAnsi" w:cstheme="minorHAnsi"/>
          <w:color w:val="auto"/>
        </w:rPr>
      </w:pPr>
      <w:bookmarkStart w:id="120"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20"/>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21" w:name="_Toc145513959"/>
      <w:r w:rsidRPr="005C02D9">
        <w:rPr>
          <w:rFonts w:asciiTheme="minorHAnsi" w:hAnsiTheme="minorHAnsi" w:cstheme="minorHAnsi"/>
          <w:color w:val="auto"/>
        </w:rPr>
        <w:t>11.1 Word Vector Selection</w:t>
      </w:r>
      <w:bookmarkEnd w:id="121"/>
    </w:p>
    <w:p w14:paraId="1CA832EB" w14:textId="0073123B" w:rsidR="005C02D9" w:rsidRDefault="005C02D9" w:rsidP="005C02D9">
      <w:pPr>
        <w:pStyle w:val="Heading2"/>
        <w:spacing w:line="360" w:lineRule="auto"/>
        <w:rPr>
          <w:rFonts w:asciiTheme="minorHAnsi" w:hAnsiTheme="minorHAnsi" w:cstheme="minorHAnsi"/>
          <w:color w:val="auto"/>
        </w:rPr>
      </w:pPr>
      <w:bookmarkStart w:id="122" w:name="_Toc145513960"/>
      <w:r w:rsidRPr="005C02D9">
        <w:rPr>
          <w:rFonts w:asciiTheme="minorHAnsi" w:hAnsiTheme="minorHAnsi" w:cstheme="minorHAnsi"/>
          <w:color w:val="auto"/>
        </w:rPr>
        <w:t>11.1.1 Consideration of Training Data</w:t>
      </w:r>
      <w:bookmarkEnd w:id="122"/>
    </w:p>
    <w:p w14:paraId="5D83EA1B" w14:textId="77777777"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w:t>
      </w:r>
      <w:r>
        <w:lastRenderedPageBreak/>
        <w:t xml:space="preserve">used in sarcastic content would be disproportionately impacted. The emoji2vec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23" w:name="_Toc145513961"/>
      <w:r w:rsidRPr="005C02D9">
        <w:rPr>
          <w:rFonts w:asciiTheme="minorHAnsi" w:hAnsiTheme="minorHAnsi" w:cstheme="minorHAnsi"/>
          <w:color w:val="auto"/>
        </w:rPr>
        <w:t>11.1.2 Word Vector Bias</w:t>
      </w:r>
      <w:bookmarkEnd w:id="123"/>
    </w:p>
    <w:p w14:paraId="61B20565" w14:textId="77777777"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J9LCJpc1RlbXBvcmFyeSI6ZmFsc2V9XX0="/>
          <w:id w:val="-1372759829"/>
          <w:placeholder>
            <w:docPart w:val="C741DB8784AF4311A831F4A2344EC7F3"/>
          </w:placeholder>
        </w:sdtPr>
        <w:sdtContent>
          <w:r w:rsidRPr="00E961F2">
            <w:rPr>
              <w:color w:val="000000"/>
            </w:rPr>
            <w:t>(</w:t>
          </w:r>
          <w:proofErr w:type="spellStart"/>
          <w:r w:rsidRPr="00E961F2">
            <w:rPr>
              <w:color w:val="000000"/>
            </w:rPr>
            <w:t>Bolukbasi</w:t>
          </w:r>
          <w:proofErr w:type="spellEnd"/>
          <w:r w:rsidRPr="00E961F2">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"/>
          <w:id w:val="-1907283324"/>
          <w:placeholder>
            <w:docPart w:val="C741DB8784AF4311A831F4A2344EC7F3"/>
          </w:placeholder>
        </w:sdtPr>
        <w:sdtContent>
          <w:r w:rsidRPr="00E961F2">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24" w:name="_Toc145513962"/>
      <w:r w:rsidRPr="005C02D9">
        <w:rPr>
          <w:rFonts w:asciiTheme="minorHAnsi" w:hAnsiTheme="minorHAnsi" w:cstheme="minorHAnsi"/>
          <w:color w:val="auto"/>
        </w:rPr>
        <w:t>11.2 Word Vector Optimisation Process</w:t>
      </w:r>
      <w:bookmarkEnd w:id="124"/>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25" w:name="_Toc145513963"/>
      <w:r w:rsidRPr="005C02D9">
        <w:rPr>
          <w:rFonts w:asciiTheme="minorHAnsi" w:hAnsiTheme="minorHAnsi" w:cstheme="minorHAnsi"/>
          <w:color w:val="auto"/>
        </w:rPr>
        <w:t>11.2.1 Optimiser Selection</w:t>
      </w:r>
      <w:bookmarkEnd w:id="125"/>
    </w:p>
    <w:p w14:paraId="422F92DC" w14:textId="29E8DE2A" w:rsidR="005C02D9" w:rsidRDefault="005C02D9" w:rsidP="005C02D9">
      <w:pPr>
        <w:spacing w:line="360" w:lineRule="auto"/>
        <w:jc w:val="both"/>
        <w:rPr>
          <w:color w:val="000000"/>
        </w:rPr>
      </w:pPr>
      <w:r>
        <w:rPr>
          <w:color w:val="000000"/>
        </w:rPr>
        <w:t xml:space="preserve">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w:t>
      </w:r>
      <w:r>
        <w:rPr>
          <w:color w:val="000000"/>
        </w:rPr>
        <w:lastRenderedPageBreak/>
        <w:t>to exploit known relationships between vocabulary which are postulated to increase sentiment awareness. The complexity of the problem set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This adjustment avoids convergence at saddle points or local minima as the random sample may point away from a local minimum as it may not lie around this particular minimum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Adam is a more sophisticated alternative to the stochastic gradient descent model, which introduces a variable learning rate during training. This method adapts learning rates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(element-wise)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t>
      </w:r>
      <w:r>
        <w:rPr>
          <w:rFonts w:eastAsiaTheme="minorEastAsia"/>
          <w:color w:val="000000"/>
        </w:rPr>
        <w:lastRenderedPageBreak/>
        <w:t xml:space="preserve">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26" w:name="_Toc145513964"/>
      <w:r w:rsidRPr="005C02D9">
        <w:rPr>
          <w:rFonts w:asciiTheme="minorHAnsi" w:hAnsiTheme="minorHAnsi" w:cstheme="minorHAnsi"/>
          <w:color w:val="auto"/>
        </w:rPr>
        <w:t>11.2.2 Model Optimisation</w:t>
      </w:r>
      <w:bookmarkEnd w:id="126"/>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7043D64E" w:rsidR="005C02D9" w:rsidRPr="00002ED0" w:rsidRDefault="00002ED0" w:rsidP="00002ED0">
      <w:pPr>
        <w:pStyle w:val="Caption"/>
        <w:jc w:val="center"/>
        <w:rPr>
          <w:rFonts w:eastAsiaTheme="minorEastAsia"/>
          <w:i w:val="0"/>
          <w:iCs w:val="0"/>
          <w:color w:val="auto"/>
        </w:rPr>
      </w:pPr>
      <w:bookmarkStart w:id="127"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27"/>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lastRenderedPageBreak/>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8" w:name="_Toc145513965"/>
      <w:r w:rsidRPr="005C02D9">
        <w:rPr>
          <w:rFonts w:asciiTheme="minorHAnsi" w:hAnsiTheme="minorHAnsi" w:cstheme="minorHAnsi"/>
          <w:color w:val="auto"/>
        </w:rPr>
        <w:t>11.2.3 Normalisation</w:t>
      </w:r>
      <w:bookmarkEnd w:id="128"/>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29" w:name="_Toc145513966"/>
      <w:r w:rsidRPr="005C02D9">
        <w:rPr>
          <w:rFonts w:asciiTheme="minorHAnsi" w:hAnsiTheme="minorHAnsi" w:cstheme="minorHAnsi"/>
          <w:color w:val="auto"/>
        </w:rPr>
        <w:t>11.3 Basic Theory Regression</w:t>
      </w:r>
      <w:bookmarkEnd w:id="129"/>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30" w:name="_Toc145513967"/>
      <w:r w:rsidRPr="005C02D9">
        <w:rPr>
          <w:rFonts w:asciiTheme="minorHAnsi" w:hAnsiTheme="minorHAnsi" w:cstheme="minorHAnsi"/>
          <w:color w:val="auto"/>
        </w:rPr>
        <w:t>11.3.1 Feature Scaling</w:t>
      </w:r>
      <w:bookmarkEnd w:id="130"/>
    </w:p>
    <w:p w14:paraId="2060A2A2" w14:textId="0CBDEAEB" w:rsidR="005C02D9" w:rsidRPr="005C02D9" w:rsidRDefault="005C02D9" w:rsidP="005C02D9">
      <w:pPr>
        <w:spacing w:line="360" w:lineRule="auto"/>
        <w:jc w:val="both"/>
      </w:pPr>
      <w:r>
        <w:t>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aforementioned four parameter classes were scaled relative to each other using a simplistic min-max scaler. A secondary scaling was applied within the two classes containing multiple 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31" w:name="_Toc145513968"/>
      <w:r w:rsidRPr="005C02D9">
        <w:rPr>
          <w:rFonts w:asciiTheme="minorHAnsi" w:hAnsiTheme="minorHAnsi" w:cstheme="minorHAnsi"/>
          <w:color w:val="auto"/>
        </w:rPr>
        <w:t>11.3.2 Mitigation of Skew in Target Variables</w:t>
      </w:r>
      <w:bookmarkEnd w:id="131"/>
    </w:p>
    <w:p w14:paraId="6C38B429" w14:textId="77777777" w:rsidR="005C02D9" w:rsidRDefault="005C02D9" w:rsidP="005C02D9">
      <w:pPr>
        <w:spacing w:line="360" w:lineRule="auto"/>
      </w:pPr>
      <w:r>
        <w:t>Four approaches were evaluated for each basic emotion to address the skew in the data:</w:t>
      </w:r>
    </w:p>
    <w:p w14:paraId="56648354" w14:textId="15866729" w:rsidR="005C02D9" w:rsidRPr="00002ED0" w:rsidRDefault="00002ED0" w:rsidP="00002ED0">
      <w:pPr>
        <w:pStyle w:val="Caption"/>
        <w:jc w:val="center"/>
        <w:rPr>
          <w:color w:val="auto"/>
        </w:rPr>
      </w:pPr>
      <w:bookmarkStart w:id="132"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32"/>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lastRenderedPageBreak/>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278AA147" w:rsidR="005C02D9" w:rsidRPr="00002ED0" w:rsidRDefault="00002ED0" w:rsidP="00002ED0">
      <w:pPr>
        <w:pStyle w:val="Caption"/>
        <w:jc w:val="center"/>
        <w:rPr>
          <w:color w:val="auto"/>
        </w:rPr>
      </w:pPr>
      <w:bookmarkStart w:id="133"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33"/>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34" w:name="_Toc145513969"/>
      <w:r w:rsidRPr="005C02D9">
        <w:rPr>
          <w:rFonts w:asciiTheme="minorHAnsi" w:hAnsiTheme="minorHAnsi" w:cstheme="minorHAnsi"/>
          <w:color w:val="auto"/>
        </w:rPr>
        <w:t>11.3.3 Assessment of Components for Model Selection for Basic Theory Regression</w:t>
      </w:r>
      <w:bookmarkEnd w:id="134"/>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lastRenderedPageBreak/>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35" w:name="_Toc145513970"/>
      <w:r w:rsidRPr="005C02D9">
        <w:rPr>
          <w:rFonts w:asciiTheme="minorHAnsi" w:hAnsiTheme="minorHAnsi" w:cstheme="minorHAnsi"/>
          <w:color w:val="auto"/>
        </w:rPr>
        <w:t>11.4 Model Development for Basic Theory Regression</w:t>
      </w:r>
      <w:bookmarkEnd w:id="135"/>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36" w:name="_Toc145513971"/>
      <w:r w:rsidRPr="00EA2288">
        <w:rPr>
          <w:rFonts w:asciiTheme="minorHAnsi" w:hAnsiTheme="minorHAnsi" w:cstheme="minorHAnsi"/>
          <w:color w:val="auto"/>
        </w:rPr>
        <w:t>11.4.1 Data Split</w:t>
      </w:r>
      <w:bookmarkEnd w:id="136"/>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37" w:name="_Toc145513972"/>
      <w:r w:rsidRPr="00EA2288">
        <w:rPr>
          <w:rFonts w:asciiTheme="minorHAnsi" w:hAnsiTheme="minorHAnsi" w:cstheme="minorHAnsi"/>
          <w:color w:val="auto"/>
        </w:rPr>
        <w:t>11.4.2 Models Evaluated</w:t>
      </w:r>
      <w:bookmarkEnd w:id="137"/>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lastRenderedPageBreak/>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Predicts the value of a target variable by averaging the values of its k closest neighbours. The approach is simplistic and does not rely on large datasets to generate predictions. This is a potentially viable option as throughout the data preparation, an emphasis on 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8" w:name="_Toc145513973"/>
      <w:r w:rsidRPr="00EA2288">
        <w:rPr>
          <w:rFonts w:asciiTheme="minorHAnsi" w:hAnsiTheme="minorHAnsi" w:cstheme="minorHAnsi"/>
          <w:color w:val="auto"/>
        </w:rPr>
        <w:t>11.4.3 Target Variable Format Selection</w:t>
      </w:r>
      <w:bookmarkEnd w:id="138"/>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lastRenderedPageBreak/>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9" w:name="_Toc145513974"/>
      <w:r w:rsidRPr="00EA2288">
        <w:rPr>
          <w:rFonts w:asciiTheme="minorHAnsi" w:hAnsiTheme="minorHAnsi" w:cstheme="minorHAnsi"/>
          <w:color w:val="auto"/>
        </w:rPr>
        <w:t>11.4.4 Model Optimisation</w:t>
      </w:r>
      <w:bookmarkEnd w:id="139"/>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40" w:name="_Toc145513975"/>
      <w:r w:rsidRPr="00EA2288">
        <w:rPr>
          <w:rFonts w:asciiTheme="minorHAnsi" w:hAnsiTheme="minorHAnsi" w:cstheme="minorHAnsi"/>
          <w:color w:val="auto"/>
        </w:rPr>
        <w:t>11.4.5 Hyperparameter Tuning</w:t>
      </w:r>
      <w:bookmarkEnd w:id="140"/>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41" w:name="_Toc145513976"/>
      <w:r w:rsidRPr="00EA2288">
        <w:rPr>
          <w:rFonts w:asciiTheme="minorHAnsi" w:hAnsiTheme="minorHAnsi" w:cstheme="minorHAnsi"/>
          <w:color w:val="auto"/>
        </w:rPr>
        <w:t>11.4.6 Cross-Validation</w:t>
      </w:r>
      <w:bookmarkEnd w:id="141"/>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42" w:name="_Toc145513977"/>
      <w:r w:rsidRPr="00EA2288">
        <w:rPr>
          <w:rFonts w:asciiTheme="minorHAnsi" w:hAnsiTheme="minorHAnsi" w:cstheme="minorHAnsi"/>
          <w:color w:val="auto"/>
        </w:rPr>
        <w:t>11.4.7 Dimensionality Reduction</w:t>
      </w:r>
      <w:bookmarkEnd w:id="142"/>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w:t>
      </w:r>
      <w:r>
        <w:lastRenderedPageBreak/>
        <w:t xml:space="preserve">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43" w:name="_Toc145513978"/>
      <w:r w:rsidRPr="00EA2288">
        <w:rPr>
          <w:rFonts w:asciiTheme="minorHAnsi" w:hAnsiTheme="minorHAnsi" w:cstheme="minorHAnsi"/>
          <w:color w:val="auto"/>
        </w:rPr>
        <w:t>11.4.8 Model Evaluation</w:t>
      </w:r>
      <w:bookmarkEnd w:id="143"/>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44" w:name="_Toc145513979"/>
      <w:r w:rsidRPr="00EA2288">
        <w:rPr>
          <w:rFonts w:asciiTheme="minorHAnsi" w:hAnsiTheme="minorHAnsi" w:cstheme="minorHAnsi"/>
          <w:color w:val="auto"/>
        </w:rPr>
        <w:t>11.4.9 Neural Network Evaluation</w:t>
      </w:r>
      <w:bookmarkEnd w:id="144"/>
    </w:p>
    <w:p w14:paraId="1C777E0B" w14:textId="39ADDE52" w:rsidR="00EA2288" w:rsidRDefault="00EA2288" w:rsidP="00EA2288">
      <w:pPr>
        <w:pStyle w:val="Heading2"/>
        <w:spacing w:line="360" w:lineRule="auto"/>
        <w:rPr>
          <w:rFonts w:asciiTheme="minorHAnsi" w:hAnsiTheme="minorHAnsi" w:cstheme="minorHAnsi"/>
          <w:color w:val="auto"/>
        </w:rPr>
      </w:pPr>
      <w:bookmarkStart w:id="145" w:name="_Toc145513980"/>
      <w:r w:rsidRPr="00EA2288">
        <w:rPr>
          <w:rFonts w:asciiTheme="minorHAnsi" w:hAnsiTheme="minorHAnsi" w:cstheme="minorHAnsi"/>
          <w:color w:val="auto"/>
        </w:rPr>
        <w:t>11.4.9.1 Model Selection</w:t>
      </w:r>
      <w:bookmarkEnd w:id="145"/>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lastRenderedPageBreak/>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w:t>
      </w:r>
      <w:r>
        <w:lastRenderedPageBreak/>
        <w:t xml:space="preserve">training times which enables a more comprehensive search of other hyperparameters with the available resources. </w:t>
      </w:r>
      <w:proofErr w:type="spellStart"/>
      <w:r>
        <w:t>ReLU</w:t>
      </w:r>
      <w:proofErr w:type="spellEnd"/>
      <w:r>
        <w:t xml:space="preserve"> is a very common activation function for many problem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w:t>
      </w:r>
      <w:r>
        <w:lastRenderedPageBreak/>
        <w:t xml:space="preserve">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46" w:name="_Toc145513981"/>
      <w:r w:rsidRPr="00EA2288">
        <w:rPr>
          <w:rFonts w:asciiTheme="minorHAnsi" w:hAnsiTheme="minorHAnsi" w:cstheme="minorHAnsi"/>
          <w:color w:val="auto"/>
        </w:rPr>
        <w:t>11.4.9.2 Performance Evaluation</w:t>
      </w:r>
      <w:bookmarkEnd w:id="146"/>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w:t>
      </w:r>
      <w:r>
        <w:lastRenderedPageBreak/>
        <w:t>unseen data cannot be understood reliably. For this reason, neural networks were excluded from consideration for the regression task.</w:t>
      </w:r>
    </w:p>
    <w:p w14:paraId="426B6628" w14:textId="15F41206" w:rsidR="00EA2288" w:rsidRPr="00002ED0" w:rsidRDefault="00002ED0" w:rsidP="00002ED0">
      <w:pPr>
        <w:pStyle w:val="Caption"/>
        <w:jc w:val="center"/>
        <w:rPr>
          <w:i w:val="0"/>
          <w:iCs w:val="0"/>
          <w:color w:val="auto"/>
        </w:rPr>
      </w:pPr>
      <w:bookmarkStart w:id="147"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47"/>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8" w:name="_Toc145513982"/>
      <w:r w:rsidRPr="00C57721">
        <w:rPr>
          <w:rFonts w:asciiTheme="minorHAnsi" w:hAnsiTheme="minorHAnsi" w:cstheme="minorHAnsi"/>
          <w:color w:val="auto"/>
        </w:rPr>
        <w:t>11.5 Dimensional Theory Regression</w:t>
      </w:r>
      <w:bookmarkEnd w:id="148"/>
    </w:p>
    <w:p w14:paraId="325D63A6" w14:textId="479681B7" w:rsidR="00EA2288" w:rsidRPr="00C57721" w:rsidRDefault="00C57721" w:rsidP="00C57721">
      <w:pPr>
        <w:pStyle w:val="Heading2"/>
        <w:spacing w:line="360" w:lineRule="auto"/>
        <w:rPr>
          <w:rFonts w:asciiTheme="minorHAnsi" w:hAnsiTheme="minorHAnsi" w:cstheme="minorHAnsi"/>
          <w:color w:val="auto"/>
        </w:rPr>
      </w:pPr>
      <w:bookmarkStart w:id="149" w:name="_Toc145513983"/>
      <w:r w:rsidRPr="00C57721">
        <w:rPr>
          <w:rFonts w:asciiTheme="minorHAnsi" w:hAnsiTheme="minorHAnsi" w:cstheme="minorHAnsi"/>
          <w:color w:val="auto"/>
        </w:rPr>
        <w:t>11.5.1 Selection of Pre Trained Models</w:t>
      </w:r>
      <w:bookmarkEnd w:id="149"/>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50" w:name="_Toc145513984"/>
      <w:r w:rsidRPr="00C57721">
        <w:rPr>
          <w:rFonts w:asciiTheme="minorHAnsi" w:hAnsiTheme="minorHAnsi" w:cstheme="minorHAnsi"/>
          <w:color w:val="auto"/>
        </w:rPr>
        <w:t>11.5.2 Evaluation of Architectures in Literature for Sentiment Regression</w:t>
      </w:r>
      <w:bookmarkEnd w:id="150"/>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lastRenderedPageBreak/>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w:t>
      </w:r>
      <w:r>
        <w:lastRenderedPageBreak/>
        <w:t xml:space="preserve">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sequences as a whole.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w:lastRenderedPageBreak/>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E7FB33C" w:rsidR="00C57721" w:rsidRPr="00002ED0" w:rsidRDefault="00002ED0" w:rsidP="00002ED0">
      <w:pPr>
        <w:pStyle w:val="Caption"/>
        <w:jc w:val="center"/>
        <w:rPr>
          <w:color w:val="auto"/>
        </w:rPr>
      </w:pPr>
      <w:bookmarkStart w:id="151"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16</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51"/>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w:t>
      </w:r>
      <w:r>
        <w:lastRenderedPageBreak/>
        <w:t>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52" w:name="_Toc145513985"/>
      <w:r w:rsidRPr="00C57721">
        <w:rPr>
          <w:rFonts w:asciiTheme="minorHAnsi" w:hAnsiTheme="minorHAnsi" w:cstheme="minorHAnsi"/>
          <w:color w:val="auto"/>
        </w:rPr>
        <w:t>11.6 Survey Components</w:t>
      </w:r>
      <w:bookmarkEnd w:id="152"/>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53" w:name="_Toc145513986"/>
      <w:r w:rsidRPr="00C57721">
        <w:rPr>
          <w:rFonts w:asciiTheme="minorHAnsi" w:hAnsiTheme="minorHAnsi" w:cstheme="minorHAnsi"/>
          <w:color w:val="auto"/>
        </w:rPr>
        <w:t>11.6.1 Harm and Risk Assessment</w:t>
      </w:r>
      <w:bookmarkEnd w:id="153"/>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makes reference to such topics in a manner which has low likelihood for harm, as this content is common in sarcastic content and its inclusion </w:t>
      </w:r>
      <w:r>
        <w:lastRenderedPageBreak/>
        <w:t>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w:t>
      </w:r>
      <w:r>
        <w:lastRenderedPageBreak/>
        <w:t xml:space="preserve">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54" w:name="_Toc145513987"/>
      <w:r w:rsidRPr="00C57721">
        <w:rPr>
          <w:rFonts w:asciiTheme="minorHAnsi" w:hAnsiTheme="minorHAnsi" w:cstheme="minorHAnsi"/>
          <w:color w:val="auto"/>
        </w:rPr>
        <w:t>11.6.2 Participant Sampling Strategy</w:t>
      </w:r>
      <w:bookmarkEnd w:id="154"/>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55" w:name="_Toc145513988"/>
      <w:r w:rsidRPr="00C57721">
        <w:rPr>
          <w:rFonts w:asciiTheme="minorHAnsi" w:hAnsiTheme="minorHAnsi" w:cstheme="minorHAnsi"/>
          <w:color w:val="auto"/>
        </w:rPr>
        <w:t>11.6.3 Sourcing Participants</w:t>
      </w:r>
      <w:bookmarkEnd w:id="155"/>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(e.g.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56" w:name="_Toc145513989"/>
      <w:r w:rsidRPr="00C3109C">
        <w:rPr>
          <w:rFonts w:asciiTheme="minorHAnsi" w:hAnsiTheme="minorHAnsi" w:cstheme="minorHAnsi"/>
          <w:color w:val="auto"/>
        </w:rPr>
        <w:lastRenderedPageBreak/>
        <w:t>11.6.4 Survey Questions</w:t>
      </w:r>
      <w:bookmarkEnd w:id="156"/>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w:t>
      </w:r>
      <w:r w:rsidRPr="00CF5E6B">
        <w:rPr>
          <w:bCs/>
          <w:i/>
          <w:iCs/>
          <w:lang w:val="en-GB"/>
        </w:rPr>
        <w:lastRenderedPageBreak/>
        <w:t xml:space="preserve">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59FBE5C0" w:rsidR="00C3109C" w:rsidRPr="00002ED0" w:rsidRDefault="00002ED0" w:rsidP="00002ED0">
      <w:pPr>
        <w:pStyle w:val="Caption"/>
        <w:jc w:val="center"/>
        <w:rPr>
          <w:i w:val="0"/>
          <w:iCs w:val="0"/>
          <w:color w:val="auto"/>
        </w:rPr>
      </w:pPr>
      <w:bookmarkStart w:id="157"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57"/>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t>Create a 6-digit ID code.</w:t>
            </w:r>
          </w:p>
          <w:p w14:paraId="6C7BD56B" w14:textId="77777777" w:rsidR="00C3109C" w:rsidRDefault="00C3109C" w:rsidP="00C3109C">
            <w:pPr>
              <w:spacing w:line="360" w:lineRule="auto"/>
            </w:pPr>
            <w:r>
              <w:t xml:space="preserve">This can be letters or numbers (e.g.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Single select radio buttons</w:t>
            </w:r>
          </w:p>
          <w:p w14:paraId="5F0D3BDE" w14:textId="77777777" w:rsidR="00C3109C" w:rsidRDefault="00C3109C" w:rsidP="00C3109C">
            <w:pPr>
              <w:spacing w:line="360" w:lineRule="auto"/>
            </w:pPr>
            <w:r>
              <w:lastRenderedPageBreak/>
              <w:t>Mandatory field</w:t>
            </w:r>
          </w:p>
        </w:tc>
        <w:tc>
          <w:tcPr>
            <w:tcW w:w="3006" w:type="dxa"/>
          </w:tcPr>
          <w:p w14:paraId="19BEAC96" w14:textId="77777777" w:rsidR="00C3109C" w:rsidRDefault="00C3109C" w:rsidP="00C3109C">
            <w:pPr>
              <w:spacing w:line="360" w:lineRule="auto"/>
            </w:pPr>
            <w:r>
              <w:lastRenderedPageBreak/>
              <w:t xml:space="preserve">Where ‘No’ is selected, the participant is routed out of the </w:t>
            </w:r>
            <w:r>
              <w:lastRenderedPageBreak/>
              <w:t xml:space="preserve">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lastRenderedPageBreak/>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Single select radio buttons</w:t>
            </w:r>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1BDE9057" w:rsidR="00C3109C" w:rsidRPr="00002ED0" w:rsidRDefault="00002ED0" w:rsidP="00002ED0">
      <w:pPr>
        <w:pStyle w:val="Caption"/>
        <w:jc w:val="center"/>
        <w:rPr>
          <w:i w:val="0"/>
          <w:iCs w:val="0"/>
          <w:color w:val="auto"/>
        </w:rPr>
      </w:pPr>
      <w:bookmarkStart w:id="158"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8"/>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background may play in how you use emojis, and the way you express sarcasm. </w:t>
            </w:r>
          </w:p>
        </w:tc>
        <w:tc>
          <w:tcPr>
            <w:tcW w:w="3005" w:type="dxa"/>
          </w:tcPr>
          <w:p w14:paraId="0E9CF479" w14:textId="77777777" w:rsidR="00C3109C" w:rsidRDefault="00C3109C" w:rsidP="00C3109C">
            <w:pPr>
              <w:spacing w:line="360" w:lineRule="auto"/>
            </w:pPr>
            <w:r>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I don’t want to say/ Other</w:t>
            </w:r>
          </w:p>
          <w:p w14:paraId="0B96085B" w14:textId="77777777" w:rsidR="00C3109C" w:rsidRDefault="00C3109C" w:rsidP="00C3109C">
            <w:pPr>
              <w:spacing w:line="360" w:lineRule="auto"/>
            </w:pPr>
            <w:r>
              <w:t>Single select radio buttons</w:t>
            </w:r>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lastRenderedPageBreak/>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45-64/ 65+/ I don’t want to say</w:t>
            </w:r>
          </w:p>
          <w:p w14:paraId="7C53A0B9" w14:textId="77777777" w:rsidR="00C3109C" w:rsidRDefault="00C3109C" w:rsidP="00C3109C">
            <w:pPr>
              <w:spacing w:line="360" w:lineRule="auto"/>
            </w:pPr>
            <w:r>
              <w:t>Single select radio buttons</w:t>
            </w:r>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387CB615" w:rsidR="00C3109C" w:rsidRPr="00002ED0" w:rsidRDefault="00002ED0" w:rsidP="00002ED0">
      <w:pPr>
        <w:pStyle w:val="Caption"/>
        <w:jc w:val="center"/>
        <w:rPr>
          <w:i w:val="0"/>
          <w:iCs w:val="0"/>
          <w:color w:val="auto"/>
        </w:rPr>
      </w:pPr>
      <w:bookmarkStart w:id="159"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9"/>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In the next section you will be presented with a number of tweets. For each tweet you will be asked to decide if you think it is sarcastic or not and then fill in the emojis you would use in the tweet, if any. There will be 10 tweets in total. If you feel any of the tweets do not apply to you, you can skip them.</w:t>
            </w:r>
          </w:p>
        </w:tc>
        <w:tc>
          <w:tcPr>
            <w:tcW w:w="3005" w:type="dxa"/>
          </w:tcPr>
          <w:p w14:paraId="3630A01C" w14:textId="77777777" w:rsidR="00C3109C" w:rsidRDefault="00C3109C" w:rsidP="00C3109C">
            <w:pPr>
              <w:spacing w:line="360" w:lineRule="auto"/>
            </w:pPr>
            <w:r>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lastRenderedPageBreak/>
              <w:t>What is true about this tweet?</w:t>
            </w:r>
          </w:p>
        </w:tc>
        <w:tc>
          <w:tcPr>
            <w:tcW w:w="3005" w:type="dxa"/>
          </w:tcPr>
          <w:p w14:paraId="7F09AAB6" w14:textId="77777777" w:rsidR="00C3109C" w:rsidRDefault="00C3109C" w:rsidP="00C3109C">
            <w:pPr>
              <w:spacing w:line="360" w:lineRule="auto"/>
            </w:pPr>
            <w:r>
              <w:lastRenderedPageBreak/>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lastRenderedPageBreak/>
              <w:t>I don’t know</w:t>
            </w:r>
          </w:p>
          <w:p w14:paraId="4B64EC96" w14:textId="77777777" w:rsidR="00C3109C" w:rsidRDefault="00C3109C" w:rsidP="00C3109C">
            <w:pPr>
              <w:spacing w:line="360" w:lineRule="auto"/>
            </w:pPr>
            <w:r>
              <w:t>Single select radio buttons</w:t>
            </w:r>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w:t>
      </w:r>
      <w:proofErr w:type="spellStart"/>
      <w:r>
        <w:t>iSarcasm</w:t>
      </w:r>
      <w:proofErr w:type="spellEnd"/>
      <w:r>
        <w:t xml:space="preserve">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C0272BE" w14:textId="3AA95548" w:rsidR="00C3109C" w:rsidRPr="00002ED0" w:rsidRDefault="00002ED0" w:rsidP="00002ED0">
      <w:pPr>
        <w:pStyle w:val="Caption"/>
        <w:jc w:val="center"/>
        <w:rPr>
          <w:i w:val="0"/>
          <w:iCs w:val="0"/>
          <w:color w:val="auto"/>
        </w:rPr>
      </w:pPr>
      <w:bookmarkStart w:id="160"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17</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60"/>
    </w:p>
    <w:p w14:paraId="74F8A0E9" w14:textId="77777777" w:rsidR="00C3109C" w:rsidRPr="00793E90" w:rsidRDefault="00C3109C" w:rsidP="00C3109C">
      <w:pPr>
        <w:spacing w:line="360" w:lineRule="auto"/>
        <w:jc w:val="both"/>
      </w:pPr>
      <w:r>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w:t>
      </w:r>
      <w:r>
        <w:lastRenderedPageBreak/>
        <w:t xml:space="preserve">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61" w:name="_Toc145513990"/>
      <w:r w:rsidRPr="00C3109C">
        <w:rPr>
          <w:rFonts w:asciiTheme="minorHAnsi" w:hAnsiTheme="minorHAnsi" w:cstheme="minorHAnsi"/>
          <w:color w:val="auto"/>
        </w:rPr>
        <w:t>11.6.5 Survey Design</w:t>
      </w:r>
      <w:bookmarkEnd w:id="161"/>
    </w:p>
    <w:p w14:paraId="5D5E5957" w14:textId="77777777"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proofErr w:type="spellStart"/>
      <w:r>
        <w:t>Jotform</w:t>
      </w:r>
      <w:proofErr w:type="spellEnd"/>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36"/>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37"/>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lastRenderedPageBreak/>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38"/>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39"/>
                    <a:stretch>
                      <a:fillRect/>
                    </a:stretch>
                  </pic:blipFill>
                  <pic:spPr>
                    <a:xfrm>
                      <a:off x="0" y="0"/>
                      <a:ext cx="2628000" cy="919183"/>
                    </a:xfrm>
                    <a:prstGeom prst="rect">
                      <a:avLst/>
                    </a:prstGeom>
                  </pic:spPr>
                </pic:pic>
              </a:graphicData>
            </a:graphic>
          </wp:inline>
        </w:drawing>
      </w:r>
    </w:p>
    <w:p w14:paraId="79D718F0" w14:textId="33EF08F8" w:rsidR="00C3109C" w:rsidRPr="004E7B4A" w:rsidRDefault="00002ED0" w:rsidP="00002ED0">
      <w:pPr>
        <w:pStyle w:val="Caption"/>
        <w:jc w:val="center"/>
        <w:rPr>
          <w:i w:val="0"/>
          <w:iCs w:val="0"/>
          <w:color w:val="auto"/>
        </w:rPr>
      </w:pPr>
      <w:bookmarkStart w:id="162"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18</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62"/>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0"/>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1"/>
                    <a:stretch>
                      <a:fillRect/>
                    </a:stretch>
                  </pic:blipFill>
                  <pic:spPr>
                    <a:xfrm>
                      <a:off x="0" y="0"/>
                      <a:ext cx="2547028" cy="1429333"/>
                    </a:xfrm>
                    <a:prstGeom prst="rect">
                      <a:avLst/>
                    </a:prstGeom>
                  </pic:spPr>
                </pic:pic>
              </a:graphicData>
            </a:graphic>
          </wp:inline>
        </w:drawing>
      </w:r>
    </w:p>
    <w:p w14:paraId="466F5E3F" w14:textId="0228780C" w:rsidR="00C3109C" w:rsidRPr="004E7B4A" w:rsidRDefault="004E7B4A" w:rsidP="004E7B4A">
      <w:pPr>
        <w:pStyle w:val="Caption"/>
        <w:jc w:val="center"/>
        <w:rPr>
          <w:i w:val="0"/>
          <w:iCs w:val="0"/>
          <w:color w:val="auto"/>
        </w:rPr>
      </w:pPr>
      <w:bookmarkStart w:id="163"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Pr>
          <w:noProof/>
          <w:color w:val="auto"/>
        </w:rPr>
        <w:t>19</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63"/>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64" w:name="_Toc145513991"/>
      <w:r w:rsidRPr="00C3109C">
        <w:rPr>
          <w:rFonts w:asciiTheme="minorHAnsi" w:hAnsiTheme="minorHAnsi" w:cstheme="minorHAnsi"/>
          <w:color w:val="auto"/>
        </w:rPr>
        <w:t>11.7 Statistical Tests Used</w:t>
      </w:r>
      <w:bookmarkEnd w:id="164"/>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65" w:name="_Toc145513992"/>
      <w:r w:rsidRPr="00C3109C">
        <w:rPr>
          <w:rFonts w:asciiTheme="minorHAnsi" w:hAnsiTheme="minorHAnsi" w:cstheme="minorHAnsi"/>
          <w:color w:val="auto"/>
        </w:rPr>
        <w:t>11.7.1 Selection Methodology</w:t>
      </w:r>
      <w:bookmarkEnd w:id="165"/>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1B3D2EF" w14:textId="4F2C8FA9" w:rsidR="00C3109C" w:rsidRPr="004E7B4A" w:rsidRDefault="004E7B4A" w:rsidP="004E7B4A">
      <w:pPr>
        <w:pStyle w:val="Caption"/>
        <w:jc w:val="center"/>
        <w:rPr>
          <w:i w:val="0"/>
          <w:iCs w:val="0"/>
          <w:color w:val="auto"/>
        </w:rPr>
      </w:pPr>
      <w:bookmarkStart w:id="166" w:name="_Toc145512185"/>
      <w:r w:rsidRPr="004E7B4A">
        <w:rPr>
          <w:color w:val="auto"/>
        </w:rPr>
        <w:lastRenderedPageBreak/>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Pr="004E7B4A">
        <w:rPr>
          <w:noProof/>
          <w:color w:val="auto"/>
        </w:rPr>
        <w:t>20</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66"/>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47C8D2ED" w:rsidR="00C3109C" w:rsidRPr="004E7B4A" w:rsidRDefault="004E7B4A" w:rsidP="004E7B4A">
      <w:pPr>
        <w:pStyle w:val="Caption"/>
        <w:jc w:val="center"/>
        <w:rPr>
          <w:i w:val="0"/>
          <w:iCs w:val="0"/>
          <w:color w:val="auto"/>
        </w:rPr>
      </w:pPr>
      <w:bookmarkStart w:id="167"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67"/>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8" w:name="_Toc145513993"/>
      <w:r w:rsidRPr="00C3109C">
        <w:rPr>
          <w:rFonts w:asciiTheme="minorHAnsi" w:hAnsiTheme="minorHAnsi" w:cstheme="minorHAnsi"/>
          <w:color w:val="auto"/>
        </w:rPr>
        <w:t>11.7.2 Statistical Tests Used</w:t>
      </w:r>
      <w:bookmarkEnd w:id="168"/>
    </w:p>
    <w:p w14:paraId="34637722" w14:textId="77777777"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Q-Q plot will be used to confirm or reject the result. </w:t>
      </w:r>
    </w:p>
    <w:p w14:paraId="66DE2613" w14:textId="77777777" w:rsidR="00C3109C" w:rsidRDefault="00C3109C" w:rsidP="00C3109C">
      <w:pPr>
        <w:spacing w:line="360" w:lineRule="auto"/>
        <w:jc w:val="both"/>
      </w:pPr>
      <w:r>
        <w:rPr>
          <w:i/>
          <w:iCs/>
        </w:rPr>
        <w:lastRenderedPageBreak/>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9" w:name="_Toc145513994"/>
      <w:r w:rsidRPr="00C3109C">
        <w:rPr>
          <w:rFonts w:asciiTheme="minorHAnsi" w:hAnsiTheme="minorHAnsi" w:cstheme="minorHAnsi"/>
          <w:color w:val="auto"/>
        </w:rPr>
        <w:t>11.8 Pragmatic Features Evaluated</w:t>
      </w:r>
      <w:bookmarkEnd w:id="169"/>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lastRenderedPageBreak/>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70" w:name="_Toc145513995"/>
      <w:r w:rsidRPr="00C3109C">
        <w:rPr>
          <w:rFonts w:asciiTheme="minorHAnsi" w:hAnsiTheme="minorHAnsi" w:cstheme="minorHAnsi"/>
          <w:color w:val="auto"/>
        </w:rPr>
        <w:t>11.9 Topic Modelling Process</w:t>
      </w:r>
      <w:bookmarkEnd w:id="170"/>
    </w:p>
    <w:p w14:paraId="4541041E" w14:textId="77777777" w:rsidR="00C3109C" w:rsidRDefault="00C3109C" w:rsidP="00C3109C">
      <w:pPr>
        <w:spacing w:line="360" w:lineRule="auto"/>
        <w:jc w:val="both"/>
      </w:pPr>
      <w:r>
        <w:t xml:space="preserve">Topic modelling was carried out to supplement quantitative feature-based analysis approaches to identify topics or themes in the dataset corpus. As the quantitative statistical analysis carried out is </w:t>
      </w:r>
      <w:r>
        <w:lastRenderedPageBreak/>
        <w:t>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71" w:name="_Toc145513996"/>
      <w:r w:rsidRPr="00C3109C">
        <w:rPr>
          <w:rFonts w:asciiTheme="minorHAnsi" w:hAnsiTheme="minorHAnsi" w:cstheme="minorHAnsi"/>
          <w:color w:val="auto"/>
        </w:rPr>
        <w:t>11.9.1 Data Preparation</w:t>
      </w:r>
      <w:bookmarkEnd w:id="171"/>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lastRenderedPageBreak/>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By definition, these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w:t>
      </w:r>
      <w:r>
        <w:lastRenderedPageBreak/>
        <w:t xml:space="preserve">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72" w:name="_Toc145513997"/>
      <w:r w:rsidRPr="00B47C4D">
        <w:rPr>
          <w:rFonts w:asciiTheme="minorHAnsi" w:hAnsiTheme="minorHAnsi" w:cstheme="minorHAnsi"/>
          <w:color w:val="auto"/>
        </w:rPr>
        <w:t>11.9.2 Models Assessed</w:t>
      </w:r>
      <w:bookmarkEnd w:id="172"/>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w:lastRenderedPageBreak/>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73" w:name="_Toc145513998"/>
      <w:r w:rsidRPr="00B47C4D">
        <w:rPr>
          <w:rFonts w:asciiTheme="minorHAnsi" w:hAnsiTheme="minorHAnsi" w:cstheme="minorHAnsi"/>
          <w:color w:val="auto"/>
        </w:rPr>
        <w:t>11.9.3 Model Selection and Evaluation</w:t>
      </w:r>
      <w:bookmarkEnd w:id="173"/>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w:t>
      </w:r>
      <w:r>
        <w:lastRenderedPageBreak/>
        <w:t xml:space="preserve">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74" w:name="_Toc145513999"/>
      <w:r w:rsidRPr="00B47C4D">
        <w:rPr>
          <w:rFonts w:asciiTheme="minorHAnsi" w:eastAsiaTheme="minorEastAsia" w:hAnsiTheme="minorHAnsi" w:cstheme="minorHAnsi"/>
          <w:color w:val="auto"/>
        </w:rPr>
        <w:t>11.9.4 Results</w:t>
      </w:r>
      <w:bookmarkEnd w:id="174"/>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w:t>
      </w:r>
      <w:r>
        <w:lastRenderedPageBreak/>
        <w:t xml:space="preserve">observations that topics generated by the LDA models generated greater insight than those obtained from the NMF model making it the optimal model for the task. </w:t>
      </w:r>
    </w:p>
    <w:p w14:paraId="3DC60885" w14:textId="267BBD35" w:rsidR="00C3109C" w:rsidRPr="004E7B4A" w:rsidRDefault="004E7B4A" w:rsidP="004E7B4A">
      <w:pPr>
        <w:pStyle w:val="Caption"/>
        <w:jc w:val="center"/>
        <w:rPr>
          <w:color w:val="auto"/>
        </w:rPr>
      </w:pPr>
      <w:bookmarkStart w:id="175"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75"/>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Anyway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Get, Time, Look,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Casual, Aware, Appropriate, Attire, Croc, Work, Show, Wow,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Don’t, Think, There,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Good, Guess, Collect, Change, End, Crime, Highly, Series, Episode, Usually</w:t>
            </w:r>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lastRenderedPageBreak/>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76"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76"/>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77" w:name="_Toc145514001"/>
      <w:r w:rsidRPr="007A54A3">
        <w:rPr>
          <w:rFonts w:asciiTheme="minorHAnsi" w:hAnsiTheme="minorHAnsi" w:cstheme="minorHAnsi"/>
          <w:color w:val="auto"/>
        </w:rPr>
        <w:t>11.10.1 Data Preparation – Twitter Specific Text Features</w:t>
      </w:r>
      <w:bookmarkEnd w:id="177"/>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w:t>
      </w:r>
      <w:r>
        <w:lastRenderedPageBreak/>
        <w:t xml:space="preserve">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8" w:name="_Toc145514002"/>
      <w:r w:rsidRPr="007A54A3">
        <w:rPr>
          <w:rFonts w:asciiTheme="minorHAnsi" w:hAnsiTheme="minorHAnsi" w:cstheme="minorHAnsi"/>
          <w:color w:val="auto"/>
        </w:rPr>
        <w:t>11.10.2 Data Preparation – Emoji Features</w:t>
      </w:r>
      <w:bookmarkEnd w:id="178"/>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9" w:name="_Toc145514003"/>
      <w:r w:rsidRPr="007A54A3">
        <w:rPr>
          <w:rFonts w:asciiTheme="minorHAnsi" w:hAnsiTheme="minorHAnsi" w:cstheme="minorHAnsi"/>
          <w:color w:val="auto"/>
        </w:rPr>
        <w:t>11.10.3 Data Preparation – Grammatical Features</w:t>
      </w:r>
      <w:bookmarkEnd w:id="179"/>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w:t>
      </w:r>
      <w:r>
        <w:lastRenderedPageBreak/>
        <w:t xml:space="preserve">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80" w:name="_Toc145514004"/>
      <w:r w:rsidRPr="007A54A3">
        <w:rPr>
          <w:rFonts w:asciiTheme="minorHAnsi" w:hAnsiTheme="minorHAnsi" w:cstheme="minorHAnsi"/>
          <w:color w:val="auto"/>
        </w:rPr>
        <w:t>11.10.4 Model Selection for Sarcasm Detection</w:t>
      </w:r>
      <w:bookmarkEnd w:id="180"/>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lastRenderedPageBreak/>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77777777" w:rsidR="007A54A3" w:rsidRPr="007A54A3" w:rsidRDefault="007A54A3" w:rsidP="007A54A3"/>
    <w:sectPr w:rsidR="007A54A3" w:rsidRPr="007A54A3" w:rsidSect="00FB435F">
      <w:headerReference w:type="first" r:id="rId4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55240" w14:textId="77777777" w:rsidR="00AA3A67" w:rsidRDefault="00AA3A67" w:rsidP="008A12EC">
      <w:pPr>
        <w:spacing w:after="0" w:line="240" w:lineRule="auto"/>
      </w:pPr>
      <w:r>
        <w:separator/>
      </w:r>
    </w:p>
  </w:endnote>
  <w:endnote w:type="continuationSeparator" w:id="0">
    <w:p w14:paraId="2FC23F22" w14:textId="77777777" w:rsidR="00AA3A67" w:rsidRDefault="00AA3A67"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47EE8" w14:textId="77777777" w:rsidR="00AA3A67" w:rsidRDefault="00AA3A67" w:rsidP="008A12EC">
      <w:pPr>
        <w:spacing w:after="0" w:line="240" w:lineRule="auto"/>
      </w:pPr>
      <w:r>
        <w:separator/>
      </w:r>
    </w:p>
  </w:footnote>
  <w:footnote w:type="continuationSeparator" w:id="0">
    <w:p w14:paraId="119F178E" w14:textId="77777777" w:rsidR="00AA3A67" w:rsidRDefault="00AA3A67"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905CE"/>
    <w:rsid w:val="000B20CD"/>
    <w:rsid w:val="000E73BE"/>
    <w:rsid w:val="000F0C7D"/>
    <w:rsid w:val="000F441F"/>
    <w:rsid w:val="001F6740"/>
    <w:rsid w:val="0027616A"/>
    <w:rsid w:val="002E0E42"/>
    <w:rsid w:val="002E2799"/>
    <w:rsid w:val="003516C2"/>
    <w:rsid w:val="00354AD0"/>
    <w:rsid w:val="00367C7E"/>
    <w:rsid w:val="00405A2E"/>
    <w:rsid w:val="00447818"/>
    <w:rsid w:val="00460A36"/>
    <w:rsid w:val="004620E0"/>
    <w:rsid w:val="004E3181"/>
    <w:rsid w:val="004E5D1C"/>
    <w:rsid w:val="004E7B4A"/>
    <w:rsid w:val="00517ECB"/>
    <w:rsid w:val="00524FCA"/>
    <w:rsid w:val="00537B35"/>
    <w:rsid w:val="00592290"/>
    <w:rsid w:val="005C02D9"/>
    <w:rsid w:val="00635A50"/>
    <w:rsid w:val="006B0258"/>
    <w:rsid w:val="006B31EC"/>
    <w:rsid w:val="006C3E8F"/>
    <w:rsid w:val="006E509D"/>
    <w:rsid w:val="007049B0"/>
    <w:rsid w:val="007137D3"/>
    <w:rsid w:val="00776160"/>
    <w:rsid w:val="007A2F72"/>
    <w:rsid w:val="007A54A3"/>
    <w:rsid w:val="007A691D"/>
    <w:rsid w:val="007C2451"/>
    <w:rsid w:val="007F0492"/>
    <w:rsid w:val="008306DB"/>
    <w:rsid w:val="00886FA2"/>
    <w:rsid w:val="00894BEB"/>
    <w:rsid w:val="00896E63"/>
    <w:rsid w:val="008A12EC"/>
    <w:rsid w:val="008A2EE0"/>
    <w:rsid w:val="008C5BBE"/>
    <w:rsid w:val="008F73DD"/>
    <w:rsid w:val="00924BB4"/>
    <w:rsid w:val="00981312"/>
    <w:rsid w:val="009C2590"/>
    <w:rsid w:val="00A05E94"/>
    <w:rsid w:val="00A210E0"/>
    <w:rsid w:val="00A71B28"/>
    <w:rsid w:val="00AA3A67"/>
    <w:rsid w:val="00AA5593"/>
    <w:rsid w:val="00AB74C4"/>
    <w:rsid w:val="00B44A9F"/>
    <w:rsid w:val="00B47C4D"/>
    <w:rsid w:val="00BA2DFB"/>
    <w:rsid w:val="00BA63CF"/>
    <w:rsid w:val="00BE4498"/>
    <w:rsid w:val="00BF1C2F"/>
    <w:rsid w:val="00C06169"/>
    <w:rsid w:val="00C3109C"/>
    <w:rsid w:val="00C40C91"/>
    <w:rsid w:val="00C57721"/>
    <w:rsid w:val="00C87DB1"/>
    <w:rsid w:val="00C937DB"/>
    <w:rsid w:val="00CE5B32"/>
    <w:rsid w:val="00D42329"/>
    <w:rsid w:val="00D56804"/>
    <w:rsid w:val="00D9235D"/>
    <w:rsid w:val="00D9780E"/>
    <w:rsid w:val="00DA45CC"/>
    <w:rsid w:val="00DD3BB3"/>
    <w:rsid w:val="00DD55EE"/>
    <w:rsid w:val="00DF5ECC"/>
    <w:rsid w:val="00E26F0A"/>
    <w:rsid w:val="00E75CB8"/>
    <w:rsid w:val="00EA2288"/>
    <w:rsid w:val="00ED1E98"/>
    <w:rsid w:val="00EF303A"/>
    <w:rsid w:val="00EF5C52"/>
    <w:rsid w:val="00F05198"/>
    <w:rsid w:val="00F52396"/>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diagramData" Target="diagrams/data2.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1.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diagramData" Target="diagrams/data1.xml"/><Relationship Id="rId44"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diagramDrawing" Target="diagrams/drawing1.xml"/><Relationship Id="rId43" Type="http://schemas.openxmlformats.org/officeDocument/2006/relationships/diagramLayout" Target="diagrams/layout2.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1.xml"/><Relationship Id="rId38" Type="http://schemas.openxmlformats.org/officeDocument/2006/relationships/image" Target="media/image24.png"/><Relationship Id="rId46" Type="http://schemas.microsoft.com/office/2007/relationships/diagramDrawing" Target="diagrams/drawing2.xml"/><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37653C"/>
    <w:rsid w:val="0041388D"/>
    <w:rsid w:val="004D2A12"/>
    <w:rsid w:val="00517A48"/>
    <w:rsid w:val="008540B5"/>
    <w:rsid w:val="00A8598D"/>
    <w:rsid w:val="00DA1D17"/>
    <w:rsid w:val="00FC01D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598D"/>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8257</TotalTime>
  <Pages>119</Pages>
  <Words>39645</Words>
  <Characters>225977</Characters>
  <Application>Microsoft Office Word</Application>
  <DocSecurity>0</DocSecurity>
  <Lines>1883</Lines>
  <Paragraphs>530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22</cp:revision>
  <dcterms:created xsi:type="dcterms:W3CDTF">2023-09-13T09:15:00Z</dcterms:created>
  <dcterms:modified xsi:type="dcterms:W3CDTF">2023-09-20T12:34:00Z</dcterms:modified>
</cp:coreProperties>
</file>