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Default="006B0258" w:rsidP="00D42329">
      <w:pPr>
        <w:pStyle w:val="Heading1"/>
        <w:jc w:val="center"/>
        <w:rPr>
          <w:rFonts w:asciiTheme="minorHAnsi" w:hAnsiTheme="minorHAnsi" w:cstheme="minorHAnsi"/>
          <w:color w:val="auto"/>
        </w:rPr>
      </w:pPr>
      <w:bookmarkStart w:id="0" w:name="_Toc145513872"/>
      <w:r w:rsidRPr="006B0258">
        <w:rPr>
          <w:rFonts w:asciiTheme="minorHAnsi" w:hAnsiTheme="minorHAnsi" w:cstheme="minorHAnsi"/>
          <w:color w:val="auto"/>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6C3E8F">
      <w:pPr>
        <w:pStyle w:val="Heading1"/>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4BAA4BB" w14:textId="77777777" w:rsidR="00026DA5" w:rsidRDefault="00026DA5" w:rsidP="00026DA5"/>
    <w:p w14:paraId="5FE2FF00" w14:textId="77777777" w:rsidR="00026DA5" w:rsidRDefault="00026DA5" w:rsidP="00026DA5"/>
    <w:p w14:paraId="77FB30BB" w14:textId="77777777" w:rsidR="00026DA5" w:rsidRDefault="00026DA5" w:rsidP="00026DA5"/>
    <w:p w14:paraId="055DDBB6" w14:textId="77777777" w:rsidR="00026DA5" w:rsidRDefault="00026DA5" w:rsidP="00026DA5"/>
    <w:p w14:paraId="4E4F7D45" w14:textId="77777777" w:rsidR="00026DA5" w:rsidRDefault="00026DA5" w:rsidP="00026DA5"/>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6BD1325C" w14:textId="77777777" w:rsidR="00026DA5" w:rsidRDefault="00026DA5" w:rsidP="00026DA5"/>
    <w:p w14:paraId="51B29765" w14:textId="77777777" w:rsidR="00026DA5" w:rsidRDefault="00026DA5" w:rsidP="00026DA5"/>
    <w:p w14:paraId="45A35458" w14:textId="77777777" w:rsidR="00026DA5" w:rsidRDefault="00026DA5" w:rsidP="00026DA5"/>
    <w:p w14:paraId="3CFC099B" w14:textId="77777777" w:rsidR="00026DA5" w:rsidRDefault="00026DA5" w:rsidP="00026DA5"/>
    <w:p w14:paraId="7FC7604A" w14:textId="77777777" w:rsidR="00026DA5" w:rsidRDefault="00026DA5" w:rsidP="00026DA5"/>
    <w:p w14:paraId="2B123F43" w14:textId="77777777" w:rsidR="00026DA5" w:rsidRDefault="00026DA5" w:rsidP="00026DA5"/>
    <w:p w14:paraId="200244B1" w14:textId="77777777" w:rsidR="00026DA5" w:rsidRDefault="00026DA5" w:rsidP="00026DA5"/>
    <w:p w14:paraId="56AD6803" w14:textId="77777777" w:rsidR="00026DA5" w:rsidRDefault="00026DA5" w:rsidP="00026DA5"/>
    <w:p w14:paraId="179A1956" w14:textId="77777777" w:rsidR="00026DA5" w:rsidRDefault="00026DA5" w:rsidP="00026DA5"/>
    <w:p w14:paraId="378B9114" w14:textId="77777777" w:rsidR="00026DA5" w:rsidRDefault="00026DA5" w:rsidP="00026DA5"/>
    <w:p w14:paraId="20348546" w14:textId="77777777" w:rsidR="00026DA5" w:rsidRDefault="00026DA5" w:rsidP="00026DA5"/>
    <w:p w14:paraId="32F20A3F" w14:textId="77777777" w:rsidR="00026DA5" w:rsidRDefault="00026DA5" w:rsidP="00026DA5"/>
    <w:p w14:paraId="693EE684" w14:textId="77777777" w:rsidR="00026DA5" w:rsidRDefault="00026DA5" w:rsidP="00026DA5"/>
    <w:p w14:paraId="7C6C75C6" w14:textId="77777777" w:rsidR="00026DA5" w:rsidRDefault="00026DA5" w:rsidP="00026DA5"/>
    <w:p w14:paraId="5CD44C69" w14:textId="77777777" w:rsidR="00026DA5" w:rsidRDefault="00026DA5" w:rsidP="00026DA5"/>
    <w:p w14:paraId="33E7BB96" w14:textId="62918ABD" w:rsidR="00026DA5" w:rsidRDefault="006C3E8F" w:rsidP="006C3E8F">
      <w:pPr>
        <w:pStyle w:val="Heading1"/>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28427A23" w14:textId="77777777" w:rsidR="00026DA5" w:rsidRDefault="00026DA5" w:rsidP="00026DA5"/>
    <w:p w14:paraId="526F6A76" w14:textId="77777777" w:rsidR="00026DA5" w:rsidRDefault="00026DA5" w:rsidP="00026DA5"/>
    <w:p w14:paraId="0F4DE65E" w14:textId="77777777" w:rsidR="00026DA5" w:rsidRDefault="00026DA5" w:rsidP="00026DA5"/>
    <w:p w14:paraId="0F797D9E" w14:textId="77777777" w:rsidR="00026DA5" w:rsidRDefault="00026DA5" w:rsidP="00026DA5"/>
    <w:p w14:paraId="7A65301E" w14:textId="77777777" w:rsidR="00026DA5" w:rsidRDefault="00026DA5" w:rsidP="00026DA5"/>
    <w:p w14:paraId="27D222A3" w14:textId="77777777" w:rsidR="00026DA5" w:rsidRDefault="00026DA5" w:rsidP="00026DA5"/>
    <w:p w14:paraId="454E86DA" w14:textId="77777777" w:rsidR="00026DA5" w:rsidRDefault="00026DA5" w:rsidP="00026DA5"/>
    <w:p w14:paraId="1B46824C" w14:textId="77777777" w:rsidR="00026DA5" w:rsidRDefault="00026DA5" w:rsidP="00026DA5"/>
    <w:p w14:paraId="7C850B2E" w14:textId="77777777" w:rsidR="00026DA5" w:rsidRDefault="00026DA5" w:rsidP="00026DA5"/>
    <w:p w14:paraId="1483800A" w14:textId="77777777" w:rsidR="00026DA5" w:rsidRDefault="00026DA5" w:rsidP="00026DA5"/>
    <w:p w14:paraId="3B5A2D0B" w14:textId="77777777" w:rsidR="00026DA5" w:rsidRDefault="00026DA5" w:rsidP="00026DA5"/>
    <w:p w14:paraId="554047B3" w14:textId="77777777" w:rsidR="00026DA5" w:rsidRDefault="00026DA5" w:rsidP="00026DA5"/>
    <w:p w14:paraId="3A1EE485" w14:textId="77777777" w:rsidR="00026DA5" w:rsidRDefault="00026DA5" w:rsidP="00026DA5"/>
    <w:p w14:paraId="5C890702" w14:textId="77777777" w:rsidR="00026DA5" w:rsidRDefault="00026DA5" w:rsidP="00026DA5"/>
    <w:p w14:paraId="7070D543" w14:textId="77777777" w:rsidR="00026DA5" w:rsidRDefault="00026DA5" w:rsidP="00026DA5"/>
    <w:p w14:paraId="5EEE6401" w14:textId="77777777" w:rsidR="00026DA5" w:rsidRDefault="00026DA5" w:rsidP="00026DA5"/>
    <w:p w14:paraId="01EDBF25" w14:textId="77777777" w:rsidR="00026DA5" w:rsidRDefault="00026DA5" w:rsidP="00026DA5"/>
    <w:p w14:paraId="2F98D2B8" w14:textId="77777777" w:rsidR="00026DA5" w:rsidRDefault="00026DA5" w:rsidP="00026DA5"/>
    <w:p w14:paraId="598EC19D" w14:textId="77777777" w:rsidR="00026DA5" w:rsidRDefault="00026DA5" w:rsidP="00026DA5"/>
    <w:p w14:paraId="15F500FC" w14:textId="77777777" w:rsidR="00026DA5" w:rsidRDefault="00026DA5" w:rsidP="00026DA5"/>
    <w:p w14:paraId="19A90480" w14:textId="77777777" w:rsidR="00026DA5" w:rsidRDefault="00026DA5" w:rsidP="00026DA5"/>
    <w:p w14:paraId="1B36E519" w14:textId="77777777" w:rsidR="00026DA5" w:rsidRDefault="00026DA5" w:rsidP="00026DA5"/>
    <w:p w14:paraId="2320E061" w14:textId="77777777" w:rsidR="00026DA5" w:rsidRDefault="00026DA5" w:rsidP="00026DA5"/>
    <w:p w14:paraId="7C160844" w14:textId="77777777" w:rsidR="00026DA5" w:rsidRDefault="00026DA5" w:rsidP="00026DA5"/>
    <w:p w14:paraId="0C0A5861" w14:textId="77777777" w:rsidR="00026DA5" w:rsidRDefault="00026DA5" w:rsidP="00026DA5"/>
    <w:p w14:paraId="3CB331AC" w14:textId="77777777" w:rsidR="00026DA5" w:rsidRDefault="00026DA5" w:rsidP="00026DA5"/>
    <w:p w14:paraId="360DA2D8"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08DAF6A4" w14:textId="4883DF64" w:rsidR="00026DA5" w:rsidRDefault="00026DA5" w:rsidP="00026DA5">
      <w:pPr>
        <w:pStyle w:val="Heading2"/>
        <w:spacing w:line="360" w:lineRule="auto"/>
        <w:rPr>
          <w:rFonts w:asciiTheme="minorHAnsi" w:hAnsiTheme="minorHAnsi" w:cstheme="minorHAnsi"/>
          <w:color w:val="auto"/>
        </w:rPr>
      </w:pPr>
      <w:bookmarkStart w:id="4" w:name="_Toc145513876"/>
      <w:r w:rsidRPr="00026DA5">
        <w:rPr>
          <w:rFonts w:asciiTheme="minorHAnsi" w:hAnsiTheme="minorHAnsi" w:cstheme="minorHAnsi"/>
          <w:color w:val="auto"/>
        </w:rPr>
        <w:t>3.1 Problem Statement</w:t>
      </w:r>
      <w:bookmarkEnd w:id="4"/>
    </w:p>
    <w:p w14:paraId="528A3A5A" w14:textId="187FA898" w:rsidR="00026DA5" w:rsidRDefault="00026DA5" w:rsidP="00026DA5">
      <w:pPr>
        <w:spacing w:line="360" w:lineRule="auto"/>
        <w:jc w:val="both"/>
      </w:pPr>
      <w: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w:t>
      </w:r>
      <w:r w:rsidR="00367C7E">
        <w:t xml:space="preserve">limited semantic </w:t>
      </w:r>
      <w:r>
        <w:t xml:space="preserve">clues due to the short-form nature of online text; the models cannot know that the implied meaning of the text opposes the literal. </w:t>
      </w:r>
      <w:r w:rsidR="00367C7E">
        <w:t xml:space="preserve">Additionally, word vectors are largely the sole source of data considered for the purposes of the classification, which limits the scope for pattern recognition in prevalent model architectures such as neural networks. </w:t>
      </w:r>
      <w:r>
        <w:t>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21DA5D4E" w14:textId="008E7951" w:rsidR="00026DA5" w:rsidRPr="00026DA5" w:rsidRDefault="00026DA5" w:rsidP="00026DA5">
      <w:pPr>
        <w:spacing w:line="360" w:lineRule="auto"/>
        <w:jc w:val="center"/>
        <w:rPr>
          <w:i/>
          <w:iCs/>
        </w:rPr>
      </w:pPr>
      <w:r>
        <w:rPr>
          <w:i/>
          <w:iCs/>
        </w:rPr>
        <w:t>Can the consideration of pragmatic cues from emojis in text improve outcomes for sarcasm detection?</w:t>
      </w:r>
    </w:p>
    <w:p w14:paraId="50B65BAF" w14:textId="2887F540" w:rsidR="00026DA5" w:rsidRDefault="00026DA5" w:rsidP="00026DA5">
      <w:pPr>
        <w:pStyle w:val="Heading2"/>
        <w:spacing w:line="360" w:lineRule="auto"/>
        <w:rPr>
          <w:rFonts w:asciiTheme="minorHAnsi" w:hAnsiTheme="minorHAnsi" w:cstheme="minorHAnsi"/>
          <w:color w:val="auto"/>
        </w:rPr>
      </w:pPr>
      <w:bookmarkStart w:id="5" w:name="_Toc145513877"/>
      <w:r w:rsidRPr="00026DA5">
        <w:rPr>
          <w:rFonts w:asciiTheme="minorHAnsi" w:hAnsiTheme="minorHAnsi" w:cstheme="minorHAnsi"/>
          <w:color w:val="auto"/>
        </w:rPr>
        <w:t>3.2 Problem Definition</w:t>
      </w:r>
      <w:bookmarkEnd w:id="5"/>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 xml:space="preserve">Evaluation of emoji pragmatics in sarcastic content compared to literal counterparts may provide additional insight into the tone or context of online content. Integration of </w:t>
      </w:r>
      <w:r>
        <w:rPr>
          <w:rFonts w:ascii="Calibri" w:hAnsi="Calibri" w:cs="Calibri"/>
        </w:rPr>
        <w:lastRenderedPageBreak/>
        <w:t>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2D42C9B2" w:rsidR="00367C7E" w:rsidRPr="00367C7E" w:rsidRDefault="00E26F0A" w:rsidP="00367C7E">
      <w:pPr>
        <w:pStyle w:val="Heading2"/>
        <w:spacing w:line="360" w:lineRule="auto"/>
        <w:rPr>
          <w:rFonts w:asciiTheme="minorHAnsi" w:hAnsiTheme="minorHAnsi" w:cstheme="minorHAnsi"/>
          <w:color w:val="auto"/>
        </w:rPr>
      </w:pPr>
      <w:bookmarkStart w:id="6" w:name="_Toc145513878"/>
      <w:r>
        <w:rPr>
          <w:rFonts w:asciiTheme="minorHAnsi" w:hAnsiTheme="minorHAnsi" w:cstheme="minorHAnsi"/>
          <w:color w:val="auto"/>
        </w:rPr>
        <w:t xml:space="preserve">3.3 </w:t>
      </w:r>
      <w:r w:rsidR="00367C7E" w:rsidRPr="00367C7E">
        <w:rPr>
          <w:rFonts w:asciiTheme="minorHAnsi" w:hAnsiTheme="minorHAnsi" w:cstheme="minorHAnsi"/>
          <w:color w:val="auto"/>
        </w:rPr>
        <w:t>Research Objectives</w:t>
      </w:r>
      <w:bookmarkEnd w:id="6"/>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57AD702D"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967B2DE" w:rsidR="00026DA5" w:rsidRDefault="00E26F0A" w:rsidP="00367C7E">
      <w:pPr>
        <w:pStyle w:val="Heading2"/>
        <w:spacing w:line="360" w:lineRule="auto"/>
        <w:rPr>
          <w:rFonts w:asciiTheme="minorHAnsi" w:hAnsiTheme="minorHAnsi" w:cstheme="minorHAnsi"/>
          <w:color w:val="auto"/>
        </w:rPr>
      </w:pPr>
      <w:bookmarkStart w:id="7" w:name="_Toc145513879"/>
      <w:r>
        <w:rPr>
          <w:rFonts w:asciiTheme="minorHAnsi" w:hAnsiTheme="minorHAnsi" w:cstheme="minorHAnsi"/>
          <w:color w:val="auto"/>
        </w:rPr>
        <w:t xml:space="preserve">3.4 </w:t>
      </w:r>
      <w:r w:rsidR="00367C7E" w:rsidRPr="00367C7E">
        <w:rPr>
          <w:rFonts w:asciiTheme="minorHAnsi" w:hAnsiTheme="minorHAnsi" w:cstheme="minorHAnsi"/>
          <w:color w:val="auto"/>
        </w:rPr>
        <w:t>Delimitation</w:t>
      </w:r>
      <w:bookmarkEnd w:id="7"/>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8"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8"/>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9" w:name="_Toc145513881"/>
      <w:r w:rsidRPr="00E26F0A">
        <w:rPr>
          <w:rFonts w:asciiTheme="minorHAnsi" w:hAnsiTheme="minorHAnsi" w:cstheme="minorHAnsi"/>
          <w:color w:val="auto"/>
        </w:rPr>
        <w:t>4.1 Theories of Emotion Classification</w:t>
      </w:r>
      <w:bookmarkEnd w:id="9"/>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10"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10"/>
    </w:p>
    <w:p w14:paraId="1D6D0AFD" w14:textId="77777777"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w:t>
      </w:r>
      <w:proofErr w:type="gramStart"/>
      <w:r w:rsidRPr="00924726">
        <w:rPr>
          <w:rFonts w:cstheme="minorHAnsi"/>
          <w:color w:val="000000" w:themeColor="text1"/>
        </w:rPr>
        <w:t>trust</w:t>
      </w:r>
      <w:proofErr w:type="gramEnd"/>
      <w:r w:rsidRPr="00924726">
        <w:rPr>
          <w:rFonts w:cstheme="minorHAnsi"/>
          <w:color w:val="000000" w:themeColor="text1"/>
        </w:rPr>
        <w:t xml:space="preserve">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w:t>
          </w:r>
          <w:proofErr w:type="spellStart"/>
          <w:r w:rsidRPr="00924726">
            <w:rPr>
              <w:rFonts w:cstheme="minorHAnsi"/>
              <w:color w:val="000000" w:themeColor="text1"/>
            </w:rPr>
            <w:t>Plutchik</w:t>
          </w:r>
          <w:proofErr w:type="spellEnd"/>
          <w:r w:rsidRPr="00924726">
            <w:rPr>
              <w:rFonts w:cstheme="minorHAnsi"/>
              <w:color w:val="000000" w:themeColor="text1"/>
            </w:rPr>
            <w:t xml:space="preserve">, 1962; </w:t>
          </w:r>
          <w:proofErr w:type="spellStart"/>
          <w:r w:rsidRPr="00924726">
            <w:rPr>
              <w:rFonts w:cstheme="minorHAnsi"/>
              <w:color w:val="000000" w:themeColor="text1"/>
            </w:rPr>
            <w:t>Imbir</w:t>
          </w:r>
          <w:proofErr w:type="spellEnd"/>
          <w:r w:rsidRPr="00924726">
            <w:rPr>
              <w:rFonts w:cstheme="minorHAnsi"/>
              <w:color w:val="000000" w:themeColor="text1"/>
            </w:rPr>
            <w:t>, 2017)</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 xml:space="preserve">Jack, Garrod and </w:t>
          </w:r>
          <w:proofErr w:type="spellStart"/>
          <w:r w:rsidRPr="00924726">
            <w:rPr>
              <w:rFonts w:cstheme="minorHAnsi"/>
              <w:color w:val="000000" w:themeColor="text1"/>
            </w:rPr>
            <w:t>Schyns</w:t>
          </w:r>
          <w:proofErr w:type="spellEnd"/>
          <w:r w:rsidRPr="00924726">
            <w:rPr>
              <w:rFonts w:cstheme="minorHAnsi"/>
              <w:color w:val="000000" w:themeColor="text1"/>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1" w:name="_Toc145513883"/>
      <w:proofErr w:type="gramStart"/>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proofErr w:type="gramEnd"/>
      <w:r w:rsidR="000120E5" w:rsidRPr="003516C2">
        <w:rPr>
          <w:rFonts w:asciiTheme="minorHAnsi" w:hAnsiTheme="minorHAnsi" w:cstheme="minorHAnsi"/>
          <w:color w:val="auto"/>
        </w:rPr>
        <w:t xml:space="preserve"> theory</w:t>
      </w:r>
      <w:bookmarkEnd w:id="11"/>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xml:space="preserve">.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w:t>
      </w:r>
      <w:proofErr w:type="gramStart"/>
      <w:r w:rsidRPr="00924726">
        <w:rPr>
          <w:rFonts w:cstheme="minorHAnsi"/>
          <w:color w:val="000000" w:themeColor="text1"/>
        </w:rPr>
        <w:t>a majority of</w:t>
      </w:r>
      <w:proofErr w:type="gramEnd"/>
      <w:r w:rsidRPr="00924726">
        <w:rPr>
          <w:rFonts w:cstheme="minorHAnsi"/>
          <w:color w:val="000000" w:themeColor="text1"/>
        </w:rPr>
        <w:t xml:space="preserve">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2"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2"/>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3"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3"/>
      <w:r w:rsidR="000120E5" w:rsidRPr="003516C2">
        <w:rPr>
          <w:rFonts w:asciiTheme="minorHAnsi" w:hAnsiTheme="minorHAnsi" w:cstheme="minorHAnsi"/>
          <w:color w:val="auto"/>
        </w:rPr>
        <w:t xml:space="preserve">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w:t>
          </w:r>
          <w:proofErr w:type="spellStart"/>
          <w:r w:rsidRPr="00924726">
            <w:rPr>
              <w:rFonts w:eastAsia="Times New Roman" w:cstheme="minorHAnsi"/>
              <w:color w:val="000000" w:themeColor="text1"/>
            </w:rPr>
            <w:t>Kunneman</w:t>
          </w:r>
          <w:proofErr w:type="spellEnd"/>
          <w:r w:rsidRPr="00924726">
            <w:rPr>
              <w:rFonts w:eastAsia="Times New Roman" w:cstheme="minorHAnsi"/>
              <w:color w:val="000000" w:themeColor="text1"/>
            </w:rPr>
            <w:t xml:space="preserve">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777ED641" w:rsidR="000120E5" w:rsidRPr="0027616A" w:rsidRDefault="0027616A" w:rsidP="0027616A">
      <w:pPr>
        <w:pStyle w:val="Caption"/>
        <w:jc w:val="center"/>
        <w:rPr>
          <w:rFonts w:cstheme="minorHAnsi"/>
          <w:i w:val="0"/>
          <w:iCs w:val="0"/>
          <w:color w:val="auto"/>
        </w:rPr>
      </w:pPr>
      <w:bookmarkStart w:id="14"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auto"/>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0120E5" w:rsidRPr="0027616A">
            <w:rPr>
              <w:rFonts w:cstheme="minorHAnsi"/>
              <w:i w:val="0"/>
              <w:iCs w:val="0"/>
              <w:color w:val="auto"/>
            </w:rPr>
            <w:t>(Saravia et al., 2021)</w:t>
          </w:r>
        </w:sdtContent>
      </w:sdt>
      <w:r w:rsidR="000120E5" w:rsidRPr="0027616A">
        <w:rPr>
          <w:rFonts w:cstheme="minorHAnsi"/>
          <w:i w:val="0"/>
          <w:iCs w:val="0"/>
          <w:color w:val="auto"/>
        </w:rPr>
        <w:t xml:space="preserve"> labels this as content expressing joy.</w:t>
      </w:r>
      <w:bookmarkEnd w:id="14"/>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 xml:space="preserve">(Zheng, </w:t>
          </w:r>
          <w:proofErr w:type="spellStart"/>
          <w:r w:rsidRPr="00924726">
            <w:rPr>
              <w:rFonts w:cstheme="minorHAnsi"/>
              <w:color w:val="000000" w:themeColor="text1"/>
            </w:rPr>
            <w:t>Mountstephens</w:t>
          </w:r>
          <w:proofErr w:type="spellEnd"/>
          <w:r w:rsidRPr="00924726">
            <w:rPr>
              <w:rFonts w:cstheme="minorHAnsi"/>
              <w:color w:val="000000" w:themeColor="text1"/>
            </w:rPr>
            <w:t xml:space="preserve"> and Teo, 2020; Pandey, 2021)</w:t>
          </w:r>
        </w:sdtContent>
      </w:sdt>
      <w:r w:rsidRPr="00924726">
        <w:rPr>
          <w:rFonts w:cstheme="minorHAnsi"/>
          <w:color w:val="000000" w:themeColor="text1"/>
        </w:rPr>
        <w:t xml:space="preserve">, consolidating evidence that the present state-of-the-art basic emotion models </w:t>
      </w:r>
      <w:r w:rsidRPr="00924726">
        <w:rPr>
          <w:rFonts w:cstheme="minorHAnsi"/>
          <w:color w:val="000000" w:themeColor="text1"/>
        </w:rPr>
        <w:lastRenderedPageBreak/>
        <w:t>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5" w:name="_Toc145513886"/>
      <w:proofErr w:type="gramStart"/>
      <w:r w:rsidRPr="00460A36">
        <w:rPr>
          <w:rFonts w:asciiTheme="minorHAnsi" w:hAnsiTheme="minorHAnsi" w:cstheme="minorHAnsi"/>
          <w:color w:val="auto"/>
        </w:rPr>
        <w:t>4.2.2 Dimensional</w:t>
      </w:r>
      <w:proofErr w:type="gramEnd"/>
      <w:r w:rsidRPr="00460A36">
        <w:rPr>
          <w:rFonts w:asciiTheme="minorHAnsi" w:hAnsiTheme="minorHAnsi" w:cstheme="minorHAnsi"/>
          <w:color w:val="auto"/>
        </w:rPr>
        <w:t xml:space="preserve"> Theory</w:t>
      </w:r>
      <w:bookmarkEnd w:id="15"/>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Castelfranchi</w:t>
          </w:r>
          <w:proofErr w:type="spellEnd"/>
          <w:r w:rsidRPr="00924726">
            <w:rPr>
              <w:rFonts w:cstheme="minorHAnsi"/>
              <w:color w:val="000000" w:themeColor="text1"/>
            </w:rPr>
            <w:t xml:space="preserve">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6" w:name="_Toc145513887"/>
      <w:r w:rsidRPr="00460A36">
        <w:rPr>
          <w:rFonts w:asciiTheme="minorHAnsi" w:hAnsiTheme="minorHAnsi" w:cstheme="minorHAnsi"/>
          <w:color w:val="auto"/>
        </w:rPr>
        <w:t>4.2.3 Comparison of Theories</w:t>
      </w:r>
      <w:bookmarkEnd w:id="16"/>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Mesevage</w:t>
          </w:r>
          <w:proofErr w:type="spellEnd"/>
          <w:r w:rsidRPr="00924726">
            <w:rPr>
              <w:rFonts w:cstheme="minorHAnsi"/>
              <w:color w:val="000000" w:themeColor="text1"/>
            </w:rPr>
            <w:t>, 2021)</w:t>
          </w:r>
        </w:sdtContent>
      </w:sdt>
      <w:r w:rsidRPr="00924726">
        <w:rPr>
          <w:rFonts w:cstheme="minorHAnsi"/>
          <w:color w:val="000000" w:themeColor="text1"/>
        </w:rPr>
        <w:t xml:space="preserve">. Text where no consensus is achieved and annotators who consistently output results contrary to the majority may </w:t>
      </w:r>
      <w:r w:rsidRPr="00924726">
        <w:rPr>
          <w:rFonts w:cstheme="minorHAnsi"/>
          <w:color w:val="000000" w:themeColor="text1"/>
        </w:rPr>
        <w:lastRenderedPageBreak/>
        <w:t>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7"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7"/>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w:t>
      </w:r>
      <w:proofErr w:type="gramStart"/>
      <w:r w:rsidRPr="00924726">
        <w:rPr>
          <w:rFonts w:cstheme="minorHAnsi"/>
          <w:color w:val="000000" w:themeColor="text1"/>
        </w:rPr>
        <w:t>models</w:t>
      </w:r>
      <w:proofErr w:type="gramEnd"/>
      <w:r w:rsidRPr="00924726">
        <w:rPr>
          <w:rFonts w:cstheme="minorHAnsi"/>
          <w:color w:val="000000" w:themeColor="text1"/>
        </w:rPr>
        <w:t xml:space="preserve">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 xml:space="preserve">Lee, </w:t>
          </w:r>
          <w:proofErr w:type="spellStart"/>
          <w:proofErr w:type="gramStart"/>
          <w:r w:rsidRPr="00924726">
            <w:rPr>
              <w:rFonts w:cstheme="minorHAnsi"/>
              <w:color w:val="000000" w:themeColor="text1"/>
            </w:rPr>
            <w:t>Teh</w:t>
          </w:r>
          <w:proofErr w:type="spellEnd"/>
          <w:proofErr w:type="gramEnd"/>
          <w:r w:rsidRPr="00924726">
            <w:rPr>
              <w:rFonts w:cstheme="minorHAnsi"/>
              <w:color w:val="000000" w:themeColor="text1"/>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w:t>
      </w:r>
      <w:r w:rsidRPr="00924726">
        <w:rPr>
          <w:rFonts w:cstheme="minorHAnsi"/>
          <w:color w:val="000000" w:themeColor="text1"/>
        </w:rPr>
        <w:lastRenderedPageBreak/>
        <w:t>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8262B0A" w:rsidR="00460A36" w:rsidRPr="00924726" w:rsidRDefault="0027616A" w:rsidP="0027616A">
      <w:pPr>
        <w:pStyle w:val="Caption"/>
        <w:jc w:val="center"/>
        <w:rPr>
          <w:rFonts w:cstheme="minorHAnsi"/>
          <w:color w:val="000000" w:themeColor="text1"/>
        </w:rPr>
      </w:pPr>
      <w:bookmarkStart w:id="18"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auto"/>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EndPr>
          <w:rPr>
            <w:color w:val="000000" w:themeColor="text1"/>
          </w:rPr>
        </w:sdtEndPr>
        <w:sdtContent>
          <w:r w:rsidR="00460A36" w:rsidRPr="0027616A">
            <w:rPr>
              <w:rFonts w:cstheme="minorHAnsi"/>
              <w:i w:val="0"/>
              <w:iCs w:val="0"/>
              <w:color w:val="auto"/>
            </w:rPr>
            <w:t>Socher et al. (2013).</w:t>
          </w:r>
        </w:sdtContent>
      </w:sdt>
      <w:bookmarkEnd w:id="18"/>
    </w:p>
    <w:p w14:paraId="471BCDDA" w14:textId="2709E035" w:rsidR="000120E5" w:rsidRDefault="00EF5C52" w:rsidP="00EF5C52">
      <w:pPr>
        <w:pStyle w:val="Heading2"/>
        <w:spacing w:line="360" w:lineRule="auto"/>
        <w:rPr>
          <w:rFonts w:asciiTheme="minorHAnsi" w:hAnsiTheme="minorHAnsi" w:cstheme="minorHAnsi"/>
          <w:color w:val="auto"/>
        </w:rPr>
      </w:pPr>
      <w:bookmarkStart w:id="19" w:name="_Toc145513889"/>
      <w:r w:rsidRPr="00EF5C52">
        <w:rPr>
          <w:rFonts w:asciiTheme="minorHAnsi" w:hAnsiTheme="minorHAnsi" w:cstheme="minorHAnsi"/>
          <w:color w:val="auto"/>
        </w:rPr>
        <w:t>4.4 Sarcasm Detection</w:t>
      </w:r>
      <w:bookmarkEnd w:id="19"/>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 xml:space="preserve">(Michaelis and Feng, 2015; </w:t>
          </w:r>
          <w:proofErr w:type="spellStart"/>
          <w:r w:rsidRPr="00924726">
            <w:rPr>
              <w:rFonts w:cstheme="minorHAnsi"/>
              <w:color w:val="000000" w:themeColor="text1"/>
            </w:rPr>
            <w:t>Botteri</w:t>
          </w:r>
          <w:proofErr w:type="spellEnd"/>
          <w:r w:rsidRPr="00924726">
            <w:rPr>
              <w:rFonts w:cstheme="minorHAnsi"/>
              <w:color w:val="000000" w:themeColor="text1"/>
            </w:rPr>
            <w:t>,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 xml:space="preserve">(Kumon-Nakamura, </w:t>
          </w:r>
          <w:proofErr w:type="gramStart"/>
          <w:r w:rsidRPr="00924726">
            <w:rPr>
              <w:rFonts w:cstheme="minorHAnsi"/>
              <w:color w:val="000000" w:themeColor="text1"/>
            </w:rPr>
            <w:t>Glucksberg</w:t>
          </w:r>
          <w:proofErr w:type="gramEnd"/>
          <w:r w:rsidRPr="00924726">
            <w:rPr>
              <w:rFonts w:cstheme="minorHAnsi"/>
              <w:color w:val="000000" w:themeColor="text1"/>
            </w:rPr>
            <w:t xml:space="preserve">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20" w:name="_Toc145513890"/>
      <w:r w:rsidRPr="00EF5C52">
        <w:rPr>
          <w:rFonts w:asciiTheme="minorHAnsi" w:hAnsiTheme="minorHAnsi" w:cstheme="minorHAnsi"/>
          <w:color w:val="auto"/>
        </w:rPr>
        <w:t>4.4.1 Text-Based Sarcasm Detection</w:t>
      </w:r>
      <w:bookmarkEnd w:id="20"/>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(Gibbs, 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w:t>
      </w:r>
      <w:r w:rsidRPr="00924726">
        <w:rPr>
          <w:rFonts w:cstheme="minorHAnsi"/>
          <w:color w:val="000000" w:themeColor="text1"/>
        </w:rPr>
        <w:lastRenderedPageBreak/>
        <w:t xml:space="preserve">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w:t>
      </w:r>
      <w:proofErr w:type="gramStart"/>
      <w:r w:rsidRPr="00924726">
        <w:rPr>
          <w:rFonts w:cstheme="minorHAnsi"/>
          <w:color w:val="000000" w:themeColor="text1"/>
          <w:spacing w:val="-1"/>
          <w:shd w:val="clear" w:color="auto" w:fill="FFFFFF"/>
        </w:rPr>
        <w:t>corpus’</w:t>
      </w:r>
      <w:proofErr w:type="gramEnd"/>
      <w:r w:rsidRPr="00924726">
        <w:rPr>
          <w:rFonts w:cstheme="minorHAnsi"/>
          <w:color w:val="000000" w:themeColor="text1"/>
          <w:spacing w:val="-1"/>
          <w:shd w:val="clear" w:color="auto" w:fill="FFFFFF"/>
        </w:rPr>
        <w:t xml:space="preserve">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1" w:name="_Toc145513891"/>
      <w:r w:rsidRPr="00EF5C52">
        <w:rPr>
          <w:rFonts w:asciiTheme="minorHAnsi" w:hAnsiTheme="minorHAnsi" w:cstheme="minorHAnsi"/>
          <w:color w:val="auto"/>
        </w:rPr>
        <w:t>4.4.2 Survey of Strategies for Sarcasm Detection</w:t>
      </w:r>
      <w:bookmarkEnd w:id="21"/>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2"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2"/>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Zhang, </w:t>
                </w:r>
                <w:proofErr w:type="gramStart"/>
                <w:r w:rsidRPr="00924726">
                  <w:rPr>
                    <w:rFonts w:cstheme="minorHAnsi"/>
                    <w:color w:val="000000" w:themeColor="text1"/>
                  </w:rPr>
                  <w:t>Zhang</w:t>
                </w:r>
                <w:proofErr w:type="gramEnd"/>
                <w:r w:rsidRPr="00924726">
                  <w:rPr>
                    <w:rFonts w:cstheme="minorHAnsi"/>
                    <w:color w:val="000000" w:themeColor="text1"/>
                  </w:rPr>
                  <w:t xml:space="preserve">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Abercrombie and </w:t>
                </w:r>
                <w:proofErr w:type="spellStart"/>
                <w:r w:rsidRPr="00924726">
                  <w:rPr>
                    <w:rFonts w:cstheme="minorHAnsi"/>
                    <w:color w:val="000000" w:themeColor="text1"/>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Tungthamthiti</w:t>
                </w:r>
                <w:proofErr w:type="spellEnd"/>
                <w:r w:rsidRPr="00924726">
                  <w:rPr>
                    <w:rFonts w:cstheme="minorHAnsi"/>
                    <w:color w:val="000000" w:themeColor="text1"/>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Ren, </w:t>
                </w:r>
                <w:proofErr w:type="gramStart"/>
                <w:r w:rsidRPr="00924726">
                  <w:rPr>
                    <w:rFonts w:cstheme="minorHAnsi"/>
                    <w:color w:val="000000" w:themeColor="text1"/>
                  </w:rPr>
                  <w:t>Ji</w:t>
                </w:r>
                <w:proofErr w:type="gramEnd"/>
                <w:r w:rsidRPr="00924726">
                  <w:rPr>
                    <w:rFonts w:cstheme="minorHAnsi"/>
                    <w:color w:val="000000" w:themeColor="text1"/>
                  </w:rPr>
                  <w:t xml:space="preserve">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Parmar, </w:t>
                </w:r>
                <w:proofErr w:type="spellStart"/>
                <w:r w:rsidRPr="00924726">
                  <w:rPr>
                    <w:rFonts w:cstheme="minorHAnsi"/>
                    <w:color w:val="000000" w:themeColor="text1"/>
                  </w:rPr>
                  <w:t>Limbasiya</w:t>
                </w:r>
                <w:proofErr w:type="spellEnd"/>
                <w:r w:rsidRPr="00924726">
                  <w:rPr>
                    <w:rFonts w:cstheme="minorHAnsi"/>
                    <w:color w:val="000000" w:themeColor="text1"/>
                  </w:rPr>
                  <w:t xml:space="preserve"> and </w:t>
                </w:r>
                <w:proofErr w:type="spellStart"/>
                <w:r w:rsidRPr="00924726">
                  <w:rPr>
                    <w:rFonts w:cstheme="minorHAnsi"/>
                    <w:color w:val="000000" w:themeColor="text1"/>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Bouazizi and </w:t>
                </w:r>
                <w:proofErr w:type="spellStart"/>
                <w:r w:rsidRPr="00924726">
                  <w:rPr>
                    <w:rFonts w:cstheme="minorHAnsi"/>
                    <w:color w:val="000000" w:themeColor="text1"/>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Khotijah</w:t>
                </w:r>
                <w:proofErr w:type="spellEnd"/>
                <w:r w:rsidRPr="00924726">
                  <w:rPr>
                    <w:rFonts w:cstheme="minorHAnsi"/>
                    <w:color w:val="000000" w:themeColor="text1"/>
                  </w:rPr>
                  <w:t xml:space="preserve">, </w:t>
                </w:r>
                <w:proofErr w:type="spellStart"/>
                <w:r w:rsidRPr="00924726">
                  <w:rPr>
                    <w:rFonts w:cstheme="minorHAnsi"/>
                    <w:color w:val="000000" w:themeColor="text1"/>
                  </w:rPr>
                  <w:t>Tirtawangsa</w:t>
                </w:r>
                <w:proofErr w:type="spellEnd"/>
                <w:r w:rsidRPr="00924726">
                  <w:rPr>
                    <w:rFonts w:cstheme="minorHAnsi"/>
                    <w:color w:val="000000" w:themeColor="text1"/>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Moores</w:t>
                </w:r>
                <w:proofErr w:type="spellEnd"/>
                <w:r w:rsidRPr="00924726">
                  <w:rPr>
                    <w:rFonts w:cstheme="minorHAnsi"/>
                    <w:color w:val="000000" w:themeColor="text1"/>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w:t>
      </w:r>
      <w:proofErr w:type="gramStart"/>
      <w:r w:rsidRPr="00924726">
        <w:rPr>
          <w:rFonts w:cstheme="minorHAnsi"/>
          <w:color w:val="000000" w:themeColor="text1"/>
          <w:spacing w:val="-1"/>
          <w:shd w:val="clear" w:color="auto" w:fill="FFFFFF"/>
        </w:rPr>
        <w:t>the majority of</w:t>
      </w:r>
      <w:proofErr w:type="gramEnd"/>
      <w:r w:rsidRPr="00924726">
        <w:rPr>
          <w:rFonts w:cstheme="minorHAnsi"/>
          <w:color w:val="000000" w:themeColor="text1"/>
          <w:spacing w:val="-1"/>
          <w:shd w:val="clear" w:color="auto" w:fill="FFFFFF"/>
        </w:rPr>
        <w:t xml:space="preserve">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w:t>
      </w:r>
      <w:r w:rsidRPr="00924726">
        <w:rPr>
          <w:rFonts w:cstheme="minorHAnsi"/>
          <w:color w:val="000000" w:themeColor="text1"/>
          <w:spacing w:val="-1"/>
          <w:shd w:val="clear" w:color="auto" w:fill="FFFFFF"/>
        </w:rPr>
        <w:lastRenderedPageBreak/>
        <w:t xml:space="preserve">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Tsur</w:t>
          </w:r>
          <w:proofErr w:type="spellEnd"/>
          <w:r w:rsidRPr="00924726">
            <w:rPr>
              <w:rFonts w:cstheme="minorHAnsi"/>
              <w:color w:val="000000" w:themeColor="text1"/>
              <w:spacing w:val="-1"/>
              <w:shd w:val="clear" w:color="auto" w:fill="FFFFFF"/>
            </w:rPr>
            <w:t xml:space="preserve">, Davidov and Rappoport, 2010; González-Ibáñez, Muresan and </w:t>
          </w:r>
          <w:proofErr w:type="spellStart"/>
          <w:r w:rsidRPr="00924726">
            <w:rPr>
              <w:rFonts w:cstheme="minorHAnsi"/>
              <w:color w:val="000000" w:themeColor="text1"/>
              <w:spacing w:val="-1"/>
              <w:shd w:val="clear" w:color="auto" w:fill="FFFFFF"/>
            </w:rPr>
            <w:t>Wacholder</w:t>
          </w:r>
          <w:proofErr w:type="spellEnd"/>
          <w:r w:rsidRPr="00924726">
            <w:rPr>
              <w:rFonts w:cstheme="minorHAnsi"/>
              <w:color w:val="000000" w:themeColor="text1"/>
              <w:spacing w:val="-1"/>
              <w:shd w:val="clear" w:color="auto" w:fill="FFFFFF"/>
            </w:rPr>
            <w:t>,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w:t>
      </w:r>
      <w:r w:rsidRPr="00924726">
        <w:rPr>
          <w:rFonts w:cstheme="minorHAnsi"/>
          <w:color w:val="000000" w:themeColor="text1"/>
          <w:spacing w:val="-1"/>
          <w:shd w:val="clear" w:color="auto" w:fill="FFFFFF"/>
        </w:rPr>
        <w:lastRenderedPageBreak/>
        <w:t>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w:t>
      </w:r>
      <w:r w:rsidRPr="00924726">
        <w:rPr>
          <w:rFonts w:cstheme="minorHAnsi"/>
          <w:color w:val="000000" w:themeColor="text1"/>
          <w:spacing w:val="-1"/>
          <w:shd w:val="clear" w:color="auto" w:fill="FFFFFF"/>
        </w:rPr>
        <w:lastRenderedPageBreak/>
        <w:t xml:space="preserve">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Ahanin</w:t>
          </w:r>
          <w:proofErr w:type="spellEnd"/>
          <w:r w:rsidRPr="00924726">
            <w:rPr>
              <w:rFonts w:cstheme="minorHAnsi"/>
              <w:color w:val="000000" w:themeColor="text1"/>
              <w:spacing w:val="-1"/>
              <w:shd w:val="clear" w:color="auto" w:fill="FFFFFF"/>
            </w:rPr>
            <w:t xml:space="preserve">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 xml:space="preserve">Karthik, </w:t>
          </w:r>
          <w:proofErr w:type="gramStart"/>
          <w:r w:rsidRPr="00924726">
            <w:rPr>
              <w:rFonts w:cstheme="minorHAnsi"/>
              <w:color w:val="000000" w:themeColor="text1"/>
              <w:spacing w:val="-1"/>
              <w:shd w:val="clear" w:color="auto" w:fill="FFFFFF"/>
            </w:rPr>
            <w:t>Nair</w:t>
          </w:r>
          <w:proofErr w:type="gramEnd"/>
          <w:r w:rsidRPr="00924726">
            <w:rPr>
              <w:rFonts w:cstheme="minorHAnsi"/>
              <w:color w:val="000000" w:themeColor="text1"/>
              <w:spacing w:val="-1"/>
              <w:shd w:val="clear" w:color="auto" w:fill="FFFFFF"/>
            </w:rPr>
            <w:t xml:space="preserve">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accuracy) was observed for all approaches </w:t>
      </w:r>
      <w:proofErr w:type="gramStart"/>
      <w:r w:rsidRPr="00924726">
        <w:rPr>
          <w:rFonts w:cstheme="minorHAnsi"/>
          <w:color w:val="000000" w:themeColor="text1"/>
        </w:rPr>
        <w:t>with the exception of</w:t>
      </w:r>
      <w:proofErr w:type="gramEnd"/>
      <w:r w:rsidRPr="00924726">
        <w:rPr>
          <w:rFonts w:cstheme="minorHAnsi"/>
          <w:color w:val="000000" w:themeColor="text1"/>
        </w:rPr>
        <w:t xml:space="preserve">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Pavlitskaya</w:t>
          </w:r>
          <w:proofErr w:type="spellEnd"/>
          <w:r w:rsidRPr="00924726">
            <w:rPr>
              <w:rFonts w:cstheme="minorHAnsi"/>
              <w:color w:val="000000" w:themeColor="text1"/>
            </w:rPr>
            <w:t xml:space="preserve">, Oswald and </w:t>
          </w:r>
          <w:proofErr w:type="spellStart"/>
          <w:r w:rsidRPr="00924726">
            <w:rPr>
              <w:rFonts w:cstheme="minorHAnsi"/>
              <w:color w:val="000000" w:themeColor="text1"/>
            </w:rPr>
            <w:t>Zöllner</w:t>
          </w:r>
          <w:proofErr w:type="spellEnd"/>
          <w:r w:rsidRPr="00924726">
            <w:rPr>
              <w:rFonts w:cstheme="minorHAnsi"/>
              <w:color w:val="000000" w:themeColor="text1"/>
            </w:rPr>
            <w:t>,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proofErr w:type="spellStart"/>
          <w:r w:rsidRPr="00924726">
            <w:rPr>
              <w:rFonts w:cstheme="minorHAnsi"/>
              <w:color w:val="000000" w:themeColor="text1"/>
            </w:rPr>
            <w:t>Ahanin</w:t>
          </w:r>
          <w:proofErr w:type="spellEnd"/>
          <w:r w:rsidRPr="00924726">
            <w:rPr>
              <w:rFonts w:cstheme="minorHAnsi"/>
              <w:color w:val="000000" w:themeColor="text1"/>
            </w:rPr>
            <w:t xml:space="preserve">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 xml:space="preserve">Yoo and </w:t>
          </w:r>
          <w:proofErr w:type="spellStart"/>
          <w:r w:rsidRPr="00924726">
            <w:rPr>
              <w:rFonts w:cstheme="minorHAnsi"/>
              <w:color w:val="000000" w:themeColor="text1"/>
            </w:rPr>
            <w:t>Rayz</w:t>
          </w:r>
          <w:proofErr w:type="spellEnd"/>
          <w:r w:rsidRPr="00924726">
            <w:rPr>
              <w:rFonts w:cstheme="minorHAnsi"/>
              <w:color w:val="000000" w:themeColor="text1"/>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w:t>
      </w:r>
      <w:proofErr w:type="gramStart"/>
      <w:r w:rsidRPr="00924726">
        <w:rPr>
          <w:rFonts w:cstheme="minorHAnsi"/>
          <w:color w:val="000000" w:themeColor="text1"/>
        </w:rPr>
        <w:t>are</w:t>
      </w:r>
      <w:proofErr w:type="gramEnd"/>
      <w:r w:rsidRPr="00924726">
        <w:rPr>
          <w:rFonts w:cstheme="minorHAnsi"/>
          <w:color w:val="000000" w:themeColor="text1"/>
        </w:rPr>
        <w:t xml:space="preserv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Emojipedia</w:t>
          </w:r>
          <w:proofErr w:type="spellEnd"/>
          <w:r w:rsidRPr="00924726">
            <w:rPr>
              <w:rFonts w:cstheme="minorHAnsi"/>
              <w:color w:val="000000" w:themeColor="text1"/>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 xml:space="preserve">(Kaye, </w:t>
          </w:r>
          <w:proofErr w:type="gramStart"/>
          <w:r w:rsidRPr="00924726">
            <w:rPr>
              <w:rFonts w:cstheme="minorHAnsi"/>
              <w:color w:val="000000" w:themeColor="text1"/>
            </w:rPr>
            <w:t>Wall</w:t>
          </w:r>
          <w:proofErr w:type="gramEnd"/>
          <w:r w:rsidRPr="00924726">
            <w:rPr>
              <w:rFonts w:cstheme="minorHAnsi"/>
              <w:color w:val="000000" w:themeColor="text1"/>
            </w:rPr>
            <w:t xml:space="preserve">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77777777" w:rsidR="008306DB" w:rsidRPr="00924726" w:rsidRDefault="00000000"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proofErr w:type="spellStart"/>
          <w:r w:rsidR="008306DB" w:rsidRPr="00924726">
            <w:rPr>
              <w:rFonts w:eastAsia="Times New Roman" w:cstheme="minorHAnsi"/>
              <w:color w:val="000000" w:themeColor="text1"/>
            </w:rPr>
            <w:t>Hogenboom</w:t>
          </w:r>
          <w:proofErr w:type="spellEnd"/>
          <w:r w:rsidR="008306DB" w:rsidRPr="00924726">
            <w:rPr>
              <w:rFonts w:eastAsia="Times New Roman" w:cstheme="minorHAnsi"/>
              <w:color w:val="000000" w:themeColor="text1"/>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w:t>
      </w:r>
      <w:r w:rsidR="008306DB" w:rsidRPr="00924726">
        <w:rPr>
          <w:rFonts w:cstheme="minorHAnsi"/>
          <w:color w:val="000000" w:themeColor="text1"/>
        </w:rPr>
        <w:lastRenderedPageBreak/>
        <w:t xml:space="preserve">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proofErr w:type="gramStart"/>
      <w:r w:rsidRPr="00924726">
        <w:rPr>
          <w:rFonts w:cstheme="minorHAnsi"/>
          <w:color w:val="000000" w:themeColor="text1"/>
        </w:rPr>
        <w:t>are</w:t>
      </w:r>
      <w:proofErr w:type="gramEnd"/>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w:t>
      </w:r>
      <w:proofErr w:type="gramStart"/>
      <w:r w:rsidRPr="00924726">
        <w:rPr>
          <w:rFonts w:cstheme="minorHAnsi"/>
          <w:color w:val="000000" w:themeColor="text1"/>
        </w:rPr>
        <w:t>aforementioned poor</w:t>
      </w:r>
      <w:proofErr w:type="gramEnd"/>
      <w:r w:rsidRPr="00924726">
        <w:rPr>
          <w:rFonts w:cstheme="minorHAnsi"/>
          <w:color w:val="000000" w:themeColor="text1"/>
        </w:rPr>
        <w:t xml:space="preserve">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w:t>
      </w:r>
      <w:r w:rsidRPr="00924726">
        <w:rPr>
          <w:rFonts w:cstheme="minorHAnsi"/>
          <w:color w:val="000000" w:themeColor="text1"/>
        </w:rPr>
        <w:lastRenderedPageBreak/>
        <w:t>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proofErr w:type="gramStart"/>
      <w:r w:rsidRPr="007137D3">
        <w:rPr>
          <w:rFonts w:asciiTheme="minorHAnsi" w:hAnsiTheme="minorHAnsi" w:cstheme="minorHAnsi"/>
          <w:color w:val="auto"/>
        </w:rPr>
        <w:t>5.1.2 Dimensional</w:t>
      </w:r>
      <w:proofErr w:type="gramEnd"/>
      <w:r w:rsidRPr="007137D3">
        <w:rPr>
          <w:rFonts w:asciiTheme="minorHAnsi" w:hAnsiTheme="minorHAnsi" w:cstheme="minorHAnsi"/>
          <w:color w:val="auto"/>
        </w:rPr>
        <w:t xml:space="preserve"> Theory</w:t>
      </w:r>
      <w:bookmarkEnd w:id="31"/>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proofErr w:type="gramStart"/>
      <w:r w:rsidRPr="007137D3">
        <w:rPr>
          <w:rFonts w:asciiTheme="minorHAnsi" w:hAnsiTheme="minorHAnsi" w:cstheme="minorHAnsi"/>
          <w:color w:val="auto"/>
        </w:rPr>
        <w:t>5.2.2 Dimensional</w:t>
      </w:r>
      <w:proofErr w:type="gramEnd"/>
      <w:r w:rsidRPr="007137D3">
        <w:rPr>
          <w:rFonts w:asciiTheme="minorHAnsi" w:hAnsiTheme="minorHAnsi" w:cstheme="minorHAnsi"/>
          <w:color w:val="auto"/>
        </w:rPr>
        <w:t xml:space="preserve"> Theory</w:t>
      </w:r>
      <w:bookmarkEnd w:id="34"/>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5933660A"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915C581">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lastRenderedPageBreak/>
        <w:t>5.3.3 Binary Word Association Lexicon</w:t>
      </w:r>
      <w:bookmarkEnd w:id="40"/>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1144771F"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 xml:space="preserve">Accuracy scores averaging 90% were achieved for the basic emotion regression (range 86-92%). A likely limitation of the performance was the limited data for training. An expansion of the annotated </w:t>
      </w:r>
      <w:r>
        <w:lastRenderedPageBreak/>
        <w:t>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lastRenderedPageBreak/>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77777777" w:rsidR="00DD55EE" w:rsidRDefault="00DD55EE" w:rsidP="00DD55EE">
      <w:pPr>
        <w:spacing w:line="360" w:lineRule="auto"/>
        <w:jc w:val="both"/>
      </w:pPr>
      <w:r>
        <w:t xml:space="preserve">The nature of dimensional theory-based sentiment metrics does not facilitate solutions </w:t>
      </w:r>
      <w:proofErr w:type="gramStart"/>
      <w:r>
        <w:t>similar to</w:t>
      </w:r>
      <w:proofErr w:type="gramEnd"/>
      <w:r>
        <w:t xml:space="preserve">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w:t>
      </w:r>
      <w:r>
        <w:lastRenderedPageBreak/>
        <w:t xml:space="preserve">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242DEBE6" w14:textId="2797CF02" w:rsidR="00DD55EE" w:rsidRDefault="00DD55EE" w:rsidP="00DD55EE">
      <w:pPr>
        <w:pStyle w:val="Heading2"/>
        <w:spacing w:line="360" w:lineRule="auto"/>
        <w:rPr>
          <w:rFonts w:asciiTheme="minorHAnsi" w:hAnsiTheme="minorHAnsi" w:cstheme="minorHAnsi"/>
          <w:color w:val="auto"/>
        </w:rPr>
      </w:pPr>
      <w:bookmarkStart w:id="60" w:name="_Toc145513921"/>
      <w:r w:rsidRPr="00DD55EE">
        <w:rPr>
          <w:rFonts w:asciiTheme="minorHAnsi" w:hAnsiTheme="minorHAnsi" w:cstheme="minorHAnsi"/>
          <w:color w:val="auto"/>
        </w:rPr>
        <w:t>6.1 Evaluation of Annotation Strategies</w:t>
      </w:r>
      <w:bookmarkEnd w:id="60"/>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lastRenderedPageBreak/>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w:t>
      </w:r>
      <w:proofErr w:type="gramStart"/>
      <w:r>
        <w:rPr>
          <w:rFonts w:ascii="Calibri" w:hAnsi="Calibri" w:cs="Calibri"/>
        </w:rPr>
        <w:t>the majority of</w:t>
      </w:r>
      <w:proofErr w:type="gramEnd"/>
      <w:r>
        <w:rPr>
          <w:rFonts w:ascii="Calibri" w:hAnsi="Calibri" w:cs="Calibri"/>
        </w:rPr>
        <w:t xml:space="preserve">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1" w:name="_Toc145513922"/>
      <w:r w:rsidRPr="00DD55EE">
        <w:rPr>
          <w:rFonts w:asciiTheme="minorHAnsi" w:hAnsiTheme="minorHAnsi" w:cstheme="minorHAnsi"/>
          <w:color w:val="auto"/>
        </w:rPr>
        <w:t>6.2 Primary Research Methodology</w:t>
      </w:r>
      <w:bookmarkEnd w:id="61"/>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Raw results for the survey can be found in section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2" w:name="_Toc145513923"/>
      <w:r w:rsidRPr="00DD55EE">
        <w:rPr>
          <w:rFonts w:asciiTheme="minorHAnsi" w:hAnsiTheme="minorHAnsi" w:cstheme="minorHAnsi"/>
          <w:color w:val="auto"/>
        </w:rPr>
        <w:t>6.3 Survey Outcomes</w:t>
      </w:r>
      <w:bookmarkEnd w:id="62"/>
    </w:p>
    <w:p w14:paraId="4F81DB84" w14:textId="1DF8754A" w:rsidR="00DD55EE" w:rsidRDefault="00DD55EE" w:rsidP="00DD55EE">
      <w:pPr>
        <w:pStyle w:val="Heading2"/>
        <w:spacing w:line="360" w:lineRule="auto"/>
        <w:rPr>
          <w:rFonts w:asciiTheme="minorHAnsi" w:hAnsiTheme="minorHAnsi" w:cstheme="minorHAnsi"/>
          <w:color w:val="auto"/>
        </w:rPr>
      </w:pPr>
      <w:bookmarkStart w:id="63"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3"/>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4"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4"/>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5"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5"/>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6" w:name="_Toc145513925"/>
      <w:r w:rsidRPr="00DD55EE">
        <w:rPr>
          <w:rFonts w:asciiTheme="minorHAnsi" w:hAnsiTheme="minorHAnsi" w:cstheme="minorHAnsi"/>
          <w:color w:val="auto"/>
        </w:rPr>
        <w:t>6.3.2 Annotations</w:t>
      </w:r>
      <w:bookmarkEnd w:id="66"/>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w:t>
      </w:r>
      <w:r>
        <w:lastRenderedPageBreak/>
        <w:t>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7"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7"/>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8"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8"/>
    </w:p>
    <w:p w14:paraId="1B048C93" w14:textId="77777777" w:rsidR="00DD55EE" w:rsidRDefault="00DD55EE" w:rsidP="00DD55EE">
      <w:pPr>
        <w:spacing w:line="360" w:lineRule="auto"/>
        <w:jc w:val="both"/>
      </w:pPr>
      <w:r>
        <w:t xml:space="preserve">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w:t>
      </w:r>
      <w:r>
        <w:lastRenderedPageBreak/>
        <w:t>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39841315"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w:t>
      </w:r>
      <w:r>
        <w:lastRenderedPageBreak/>
        <w:t xml:space="preserve">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9" w:name="_Toc145513926"/>
      <w:r w:rsidRPr="00EF303A">
        <w:rPr>
          <w:rFonts w:asciiTheme="minorHAnsi" w:hAnsiTheme="minorHAnsi" w:cstheme="minorHAnsi"/>
          <w:color w:val="auto"/>
        </w:rPr>
        <w:t>6.4 Statistical Analysis of Pragmatics in Sarcastic Content</w:t>
      </w:r>
      <w:bookmarkEnd w:id="69"/>
    </w:p>
    <w:p w14:paraId="4EEB1D5F" w14:textId="135E2C2D" w:rsidR="00EF303A" w:rsidRDefault="00EF303A" w:rsidP="00EF303A">
      <w:pPr>
        <w:pStyle w:val="Heading2"/>
        <w:spacing w:line="360" w:lineRule="auto"/>
        <w:rPr>
          <w:rFonts w:asciiTheme="minorHAnsi" w:hAnsiTheme="minorHAnsi" w:cstheme="minorHAnsi"/>
          <w:color w:val="auto"/>
        </w:rPr>
      </w:pPr>
      <w:bookmarkStart w:id="70" w:name="_Toc145513927"/>
      <w:r w:rsidRPr="00EF303A">
        <w:rPr>
          <w:rFonts w:asciiTheme="minorHAnsi" w:hAnsiTheme="minorHAnsi" w:cstheme="minorHAnsi"/>
          <w:color w:val="auto"/>
        </w:rPr>
        <w:t>6.4.1 Structural and Sentiment Features</w:t>
      </w:r>
      <w:bookmarkEnd w:id="70"/>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1"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1"/>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lastRenderedPageBreak/>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w:t>
      </w:r>
      <w:r>
        <w:lastRenderedPageBreak/>
        <w:t>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2" w:name="_Toc145513928"/>
      <w:r w:rsidRPr="00EF303A">
        <w:rPr>
          <w:rFonts w:asciiTheme="minorHAnsi" w:hAnsiTheme="minorHAnsi" w:cstheme="minorHAnsi"/>
          <w:color w:val="auto"/>
        </w:rPr>
        <w:t>6.4.2 Context-Based Features</w:t>
      </w:r>
      <w:bookmarkEnd w:id="72"/>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3"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3"/>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4" w:name="_Toc145512050"/>
      <w:bookmarkStart w:id="75"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4"/>
    </w:p>
    <w:tbl>
      <w:tblPr>
        <w:tblStyle w:val="TableGridLight"/>
        <w:tblW w:w="0" w:type="auto"/>
        <w:tblLook w:val="04A0" w:firstRow="1" w:lastRow="0" w:firstColumn="1" w:lastColumn="0" w:noHBand="0" w:noVBand="1"/>
      </w:tblPr>
      <w:tblGrid>
        <w:gridCol w:w="875"/>
        <w:gridCol w:w="72"/>
        <w:gridCol w:w="860"/>
        <w:gridCol w:w="80"/>
        <w:gridCol w:w="941"/>
        <w:gridCol w:w="875"/>
        <w:gridCol w:w="68"/>
        <w:gridCol w:w="864"/>
        <w:gridCol w:w="80"/>
        <w:gridCol w:w="944"/>
        <w:gridCol w:w="1117"/>
        <w:gridCol w:w="1119"/>
        <w:gridCol w:w="1121"/>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5"/>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6"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6"/>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7"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7"/>
    </w:p>
    <w:tbl>
      <w:tblPr>
        <w:tblStyle w:val="TableGridLight"/>
        <w:tblW w:w="0" w:type="auto"/>
        <w:tblLook w:val="04A0" w:firstRow="1" w:lastRow="0" w:firstColumn="1" w:lastColumn="0" w:noHBand="0" w:noVBand="1"/>
      </w:tblPr>
      <w:tblGrid>
        <w:gridCol w:w="875"/>
        <w:gridCol w:w="72"/>
        <w:gridCol w:w="860"/>
        <w:gridCol w:w="80"/>
        <w:gridCol w:w="941"/>
        <w:gridCol w:w="940"/>
        <w:gridCol w:w="950"/>
        <w:gridCol w:w="1030"/>
        <w:gridCol w:w="1079"/>
        <w:gridCol w:w="1087"/>
        <w:gridCol w:w="1102"/>
      </w:tblGrid>
      <w:tr w:rsidR="00EF303A" w14:paraId="6C1CACD5" w14:textId="77777777" w:rsidTr="005014CE">
        <w:tc>
          <w:tcPr>
            <w:tcW w:w="2821" w:type="dxa"/>
            <w:gridSpan w:val="5"/>
          </w:tcPr>
          <w:p w14:paraId="66C25499" w14:textId="77777777" w:rsidR="00EF303A" w:rsidRDefault="00EF303A" w:rsidP="005014CE">
            <w:pPr>
              <w:rPr>
                <w:b/>
                <w:bCs/>
              </w:rPr>
            </w:pPr>
            <w:bookmarkStart w:id="78" w:name="_Hlk144149135"/>
            <w:r>
              <w:rPr>
                <w:b/>
                <w:bCs/>
              </w:rPr>
              <w:t>Sarcastic Content</w:t>
            </w:r>
          </w:p>
        </w:tc>
        <w:tc>
          <w:tcPr>
            <w:tcW w:w="2855" w:type="dxa"/>
            <w:gridSpan w:val="3"/>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tcPr>
          <w:p w14:paraId="5D7292FB" w14:textId="77777777" w:rsidR="00EF303A" w:rsidRDefault="00EF303A" w:rsidP="005014CE">
            <w:pPr>
              <w:rPr>
                <w:b/>
                <w:bCs/>
              </w:rPr>
            </w:pPr>
            <w:r>
              <w:rPr>
                <w:b/>
                <w:bCs/>
              </w:rPr>
              <w:t>Positive Subset</w:t>
            </w:r>
          </w:p>
        </w:tc>
        <w:tc>
          <w:tcPr>
            <w:tcW w:w="1021" w:type="dxa"/>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1"/>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tcPr>
          <w:p w14:paraId="2D5BE2D6" w14:textId="77777777" w:rsidR="00EF303A" w:rsidRPr="004C01B6" w:rsidRDefault="00EF303A" w:rsidP="005014CE">
            <w:r>
              <w:t>0.271</w:t>
            </w:r>
          </w:p>
        </w:tc>
        <w:tc>
          <w:tcPr>
            <w:tcW w:w="952" w:type="dxa"/>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1"/>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tcPr>
          <w:p w14:paraId="62002EEF" w14:textId="77777777" w:rsidR="00EF303A" w:rsidRPr="004C01B6" w:rsidRDefault="00EF303A" w:rsidP="005014CE">
            <w:r>
              <w:t>0.241</w:t>
            </w:r>
          </w:p>
        </w:tc>
        <w:tc>
          <w:tcPr>
            <w:tcW w:w="952" w:type="dxa"/>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1"/>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tcPr>
          <w:p w14:paraId="47F94F9B" w14:textId="77777777" w:rsidR="00EF303A" w:rsidRPr="004C01B6" w:rsidRDefault="00EF303A" w:rsidP="005014CE">
            <w:r>
              <w:t>0.236</w:t>
            </w:r>
          </w:p>
        </w:tc>
        <w:tc>
          <w:tcPr>
            <w:tcW w:w="952" w:type="dxa"/>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9" w:name="_Hlk144149309"/>
      <w:bookmarkEnd w:id="78"/>
    </w:p>
    <w:p w14:paraId="1B8FD3DB" w14:textId="19618B90" w:rsidR="00EF303A" w:rsidRPr="000B20CD" w:rsidRDefault="000B20CD" w:rsidP="000B20CD">
      <w:pPr>
        <w:pStyle w:val="Caption"/>
        <w:jc w:val="center"/>
        <w:rPr>
          <w:color w:val="auto"/>
        </w:rPr>
      </w:pPr>
      <w:bookmarkStart w:id="80"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80"/>
    </w:p>
    <w:tbl>
      <w:tblPr>
        <w:tblStyle w:val="TableGridLight"/>
        <w:tblW w:w="0" w:type="auto"/>
        <w:tblLook w:val="04A0" w:firstRow="1" w:lastRow="0" w:firstColumn="1" w:lastColumn="0" w:noHBand="0" w:noVBand="1"/>
      </w:tblPr>
      <w:tblGrid>
        <w:gridCol w:w="982"/>
        <w:gridCol w:w="993"/>
        <w:gridCol w:w="1030"/>
        <w:gridCol w:w="992"/>
        <w:gridCol w:w="992"/>
        <w:gridCol w:w="1030"/>
        <w:gridCol w:w="978"/>
        <w:gridCol w:w="989"/>
        <w:gridCol w:w="1030"/>
      </w:tblGrid>
      <w:tr w:rsidR="00EF303A" w14:paraId="172D1D29" w14:textId="77777777" w:rsidTr="005014CE">
        <w:tc>
          <w:tcPr>
            <w:tcW w:w="3011" w:type="dxa"/>
            <w:gridSpan w:val="3"/>
          </w:tcPr>
          <w:p w14:paraId="77BF2B22" w14:textId="77777777" w:rsidR="00EF303A" w:rsidRPr="002B37F3" w:rsidRDefault="00EF303A" w:rsidP="005014CE">
            <w:pPr>
              <w:jc w:val="both"/>
              <w:rPr>
                <w:b/>
                <w:bCs/>
              </w:rPr>
            </w:pPr>
            <w:r>
              <w:rPr>
                <w:b/>
                <w:bCs/>
              </w:rPr>
              <w:t>Sarcastic Content</w:t>
            </w:r>
          </w:p>
        </w:tc>
        <w:tc>
          <w:tcPr>
            <w:tcW w:w="3007" w:type="dxa"/>
            <w:gridSpan w:val="3"/>
          </w:tcPr>
          <w:p w14:paraId="7BE6A87D" w14:textId="77777777" w:rsidR="00EF303A" w:rsidRPr="002B37F3" w:rsidRDefault="00EF303A" w:rsidP="005014CE">
            <w:pPr>
              <w:jc w:val="both"/>
              <w:rPr>
                <w:b/>
                <w:bCs/>
              </w:rPr>
            </w:pPr>
            <w:r>
              <w:rPr>
                <w:b/>
                <w:bCs/>
              </w:rPr>
              <w:t>Non-Sarcastic Content</w:t>
            </w:r>
          </w:p>
        </w:tc>
        <w:tc>
          <w:tcPr>
            <w:tcW w:w="2998" w:type="dxa"/>
            <w:gridSpan w:val="3"/>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tcPr>
          <w:p w14:paraId="64E03CC1" w14:textId="77777777" w:rsidR="00EF303A" w:rsidRDefault="00EF303A" w:rsidP="005014CE">
            <w:pPr>
              <w:jc w:val="both"/>
              <w:rPr>
                <w:b/>
                <w:bCs/>
              </w:rPr>
            </w:pPr>
            <w:r>
              <w:rPr>
                <w:b/>
                <w:bCs/>
              </w:rPr>
              <w:t>Positive Subset</w:t>
            </w:r>
          </w:p>
        </w:tc>
        <w:tc>
          <w:tcPr>
            <w:tcW w:w="1021" w:type="dxa"/>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tcPr>
          <w:p w14:paraId="0AC30BBB" w14:textId="77777777" w:rsidR="00EF303A" w:rsidRDefault="00EF303A" w:rsidP="005014CE">
            <w:pPr>
              <w:jc w:val="both"/>
              <w:rPr>
                <w:b/>
                <w:bCs/>
              </w:rPr>
            </w:pPr>
            <w:r>
              <w:rPr>
                <w:b/>
                <w:bCs/>
              </w:rPr>
              <w:t>Positive Subset</w:t>
            </w:r>
          </w:p>
        </w:tc>
        <w:tc>
          <w:tcPr>
            <w:tcW w:w="1021" w:type="dxa"/>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tcPr>
          <w:p w14:paraId="4593FA98" w14:textId="77777777" w:rsidR="00EF303A" w:rsidRPr="00245183" w:rsidRDefault="00EF303A" w:rsidP="005014CE">
            <w:pPr>
              <w:jc w:val="both"/>
              <w:rPr>
                <w:b/>
                <w:bCs/>
              </w:rPr>
            </w:pPr>
            <w:r>
              <w:rPr>
                <w:b/>
                <w:bCs/>
              </w:rPr>
              <w:t>Positive Subset</w:t>
            </w:r>
          </w:p>
        </w:tc>
        <w:tc>
          <w:tcPr>
            <w:tcW w:w="1021" w:type="dxa"/>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9"/>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tcPr>
          <w:p w14:paraId="442F363F" w14:textId="77777777" w:rsidR="00EF303A" w:rsidRPr="00BA27BE" w:rsidRDefault="00EF303A" w:rsidP="005014CE">
            <w:pPr>
              <w:jc w:val="both"/>
            </w:pPr>
            <w:r>
              <w:t>-0.0324</w:t>
            </w:r>
          </w:p>
        </w:tc>
        <w:tc>
          <w:tcPr>
            <w:tcW w:w="1004" w:type="dxa"/>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tcPr>
          <w:p w14:paraId="6624EA53" w14:textId="77777777" w:rsidR="00EF303A" w:rsidRPr="00BA27BE" w:rsidRDefault="00EF303A" w:rsidP="005014CE">
            <w:pPr>
              <w:jc w:val="both"/>
            </w:pPr>
            <w:r>
              <w:t>0.0184</w:t>
            </w:r>
          </w:p>
        </w:tc>
        <w:tc>
          <w:tcPr>
            <w:tcW w:w="1002" w:type="dxa"/>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tcPr>
          <w:p w14:paraId="68F6D92F" w14:textId="77777777" w:rsidR="00EF303A" w:rsidRPr="00BA27BE" w:rsidRDefault="00EF303A" w:rsidP="005014CE">
            <w:pPr>
              <w:jc w:val="both"/>
            </w:pPr>
            <w:r>
              <w:t>No</w:t>
            </w:r>
          </w:p>
        </w:tc>
        <w:tc>
          <w:tcPr>
            <w:tcW w:w="999" w:type="dxa"/>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9"/>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tcPr>
          <w:p w14:paraId="02F6DDE7" w14:textId="77777777" w:rsidR="00EF303A" w:rsidRPr="00BA27BE" w:rsidRDefault="00EF303A" w:rsidP="005014CE">
            <w:pPr>
              <w:jc w:val="both"/>
            </w:pPr>
            <w:r w:rsidRPr="00BA27BE">
              <w:t>0.319</w:t>
            </w:r>
          </w:p>
        </w:tc>
        <w:tc>
          <w:tcPr>
            <w:tcW w:w="1004" w:type="dxa"/>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tcPr>
          <w:p w14:paraId="39A178A9" w14:textId="77777777" w:rsidR="00EF303A" w:rsidRPr="00BA27BE" w:rsidRDefault="00EF303A" w:rsidP="005014CE">
            <w:pPr>
              <w:jc w:val="both"/>
            </w:pPr>
            <w:r w:rsidRPr="00BA27BE">
              <w:t>0.361</w:t>
            </w:r>
          </w:p>
        </w:tc>
        <w:tc>
          <w:tcPr>
            <w:tcW w:w="1002" w:type="dxa"/>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tcPr>
          <w:p w14:paraId="38ABF17D" w14:textId="77777777" w:rsidR="00EF303A" w:rsidRPr="00BA27BE" w:rsidRDefault="00EF303A" w:rsidP="005014CE">
            <w:pPr>
              <w:jc w:val="both"/>
            </w:pPr>
            <w:r>
              <w:t>No</w:t>
            </w:r>
          </w:p>
        </w:tc>
        <w:tc>
          <w:tcPr>
            <w:tcW w:w="999" w:type="dxa"/>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9"/>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tcPr>
          <w:p w14:paraId="3E6A64F8" w14:textId="77777777" w:rsidR="00EF303A" w:rsidRPr="00BA27BE" w:rsidRDefault="00EF303A" w:rsidP="005014CE">
            <w:pPr>
              <w:jc w:val="both"/>
            </w:pPr>
            <w:r>
              <w:t>0.330</w:t>
            </w:r>
          </w:p>
        </w:tc>
        <w:tc>
          <w:tcPr>
            <w:tcW w:w="1004" w:type="dxa"/>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tcPr>
          <w:p w14:paraId="1B8EC71C" w14:textId="77777777" w:rsidR="00EF303A" w:rsidRPr="00BA27BE" w:rsidRDefault="00EF303A" w:rsidP="005014CE">
            <w:pPr>
              <w:jc w:val="both"/>
            </w:pPr>
            <w:r>
              <w:t>0.297</w:t>
            </w:r>
          </w:p>
        </w:tc>
        <w:tc>
          <w:tcPr>
            <w:tcW w:w="1002" w:type="dxa"/>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tcPr>
          <w:p w14:paraId="5798FF25" w14:textId="77777777" w:rsidR="00EF303A" w:rsidRPr="00BA27BE" w:rsidRDefault="00EF303A" w:rsidP="005014CE">
            <w:pPr>
              <w:jc w:val="both"/>
            </w:pPr>
            <w:r>
              <w:t>Yes</w:t>
            </w:r>
          </w:p>
        </w:tc>
        <w:tc>
          <w:tcPr>
            <w:tcW w:w="999" w:type="dxa"/>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9"/>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tcPr>
          <w:p w14:paraId="08422D5A" w14:textId="77777777" w:rsidR="00EF303A" w:rsidRPr="00BA27BE" w:rsidRDefault="00EF303A" w:rsidP="005014CE">
            <w:pPr>
              <w:jc w:val="both"/>
            </w:pPr>
            <w:r>
              <w:t>0.351</w:t>
            </w:r>
          </w:p>
        </w:tc>
        <w:tc>
          <w:tcPr>
            <w:tcW w:w="1004" w:type="dxa"/>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tcPr>
          <w:p w14:paraId="0FC89035" w14:textId="77777777" w:rsidR="00EF303A" w:rsidRPr="00BA27BE" w:rsidRDefault="00EF303A" w:rsidP="005014CE">
            <w:pPr>
              <w:jc w:val="both"/>
            </w:pPr>
            <w:r>
              <w:t>0.342</w:t>
            </w:r>
          </w:p>
        </w:tc>
        <w:tc>
          <w:tcPr>
            <w:tcW w:w="1002" w:type="dxa"/>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tcPr>
          <w:p w14:paraId="1EB5C88E" w14:textId="77777777" w:rsidR="00EF303A" w:rsidRPr="00BA27BE" w:rsidRDefault="00EF303A" w:rsidP="005014CE">
            <w:pPr>
              <w:jc w:val="both"/>
            </w:pPr>
            <w:r>
              <w:t>No</w:t>
            </w:r>
          </w:p>
        </w:tc>
        <w:tc>
          <w:tcPr>
            <w:tcW w:w="999" w:type="dxa"/>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9"/>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tcPr>
          <w:p w14:paraId="78D74D57" w14:textId="77777777" w:rsidR="00EF303A" w:rsidRDefault="00EF303A" w:rsidP="005014CE">
            <w:pPr>
              <w:jc w:val="both"/>
            </w:pPr>
            <w:r>
              <w:t>19.0</w:t>
            </w:r>
          </w:p>
        </w:tc>
        <w:tc>
          <w:tcPr>
            <w:tcW w:w="1004" w:type="dxa"/>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tcPr>
          <w:p w14:paraId="7922C819" w14:textId="77777777" w:rsidR="00EF303A" w:rsidRDefault="00EF303A" w:rsidP="005014CE">
            <w:pPr>
              <w:jc w:val="both"/>
            </w:pPr>
            <w:r>
              <w:t>18.5</w:t>
            </w:r>
          </w:p>
        </w:tc>
        <w:tc>
          <w:tcPr>
            <w:tcW w:w="1002" w:type="dxa"/>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tcPr>
          <w:p w14:paraId="40A3BF7A" w14:textId="77777777" w:rsidR="00EF303A" w:rsidRDefault="00EF303A" w:rsidP="005014CE">
            <w:pPr>
              <w:jc w:val="both"/>
            </w:pPr>
            <w:r>
              <w:t>No</w:t>
            </w:r>
          </w:p>
        </w:tc>
        <w:tc>
          <w:tcPr>
            <w:tcW w:w="999" w:type="dxa"/>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9"/>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tcPr>
          <w:p w14:paraId="66F740F1" w14:textId="77777777" w:rsidR="00EF303A" w:rsidRDefault="00EF303A" w:rsidP="005014CE">
            <w:pPr>
              <w:jc w:val="both"/>
            </w:pPr>
            <w:r>
              <w:t>0.104</w:t>
            </w:r>
          </w:p>
        </w:tc>
        <w:tc>
          <w:tcPr>
            <w:tcW w:w="1004" w:type="dxa"/>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tcPr>
          <w:p w14:paraId="3438EE9E" w14:textId="77777777" w:rsidR="00EF303A" w:rsidRDefault="00EF303A" w:rsidP="005014CE">
            <w:pPr>
              <w:jc w:val="both"/>
            </w:pPr>
            <w:r>
              <w:t>0.148</w:t>
            </w:r>
          </w:p>
        </w:tc>
        <w:tc>
          <w:tcPr>
            <w:tcW w:w="1002" w:type="dxa"/>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tcPr>
          <w:p w14:paraId="10F20ED2" w14:textId="77777777" w:rsidR="00EF303A" w:rsidRDefault="00EF303A" w:rsidP="005014CE">
            <w:pPr>
              <w:jc w:val="both"/>
            </w:pPr>
            <w:r>
              <w:t>No</w:t>
            </w:r>
          </w:p>
        </w:tc>
        <w:tc>
          <w:tcPr>
            <w:tcW w:w="999" w:type="dxa"/>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9"/>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tcPr>
          <w:p w14:paraId="6B9E16A2" w14:textId="77777777" w:rsidR="00EF303A" w:rsidRDefault="00EF303A" w:rsidP="005014CE">
            <w:pPr>
              <w:jc w:val="both"/>
            </w:pPr>
            <w:r>
              <w:t>0.0232</w:t>
            </w:r>
          </w:p>
        </w:tc>
        <w:tc>
          <w:tcPr>
            <w:tcW w:w="1004" w:type="dxa"/>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tcPr>
          <w:p w14:paraId="5E3562D4" w14:textId="77777777" w:rsidR="00EF303A" w:rsidRDefault="00EF303A" w:rsidP="005014CE">
            <w:pPr>
              <w:jc w:val="both"/>
            </w:pPr>
            <w:r>
              <w:t>0.00836</w:t>
            </w:r>
          </w:p>
        </w:tc>
        <w:tc>
          <w:tcPr>
            <w:tcW w:w="1002" w:type="dxa"/>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tcPr>
          <w:p w14:paraId="231B0BFD" w14:textId="77777777" w:rsidR="00EF303A" w:rsidRDefault="00EF303A" w:rsidP="005014CE">
            <w:pPr>
              <w:jc w:val="both"/>
            </w:pPr>
            <w:r>
              <w:t>No</w:t>
            </w:r>
          </w:p>
        </w:tc>
        <w:tc>
          <w:tcPr>
            <w:tcW w:w="999" w:type="dxa"/>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9"/>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tcPr>
          <w:p w14:paraId="11A31516" w14:textId="77777777" w:rsidR="00EF303A" w:rsidRDefault="00EF303A" w:rsidP="005014CE">
            <w:pPr>
              <w:jc w:val="both"/>
            </w:pPr>
            <w:r>
              <w:t>1.89</w:t>
            </w:r>
          </w:p>
        </w:tc>
        <w:tc>
          <w:tcPr>
            <w:tcW w:w="1004" w:type="dxa"/>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tcPr>
          <w:p w14:paraId="13D6896B" w14:textId="77777777" w:rsidR="00EF303A" w:rsidRDefault="00EF303A" w:rsidP="005014CE">
            <w:pPr>
              <w:jc w:val="both"/>
            </w:pPr>
            <w:r>
              <w:t>2.31</w:t>
            </w:r>
          </w:p>
        </w:tc>
        <w:tc>
          <w:tcPr>
            <w:tcW w:w="1002" w:type="dxa"/>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tcPr>
          <w:p w14:paraId="045D2349" w14:textId="77777777" w:rsidR="00EF303A" w:rsidRDefault="00EF303A" w:rsidP="005014CE">
            <w:pPr>
              <w:jc w:val="both"/>
            </w:pPr>
            <w:r>
              <w:t>Yes</w:t>
            </w:r>
          </w:p>
        </w:tc>
        <w:tc>
          <w:tcPr>
            <w:tcW w:w="999" w:type="dxa"/>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9"/>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tcPr>
          <w:p w14:paraId="0B12426B" w14:textId="77777777" w:rsidR="00EF303A" w:rsidRDefault="00EF303A" w:rsidP="005014CE">
            <w:pPr>
              <w:jc w:val="both"/>
            </w:pPr>
            <w:r>
              <w:t>0.168</w:t>
            </w:r>
          </w:p>
        </w:tc>
        <w:tc>
          <w:tcPr>
            <w:tcW w:w="1004" w:type="dxa"/>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tcPr>
          <w:p w14:paraId="578F7BBF" w14:textId="77777777" w:rsidR="00EF303A" w:rsidRDefault="00EF303A" w:rsidP="005014CE">
            <w:pPr>
              <w:jc w:val="both"/>
            </w:pPr>
            <w:r>
              <w:t>0.343</w:t>
            </w:r>
          </w:p>
        </w:tc>
        <w:tc>
          <w:tcPr>
            <w:tcW w:w="1002" w:type="dxa"/>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tcPr>
          <w:p w14:paraId="300CAD60" w14:textId="77777777" w:rsidR="00EF303A" w:rsidRDefault="00EF303A" w:rsidP="005014CE">
            <w:pPr>
              <w:jc w:val="both"/>
            </w:pPr>
            <w:r>
              <w:t>Yes</w:t>
            </w:r>
          </w:p>
        </w:tc>
        <w:tc>
          <w:tcPr>
            <w:tcW w:w="999" w:type="dxa"/>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9"/>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tcPr>
          <w:p w14:paraId="72C3909A" w14:textId="77777777" w:rsidR="00EF303A" w:rsidRDefault="00EF303A" w:rsidP="005014CE">
            <w:pPr>
              <w:jc w:val="both"/>
            </w:pPr>
            <w:r>
              <w:t>0.406</w:t>
            </w:r>
          </w:p>
        </w:tc>
        <w:tc>
          <w:tcPr>
            <w:tcW w:w="1004" w:type="dxa"/>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tcPr>
          <w:p w14:paraId="299A2F43" w14:textId="77777777" w:rsidR="00EF303A" w:rsidRDefault="00EF303A" w:rsidP="005014CE">
            <w:pPr>
              <w:jc w:val="both"/>
            </w:pPr>
            <w:r>
              <w:t>0.460</w:t>
            </w:r>
          </w:p>
        </w:tc>
        <w:tc>
          <w:tcPr>
            <w:tcW w:w="1002" w:type="dxa"/>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tcPr>
          <w:p w14:paraId="43A4A662" w14:textId="77777777" w:rsidR="00EF303A" w:rsidRDefault="00EF303A" w:rsidP="005014CE">
            <w:pPr>
              <w:jc w:val="both"/>
            </w:pPr>
            <w:r>
              <w:t>No</w:t>
            </w:r>
          </w:p>
        </w:tc>
        <w:tc>
          <w:tcPr>
            <w:tcW w:w="999" w:type="dxa"/>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9"/>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tcPr>
          <w:p w14:paraId="2BD4764F" w14:textId="77777777" w:rsidR="00EF303A" w:rsidRDefault="00EF303A" w:rsidP="005014CE">
            <w:pPr>
              <w:jc w:val="both"/>
            </w:pPr>
            <w:r>
              <w:t>0.574</w:t>
            </w:r>
          </w:p>
        </w:tc>
        <w:tc>
          <w:tcPr>
            <w:tcW w:w="1004" w:type="dxa"/>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tcPr>
          <w:p w14:paraId="167B778F" w14:textId="77777777" w:rsidR="00EF303A" w:rsidRDefault="00EF303A" w:rsidP="005014CE">
            <w:pPr>
              <w:jc w:val="both"/>
            </w:pPr>
            <w:r>
              <w:t>0.549</w:t>
            </w:r>
          </w:p>
        </w:tc>
        <w:tc>
          <w:tcPr>
            <w:tcW w:w="1002" w:type="dxa"/>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tcPr>
          <w:p w14:paraId="04DA3225" w14:textId="77777777" w:rsidR="00EF303A" w:rsidRDefault="00EF303A" w:rsidP="005014CE">
            <w:pPr>
              <w:jc w:val="both"/>
            </w:pPr>
            <w:r>
              <w:t>No</w:t>
            </w:r>
          </w:p>
        </w:tc>
        <w:tc>
          <w:tcPr>
            <w:tcW w:w="999" w:type="dxa"/>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9"/>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tcPr>
          <w:p w14:paraId="7FC1CDAC" w14:textId="77777777" w:rsidR="00EF303A" w:rsidRDefault="00EF303A" w:rsidP="005014CE">
            <w:pPr>
              <w:jc w:val="both"/>
            </w:pPr>
            <w:r>
              <w:lastRenderedPageBreak/>
              <w:t>0.516</w:t>
            </w:r>
          </w:p>
        </w:tc>
        <w:tc>
          <w:tcPr>
            <w:tcW w:w="1004" w:type="dxa"/>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tcPr>
          <w:p w14:paraId="04F6AF75" w14:textId="77777777" w:rsidR="00EF303A" w:rsidRDefault="00EF303A" w:rsidP="005014CE">
            <w:pPr>
              <w:jc w:val="both"/>
            </w:pPr>
            <w:r>
              <w:t>0.518</w:t>
            </w:r>
          </w:p>
        </w:tc>
        <w:tc>
          <w:tcPr>
            <w:tcW w:w="1002" w:type="dxa"/>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tcPr>
          <w:p w14:paraId="520E7192" w14:textId="77777777" w:rsidR="00EF303A" w:rsidRDefault="00EF303A" w:rsidP="005014CE">
            <w:pPr>
              <w:jc w:val="both"/>
            </w:pPr>
            <w:r>
              <w:t>No</w:t>
            </w:r>
          </w:p>
        </w:tc>
        <w:tc>
          <w:tcPr>
            <w:tcW w:w="999" w:type="dxa"/>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9"/>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tcPr>
          <w:p w14:paraId="1E932D22" w14:textId="77777777" w:rsidR="00EF303A" w:rsidRDefault="00EF303A" w:rsidP="005014CE">
            <w:pPr>
              <w:jc w:val="both"/>
            </w:pPr>
            <w:r>
              <w:t>0.423</w:t>
            </w:r>
          </w:p>
        </w:tc>
        <w:tc>
          <w:tcPr>
            <w:tcW w:w="1004" w:type="dxa"/>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tcPr>
          <w:p w14:paraId="50EF0F03" w14:textId="77777777" w:rsidR="00EF303A" w:rsidRDefault="00EF303A" w:rsidP="005014CE">
            <w:pPr>
              <w:jc w:val="both"/>
            </w:pPr>
            <w:r>
              <w:t>0.354</w:t>
            </w:r>
          </w:p>
        </w:tc>
        <w:tc>
          <w:tcPr>
            <w:tcW w:w="1002" w:type="dxa"/>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tcPr>
          <w:p w14:paraId="4123E237" w14:textId="77777777" w:rsidR="00EF303A" w:rsidRDefault="00EF303A" w:rsidP="005014CE">
            <w:pPr>
              <w:jc w:val="both"/>
            </w:pPr>
            <w:r>
              <w:t>No</w:t>
            </w:r>
          </w:p>
        </w:tc>
        <w:tc>
          <w:tcPr>
            <w:tcW w:w="999" w:type="dxa"/>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9"/>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tcPr>
          <w:p w14:paraId="4465D015" w14:textId="77777777" w:rsidR="00EF303A" w:rsidRDefault="00EF303A" w:rsidP="005014CE">
            <w:pPr>
              <w:jc w:val="both"/>
            </w:pPr>
            <w:r>
              <w:t>1.55</w:t>
            </w:r>
          </w:p>
        </w:tc>
        <w:tc>
          <w:tcPr>
            <w:tcW w:w="1004" w:type="dxa"/>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tcPr>
          <w:p w14:paraId="2BB3751D" w14:textId="77777777" w:rsidR="00EF303A" w:rsidRDefault="00EF303A" w:rsidP="005014CE">
            <w:pPr>
              <w:jc w:val="both"/>
            </w:pPr>
            <w:r>
              <w:t>0.864</w:t>
            </w:r>
          </w:p>
        </w:tc>
        <w:tc>
          <w:tcPr>
            <w:tcW w:w="1002" w:type="dxa"/>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tcPr>
          <w:p w14:paraId="7C02B547" w14:textId="77777777" w:rsidR="00EF303A" w:rsidRDefault="00EF303A" w:rsidP="005014CE">
            <w:pPr>
              <w:jc w:val="both"/>
            </w:pPr>
            <w:r>
              <w:t>Yes</w:t>
            </w:r>
          </w:p>
        </w:tc>
        <w:tc>
          <w:tcPr>
            <w:tcW w:w="999" w:type="dxa"/>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9"/>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tcPr>
          <w:p w14:paraId="089E6AE7" w14:textId="77777777" w:rsidR="00EF303A" w:rsidRDefault="00EF303A" w:rsidP="005014CE">
            <w:pPr>
              <w:jc w:val="both"/>
            </w:pPr>
            <w:r>
              <w:t>0.490</w:t>
            </w:r>
          </w:p>
        </w:tc>
        <w:tc>
          <w:tcPr>
            <w:tcW w:w="1004" w:type="dxa"/>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tcPr>
          <w:p w14:paraId="654271C8" w14:textId="77777777" w:rsidR="00EF303A" w:rsidRDefault="00EF303A" w:rsidP="005014CE">
            <w:pPr>
              <w:jc w:val="both"/>
            </w:pPr>
            <w:r>
              <w:t>0.816</w:t>
            </w:r>
          </w:p>
        </w:tc>
        <w:tc>
          <w:tcPr>
            <w:tcW w:w="1002" w:type="dxa"/>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tcPr>
          <w:p w14:paraId="0A00359A" w14:textId="77777777" w:rsidR="00EF303A" w:rsidRDefault="00EF303A" w:rsidP="005014CE">
            <w:pPr>
              <w:jc w:val="both"/>
            </w:pPr>
            <w:r>
              <w:t>Yes</w:t>
            </w:r>
          </w:p>
        </w:tc>
        <w:tc>
          <w:tcPr>
            <w:tcW w:w="999" w:type="dxa"/>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1" w:name="_Toc145512054"/>
      <w:bookmarkEnd w:id="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1"/>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2" w:name="_Toc145513929"/>
      <w:r w:rsidRPr="00EF303A">
        <w:rPr>
          <w:rFonts w:asciiTheme="minorHAnsi" w:hAnsiTheme="minorHAnsi" w:cstheme="minorHAnsi"/>
          <w:color w:val="auto"/>
        </w:rPr>
        <w:t>6.5 Quality Evaluation of Sarcasm-Annotated Datasets</w:t>
      </w:r>
      <w:bookmarkEnd w:id="82"/>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3" w:name="_Toc145513930"/>
      <w:r w:rsidRPr="00EF303A">
        <w:rPr>
          <w:rFonts w:asciiTheme="minorHAnsi" w:hAnsiTheme="minorHAnsi" w:cstheme="minorHAnsi"/>
          <w:color w:val="auto"/>
        </w:rPr>
        <w:t>6.5.1 Survey Methodology</w:t>
      </w:r>
      <w:bookmarkEnd w:id="83"/>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lastRenderedPageBreak/>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4" w:name="_Toc145513931"/>
      <w:r w:rsidRPr="00EF303A">
        <w:rPr>
          <w:rFonts w:asciiTheme="minorHAnsi" w:hAnsiTheme="minorHAnsi" w:cstheme="minorHAnsi"/>
          <w:color w:val="auto"/>
        </w:rPr>
        <w:t>6.5.2 Hashtag Annotation Strategy</w:t>
      </w:r>
      <w:bookmarkEnd w:id="84"/>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5"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5"/>
    </w:p>
    <w:tbl>
      <w:tblPr>
        <w:tblStyle w:val="TableGridLight"/>
        <w:tblW w:w="9548" w:type="dxa"/>
        <w:tblLook w:val="04A0" w:firstRow="1" w:lastRow="0" w:firstColumn="1" w:lastColumn="0" w:noHBand="0" w:noVBand="1"/>
      </w:tblPr>
      <w:tblGrid>
        <w:gridCol w:w="941"/>
        <w:gridCol w:w="723"/>
        <w:gridCol w:w="107"/>
        <w:gridCol w:w="830"/>
        <w:gridCol w:w="830"/>
        <w:gridCol w:w="830"/>
        <w:gridCol w:w="830"/>
        <w:gridCol w:w="695"/>
        <w:gridCol w:w="742"/>
        <w:gridCol w:w="808"/>
        <w:gridCol w:w="695"/>
        <w:gridCol w:w="742"/>
        <w:gridCol w:w="808"/>
      </w:tblGrid>
      <w:tr w:rsidR="00EF303A" w14:paraId="0AC984CE" w14:textId="77777777" w:rsidTr="005014CE">
        <w:tc>
          <w:tcPr>
            <w:tcW w:w="5091" w:type="dxa"/>
            <w:gridSpan w:val="7"/>
          </w:tcPr>
          <w:p w14:paraId="78DA7120" w14:textId="77777777" w:rsidR="00EF303A" w:rsidRPr="006602E3" w:rsidRDefault="00EF303A" w:rsidP="005014CE">
            <w:pPr>
              <w:rPr>
                <w:b/>
                <w:bCs/>
              </w:rPr>
            </w:pPr>
            <w:r w:rsidRPr="006602E3">
              <w:rPr>
                <w:b/>
                <w:bCs/>
              </w:rPr>
              <w:t>Result</w:t>
            </w:r>
          </w:p>
        </w:tc>
        <w:tc>
          <w:tcPr>
            <w:tcW w:w="4457" w:type="dxa"/>
            <w:gridSpan w:val="6"/>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4"/>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3"/>
          </w:tcPr>
          <w:p w14:paraId="2E5664F1" w14:textId="77777777" w:rsidR="00EF303A" w:rsidRPr="006602E3" w:rsidRDefault="00EF303A" w:rsidP="005014CE">
            <w:pPr>
              <w:rPr>
                <w:b/>
                <w:bCs/>
              </w:rPr>
            </w:pPr>
            <w:r w:rsidRPr="006602E3">
              <w:rPr>
                <w:b/>
                <w:bCs/>
              </w:rPr>
              <w:t>Dataset annotated using hashtags</w:t>
            </w:r>
          </w:p>
        </w:tc>
        <w:tc>
          <w:tcPr>
            <w:tcW w:w="2229" w:type="dxa"/>
            <w:gridSpan w:val="3"/>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3"/>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2"/>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tcPr>
          <w:p w14:paraId="1F874BD2" w14:textId="77777777" w:rsidR="00EF303A" w:rsidRPr="00C251E9" w:rsidRDefault="00EF303A" w:rsidP="005014CE">
            <w:pPr>
              <w:rPr>
                <w:b/>
                <w:bCs/>
              </w:rPr>
            </w:pPr>
            <w:r w:rsidRPr="00C251E9">
              <w:rPr>
                <w:b/>
                <w:bCs/>
                <w:sz w:val="16"/>
                <w:szCs w:val="16"/>
              </w:rPr>
              <w:t>Overall</w:t>
            </w:r>
          </w:p>
        </w:tc>
        <w:tc>
          <w:tcPr>
            <w:tcW w:w="737"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2"/>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tcPr>
          <w:p w14:paraId="37E59E0D" w14:textId="77777777" w:rsidR="00EF303A" w:rsidRPr="0032664E" w:rsidRDefault="00EF303A" w:rsidP="005014CE">
            <w:r>
              <w:t>Yes</w:t>
            </w:r>
          </w:p>
        </w:tc>
        <w:tc>
          <w:tcPr>
            <w:tcW w:w="708" w:type="dxa"/>
          </w:tcPr>
          <w:p w14:paraId="7EED23DF" w14:textId="77777777" w:rsidR="00EF303A" w:rsidRPr="0032664E" w:rsidRDefault="00EF303A" w:rsidP="005014CE">
            <w:r>
              <w:t>Yes</w:t>
            </w:r>
          </w:p>
        </w:tc>
        <w:tc>
          <w:tcPr>
            <w:tcW w:w="802" w:type="dxa"/>
          </w:tcPr>
          <w:p w14:paraId="6A862954" w14:textId="77777777" w:rsidR="00EF303A" w:rsidRPr="0032664E" w:rsidRDefault="00EF303A" w:rsidP="005014CE">
            <w:r>
              <w:t>Yes</w:t>
            </w:r>
          </w:p>
        </w:tc>
        <w:tc>
          <w:tcPr>
            <w:tcW w:w="690" w:type="dxa"/>
          </w:tcPr>
          <w:p w14:paraId="37EC7D84" w14:textId="77777777" w:rsidR="00EF303A" w:rsidRPr="0032664E" w:rsidRDefault="00EF303A" w:rsidP="005014CE">
            <w:r>
              <w:t>Yes</w:t>
            </w:r>
          </w:p>
        </w:tc>
        <w:tc>
          <w:tcPr>
            <w:tcW w:w="737" w:type="dxa"/>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1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2"/>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tcPr>
          <w:p w14:paraId="6296B966" w14:textId="77777777" w:rsidR="00EF303A" w:rsidRPr="006602E3" w:rsidRDefault="00EF303A" w:rsidP="005014CE">
            <w:r>
              <w:t>No</w:t>
            </w:r>
          </w:p>
        </w:tc>
        <w:tc>
          <w:tcPr>
            <w:tcW w:w="802" w:type="dxa"/>
          </w:tcPr>
          <w:p w14:paraId="4B535C8A" w14:textId="77777777" w:rsidR="00EF303A" w:rsidRPr="006602E3" w:rsidRDefault="00EF303A" w:rsidP="005014CE">
            <w:r>
              <w:t>No</w:t>
            </w:r>
          </w:p>
        </w:tc>
        <w:tc>
          <w:tcPr>
            <w:tcW w:w="690" w:type="dxa"/>
            <w:shd w:val="clear" w:color="auto" w:fill="auto"/>
          </w:tcPr>
          <w:p w14:paraId="5811F5D8" w14:textId="77777777" w:rsidR="00EF303A" w:rsidRPr="006602E3" w:rsidRDefault="00EF303A" w:rsidP="005014CE">
            <w:r>
              <w:t>Yes</w:t>
            </w:r>
          </w:p>
        </w:tc>
        <w:tc>
          <w:tcPr>
            <w:tcW w:w="737" w:type="dxa"/>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1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2"/>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tcPr>
          <w:p w14:paraId="73CD94AE" w14:textId="77777777" w:rsidR="00EF303A" w:rsidRPr="006602E3" w:rsidRDefault="00EF303A" w:rsidP="005014CE">
            <w:r>
              <w:t>No</w:t>
            </w:r>
          </w:p>
        </w:tc>
        <w:tc>
          <w:tcPr>
            <w:tcW w:w="802" w:type="dxa"/>
          </w:tcPr>
          <w:p w14:paraId="30CDD6BD" w14:textId="77777777" w:rsidR="00EF303A" w:rsidRPr="006602E3" w:rsidRDefault="00EF303A" w:rsidP="005014CE">
            <w:r>
              <w:t>No</w:t>
            </w:r>
          </w:p>
        </w:tc>
        <w:tc>
          <w:tcPr>
            <w:tcW w:w="690" w:type="dxa"/>
            <w:shd w:val="clear" w:color="auto" w:fill="auto"/>
          </w:tcPr>
          <w:p w14:paraId="63B3F07E" w14:textId="77777777" w:rsidR="00EF303A" w:rsidRPr="006602E3" w:rsidRDefault="00EF303A" w:rsidP="005014CE">
            <w:r>
              <w:t>Yes</w:t>
            </w:r>
          </w:p>
        </w:tc>
        <w:tc>
          <w:tcPr>
            <w:tcW w:w="737" w:type="dxa"/>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1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2"/>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tcPr>
          <w:p w14:paraId="7F4A68A5" w14:textId="77777777" w:rsidR="00EF303A" w:rsidRPr="006602E3" w:rsidRDefault="00EF303A" w:rsidP="005014CE">
            <w:r>
              <w:t>No</w:t>
            </w:r>
          </w:p>
        </w:tc>
        <w:tc>
          <w:tcPr>
            <w:tcW w:w="802" w:type="dxa"/>
          </w:tcPr>
          <w:p w14:paraId="649D8FC7" w14:textId="77777777" w:rsidR="00EF303A" w:rsidRPr="006602E3" w:rsidRDefault="00EF303A" w:rsidP="005014CE">
            <w:r>
              <w:t>Yes</w:t>
            </w:r>
          </w:p>
        </w:tc>
        <w:tc>
          <w:tcPr>
            <w:tcW w:w="690" w:type="dxa"/>
            <w:shd w:val="clear" w:color="auto" w:fill="auto"/>
          </w:tcPr>
          <w:p w14:paraId="0BA1BFA8" w14:textId="77777777" w:rsidR="00EF303A" w:rsidRPr="006602E3" w:rsidRDefault="00EF303A" w:rsidP="005014CE">
            <w:r>
              <w:t>Yes</w:t>
            </w:r>
          </w:p>
        </w:tc>
        <w:tc>
          <w:tcPr>
            <w:tcW w:w="737" w:type="dxa"/>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2"/>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tcPr>
          <w:p w14:paraId="20D5A686" w14:textId="77777777" w:rsidR="00EF303A" w:rsidRPr="006602E3" w:rsidRDefault="00EF303A" w:rsidP="005014CE">
            <w:r>
              <w:t>No</w:t>
            </w:r>
          </w:p>
        </w:tc>
        <w:tc>
          <w:tcPr>
            <w:tcW w:w="802" w:type="dxa"/>
          </w:tcPr>
          <w:p w14:paraId="3F62321B" w14:textId="77777777" w:rsidR="00EF303A" w:rsidRPr="006602E3" w:rsidRDefault="00EF303A" w:rsidP="005014CE">
            <w:r>
              <w:t>No</w:t>
            </w:r>
          </w:p>
        </w:tc>
        <w:tc>
          <w:tcPr>
            <w:tcW w:w="690" w:type="dxa"/>
            <w:shd w:val="clear" w:color="auto" w:fill="auto"/>
          </w:tcPr>
          <w:p w14:paraId="3528FDF7" w14:textId="77777777" w:rsidR="00EF303A" w:rsidRPr="006602E3" w:rsidRDefault="00EF303A" w:rsidP="005014CE">
            <w:r>
              <w:t>Yes</w:t>
            </w:r>
          </w:p>
        </w:tc>
        <w:tc>
          <w:tcPr>
            <w:tcW w:w="737" w:type="dxa"/>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1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2"/>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tcPr>
          <w:p w14:paraId="2C285AFC" w14:textId="77777777" w:rsidR="00EF303A" w:rsidRPr="006602E3" w:rsidRDefault="00EF303A" w:rsidP="005014CE">
            <w:r>
              <w:t>No</w:t>
            </w:r>
          </w:p>
        </w:tc>
        <w:tc>
          <w:tcPr>
            <w:tcW w:w="802" w:type="dxa"/>
          </w:tcPr>
          <w:p w14:paraId="23374679" w14:textId="77777777" w:rsidR="00EF303A" w:rsidRPr="006602E3" w:rsidRDefault="00EF303A" w:rsidP="005014CE">
            <w:r>
              <w:t>No</w:t>
            </w:r>
          </w:p>
        </w:tc>
        <w:tc>
          <w:tcPr>
            <w:tcW w:w="690" w:type="dxa"/>
            <w:shd w:val="clear" w:color="auto" w:fill="auto"/>
          </w:tcPr>
          <w:p w14:paraId="1A974A07" w14:textId="77777777" w:rsidR="00EF303A" w:rsidRPr="006602E3" w:rsidRDefault="00EF303A" w:rsidP="005014CE">
            <w:r>
              <w:t>No</w:t>
            </w:r>
          </w:p>
        </w:tc>
        <w:tc>
          <w:tcPr>
            <w:tcW w:w="737" w:type="dxa"/>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1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2"/>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tcPr>
          <w:p w14:paraId="1516ABEA" w14:textId="77777777" w:rsidR="00EF303A" w:rsidRPr="006602E3" w:rsidRDefault="00EF303A" w:rsidP="005014CE">
            <w:r>
              <w:t>No</w:t>
            </w:r>
          </w:p>
        </w:tc>
        <w:tc>
          <w:tcPr>
            <w:tcW w:w="802" w:type="dxa"/>
          </w:tcPr>
          <w:p w14:paraId="21CDE296" w14:textId="77777777" w:rsidR="00EF303A" w:rsidRPr="006602E3" w:rsidRDefault="00EF303A" w:rsidP="005014CE">
            <w:r>
              <w:t>No</w:t>
            </w:r>
          </w:p>
        </w:tc>
        <w:tc>
          <w:tcPr>
            <w:tcW w:w="690" w:type="dxa"/>
            <w:shd w:val="clear" w:color="auto" w:fill="auto"/>
          </w:tcPr>
          <w:p w14:paraId="727A5F45" w14:textId="77777777" w:rsidR="00EF303A" w:rsidRPr="006602E3" w:rsidRDefault="00EF303A" w:rsidP="005014CE">
            <w:r>
              <w:t>No</w:t>
            </w:r>
          </w:p>
        </w:tc>
        <w:tc>
          <w:tcPr>
            <w:tcW w:w="737" w:type="dxa"/>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1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2"/>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tcPr>
          <w:p w14:paraId="515D42B1" w14:textId="77777777" w:rsidR="00EF303A" w:rsidRPr="006602E3" w:rsidRDefault="00EF303A" w:rsidP="005014CE">
            <w:r>
              <w:t>No</w:t>
            </w:r>
          </w:p>
        </w:tc>
        <w:tc>
          <w:tcPr>
            <w:tcW w:w="802" w:type="dxa"/>
          </w:tcPr>
          <w:p w14:paraId="01D45007" w14:textId="77777777" w:rsidR="00EF303A" w:rsidRPr="006602E3" w:rsidRDefault="00EF303A" w:rsidP="005014CE">
            <w:r>
              <w:t>No</w:t>
            </w:r>
          </w:p>
        </w:tc>
        <w:tc>
          <w:tcPr>
            <w:tcW w:w="690" w:type="dxa"/>
            <w:shd w:val="clear" w:color="auto" w:fill="auto"/>
          </w:tcPr>
          <w:p w14:paraId="490EDA35" w14:textId="77777777" w:rsidR="00EF303A" w:rsidRPr="006602E3" w:rsidRDefault="00EF303A" w:rsidP="005014CE">
            <w:r>
              <w:t>No</w:t>
            </w:r>
          </w:p>
        </w:tc>
        <w:tc>
          <w:tcPr>
            <w:tcW w:w="737" w:type="dxa"/>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1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2"/>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tcPr>
          <w:p w14:paraId="703C35FA" w14:textId="77777777" w:rsidR="00EF303A" w:rsidRPr="006602E3" w:rsidRDefault="00EF303A" w:rsidP="005014CE">
            <w:r>
              <w:t>No</w:t>
            </w:r>
          </w:p>
        </w:tc>
        <w:tc>
          <w:tcPr>
            <w:tcW w:w="802" w:type="dxa"/>
          </w:tcPr>
          <w:p w14:paraId="50EFB061" w14:textId="77777777" w:rsidR="00EF303A" w:rsidRPr="006602E3" w:rsidRDefault="00EF303A" w:rsidP="005014CE">
            <w:r>
              <w:t>No</w:t>
            </w:r>
          </w:p>
        </w:tc>
        <w:tc>
          <w:tcPr>
            <w:tcW w:w="690" w:type="dxa"/>
            <w:shd w:val="clear" w:color="auto" w:fill="auto"/>
          </w:tcPr>
          <w:p w14:paraId="164E5D1F" w14:textId="77777777" w:rsidR="00EF303A" w:rsidRPr="006602E3" w:rsidRDefault="00EF303A" w:rsidP="005014CE">
            <w:r>
              <w:t>No</w:t>
            </w:r>
          </w:p>
        </w:tc>
        <w:tc>
          <w:tcPr>
            <w:tcW w:w="737" w:type="dxa"/>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1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2"/>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tcPr>
          <w:p w14:paraId="72F18BBA" w14:textId="77777777" w:rsidR="00EF303A" w:rsidRPr="006602E3" w:rsidRDefault="00EF303A" w:rsidP="005014CE">
            <w:r>
              <w:t>No</w:t>
            </w:r>
          </w:p>
        </w:tc>
        <w:tc>
          <w:tcPr>
            <w:tcW w:w="802" w:type="dxa"/>
          </w:tcPr>
          <w:p w14:paraId="378A4C31" w14:textId="77777777" w:rsidR="00EF303A" w:rsidRPr="006602E3" w:rsidRDefault="00EF303A" w:rsidP="005014CE">
            <w:r>
              <w:t>No</w:t>
            </w:r>
          </w:p>
        </w:tc>
        <w:tc>
          <w:tcPr>
            <w:tcW w:w="690" w:type="dxa"/>
            <w:shd w:val="clear" w:color="auto" w:fill="auto"/>
          </w:tcPr>
          <w:p w14:paraId="4F99C3C0" w14:textId="77777777" w:rsidR="00EF303A" w:rsidRPr="006602E3" w:rsidRDefault="00EF303A" w:rsidP="005014CE">
            <w:r>
              <w:t>No</w:t>
            </w:r>
          </w:p>
        </w:tc>
        <w:tc>
          <w:tcPr>
            <w:tcW w:w="737" w:type="dxa"/>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1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2"/>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tcPr>
          <w:p w14:paraId="0090F676" w14:textId="77777777" w:rsidR="00EF303A" w:rsidRPr="006602E3" w:rsidRDefault="00EF303A" w:rsidP="005014CE">
            <w:r>
              <w:t>No</w:t>
            </w:r>
          </w:p>
        </w:tc>
        <w:tc>
          <w:tcPr>
            <w:tcW w:w="802" w:type="dxa"/>
          </w:tcPr>
          <w:p w14:paraId="544BACC9" w14:textId="77777777" w:rsidR="00EF303A" w:rsidRPr="006602E3" w:rsidRDefault="00EF303A" w:rsidP="005014CE">
            <w:r>
              <w:t>Yes</w:t>
            </w:r>
          </w:p>
        </w:tc>
        <w:tc>
          <w:tcPr>
            <w:tcW w:w="690" w:type="dxa"/>
            <w:shd w:val="clear" w:color="auto" w:fill="auto"/>
          </w:tcPr>
          <w:p w14:paraId="76308365" w14:textId="77777777" w:rsidR="00EF303A" w:rsidRPr="006602E3" w:rsidRDefault="00EF303A" w:rsidP="005014CE">
            <w:r>
              <w:t>No</w:t>
            </w:r>
          </w:p>
        </w:tc>
        <w:tc>
          <w:tcPr>
            <w:tcW w:w="737" w:type="dxa"/>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1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2"/>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tcPr>
          <w:p w14:paraId="01CE1989" w14:textId="77777777" w:rsidR="00EF303A" w:rsidRPr="006602E3" w:rsidRDefault="00EF303A" w:rsidP="005014CE">
            <w:r>
              <w:t>No</w:t>
            </w:r>
          </w:p>
        </w:tc>
        <w:tc>
          <w:tcPr>
            <w:tcW w:w="802" w:type="dxa"/>
          </w:tcPr>
          <w:p w14:paraId="5AB6448E" w14:textId="77777777" w:rsidR="00EF303A" w:rsidRPr="006602E3" w:rsidRDefault="00EF303A" w:rsidP="005014CE">
            <w:r>
              <w:t>No</w:t>
            </w:r>
          </w:p>
        </w:tc>
        <w:tc>
          <w:tcPr>
            <w:tcW w:w="690" w:type="dxa"/>
            <w:shd w:val="clear" w:color="auto" w:fill="auto"/>
          </w:tcPr>
          <w:p w14:paraId="1D70E6BD" w14:textId="77777777" w:rsidR="00EF303A" w:rsidRPr="006602E3" w:rsidRDefault="00EF303A" w:rsidP="005014CE">
            <w:r>
              <w:t>No</w:t>
            </w:r>
          </w:p>
        </w:tc>
        <w:tc>
          <w:tcPr>
            <w:tcW w:w="737" w:type="dxa"/>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1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2"/>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tcPr>
          <w:p w14:paraId="4A0A3473" w14:textId="77777777" w:rsidR="00EF303A" w:rsidRPr="006602E3" w:rsidRDefault="00EF303A" w:rsidP="005014CE">
            <w:r>
              <w:t>No</w:t>
            </w:r>
          </w:p>
        </w:tc>
        <w:tc>
          <w:tcPr>
            <w:tcW w:w="802" w:type="dxa"/>
          </w:tcPr>
          <w:p w14:paraId="048B0349" w14:textId="77777777" w:rsidR="00EF303A" w:rsidRPr="006602E3" w:rsidRDefault="00EF303A" w:rsidP="005014CE">
            <w:r>
              <w:t>No</w:t>
            </w:r>
          </w:p>
        </w:tc>
        <w:tc>
          <w:tcPr>
            <w:tcW w:w="690" w:type="dxa"/>
            <w:shd w:val="clear" w:color="auto" w:fill="auto"/>
          </w:tcPr>
          <w:p w14:paraId="6409C363" w14:textId="77777777" w:rsidR="00EF303A" w:rsidRPr="006602E3" w:rsidRDefault="00EF303A" w:rsidP="005014CE">
            <w:r>
              <w:t>No</w:t>
            </w:r>
          </w:p>
        </w:tc>
        <w:tc>
          <w:tcPr>
            <w:tcW w:w="737" w:type="dxa"/>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1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2"/>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tcPr>
          <w:p w14:paraId="6B9F9594" w14:textId="77777777" w:rsidR="00EF303A" w:rsidRPr="006602E3" w:rsidRDefault="00EF303A" w:rsidP="005014CE">
            <w:r>
              <w:t>No</w:t>
            </w:r>
          </w:p>
        </w:tc>
        <w:tc>
          <w:tcPr>
            <w:tcW w:w="802" w:type="dxa"/>
          </w:tcPr>
          <w:p w14:paraId="643A4BD2" w14:textId="77777777" w:rsidR="00EF303A" w:rsidRPr="006602E3" w:rsidRDefault="00EF303A" w:rsidP="005014CE">
            <w:r>
              <w:t>No</w:t>
            </w:r>
          </w:p>
        </w:tc>
        <w:tc>
          <w:tcPr>
            <w:tcW w:w="690" w:type="dxa"/>
            <w:shd w:val="clear" w:color="auto" w:fill="auto"/>
          </w:tcPr>
          <w:p w14:paraId="2B7B9746" w14:textId="77777777" w:rsidR="00EF303A" w:rsidRPr="006602E3" w:rsidRDefault="00EF303A" w:rsidP="005014CE">
            <w:r>
              <w:t>No</w:t>
            </w:r>
          </w:p>
        </w:tc>
        <w:tc>
          <w:tcPr>
            <w:tcW w:w="737" w:type="dxa"/>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1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2"/>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tcPr>
          <w:p w14:paraId="7A8F348A" w14:textId="77777777" w:rsidR="00EF303A" w:rsidRPr="006602E3" w:rsidRDefault="00EF303A" w:rsidP="005014CE">
            <w:r>
              <w:t>No</w:t>
            </w:r>
          </w:p>
        </w:tc>
        <w:tc>
          <w:tcPr>
            <w:tcW w:w="802" w:type="dxa"/>
          </w:tcPr>
          <w:p w14:paraId="62DF8811" w14:textId="77777777" w:rsidR="00EF303A" w:rsidRPr="006602E3" w:rsidRDefault="00EF303A" w:rsidP="005014CE">
            <w:r>
              <w:t>No</w:t>
            </w:r>
          </w:p>
        </w:tc>
        <w:tc>
          <w:tcPr>
            <w:tcW w:w="690" w:type="dxa"/>
            <w:shd w:val="clear" w:color="auto" w:fill="auto"/>
          </w:tcPr>
          <w:p w14:paraId="3473F0C8" w14:textId="77777777" w:rsidR="00EF303A" w:rsidRPr="006602E3" w:rsidRDefault="00EF303A" w:rsidP="005014CE">
            <w:r>
              <w:t>No</w:t>
            </w:r>
          </w:p>
        </w:tc>
        <w:tc>
          <w:tcPr>
            <w:tcW w:w="737" w:type="dxa"/>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1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2"/>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tcPr>
          <w:p w14:paraId="7A821424" w14:textId="77777777" w:rsidR="00EF303A" w:rsidRPr="006602E3" w:rsidRDefault="00EF303A" w:rsidP="005014CE">
            <w:r>
              <w:t>No</w:t>
            </w:r>
          </w:p>
        </w:tc>
        <w:tc>
          <w:tcPr>
            <w:tcW w:w="802" w:type="dxa"/>
          </w:tcPr>
          <w:p w14:paraId="6B4BAD79" w14:textId="77777777" w:rsidR="00EF303A" w:rsidRPr="006602E3" w:rsidRDefault="00EF303A" w:rsidP="005014CE">
            <w:r>
              <w:t>No</w:t>
            </w:r>
          </w:p>
        </w:tc>
        <w:tc>
          <w:tcPr>
            <w:tcW w:w="690" w:type="dxa"/>
            <w:shd w:val="clear" w:color="auto" w:fill="auto"/>
          </w:tcPr>
          <w:p w14:paraId="514AF9A9" w14:textId="77777777" w:rsidR="00EF303A" w:rsidRPr="006602E3" w:rsidRDefault="00EF303A" w:rsidP="005014CE">
            <w:r>
              <w:t>No</w:t>
            </w:r>
          </w:p>
        </w:tc>
        <w:tc>
          <w:tcPr>
            <w:tcW w:w="737" w:type="dxa"/>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1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2"/>
          </w:tcPr>
          <w:p w14:paraId="6BF68C54" w14:textId="77777777" w:rsidR="00EF303A" w:rsidRPr="006602E3" w:rsidRDefault="00EF303A" w:rsidP="005014CE">
            <w:r>
              <w:t>0.241</w:t>
            </w:r>
          </w:p>
        </w:tc>
        <w:tc>
          <w:tcPr>
            <w:tcW w:w="830" w:type="dxa"/>
          </w:tcPr>
          <w:p w14:paraId="6C727410" w14:textId="77777777" w:rsidR="00EF303A" w:rsidRPr="006602E3" w:rsidRDefault="00EF303A" w:rsidP="005014CE">
            <w:r>
              <w:t>0.229</w:t>
            </w:r>
          </w:p>
        </w:tc>
        <w:tc>
          <w:tcPr>
            <w:tcW w:w="830" w:type="dxa"/>
            <w:shd w:val="clear" w:color="auto" w:fill="auto"/>
          </w:tcPr>
          <w:p w14:paraId="7DDB8C42" w14:textId="77777777" w:rsidR="00EF303A" w:rsidRPr="006602E3" w:rsidRDefault="00EF303A" w:rsidP="005014CE">
            <w:r>
              <w:t>0.190</w:t>
            </w:r>
          </w:p>
        </w:tc>
        <w:tc>
          <w:tcPr>
            <w:tcW w:w="830" w:type="dxa"/>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tcPr>
          <w:p w14:paraId="10038F21" w14:textId="77777777" w:rsidR="00EF303A" w:rsidRPr="006602E3" w:rsidRDefault="00EF303A" w:rsidP="005014CE">
            <w:r>
              <w:t>No</w:t>
            </w:r>
          </w:p>
        </w:tc>
        <w:tc>
          <w:tcPr>
            <w:tcW w:w="802" w:type="dxa"/>
          </w:tcPr>
          <w:p w14:paraId="7396A978" w14:textId="77777777" w:rsidR="00EF303A" w:rsidRPr="006602E3" w:rsidRDefault="00EF303A" w:rsidP="005014CE">
            <w:r>
              <w:t>Yes</w:t>
            </w:r>
          </w:p>
        </w:tc>
        <w:tc>
          <w:tcPr>
            <w:tcW w:w="690" w:type="dxa"/>
            <w:shd w:val="clear" w:color="auto" w:fill="auto"/>
          </w:tcPr>
          <w:p w14:paraId="75F0618B" w14:textId="77777777" w:rsidR="00EF303A" w:rsidRPr="006602E3" w:rsidRDefault="00EF303A" w:rsidP="005014CE">
            <w:r>
              <w:t>Yes</w:t>
            </w:r>
          </w:p>
        </w:tc>
        <w:tc>
          <w:tcPr>
            <w:tcW w:w="737" w:type="dxa"/>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1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2"/>
          </w:tcPr>
          <w:p w14:paraId="78A4962C" w14:textId="77777777" w:rsidR="00EF303A" w:rsidRPr="006602E3" w:rsidRDefault="00EF303A" w:rsidP="005014CE">
            <w:r>
              <w:t>0.719</w:t>
            </w:r>
          </w:p>
        </w:tc>
        <w:tc>
          <w:tcPr>
            <w:tcW w:w="830" w:type="dxa"/>
          </w:tcPr>
          <w:p w14:paraId="5D21FFB5" w14:textId="77777777" w:rsidR="00EF303A" w:rsidRPr="006602E3" w:rsidRDefault="00EF303A" w:rsidP="005014CE">
            <w:r>
              <w:t>-0.558</w:t>
            </w:r>
          </w:p>
        </w:tc>
        <w:tc>
          <w:tcPr>
            <w:tcW w:w="830" w:type="dxa"/>
          </w:tcPr>
          <w:p w14:paraId="7C5BA7FB" w14:textId="77777777" w:rsidR="00EF303A" w:rsidRPr="006602E3" w:rsidRDefault="00EF303A" w:rsidP="005014CE">
            <w:r w:rsidRPr="00F544B8">
              <w:rPr>
                <w:sz w:val="18"/>
                <w:szCs w:val="18"/>
              </w:rPr>
              <w:t>-0.0655</w:t>
            </w:r>
          </w:p>
        </w:tc>
        <w:tc>
          <w:tcPr>
            <w:tcW w:w="830" w:type="dxa"/>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tcPr>
          <w:p w14:paraId="6E2D02A8" w14:textId="77777777" w:rsidR="00EF303A" w:rsidRPr="006602E3" w:rsidRDefault="00EF303A" w:rsidP="005014CE">
            <w:r>
              <w:t>Yes</w:t>
            </w:r>
          </w:p>
        </w:tc>
        <w:tc>
          <w:tcPr>
            <w:tcW w:w="802" w:type="dxa"/>
          </w:tcPr>
          <w:p w14:paraId="4FCBE7FB" w14:textId="77777777" w:rsidR="00EF303A" w:rsidRPr="006602E3" w:rsidRDefault="00EF303A" w:rsidP="005014CE">
            <w:r>
              <w:t>No</w:t>
            </w:r>
          </w:p>
        </w:tc>
        <w:tc>
          <w:tcPr>
            <w:tcW w:w="690" w:type="dxa"/>
          </w:tcPr>
          <w:p w14:paraId="5C8F7940" w14:textId="77777777" w:rsidR="00EF303A" w:rsidRPr="006602E3" w:rsidRDefault="00EF303A" w:rsidP="005014CE">
            <w:r>
              <w:t>Yes</w:t>
            </w:r>
          </w:p>
        </w:tc>
        <w:tc>
          <w:tcPr>
            <w:tcW w:w="737" w:type="dxa"/>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1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lastRenderedPageBreak/>
              <w:t>0.462</w:t>
            </w:r>
          </w:p>
        </w:tc>
        <w:tc>
          <w:tcPr>
            <w:tcW w:w="830" w:type="dxa"/>
            <w:gridSpan w:val="2"/>
          </w:tcPr>
          <w:p w14:paraId="0EEE7810" w14:textId="77777777" w:rsidR="00EF303A" w:rsidRPr="006602E3" w:rsidRDefault="00EF303A" w:rsidP="005014CE">
            <w:r>
              <w:t>0.766</w:t>
            </w:r>
          </w:p>
        </w:tc>
        <w:tc>
          <w:tcPr>
            <w:tcW w:w="830" w:type="dxa"/>
          </w:tcPr>
          <w:p w14:paraId="6D80BFAC" w14:textId="77777777" w:rsidR="00EF303A" w:rsidRPr="006602E3" w:rsidRDefault="00EF303A" w:rsidP="005014CE">
            <w:r>
              <w:t>0.0740</w:t>
            </w:r>
          </w:p>
        </w:tc>
        <w:tc>
          <w:tcPr>
            <w:tcW w:w="830" w:type="dxa"/>
          </w:tcPr>
          <w:p w14:paraId="7F461CB8" w14:textId="77777777" w:rsidR="00EF303A" w:rsidRPr="006602E3" w:rsidRDefault="00EF303A" w:rsidP="005014CE">
            <w:r>
              <w:t>0.270</w:t>
            </w:r>
          </w:p>
        </w:tc>
        <w:tc>
          <w:tcPr>
            <w:tcW w:w="830" w:type="dxa"/>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tcPr>
          <w:p w14:paraId="4B8FA6D8" w14:textId="77777777" w:rsidR="00EF303A" w:rsidRPr="006602E3" w:rsidRDefault="00EF303A" w:rsidP="005014CE">
            <w:r>
              <w:t>No</w:t>
            </w:r>
          </w:p>
        </w:tc>
        <w:tc>
          <w:tcPr>
            <w:tcW w:w="802" w:type="dxa"/>
          </w:tcPr>
          <w:p w14:paraId="61009511" w14:textId="77777777" w:rsidR="00EF303A" w:rsidRPr="006602E3" w:rsidRDefault="00EF303A" w:rsidP="005014CE">
            <w:r>
              <w:t>No</w:t>
            </w:r>
          </w:p>
        </w:tc>
        <w:tc>
          <w:tcPr>
            <w:tcW w:w="690" w:type="dxa"/>
          </w:tcPr>
          <w:p w14:paraId="6E639CE4" w14:textId="77777777" w:rsidR="00EF303A" w:rsidRPr="006602E3" w:rsidRDefault="00EF303A" w:rsidP="005014CE">
            <w:r>
              <w:t>Yes</w:t>
            </w:r>
          </w:p>
        </w:tc>
        <w:tc>
          <w:tcPr>
            <w:tcW w:w="737" w:type="dxa"/>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1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2"/>
          </w:tcPr>
          <w:p w14:paraId="56A2CB30" w14:textId="77777777" w:rsidR="00EF303A" w:rsidRPr="006602E3" w:rsidRDefault="00EF303A" w:rsidP="005014CE">
            <w:r>
              <w:t>0.188</w:t>
            </w:r>
          </w:p>
        </w:tc>
        <w:tc>
          <w:tcPr>
            <w:tcW w:w="830" w:type="dxa"/>
          </w:tcPr>
          <w:p w14:paraId="3E59D84A" w14:textId="77777777" w:rsidR="00EF303A" w:rsidRPr="006602E3" w:rsidRDefault="00EF303A" w:rsidP="005014CE">
            <w:r>
              <w:t>0.294</w:t>
            </w:r>
          </w:p>
        </w:tc>
        <w:tc>
          <w:tcPr>
            <w:tcW w:w="830" w:type="dxa"/>
          </w:tcPr>
          <w:p w14:paraId="17CB5F49" w14:textId="77777777" w:rsidR="00EF303A" w:rsidRPr="006602E3" w:rsidRDefault="00EF303A" w:rsidP="005014CE">
            <w:r>
              <w:t>0.395</w:t>
            </w:r>
          </w:p>
        </w:tc>
        <w:tc>
          <w:tcPr>
            <w:tcW w:w="830" w:type="dxa"/>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tcPr>
          <w:p w14:paraId="6D001C1C" w14:textId="77777777" w:rsidR="00EF303A" w:rsidRPr="006602E3" w:rsidRDefault="00EF303A" w:rsidP="005014CE">
            <w:r>
              <w:t>Yes</w:t>
            </w:r>
          </w:p>
        </w:tc>
        <w:tc>
          <w:tcPr>
            <w:tcW w:w="802" w:type="dxa"/>
          </w:tcPr>
          <w:p w14:paraId="38433FF4" w14:textId="77777777" w:rsidR="00EF303A" w:rsidRPr="006602E3" w:rsidRDefault="00EF303A" w:rsidP="005014CE">
            <w:r>
              <w:t>No</w:t>
            </w:r>
          </w:p>
        </w:tc>
        <w:tc>
          <w:tcPr>
            <w:tcW w:w="690" w:type="dxa"/>
          </w:tcPr>
          <w:p w14:paraId="06F94F22" w14:textId="77777777" w:rsidR="00EF303A" w:rsidRPr="006602E3" w:rsidRDefault="00EF303A" w:rsidP="005014CE">
            <w:r>
              <w:t>Yes</w:t>
            </w:r>
          </w:p>
        </w:tc>
        <w:tc>
          <w:tcPr>
            <w:tcW w:w="737" w:type="dxa"/>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1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2"/>
          </w:tcPr>
          <w:p w14:paraId="3F2559CE" w14:textId="77777777" w:rsidR="00EF303A" w:rsidRPr="006602E3" w:rsidRDefault="00EF303A" w:rsidP="005014CE">
            <w:r>
              <w:t>0.0463</w:t>
            </w:r>
          </w:p>
        </w:tc>
        <w:tc>
          <w:tcPr>
            <w:tcW w:w="830" w:type="dxa"/>
          </w:tcPr>
          <w:p w14:paraId="16F30656" w14:textId="77777777" w:rsidR="00EF303A" w:rsidRPr="006602E3" w:rsidRDefault="00EF303A" w:rsidP="005014CE">
            <w:r>
              <w:t>0.632</w:t>
            </w:r>
          </w:p>
        </w:tc>
        <w:tc>
          <w:tcPr>
            <w:tcW w:w="830" w:type="dxa"/>
          </w:tcPr>
          <w:p w14:paraId="0446C433" w14:textId="77777777" w:rsidR="00EF303A" w:rsidRPr="006602E3" w:rsidRDefault="00EF303A" w:rsidP="005014CE">
            <w:r>
              <w:t>0.335</w:t>
            </w:r>
          </w:p>
        </w:tc>
        <w:tc>
          <w:tcPr>
            <w:tcW w:w="830" w:type="dxa"/>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tcPr>
          <w:p w14:paraId="1BDB0D56" w14:textId="77777777" w:rsidR="00EF303A" w:rsidRPr="006602E3" w:rsidRDefault="00EF303A" w:rsidP="005014CE">
            <w:r>
              <w:t>Yes</w:t>
            </w:r>
          </w:p>
        </w:tc>
        <w:tc>
          <w:tcPr>
            <w:tcW w:w="802" w:type="dxa"/>
          </w:tcPr>
          <w:p w14:paraId="3D9B5F01" w14:textId="77777777" w:rsidR="00EF303A" w:rsidRPr="006602E3" w:rsidRDefault="00EF303A" w:rsidP="005014CE">
            <w:r>
              <w:t>Yes</w:t>
            </w:r>
          </w:p>
        </w:tc>
        <w:tc>
          <w:tcPr>
            <w:tcW w:w="690" w:type="dxa"/>
          </w:tcPr>
          <w:p w14:paraId="0C987D23" w14:textId="77777777" w:rsidR="00EF303A" w:rsidRPr="006602E3" w:rsidRDefault="00EF303A" w:rsidP="005014CE">
            <w:r>
              <w:t>No</w:t>
            </w:r>
          </w:p>
        </w:tc>
        <w:tc>
          <w:tcPr>
            <w:tcW w:w="737" w:type="dxa"/>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1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2"/>
          </w:tcPr>
          <w:p w14:paraId="20FA45E7" w14:textId="77777777" w:rsidR="00EF303A" w:rsidRPr="006602E3" w:rsidRDefault="00EF303A" w:rsidP="005014CE">
            <w:r>
              <w:t>18.2</w:t>
            </w:r>
          </w:p>
        </w:tc>
        <w:tc>
          <w:tcPr>
            <w:tcW w:w="830" w:type="dxa"/>
          </w:tcPr>
          <w:p w14:paraId="3C587294" w14:textId="77777777" w:rsidR="00EF303A" w:rsidRPr="006602E3" w:rsidRDefault="00EF303A" w:rsidP="005014CE">
            <w:r>
              <w:t>20.4</w:t>
            </w:r>
          </w:p>
        </w:tc>
        <w:tc>
          <w:tcPr>
            <w:tcW w:w="830" w:type="dxa"/>
          </w:tcPr>
          <w:p w14:paraId="2830726E" w14:textId="77777777" w:rsidR="00EF303A" w:rsidRPr="006602E3" w:rsidRDefault="00EF303A" w:rsidP="005014CE">
            <w:r>
              <w:t>15.4</w:t>
            </w:r>
          </w:p>
        </w:tc>
        <w:tc>
          <w:tcPr>
            <w:tcW w:w="830" w:type="dxa"/>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tcPr>
          <w:p w14:paraId="3F5FAC4D" w14:textId="77777777" w:rsidR="00EF303A" w:rsidRPr="006602E3" w:rsidRDefault="00EF303A" w:rsidP="005014CE">
            <w:r>
              <w:t>No</w:t>
            </w:r>
          </w:p>
        </w:tc>
        <w:tc>
          <w:tcPr>
            <w:tcW w:w="802" w:type="dxa"/>
          </w:tcPr>
          <w:p w14:paraId="5461D579" w14:textId="77777777" w:rsidR="00EF303A" w:rsidRPr="006602E3" w:rsidRDefault="00EF303A" w:rsidP="005014CE">
            <w:r>
              <w:t>No</w:t>
            </w:r>
          </w:p>
        </w:tc>
        <w:tc>
          <w:tcPr>
            <w:tcW w:w="690" w:type="dxa"/>
          </w:tcPr>
          <w:p w14:paraId="48476916" w14:textId="77777777" w:rsidR="00EF303A" w:rsidRPr="006602E3" w:rsidRDefault="00EF303A" w:rsidP="005014CE">
            <w:r>
              <w:t>Yes</w:t>
            </w:r>
          </w:p>
        </w:tc>
        <w:tc>
          <w:tcPr>
            <w:tcW w:w="737" w:type="dxa"/>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1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2"/>
          </w:tcPr>
          <w:p w14:paraId="7C195CE5" w14:textId="77777777" w:rsidR="00EF303A" w:rsidRPr="006602E3" w:rsidRDefault="00EF303A" w:rsidP="005014CE">
            <w:r>
              <w:t>0.228</w:t>
            </w:r>
          </w:p>
        </w:tc>
        <w:tc>
          <w:tcPr>
            <w:tcW w:w="830" w:type="dxa"/>
          </w:tcPr>
          <w:p w14:paraId="740DBA78" w14:textId="77777777" w:rsidR="00EF303A" w:rsidRPr="006602E3" w:rsidRDefault="00EF303A" w:rsidP="005014CE">
            <w:r>
              <w:t>0.139</w:t>
            </w:r>
          </w:p>
        </w:tc>
        <w:tc>
          <w:tcPr>
            <w:tcW w:w="830" w:type="dxa"/>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tcPr>
          <w:p w14:paraId="5A86D6FB" w14:textId="77777777" w:rsidR="00EF303A" w:rsidRPr="006602E3" w:rsidRDefault="00EF303A" w:rsidP="005014CE">
            <w:r>
              <w:t>Yes</w:t>
            </w:r>
          </w:p>
        </w:tc>
        <w:tc>
          <w:tcPr>
            <w:tcW w:w="802" w:type="dxa"/>
          </w:tcPr>
          <w:p w14:paraId="01F24D61" w14:textId="77777777" w:rsidR="00EF303A" w:rsidRPr="006602E3" w:rsidRDefault="00EF303A" w:rsidP="005014CE">
            <w:r>
              <w:t>Yes</w:t>
            </w:r>
          </w:p>
        </w:tc>
        <w:tc>
          <w:tcPr>
            <w:tcW w:w="690" w:type="dxa"/>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1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2"/>
          </w:tcPr>
          <w:p w14:paraId="6B41E919" w14:textId="77777777" w:rsidR="00EF303A" w:rsidRPr="006602E3" w:rsidRDefault="00EF303A" w:rsidP="005014CE">
            <w:r>
              <w:t>0.0109</w:t>
            </w:r>
          </w:p>
        </w:tc>
        <w:tc>
          <w:tcPr>
            <w:tcW w:w="830" w:type="dxa"/>
          </w:tcPr>
          <w:p w14:paraId="5A985286" w14:textId="77777777" w:rsidR="00EF303A" w:rsidRPr="006602E3" w:rsidRDefault="00EF303A" w:rsidP="005014CE">
            <w:r>
              <w:t>0.000</w:t>
            </w:r>
          </w:p>
        </w:tc>
        <w:tc>
          <w:tcPr>
            <w:tcW w:w="830" w:type="dxa"/>
          </w:tcPr>
          <w:p w14:paraId="20A2D4FE" w14:textId="77777777" w:rsidR="00EF303A" w:rsidRPr="006602E3" w:rsidRDefault="00EF303A" w:rsidP="005014CE">
            <w:r>
              <w:t>0.0120</w:t>
            </w:r>
          </w:p>
        </w:tc>
        <w:tc>
          <w:tcPr>
            <w:tcW w:w="830" w:type="dxa"/>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tcPr>
          <w:p w14:paraId="5F4A267F" w14:textId="77777777" w:rsidR="00EF303A" w:rsidRPr="006602E3" w:rsidRDefault="00EF303A" w:rsidP="005014CE">
            <w:r>
              <w:t>Yes</w:t>
            </w:r>
          </w:p>
        </w:tc>
        <w:tc>
          <w:tcPr>
            <w:tcW w:w="802" w:type="dxa"/>
          </w:tcPr>
          <w:p w14:paraId="3AB3C495" w14:textId="77777777" w:rsidR="00EF303A" w:rsidRPr="006602E3" w:rsidRDefault="00EF303A" w:rsidP="005014CE">
            <w:r>
              <w:t>Yes</w:t>
            </w:r>
          </w:p>
        </w:tc>
        <w:tc>
          <w:tcPr>
            <w:tcW w:w="690" w:type="dxa"/>
          </w:tcPr>
          <w:p w14:paraId="1D8957EE" w14:textId="77777777" w:rsidR="00EF303A" w:rsidRPr="006602E3" w:rsidRDefault="00EF303A" w:rsidP="005014CE">
            <w:r>
              <w:t>Yes</w:t>
            </w:r>
          </w:p>
        </w:tc>
        <w:tc>
          <w:tcPr>
            <w:tcW w:w="737" w:type="dxa"/>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1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2"/>
          </w:tcPr>
          <w:p w14:paraId="153C3B0F" w14:textId="77777777" w:rsidR="00EF303A" w:rsidRPr="006602E3" w:rsidRDefault="00EF303A" w:rsidP="005014CE">
            <w:r>
              <w:t>1.82</w:t>
            </w:r>
          </w:p>
        </w:tc>
        <w:tc>
          <w:tcPr>
            <w:tcW w:w="830" w:type="dxa"/>
          </w:tcPr>
          <w:p w14:paraId="42B2587C" w14:textId="77777777" w:rsidR="00EF303A" w:rsidRPr="006602E3" w:rsidRDefault="00EF303A" w:rsidP="005014CE">
            <w:r>
              <w:t>2.28</w:t>
            </w:r>
          </w:p>
        </w:tc>
        <w:tc>
          <w:tcPr>
            <w:tcW w:w="830" w:type="dxa"/>
          </w:tcPr>
          <w:p w14:paraId="4EF96310" w14:textId="77777777" w:rsidR="00EF303A" w:rsidRPr="006602E3" w:rsidRDefault="00EF303A" w:rsidP="005014CE">
            <w:r>
              <w:t>2.44</w:t>
            </w:r>
          </w:p>
        </w:tc>
        <w:tc>
          <w:tcPr>
            <w:tcW w:w="830" w:type="dxa"/>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tcPr>
          <w:p w14:paraId="362BBB34" w14:textId="77777777" w:rsidR="00EF303A" w:rsidRPr="006602E3" w:rsidRDefault="00EF303A" w:rsidP="005014CE">
            <w:r>
              <w:t>No</w:t>
            </w:r>
          </w:p>
        </w:tc>
        <w:tc>
          <w:tcPr>
            <w:tcW w:w="802" w:type="dxa"/>
          </w:tcPr>
          <w:p w14:paraId="46B994EE" w14:textId="77777777" w:rsidR="00EF303A" w:rsidRPr="006602E3" w:rsidRDefault="00EF303A" w:rsidP="005014CE">
            <w:r>
              <w:t>No</w:t>
            </w:r>
          </w:p>
        </w:tc>
        <w:tc>
          <w:tcPr>
            <w:tcW w:w="690" w:type="dxa"/>
          </w:tcPr>
          <w:p w14:paraId="5893538A" w14:textId="77777777" w:rsidR="00EF303A" w:rsidRPr="006602E3" w:rsidRDefault="00EF303A" w:rsidP="005014CE">
            <w:r>
              <w:t>Yes</w:t>
            </w:r>
          </w:p>
        </w:tc>
        <w:tc>
          <w:tcPr>
            <w:tcW w:w="737" w:type="dxa"/>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1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2"/>
          </w:tcPr>
          <w:p w14:paraId="08043131" w14:textId="77777777" w:rsidR="00EF303A" w:rsidRPr="006602E3" w:rsidRDefault="00EF303A" w:rsidP="005014CE">
            <w:r>
              <w:t>0.348</w:t>
            </w:r>
          </w:p>
        </w:tc>
        <w:tc>
          <w:tcPr>
            <w:tcW w:w="830" w:type="dxa"/>
          </w:tcPr>
          <w:p w14:paraId="23DFDA87" w14:textId="77777777" w:rsidR="00EF303A" w:rsidRPr="006602E3" w:rsidRDefault="00EF303A" w:rsidP="005014CE">
            <w:r>
              <w:t>0.375</w:t>
            </w:r>
          </w:p>
        </w:tc>
        <w:tc>
          <w:tcPr>
            <w:tcW w:w="830" w:type="dxa"/>
          </w:tcPr>
          <w:p w14:paraId="5DCF2995" w14:textId="77777777" w:rsidR="00EF303A" w:rsidRPr="006602E3" w:rsidRDefault="00EF303A" w:rsidP="005014CE">
            <w:r>
              <w:t>0.500</w:t>
            </w:r>
          </w:p>
        </w:tc>
        <w:tc>
          <w:tcPr>
            <w:tcW w:w="830" w:type="dxa"/>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tcPr>
          <w:p w14:paraId="79AEE9AB" w14:textId="77777777" w:rsidR="00EF303A" w:rsidRPr="006602E3" w:rsidRDefault="00EF303A" w:rsidP="005014CE">
            <w:r>
              <w:t>Yes</w:t>
            </w:r>
          </w:p>
        </w:tc>
        <w:tc>
          <w:tcPr>
            <w:tcW w:w="802" w:type="dxa"/>
          </w:tcPr>
          <w:p w14:paraId="46472F98" w14:textId="77777777" w:rsidR="00EF303A" w:rsidRPr="006602E3" w:rsidRDefault="00EF303A" w:rsidP="005014CE">
            <w:r>
              <w:t>Yes</w:t>
            </w:r>
          </w:p>
        </w:tc>
        <w:tc>
          <w:tcPr>
            <w:tcW w:w="690" w:type="dxa"/>
          </w:tcPr>
          <w:p w14:paraId="33F9B868" w14:textId="77777777" w:rsidR="00EF303A" w:rsidRPr="006602E3" w:rsidRDefault="00EF303A" w:rsidP="005014CE">
            <w:r>
              <w:t>Yes</w:t>
            </w:r>
          </w:p>
        </w:tc>
        <w:tc>
          <w:tcPr>
            <w:tcW w:w="737" w:type="dxa"/>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1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tcPr>
          <w:p w14:paraId="7EEBE576" w14:textId="77777777" w:rsidR="00EF303A" w:rsidRPr="006602E3" w:rsidRDefault="00EF303A" w:rsidP="005014CE">
            <w:r>
              <w:t>0.448</w:t>
            </w:r>
          </w:p>
        </w:tc>
        <w:tc>
          <w:tcPr>
            <w:tcW w:w="844" w:type="dxa"/>
          </w:tcPr>
          <w:p w14:paraId="3ACEDC8C" w14:textId="77777777" w:rsidR="00EF303A" w:rsidRPr="006602E3" w:rsidRDefault="00EF303A" w:rsidP="005014CE">
            <w:r>
              <w:t>0.301</w:t>
            </w:r>
          </w:p>
        </w:tc>
        <w:tc>
          <w:tcPr>
            <w:tcW w:w="848" w:type="dxa"/>
          </w:tcPr>
          <w:p w14:paraId="2CEFCA4A" w14:textId="77777777" w:rsidR="00EF303A" w:rsidRPr="006602E3" w:rsidRDefault="00EF303A" w:rsidP="005014CE">
            <w:r>
              <w:t>0.521</w:t>
            </w:r>
          </w:p>
        </w:tc>
        <w:tc>
          <w:tcPr>
            <w:tcW w:w="744" w:type="dxa"/>
          </w:tcPr>
          <w:p w14:paraId="06305426" w14:textId="77777777" w:rsidR="00EF303A" w:rsidRPr="006602E3" w:rsidRDefault="00EF303A" w:rsidP="005014CE">
            <w:r>
              <w:t>No</w:t>
            </w:r>
          </w:p>
        </w:tc>
        <w:tc>
          <w:tcPr>
            <w:tcW w:w="712" w:type="dxa"/>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tcPr>
          <w:p w14:paraId="4EE45511" w14:textId="77777777" w:rsidR="00EF303A" w:rsidRPr="006602E3" w:rsidRDefault="00EF303A" w:rsidP="005014CE">
            <w:r>
              <w:t>Yes</w:t>
            </w:r>
          </w:p>
        </w:tc>
        <w:tc>
          <w:tcPr>
            <w:tcW w:w="718" w:type="dxa"/>
          </w:tcPr>
          <w:p w14:paraId="28A042BF" w14:textId="77777777" w:rsidR="00EF303A" w:rsidRPr="006602E3" w:rsidRDefault="00EF303A" w:rsidP="005014CE">
            <w:r>
              <w:t>No</w:t>
            </w:r>
          </w:p>
        </w:tc>
        <w:tc>
          <w:tcPr>
            <w:tcW w:w="845" w:type="dxa"/>
          </w:tcPr>
          <w:p w14:paraId="272D5D80" w14:textId="77777777" w:rsidR="00EF303A" w:rsidRPr="006602E3" w:rsidRDefault="00EF303A" w:rsidP="005014CE">
            <w:r>
              <w:t>Yes</w:t>
            </w:r>
          </w:p>
        </w:tc>
      </w:tr>
      <w:tr w:rsidR="00EF303A" w14:paraId="1070F0EF" w14:textId="77777777" w:rsidTr="005014CE">
        <w:tc>
          <w:tcPr>
            <w:tcW w:w="9548" w:type="dxa"/>
            <w:gridSpan w:val="1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tcPr>
          <w:p w14:paraId="7677A376" w14:textId="77777777" w:rsidR="00EF303A" w:rsidRPr="006602E3" w:rsidRDefault="00EF303A" w:rsidP="005014CE">
            <w:r>
              <w:t>0.332</w:t>
            </w:r>
          </w:p>
        </w:tc>
        <w:tc>
          <w:tcPr>
            <w:tcW w:w="844" w:type="dxa"/>
          </w:tcPr>
          <w:p w14:paraId="66C6DA87" w14:textId="77777777" w:rsidR="00EF303A" w:rsidRPr="006602E3" w:rsidRDefault="00EF303A" w:rsidP="005014CE">
            <w:r>
              <w:t>0.283</w:t>
            </w:r>
          </w:p>
        </w:tc>
        <w:tc>
          <w:tcPr>
            <w:tcW w:w="848" w:type="dxa"/>
          </w:tcPr>
          <w:p w14:paraId="75BA6633" w14:textId="77777777" w:rsidR="00EF303A" w:rsidRPr="006602E3" w:rsidRDefault="00EF303A" w:rsidP="005014CE">
            <w:r>
              <w:t>0.356</w:t>
            </w:r>
          </w:p>
        </w:tc>
        <w:tc>
          <w:tcPr>
            <w:tcW w:w="744" w:type="dxa"/>
          </w:tcPr>
          <w:p w14:paraId="0AEFA7B8" w14:textId="77777777" w:rsidR="00EF303A" w:rsidRPr="006602E3" w:rsidRDefault="00EF303A" w:rsidP="005014CE">
            <w:r>
              <w:t>No</w:t>
            </w:r>
          </w:p>
        </w:tc>
        <w:tc>
          <w:tcPr>
            <w:tcW w:w="712" w:type="dxa"/>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tcPr>
          <w:p w14:paraId="7FCCC371" w14:textId="77777777" w:rsidR="00EF303A" w:rsidRPr="006602E3" w:rsidRDefault="00EF303A" w:rsidP="005014CE">
            <w:r>
              <w:t>Yes</w:t>
            </w:r>
          </w:p>
        </w:tc>
        <w:tc>
          <w:tcPr>
            <w:tcW w:w="718" w:type="dxa"/>
          </w:tcPr>
          <w:p w14:paraId="6D72CB1F" w14:textId="77777777" w:rsidR="00EF303A" w:rsidRPr="006602E3" w:rsidRDefault="00EF303A" w:rsidP="005014CE">
            <w:r>
              <w:t>Yes</w:t>
            </w:r>
          </w:p>
        </w:tc>
        <w:tc>
          <w:tcPr>
            <w:tcW w:w="845" w:type="dxa"/>
          </w:tcPr>
          <w:p w14:paraId="67E754E0" w14:textId="77777777" w:rsidR="00EF303A" w:rsidRPr="006602E3" w:rsidRDefault="00EF303A" w:rsidP="005014CE">
            <w:r>
              <w:t>Yes</w:t>
            </w:r>
          </w:p>
        </w:tc>
      </w:tr>
      <w:tr w:rsidR="00EF303A" w14:paraId="468969A4" w14:textId="77777777" w:rsidTr="005014CE">
        <w:tc>
          <w:tcPr>
            <w:tcW w:w="9548" w:type="dxa"/>
            <w:gridSpan w:val="1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tcPr>
          <w:p w14:paraId="1410B486" w14:textId="77777777" w:rsidR="00EF303A" w:rsidRPr="006602E3" w:rsidRDefault="00EF303A" w:rsidP="005014CE">
            <w:r>
              <w:t>0.508</w:t>
            </w:r>
          </w:p>
        </w:tc>
        <w:tc>
          <w:tcPr>
            <w:tcW w:w="844" w:type="dxa"/>
          </w:tcPr>
          <w:p w14:paraId="5FEA299B" w14:textId="77777777" w:rsidR="00EF303A" w:rsidRPr="006602E3" w:rsidRDefault="00EF303A" w:rsidP="005014CE">
            <w:r>
              <w:t>0.301</w:t>
            </w:r>
          </w:p>
        </w:tc>
        <w:tc>
          <w:tcPr>
            <w:tcW w:w="848" w:type="dxa"/>
          </w:tcPr>
          <w:p w14:paraId="354B109A" w14:textId="77777777" w:rsidR="00EF303A" w:rsidRPr="006602E3" w:rsidRDefault="00EF303A" w:rsidP="005014CE">
            <w:r>
              <w:t>0.611</w:t>
            </w:r>
          </w:p>
        </w:tc>
        <w:tc>
          <w:tcPr>
            <w:tcW w:w="744" w:type="dxa"/>
          </w:tcPr>
          <w:p w14:paraId="1BC8B000" w14:textId="77777777" w:rsidR="00EF303A" w:rsidRPr="006602E3" w:rsidRDefault="00EF303A" w:rsidP="005014CE">
            <w:r>
              <w:t>No</w:t>
            </w:r>
          </w:p>
        </w:tc>
        <w:tc>
          <w:tcPr>
            <w:tcW w:w="712" w:type="dxa"/>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tcPr>
          <w:p w14:paraId="2F2F534B" w14:textId="77777777" w:rsidR="00EF303A" w:rsidRPr="006602E3" w:rsidRDefault="00EF303A" w:rsidP="005014CE">
            <w:r>
              <w:t>Yes</w:t>
            </w:r>
          </w:p>
        </w:tc>
        <w:tc>
          <w:tcPr>
            <w:tcW w:w="718" w:type="dxa"/>
          </w:tcPr>
          <w:p w14:paraId="459B32C5" w14:textId="77777777" w:rsidR="00EF303A" w:rsidRPr="006602E3" w:rsidRDefault="00EF303A" w:rsidP="005014CE">
            <w:r>
              <w:t>Yes</w:t>
            </w:r>
          </w:p>
        </w:tc>
        <w:tc>
          <w:tcPr>
            <w:tcW w:w="845" w:type="dxa"/>
          </w:tcPr>
          <w:p w14:paraId="6DF79731" w14:textId="77777777" w:rsidR="00EF303A" w:rsidRPr="006602E3" w:rsidRDefault="00EF303A" w:rsidP="005014CE">
            <w:r>
              <w:t>Yes</w:t>
            </w:r>
          </w:p>
        </w:tc>
      </w:tr>
      <w:tr w:rsidR="00EF303A" w14:paraId="5EF38FAE" w14:textId="77777777" w:rsidTr="005014CE">
        <w:tc>
          <w:tcPr>
            <w:tcW w:w="9548" w:type="dxa"/>
            <w:gridSpan w:val="1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tcPr>
          <w:p w14:paraId="22B65A9A" w14:textId="77777777" w:rsidR="00EF303A" w:rsidRPr="006602E3" w:rsidRDefault="00EF303A" w:rsidP="005014CE">
            <w:r>
              <w:t>0.164</w:t>
            </w:r>
          </w:p>
        </w:tc>
        <w:tc>
          <w:tcPr>
            <w:tcW w:w="844" w:type="dxa"/>
          </w:tcPr>
          <w:p w14:paraId="48BE99F1" w14:textId="77777777" w:rsidR="00EF303A" w:rsidRPr="006602E3" w:rsidRDefault="00EF303A" w:rsidP="005014CE">
            <w:r>
              <w:t>0.133</w:t>
            </w:r>
          </w:p>
        </w:tc>
        <w:tc>
          <w:tcPr>
            <w:tcW w:w="848" w:type="dxa"/>
          </w:tcPr>
          <w:p w14:paraId="53247DC7" w14:textId="77777777" w:rsidR="00EF303A" w:rsidRPr="006602E3" w:rsidRDefault="00EF303A" w:rsidP="005014CE">
            <w:r>
              <w:t>0.180</w:t>
            </w:r>
          </w:p>
        </w:tc>
        <w:tc>
          <w:tcPr>
            <w:tcW w:w="744" w:type="dxa"/>
          </w:tcPr>
          <w:p w14:paraId="39FA2338" w14:textId="77777777" w:rsidR="00EF303A" w:rsidRPr="006602E3" w:rsidRDefault="00EF303A" w:rsidP="005014CE">
            <w:r>
              <w:t>Yes</w:t>
            </w:r>
          </w:p>
        </w:tc>
        <w:tc>
          <w:tcPr>
            <w:tcW w:w="712" w:type="dxa"/>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tcPr>
          <w:p w14:paraId="47A31B62" w14:textId="77777777" w:rsidR="00EF303A" w:rsidRPr="006602E3" w:rsidRDefault="00EF303A" w:rsidP="005014CE">
            <w:r>
              <w:t>Yes</w:t>
            </w:r>
          </w:p>
        </w:tc>
        <w:tc>
          <w:tcPr>
            <w:tcW w:w="718" w:type="dxa"/>
          </w:tcPr>
          <w:p w14:paraId="575E66D3" w14:textId="77777777" w:rsidR="00EF303A" w:rsidRPr="006602E3" w:rsidRDefault="00EF303A" w:rsidP="005014CE">
            <w:r>
              <w:t>Yes</w:t>
            </w:r>
          </w:p>
        </w:tc>
        <w:tc>
          <w:tcPr>
            <w:tcW w:w="845" w:type="dxa"/>
          </w:tcPr>
          <w:p w14:paraId="5B9B9FE4" w14:textId="77777777" w:rsidR="00EF303A" w:rsidRPr="006602E3" w:rsidRDefault="00EF303A" w:rsidP="005014CE">
            <w:r>
              <w:t>Yes</w:t>
            </w:r>
          </w:p>
        </w:tc>
      </w:tr>
      <w:tr w:rsidR="00EF303A" w14:paraId="413180CD" w14:textId="77777777" w:rsidTr="005014CE">
        <w:tc>
          <w:tcPr>
            <w:tcW w:w="9548" w:type="dxa"/>
            <w:gridSpan w:val="1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tcPr>
          <w:p w14:paraId="2EF514AD" w14:textId="77777777" w:rsidR="00EF303A" w:rsidRPr="006602E3" w:rsidRDefault="00EF303A" w:rsidP="005014CE">
            <w:r>
              <w:t>0.788</w:t>
            </w:r>
          </w:p>
        </w:tc>
        <w:tc>
          <w:tcPr>
            <w:tcW w:w="844" w:type="dxa"/>
          </w:tcPr>
          <w:p w14:paraId="0B26F722" w14:textId="77777777" w:rsidR="00EF303A" w:rsidRPr="006602E3" w:rsidRDefault="00EF303A" w:rsidP="005014CE">
            <w:r>
              <w:t>0.867</w:t>
            </w:r>
          </w:p>
        </w:tc>
        <w:tc>
          <w:tcPr>
            <w:tcW w:w="848" w:type="dxa"/>
          </w:tcPr>
          <w:p w14:paraId="70E3955C" w14:textId="77777777" w:rsidR="00EF303A" w:rsidRPr="006602E3" w:rsidRDefault="00EF303A" w:rsidP="005014CE">
            <w:r>
              <w:t>0.749</w:t>
            </w:r>
          </w:p>
        </w:tc>
        <w:tc>
          <w:tcPr>
            <w:tcW w:w="744" w:type="dxa"/>
          </w:tcPr>
          <w:p w14:paraId="65E5EB99" w14:textId="77777777" w:rsidR="00EF303A" w:rsidRPr="006602E3" w:rsidRDefault="00EF303A" w:rsidP="005014CE">
            <w:r>
              <w:t>Yes</w:t>
            </w:r>
          </w:p>
        </w:tc>
        <w:tc>
          <w:tcPr>
            <w:tcW w:w="712" w:type="dxa"/>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tcPr>
          <w:p w14:paraId="7FB7E35C" w14:textId="77777777" w:rsidR="00EF303A" w:rsidRPr="006602E3" w:rsidRDefault="00EF303A" w:rsidP="005014CE">
            <w:r>
              <w:t>Yes</w:t>
            </w:r>
          </w:p>
        </w:tc>
        <w:tc>
          <w:tcPr>
            <w:tcW w:w="718" w:type="dxa"/>
          </w:tcPr>
          <w:p w14:paraId="4C9A2B1F" w14:textId="77777777" w:rsidR="00EF303A" w:rsidRPr="006602E3" w:rsidRDefault="00EF303A" w:rsidP="005014CE">
            <w:r>
              <w:t>Yes</w:t>
            </w:r>
          </w:p>
        </w:tc>
        <w:tc>
          <w:tcPr>
            <w:tcW w:w="845" w:type="dxa"/>
          </w:tcPr>
          <w:p w14:paraId="517510EA" w14:textId="77777777" w:rsidR="00EF303A" w:rsidRPr="006602E3" w:rsidRDefault="00EF303A" w:rsidP="005014CE">
            <w:r>
              <w:t>Yes</w:t>
            </w:r>
          </w:p>
        </w:tc>
      </w:tr>
      <w:tr w:rsidR="00EF303A" w14:paraId="2FF1FE6C" w14:textId="77777777" w:rsidTr="005014CE">
        <w:tc>
          <w:tcPr>
            <w:tcW w:w="9548" w:type="dxa"/>
            <w:gridSpan w:val="1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tcPr>
          <w:p w14:paraId="491488D0" w14:textId="77777777" w:rsidR="00EF303A" w:rsidRPr="006602E3" w:rsidRDefault="00EF303A" w:rsidP="005014CE">
            <w:r>
              <w:t>1.77</w:t>
            </w:r>
          </w:p>
        </w:tc>
        <w:tc>
          <w:tcPr>
            <w:tcW w:w="844" w:type="dxa"/>
          </w:tcPr>
          <w:p w14:paraId="33D17A24" w14:textId="77777777" w:rsidR="00EF303A" w:rsidRPr="006602E3" w:rsidRDefault="00EF303A" w:rsidP="005014CE">
            <w:r>
              <w:t>1.63</w:t>
            </w:r>
          </w:p>
        </w:tc>
        <w:tc>
          <w:tcPr>
            <w:tcW w:w="848" w:type="dxa"/>
          </w:tcPr>
          <w:p w14:paraId="0647841C" w14:textId="77777777" w:rsidR="00EF303A" w:rsidRPr="006602E3" w:rsidRDefault="00EF303A" w:rsidP="005014CE">
            <w:r>
              <w:t>1.84</w:t>
            </w:r>
          </w:p>
        </w:tc>
        <w:tc>
          <w:tcPr>
            <w:tcW w:w="744" w:type="dxa"/>
          </w:tcPr>
          <w:p w14:paraId="00A3CF29" w14:textId="77777777" w:rsidR="00EF303A" w:rsidRPr="006602E3" w:rsidRDefault="00EF303A" w:rsidP="005014CE">
            <w:r>
              <w:t>Yes</w:t>
            </w:r>
          </w:p>
        </w:tc>
        <w:tc>
          <w:tcPr>
            <w:tcW w:w="712" w:type="dxa"/>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tcPr>
          <w:p w14:paraId="39805AF5" w14:textId="77777777" w:rsidR="00EF303A" w:rsidRPr="006602E3" w:rsidRDefault="00EF303A" w:rsidP="005014CE">
            <w:r>
              <w:t>Yes</w:t>
            </w:r>
          </w:p>
        </w:tc>
        <w:tc>
          <w:tcPr>
            <w:tcW w:w="718" w:type="dxa"/>
          </w:tcPr>
          <w:p w14:paraId="0C2E3DB7" w14:textId="77777777" w:rsidR="00EF303A" w:rsidRPr="006602E3" w:rsidRDefault="00EF303A" w:rsidP="005014CE">
            <w:r>
              <w:t>Yes</w:t>
            </w:r>
          </w:p>
        </w:tc>
        <w:tc>
          <w:tcPr>
            <w:tcW w:w="845" w:type="dxa"/>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6" w:name="_Toc145513932"/>
      <w:r w:rsidRPr="00EF303A">
        <w:rPr>
          <w:rFonts w:asciiTheme="minorHAnsi" w:hAnsiTheme="minorHAnsi" w:cstheme="minorHAnsi"/>
          <w:color w:val="auto"/>
        </w:rPr>
        <w:t>6.6 Chapter Conclusion</w:t>
      </w:r>
      <w:bookmarkEnd w:id="86"/>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lastRenderedPageBreak/>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7"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7"/>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8" w:name="_Toc145513934"/>
      <w:r w:rsidRPr="00EF303A">
        <w:rPr>
          <w:rFonts w:asciiTheme="minorHAnsi" w:hAnsiTheme="minorHAnsi" w:cstheme="minorHAnsi"/>
          <w:color w:val="auto"/>
        </w:rPr>
        <w:t>7.1 Proposed Novel Methodology</w:t>
      </w:r>
      <w:bookmarkEnd w:id="88"/>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lastRenderedPageBreak/>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9" w:name="_Toc145513935"/>
      <w:r w:rsidRPr="00EF303A">
        <w:rPr>
          <w:rFonts w:asciiTheme="minorHAnsi" w:hAnsiTheme="minorHAnsi" w:cstheme="minorHAnsi"/>
          <w:color w:val="auto"/>
        </w:rPr>
        <w:t>7.2 Proposed Architecture</w:t>
      </w:r>
      <w:bookmarkEnd w:id="89"/>
    </w:p>
    <w:p w14:paraId="7AEBC422" w14:textId="36ACA0B0" w:rsidR="00EF303A" w:rsidRDefault="00EF303A" w:rsidP="00EF303A">
      <w:pPr>
        <w:pStyle w:val="Heading2"/>
        <w:spacing w:line="360" w:lineRule="auto"/>
        <w:rPr>
          <w:rFonts w:asciiTheme="minorHAnsi" w:hAnsiTheme="minorHAnsi" w:cstheme="minorHAnsi"/>
          <w:color w:val="auto"/>
        </w:rPr>
      </w:pPr>
      <w:bookmarkStart w:id="90" w:name="_Toc145513936"/>
      <w:r w:rsidRPr="00EF303A">
        <w:rPr>
          <w:rFonts w:asciiTheme="minorHAnsi" w:hAnsiTheme="minorHAnsi" w:cstheme="minorHAnsi"/>
          <w:color w:val="auto"/>
        </w:rPr>
        <w:t>7.2.1 Model Selection</w:t>
      </w:r>
      <w:bookmarkEnd w:id="90"/>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1" w:name="_Toc145513937"/>
      <w:r w:rsidRPr="00EF303A">
        <w:rPr>
          <w:rFonts w:asciiTheme="minorHAnsi" w:hAnsiTheme="minorHAnsi" w:cstheme="minorHAnsi"/>
          <w:color w:val="auto"/>
        </w:rPr>
        <w:t>7.2.2 Sentiment-Aware Attention Mechanism</w:t>
      </w:r>
      <w:bookmarkEnd w:id="91"/>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t>
      </w:r>
      <w:proofErr w:type="gramStart"/>
      <w:r>
        <w:t>word</w:t>
      </w:r>
      <w:proofErr w:type="gramEnd"/>
      <w:r>
        <w:t xml:space="preserve">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w:t>
      </w:r>
      <w:r w:rsidRPr="00C40C91">
        <w:rPr>
          <w:rFonts w:cstheme="minorHAnsi"/>
        </w:rPr>
        <w:lastRenderedPageBreak/>
        <w:t xml:space="preserve">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2" w:name="_Toc145513938"/>
      <w:r w:rsidRPr="00C40C91">
        <w:rPr>
          <w:rFonts w:asciiTheme="minorHAnsi" w:hAnsiTheme="minorHAnsi" w:cstheme="minorHAnsi"/>
          <w:color w:val="auto"/>
        </w:rPr>
        <w:t>7.3 Data Preparation</w:t>
      </w:r>
      <w:bookmarkEnd w:id="92"/>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3" w:name="_Toc145513939"/>
      <w:r w:rsidRPr="00C40C91">
        <w:rPr>
          <w:rFonts w:asciiTheme="minorHAnsi" w:hAnsiTheme="minorHAnsi" w:cstheme="minorHAnsi"/>
          <w:color w:val="auto"/>
        </w:rPr>
        <w:t>7.3.1 Expansion of Current Training Dataset</w:t>
      </w:r>
      <w:bookmarkEnd w:id="93"/>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4" w:name="_Toc145513940"/>
      <w:r w:rsidRPr="00C40C91">
        <w:rPr>
          <w:rFonts w:asciiTheme="minorHAnsi" w:hAnsiTheme="minorHAnsi" w:cstheme="minorHAnsi"/>
          <w:color w:val="auto"/>
        </w:rPr>
        <w:t>7.3.1.1 Statistical Evaluation to Identify Aligned Features</w:t>
      </w:r>
      <w:bookmarkEnd w:id="94"/>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lastRenderedPageBreak/>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5"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5"/>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lastRenderedPageBreak/>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6"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6"/>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7"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7"/>
    </w:p>
    <w:p w14:paraId="0E89DCBA" w14:textId="476ACA1A" w:rsidR="00C40C91" w:rsidRDefault="00C40C91" w:rsidP="00C40C91">
      <w:pPr>
        <w:pStyle w:val="Heading2"/>
        <w:spacing w:line="360" w:lineRule="auto"/>
        <w:rPr>
          <w:rFonts w:asciiTheme="minorHAnsi" w:hAnsiTheme="minorHAnsi" w:cstheme="minorHAnsi"/>
          <w:color w:val="auto"/>
        </w:rPr>
      </w:pPr>
      <w:bookmarkStart w:id="98" w:name="_Toc145513941"/>
      <w:r w:rsidRPr="00C40C91">
        <w:rPr>
          <w:rFonts w:asciiTheme="minorHAnsi" w:hAnsiTheme="minorHAnsi" w:cstheme="minorHAnsi"/>
          <w:color w:val="auto"/>
        </w:rPr>
        <w:t>7.3.1.2 Results</w:t>
      </w:r>
      <w:bookmarkEnd w:id="98"/>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9" w:name="_Toc145513942"/>
      <w:r w:rsidRPr="00C40C91">
        <w:rPr>
          <w:rFonts w:asciiTheme="minorHAnsi" w:hAnsiTheme="minorHAnsi" w:cstheme="minorHAnsi"/>
          <w:color w:val="auto"/>
        </w:rPr>
        <w:t>7.3.2 Data Cleaning</w:t>
      </w:r>
      <w:bookmarkEnd w:id="99"/>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100"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100"/>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1"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1"/>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2" w:name="_Toc145513944"/>
      <w:r w:rsidRPr="00354AD0">
        <w:rPr>
          <w:rFonts w:asciiTheme="minorHAnsi" w:hAnsiTheme="minorHAnsi" w:cstheme="minorHAnsi"/>
          <w:color w:val="auto"/>
        </w:rPr>
        <w:t>7.4.1 Neural Network Selection</w:t>
      </w:r>
      <w:bookmarkEnd w:id="102"/>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3" w:name="_Toc145513945"/>
      <w:r w:rsidRPr="00354AD0">
        <w:rPr>
          <w:rFonts w:asciiTheme="minorHAnsi" w:eastAsiaTheme="minorEastAsia" w:hAnsiTheme="minorHAnsi" w:cstheme="minorHAnsi"/>
          <w:color w:val="auto"/>
        </w:rPr>
        <w:t>7.4.2 Evaluation Metrics</w:t>
      </w:r>
      <w:bookmarkEnd w:id="103"/>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4" w:name="_Toc145513946"/>
      <w:r w:rsidRPr="00354AD0">
        <w:rPr>
          <w:rFonts w:asciiTheme="minorHAnsi" w:hAnsiTheme="minorHAnsi" w:cstheme="minorHAnsi"/>
          <w:color w:val="auto"/>
        </w:rPr>
        <w:lastRenderedPageBreak/>
        <w:t>7.4.3 Model Performance</w:t>
      </w:r>
      <w:bookmarkEnd w:id="104"/>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5"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5"/>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6"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6"/>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7"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7"/>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8"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8"/>
    </w:p>
    <w:p w14:paraId="7CDE2163" w14:textId="0AA64AD8" w:rsidR="00354AD0" w:rsidRDefault="00354AD0" w:rsidP="00354AD0">
      <w:pPr>
        <w:pStyle w:val="Heading2"/>
        <w:spacing w:line="360" w:lineRule="auto"/>
        <w:rPr>
          <w:rFonts w:asciiTheme="minorHAnsi" w:hAnsiTheme="minorHAnsi" w:cstheme="minorHAnsi"/>
          <w:color w:val="auto"/>
        </w:rPr>
      </w:pPr>
      <w:bookmarkStart w:id="109" w:name="_Toc145513948"/>
      <w:r w:rsidRPr="00354AD0">
        <w:rPr>
          <w:rFonts w:asciiTheme="minorHAnsi" w:hAnsiTheme="minorHAnsi" w:cstheme="minorHAnsi"/>
          <w:color w:val="auto"/>
        </w:rPr>
        <w:t>7.5.1 Architecture</w:t>
      </w:r>
      <w:bookmarkEnd w:id="109"/>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0" w:name="_Toc145513949"/>
      <w:r w:rsidRPr="00354AD0">
        <w:rPr>
          <w:rFonts w:asciiTheme="minorHAnsi" w:eastAsiaTheme="minorEastAsia" w:hAnsiTheme="minorHAnsi" w:cstheme="minorHAnsi"/>
          <w:color w:val="auto"/>
        </w:rPr>
        <w:lastRenderedPageBreak/>
        <w:t>7.5.2 Model Performance</w:t>
      </w:r>
      <w:bookmarkEnd w:id="110"/>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1"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1"/>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2"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2"/>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3" w:name="_Toc145513950"/>
      <w:r w:rsidRPr="00354AD0">
        <w:rPr>
          <w:rFonts w:asciiTheme="minorHAnsi" w:hAnsiTheme="minorHAnsi" w:cstheme="minorHAnsi"/>
          <w:color w:val="auto"/>
        </w:rPr>
        <w:lastRenderedPageBreak/>
        <w:t>7.6 Impact of Emojis on Model Performance</w:t>
      </w:r>
      <w:bookmarkEnd w:id="113"/>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4"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4"/>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5" w:name="_Toc145513952"/>
      <w:r w:rsidRPr="00354AD0">
        <w:rPr>
          <w:rFonts w:asciiTheme="minorHAnsi" w:hAnsiTheme="minorHAnsi" w:cstheme="minorHAnsi"/>
          <w:color w:val="auto"/>
        </w:rPr>
        <w:t>8 Evaluation</w:t>
      </w:r>
      <w:bookmarkEnd w:id="115"/>
    </w:p>
    <w:p w14:paraId="1EAD5B52" w14:textId="7BFC63CE" w:rsidR="00354AD0" w:rsidRDefault="00354AD0" w:rsidP="00354AD0">
      <w:pPr>
        <w:pStyle w:val="Heading2"/>
        <w:spacing w:line="360" w:lineRule="auto"/>
        <w:rPr>
          <w:rFonts w:asciiTheme="minorHAnsi" w:hAnsiTheme="minorHAnsi" w:cstheme="minorHAnsi"/>
          <w:color w:val="auto"/>
        </w:rPr>
      </w:pPr>
      <w:bookmarkStart w:id="116" w:name="_Toc145513953"/>
      <w:r w:rsidRPr="00354AD0">
        <w:rPr>
          <w:rFonts w:asciiTheme="minorHAnsi" w:hAnsiTheme="minorHAnsi" w:cstheme="minorHAnsi"/>
          <w:color w:val="auto"/>
        </w:rPr>
        <w:t>8.1 Solution Strengths</w:t>
      </w:r>
      <w:bookmarkEnd w:id="116"/>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17" w:name="_Toc145513954"/>
      <w:r w:rsidRPr="00354AD0">
        <w:rPr>
          <w:rFonts w:asciiTheme="minorHAnsi" w:hAnsiTheme="minorHAnsi" w:cstheme="minorHAnsi"/>
          <w:color w:val="auto"/>
        </w:rPr>
        <w:t>8.2 Solution Limitations</w:t>
      </w:r>
      <w:bookmarkEnd w:id="117"/>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in particular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t>
      </w:r>
      <w:r w:rsidR="008F73DD">
        <w:lastRenderedPageBreak/>
        <w:t xml:space="preserve">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8" w:name="_Toc145513956"/>
      <w:r w:rsidRPr="00354AD0">
        <w:rPr>
          <w:rFonts w:asciiTheme="minorHAnsi" w:hAnsiTheme="minorHAnsi" w:cstheme="minorHAnsi"/>
          <w:color w:val="auto"/>
        </w:rPr>
        <w:t>9 Conclusion</w:t>
      </w:r>
      <w:bookmarkEnd w:id="118"/>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w:t>
      </w:r>
      <w:r w:rsidR="00DF5ECC">
        <w:lastRenderedPageBreak/>
        <w:t>emojis released in future. Results for this work enabled the consideration of emoji information in subsequent work and overcome a limitation of emoji use in text-processing more broadly.</w:t>
      </w:r>
    </w:p>
    <w:p w14:paraId="0434354E" w14:textId="09947CFF"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variance between the data obtained using these methods and the baseline for organic sarcastic content on Twitter was highlighted. </w:t>
      </w:r>
    </w:p>
    <w:p w14:paraId="0D0B021E" w14:textId="77777777"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presented a novel solution which </w:t>
      </w:r>
      <w:r w:rsidR="00124091">
        <w:t xml:space="preserve">ensures sentiment incongruence- a key area </w:t>
      </w:r>
      <w:r w:rsidR="00167067">
        <w:t xml:space="preserve">of opportunity highlighted in literature for sarcasm detection may be considered. Results yielded an improvement </w:t>
      </w:r>
      <w:r w:rsidR="00167067">
        <w:rPr>
          <w:rFonts w:cstheme="minorHAnsi"/>
        </w:rPr>
        <w:t>≈</w:t>
      </w:r>
      <w:r w:rsidR="00167067">
        <w:t>15.8% from a baseline without attention, proving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24D3DC07" w:rsidR="006D2689" w:rsidRDefault="006D2689" w:rsidP="00776160">
      <w:pPr>
        <w:spacing w:line="360" w:lineRule="auto"/>
        <w:jc w:val="both"/>
      </w:pPr>
      <w:r>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for improved sarcasm detection.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9" w:name="_Toc145513957"/>
      <w:r w:rsidRPr="00354AD0">
        <w:rPr>
          <w:rFonts w:asciiTheme="minorHAnsi" w:hAnsiTheme="minorHAnsi" w:cstheme="minorHAnsi"/>
          <w:color w:val="auto"/>
        </w:rPr>
        <w:lastRenderedPageBreak/>
        <w:t xml:space="preserve">10 </w:t>
      </w:r>
      <w:r w:rsidR="00405A2E">
        <w:rPr>
          <w:rFonts w:asciiTheme="minorHAnsi" w:hAnsiTheme="minorHAnsi" w:cstheme="minorHAnsi"/>
          <w:color w:val="auto"/>
        </w:rPr>
        <w:t>References</w:t>
      </w:r>
      <w:bookmarkEnd w:id="119"/>
    </w:p>
    <w:p w14:paraId="2631A0BF" w14:textId="47B20ED7" w:rsidR="00354AD0" w:rsidRDefault="00354AD0" w:rsidP="005C02D9">
      <w:pPr>
        <w:pStyle w:val="Heading1"/>
        <w:spacing w:line="360" w:lineRule="auto"/>
        <w:rPr>
          <w:rFonts w:asciiTheme="minorHAnsi" w:hAnsiTheme="minorHAnsi" w:cstheme="minorHAnsi"/>
          <w:color w:val="auto"/>
        </w:rPr>
      </w:pPr>
      <w:bookmarkStart w:id="120"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20"/>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1" w:name="_Toc145513959"/>
      <w:r w:rsidRPr="005C02D9">
        <w:rPr>
          <w:rFonts w:asciiTheme="minorHAnsi" w:hAnsiTheme="minorHAnsi" w:cstheme="minorHAnsi"/>
          <w:color w:val="auto"/>
        </w:rPr>
        <w:t>11.1 Word Vector Selection</w:t>
      </w:r>
      <w:bookmarkEnd w:id="121"/>
    </w:p>
    <w:p w14:paraId="1CA832EB" w14:textId="0073123B" w:rsidR="005C02D9" w:rsidRDefault="005C02D9" w:rsidP="005C02D9">
      <w:pPr>
        <w:pStyle w:val="Heading2"/>
        <w:spacing w:line="360" w:lineRule="auto"/>
        <w:rPr>
          <w:rFonts w:asciiTheme="minorHAnsi" w:hAnsiTheme="minorHAnsi" w:cstheme="minorHAnsi"/>
          <w:color w:val="auto"/>
        </w:rPr>
      </w:pPr>
      <w:bookmarkStart w:id="122" w:name="_Toc145513960"/>
      <w:r w:rsidRPr="005C02D9">
        <w:rPr>
          <w:rFonts w:asciiTheme="minorHAnsi" w:hAnsiTheme="minorHAnsi" w:cstheme="minorHAnsi"/>
          <w:color w:val="auto"/>
        </w:rPr>
        <w:t>11.1.1 Consideration of Training Data</w:t>
      </w:r>
      <w:bookmarkEnd w:id="122"/>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3" w:name="_Toc145513961"/>
      <w:r w:rsidRPr="005C02D9">
        <w:rPr>
          <w:rFonts w:asciiTheme="minorHAnsi" w:hAnsiTheme="minorHAnsi" w:cstheme="minorHAnsi"/>
          <w:color w:val="auto"/>
        </w:rPr>
        <w:t>11.1.2 Word Vector Bias</w:t>
      </w:r>
      <w:bookmarkEnd w:id="123"/>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w:t>
          </w:r>
          <w:proofErr w:type="spellStart"/>
          <w:r w:rsidRPr="00E961F2">
            <w:rPr>
              <w:color w:val="000000"/>
            </w:rPr>
            <w:t>Bolukbasi</w:t>
          </w:r>
          <w:proofErr w:type="spellEnd"/>
          <w:r w:rsidRPr="00E961F2">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w:t>
      </w:r>
      <w:r>
        <w:lastRenderedPageBreak/>
        <w:t xml:space="preserve">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4" w:name="_Toc145513962"/>
      <w:r w:rsidRPr="005C02D9">
        <w:rPr>
          <w:rFonts w:asciiTheme="minorHAnsi" w:hAnsiTheme="minorHAnsi" w:cstheme="minorHAnsi"/>
          <w:color w:val="auto"/>
        </w:rPr>
        <w:t>11.2 Word Vector Optimisation Process</w:t>
      </w:r>
      <w:bookmarkEnd w:id="124"/>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5" w:name="_Toc145513963"/>
      <w:r w:rsidRPr="005C02D9">
        <w:rPr>
          <w:rFonts w:asciiTheme="minorHAnsi" w:hAnsiTheme="minorHAnsi" w:cstheme="minorHAnsi"/>
          <w:color w:val="auto"/>
        </w:rPr>
        <w:t>11.2.1 Optimiser Selection</w:t>
      </w:r>
      <w:bookmarkEnd w:id="125"/>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w:t>
      </w:r>
      <w:proofErr w:type="gramStart"/>
      <w:r>
        <w:rPr>
          <w:color w:val="000000"/>
        </w:rPr>
        <w:t>set</w:t>
      </w:r>
      <w:proofErr w:type="gramEnd"/>
      <w:r>
        <w:rPr>
          <w:color w:val="000000"/>
        </w:rPr>
        <w:t xml:space="preserve">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such a method reduces the step size as the slope approaches zero. </w:t>
      </w:r>
      <w:proofErr w:type="gramStart"/>
      <w:r>
        <w:rPr>
          <w:rFonts w:eastAsiaTheme="minorEastAsia"/>
          <w:color w:val="000000"/>
        </w:rPr>
        <w:t>Considering this function in the context of a three-dimensional plane, it</w:t>
      </w:r>
      <w:proofErr w:type="gramEnd"/>
      <w:r>
        <w:rPr>
          <w:rFonts w:eastAsiaTheme="minorEastAsia"/>
          <w:color w:val="000000"/>
        </w:rPr>
        <w:t xml:space="preserve">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 xml:space="preserve">This adjustment avoids convergence at saddle points or local minima as the random sample may point away from a local minimum as it may not lie around this </w:t>
      </w:r>
      <w:proofErr w:type="gramStart"/>
      <w:r>
        <w:rPr>
          <w:rFonts w:eastAsiaTheme="minorEastAsia"/>
          <w:color w:val="000000"/>
        </w:rPr>
        <w:t>particular minimum</w:t>
      </w:r>
      <w:proofErr w:type="gramEnd"/>
      <w:r>
        <w:rPr>
          <w:rFonts w:eastAsiaTheme="minorEastAsia"/>
          <w:color w:val="000000"/>
        </w:rPr>
        <w:t xml:space="preserve">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 xml:space="preserve">Adam is a more sophisticated alternative to the stochastic gradient descent model, which introduces a variable learning rate during training. This method adapts learning rates </w:t>
      </w:r>
      <w:r>
        <w:rPr>
          <w:rFonts w:eastAsiaTheme="minorEastAsia"/>
          <w:color w:val="000000"/>
        </w:rPr>
        <w:lastRenderedPageBreak/>
        <w:t>(</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w:t>
      </w:r>
      <w:proofErr w:type="gramStart"/>
      <w:r>
        <w:rPr>
          <w:rFonts w:eastAsiaTheme="minorEastAsia"/>
          <w:color w:val="000000"/>
        </w:rPr>
        <w:t>element-wise</w:t>
      </w:r>
      <w:proofErr w:type="gramEnd"/>
      <w:r>
        <w:rPr>
          <w:rFonts w:eastAsiaTheme="minorEastAsia"/>
          <w:color w:val="000000"/>
        </w:rPr>
        <w:t xml:space="preserv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6" w:name="_Toc145513964"/>
      <w:r w:rsidRPr="005C02D9">
        <w:rPr>
          <w:rFonts w:asciiTheme="minorHAnsi" w:hAnsiTheme="minorHAnsi" w:cstheme="minorHAnsi"/>
          <w:color w:val="auto"/>
        </w:rPr>
        <w:t>11.2.2 Model Optimisation</w:t>
      </w:r>
      <w:bookmarkEnd w:id="126"/>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7"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7"/>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w:t>
      </w:r>
      <w:r>
        <w:rPr>
          <w:rFonts w:eastAsiaTheme="minorEastAsia"/>
          <w:color w:val="000000"/>
        </w:rPr>
        <w:lastRenderedPageBreak/>
        <w:t xml:space="preserve">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8" w:name="_Toc145513965"/>
      <w:r w:rsidRPr="005C02D9">
        <w:rPr>
          <w:rFonts w:asciiTheme="minorHAnsi" w:hAnsiTheme="minorHAnsi" w:cstheme="minorHAnsi"/>
          <w:color w:val="auto"/>
        </w:rPr>
        <w:t>11.2.3 Normalisation</w:t>
      </w:r>
      <w:bookmarkEnd w:id="128"/>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9" w:name="_Toc145513966"/>
      <w:r w:rsidRPr="005C02D9">
        <w:rPr>
          <w:rFonts w:asciiTheme="minorHAnsi" w:hAnsiTheme="minorHAnsi" w:cstheme="minorHAnsi"/>
          <w:color w:val="auto"/>
        </w:rPr>
        <w:t>11.3 Basic Theory Regression</w:t>
      </w:r>
      <w:bookmarkEnd w:id="129"/>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30" w:name="_Toc145513967"/>
      <w:r w:rsidRPr="005C02D9">
        <w:rPr>
          <w:rFonts w:asciiTheme="minorHAnsi" w:hAnsiTheme="minorHAnsi" w:cstheme="minorHAnsi"/>
          <w:color w:val="auto"/>
        </w:rPr>
        <w:t>11.3.1 Feature Scaling</w:t>
      </w:r>
      <w:bookmarkEnd w:id="130"/>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proofErr w:type="gramStart"/>
      <w:r>
        <w:t>aforementioned four</w:t>
      </w:r>
      <w:proofErr w:type="gramEnd"/>
      <w:r>
        <w:t xml:space="preserve"> parameter classes were scaled relative to each other using a simplistic min-max scaler. A secondary scaling was applied within the two classes containing multiple </w:t>
      </w:r>
      <w:r>
        <w:lastRenderedPageBreak/>
        <w:t>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1" w:name="_Toc145513968"/>
      <w:r w:rsidRPr="005C02D9">
        <w:rPr>
          <w:rFonts w:asciiTheme="minorHAnsi" w:hAnsiTheme="minorHAnsi" w:cstheme="minorHAnsi"/>
          <w:color w:val="auto"/>
        </w:rPr>
        <w:t>11.3.2 Mitigation of Skew in Target Variables</w:t>
      </w:r>
      <w:bookmarkEnd w:id="131"/>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2"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2"/>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3"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3"/>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4" w:name="_Toc145513969"/>
      <w:r w:rsidRPr="005C02D9">
        <w:rPr>
          <w:rFonts w:asciiTheme="minorHAnsi" w:hAnsiTheme="minorHAnsi" w:cstheme="minorHAnsi"/>
          <w:color w:val="auto"/>
        </w:rPr>
        <w:lastRenderedPageBreak/>
        <w:t>11.3.3 Assessment of Components for Model Selection for Basic Theory Regression</w:t>
      </w:r>
      <w:bookmarkEnd w:id="134"/>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5" w:name="_Toc145513970"/>
      <w:r w:rsidRPr="005C02D9">
        <w:rPr>
          <w:rFonts w:asciiTheme="minorHAnsi" w:hAnsiTheme="minorHAnsi" w:cstheme="minorHAnsi"/>
          <w:color w:val="auto"/>
        </w:rPr>
        <w:t>11.4 Model Development for Basic Theory Regression</w:t>
      </w:r>
      <w:bookmarkEnd w:id="135"/>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6" w:name="_Toc145513971"/>
      <w:r w:rsidRPr="00EA2288">
        <w:rPr>
          <w:rFonts w:asciiTheme="minorHAnsi" w:hAnsiTheme="minorHAnsi" w:cstheme="minorHAnsi"/>
          <w:color w:val="auto"/>
        </w:rPr>
        <w:t>11.4.1 Data Split</w:t>
      </w:r>
      <w:bookmarkEnd w:id="136"/>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7" w:name="_Toc145513972"/>
      <w:r w:rsidRPr="00EA2288">
        <w:rPr>
          <w:rFonts w:asciiTheme="minorHAnsi" w:hAnsiTheme="minorHAnsi" w:cstheme="minorHAnsi"/>
          <w:color w:val="auto"/>
        </w:rPr>
        <w:lastRenderedPageBreak/>
        <w:t>11.4.2 Models Evaluated</w:t>
      </w:r>
      <w:bookmarkEnd w:id="137"/>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8" w:name="_Toc145513973"/>
      <w:r w:rsidRPr="00EA2288">
        <w:rPr>
          <w:rFonts w:asciiTheme="minorHAnsi" w:hAnsiTheme="minorHAnsi" w:cstheme="minorHAnsi"/>
          <w:color w:val="auto"/>
        </w:rPr>
        <w:t>11.4.3 Target Variable Format Selection</w:t>
      </w:r>
      <w:bookmarkEnd w:id="138"/>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9" w:name="_Toc145513974"/>
      <w:r w:rsidRPr="00EA2288">
        <w:rPr>
          <w:rFonts w:asciiTheme="minorHAnsi" w:hAnsiTheme="minorHAnsi" w:cstheme="minorHAnsi"/>
          <w:color w:val="auto"/>
        </w:rPr>
        <w:t>11.4.4 Model Optimisation</w:t>
      </w:r>
      <w:bookmarkEnd w:id="139"/>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40" w:name="_Toc145513975"/>
      <w:r w:rsidRPr="00EA2288">
        <w:rPr>
          <w:rFonts w:asciiTheme="minorHAnsi" w:hAnsiTheme="minorHAnsi" w:cstheme="minorHAnsi"/>
          <w:color w:val="auto"/>
        </w:rPr>
        <w:t>11.4.5 Hyperparameter Tuning</w:t>
      </w:r>
      <w:bookmarkEnd w:id="140"/>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1" w:name="_Toc145513976"/>
      <w:r w:rsidRPr="00EA2288">
        <w:rPr>
          <w:rFonts w:asciiTheme="minorHAnsi" w:hAnsiTheme="minorHAnsi" w:cstheme="minorHAnsi"/>
          <w:color w:val="auto"/>
        </w:rPr>
        <w:lastRenderedPageBreak/>
        <w:t>11.4.6 Cross-Validation</w:t>
      </w:r>
      <w:bookmarkEnd w:id="141"/>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2" w:name="_Toc145513977"/>
      <w:r w:rsidRPr="00EA2288">
        <w:rPr>
          <w:rFonts w:asciiTheme="minorHAnsi" w:hAnsiTheme="minorHAnsi" w:cstheme="minorHAnsi"/>
          <w:color w:val="auto"/>
        </w:rPr>
        <w:t>11.4.7 Dimensionality Reduction</w:t>
      </w:r>
      <w:bookmarkEnd w:id="142"/>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3" w:name="_Toc145513978"/>
      <w:r w:rsidRPr="00EA2288">
        <w:rPr>
          <w:rFonts w:asciiTheme="minorHAnsi" w:hAnsiTheme="minorHAnsi" w:cstheme="minorHAnsi"/>
          <w:color w:val="auto"/>
        </w:rPr>
        <w:t>11.4.8 Model Evaluation</w:t>
      </w:r>
      <w:bookmarkEnd w:id="143"/>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4" w:name="_Toc145513979"/>
      <w:r w:rsidRPr="00EA2288">
        <w:rPr>
          <w:rFonts w:asciiTheme="minorHAnsi" w:hAnsiTheme="minorHAnsi" w:cstheme="minorHAnsi"/>
          <w:color w:val="auto"/>
        </w:rPr>
        <w:t>11.4.9 Neural Network Evaluation</w:t>
      </w:r>
      <w:bookmarkEnd w:id="144"/>
    </w:p>
    <w:p w14:paraId="1C777E0B" w14:textId="39ADDE52" w:rsidR="00EA2288" w:rsidRDefault="00EA2288" w:rsidP="00EA2288">
      <w:pPr>
        <w:pStyle w:val="Heading2"/>
        <w:spacing w:line="360" w:lineRule="auto"/>
        <w:rPr>
          <w:rFonts w:asciiTheme="minorHAnsi" w:hAnsiTheme="minorHAnsi" w:cstheme="minorHAnsi"/>
          <w:color w:val="auto"/>
        </w:rPr>
      </w:pPr>
      <w:bookmarkStart w:id="145" w:name="_Toc145513980"/>
      <w:r w:rsidRPr="00EA2288">
        <w:rPr>
          <w:rFonts w:asciiTheme="minorHAnsi" w:hAnsiTheme="minorHAnsi" w:cstheme="minorHAnsi"/>
          <w:color w:val="auto"/>
        </w:rPr>
        <w:t>11.4.9.1 Model Selection</w:t>
      </w:r>
      <w:bookmarkEnd w:id="145"/>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w:t>
      </w:r>
      <w:proofErr w:type="gramStart"/>
      <w:r>
        <w:t>problem</w:t>
      </w:r>
      <w:proofErr w:type="gramEnd"/>
      <w:r>
        <w:t xml:space="preserve">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lastRenderedPageBreak/>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6" w:name="_Toc145513981"/>
      <w:r w:rsidRPr="00EA2288">
        <w:rPr>
          <w:rFonts w:asciiTheme="minorHAnsi" w:hAnsiTheme="minorHAnsi" w:cstheme="minorHAnsi"/>
          <w:color w:val="auto"/>
        </w:rPr>
        <w:t>11.4.9.2 Performance Evaluation</w:t>
      </w:r>
      <w:bookmarkEnd w:id="146"/>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7"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7"/>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8" w:name="_Toc145513982"/>
      <w:proofErr w:type="gramStart"/>
      <w:r w:rsidRPr="00C57721">
        <w:rPr>
          <w:rFonts w:asciiTheme="minorHAnsi" w:hAnsiTheme="minorHAnsi" w:cstheme="minorHAnsi"/>
          <w:color w:val="auto"/>
        </w:rPr>
        <w:t>11.5 Dimensional</w:t>
      </w:r>
      <w:proofErr w:type="gramEnd"/>
      <w:r w:rsidRPr="00C57721">
        <w:rPr>
          <w:rFonts w:asciiTheme="minorHAnsi" w:hAnsiTheme="minorHAnsi" w:cstheme="minorHAnsi"/>
          <w:color w:val="auto"/>
        </w:rPr>
        <w:t xml:space="preserve"> Theory Regression</w:t>
      </w:r>
      <w:bookmarkEnd w:id="148"/>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49" w:name="_Toc145513983"/>
      <w:r w:rsidRPr="00C57721">
        <w:rPr>
          <w:rFonts w:asciiTheme="minorHAnsi" w:hAnsiTheme="minorHAnsi" w:cstheme="minorHAnsi"/>
          <w:color w:val="auto"/>
        </w:rPr>
        <w:t xml:space="preserve">11.5.1 Selection of </w:t>
      </w:r>
      <w:proofErr w:type="gramStart"/>
      <w:r w:rsidRPr="00C57721">
        <w:rPr>
          <w:rFonts w:asciiTheme="minorHAnsi" w:hAnsiTheme="minorHAnsi" w:cstheme="minorHAnsi"/>
          <w:color w:val="auto"/>
        </w:rPr>
        <w:t>Pre Trained</w:t>
      </w:r>
      <w:proofErr w:type="gramEnd"/>
      <w:r w:rsidRPr="00C57721">
        <w:rPr>
          <w:rFonts w:asciiTheme="minorHAnsi" w:hAnsiTheme="minorHAnsi" w:cstheme="minorHAnsi"/>
          <w:color w:val="auto"/>
        </w:rPr>
        <w:t xml:space="preserve"> Models</w:t>
      </w:r>
      <w:bookmarkEnd w:id="149"/>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50" w:name="_Toc145513984"/>
      <w:r w:rsidRPr="00C57721">
        <w:rPr>
          <w:rFonts w:asciiTheme="minorHAnsi" w:hAnsiTheme="minorHAnsi" w:cstheme="minorHAnsi"/>
          <w:color w:val="auto"/>
        </w:rPr>
        <w:t>11.5.2 Evaluation of Architectures in Literature for Sentiment Regression</w:t>
      </w:r>
      <w:bookmarkEnd w:id="150"/>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w:t>
      </w:r>
      <w:proofErr w:type="gramStart"/>
      <w:r>
        <w:t>sequences as a whole</w:t>
      </w:r>
      <w:proofErr w:type="gramEnd"/>
      <w:r>
        <w:t xml:space="preserv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lastRenderedPageBreak/>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1"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1"/>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w:t>
      </w:r>
      <w:r>
        <w:lastRenderedPageBreak/>
        <w:t>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2" w:name="_Toc145513985"/>
      <w:r w:rsidRPr="00C57721">
        <w:rPr>
          <w:rFonts w:asciiTheme="minorHAnsi" w:hAnsiTheme="minorHAnsi" w:cstheme="minorHAnsi"/>
          <w:color w:val="auto"/>
        </w:rPr>
        <w:t>11.6 Survey Components</w:t>
      </w:r>
      <w:bookmarkEnd w:id="152"/>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3" w:name="_Toc145513986"/>
      <w:r w:rsidRPr="00C57721">
        <w:rPr>
          <w:rFonts w:asciiTheme="minorHAnsi" w:hAnsiTheme="minorHAnsi" w:cstheme="minorHAnsi"/>
          <w:color w:val="auto"/>
        </w:rPr>
        <w:t>11.6.1 Harm and Risk Assessment</w:t>
      </w:r>
      <w:bookmarkEnd w:id="153"/>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w:t>
      </w:r>
      <w:r>
        <w:lastRenderedPageBreak/>
        <w:t xml:space="preserve">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w:t>
      </w:r>
      <w:proofErr w:type="gramStart"/>
      <w:r>
        <w:t>makes reference</w:t>
      </w:r>
      <w:proofErr w:type="gramEnd"/>
      <w:r>
        <w:t xml:space="preserv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w:t>
      </w:r>
      <w:r>
        <w:lastRenderedPageBreak/>
        <w:t xml:space="preserve">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4" w:name="_Toc145513987"/>
      <w:r w:rsidRPr="00C57721">
        <w:rPr>
          <w:rFonts w:asciiTheme="minorHAnsi" w:hAnsiTheme="minorHAnsi" w:cstheme="minorHAnsi"/>
          <w:color w:val="auto"/>
        </w:rPr>
        <w:t>11.6.2 Participant Sampling Strategy</w:t>
      </w:r>
      <w:bookmarkEnd w:id="154"/>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5" w:name="_Toc145513988"/>
      <w:r w:rsidRPr="00C57721">
        <w:rPr>
          <w:rFonts w:asciiTheme="minorHAnsi" w:hAnsiTheme="minorHAnsi" w:cstheme="minorHAnsi"/>
          <w:color w:val="auto"/>
        </w:rPr>
        <w:lastRenderedPageBreak/>
        <w:t>11.6.3 Sourcing Participants</w:t>
      </w:r>
      <w:bookmarkEnd w:id="155"/>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w:t>
      </w:r>
      <w:proofErr w:type="gramStart"/>
      <w:r>
        <w:t>e.g.</w:t>
      </w:r>
      <w:proofErr w:type="gramEnd"/>
      <w:r>
        <w:t xml:space="preserve">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6" w:name="_Toc145513989"/>
      <w:r w:rsidRPr="00C3109C">
        <w:rPr>
          <w:rFonts w:asciiTheme="minorHAnsi" w:hAnsiTheme="minorHAnsi" w:cstheme="minorHAnsi"/>
          <w:color w:val="auto"/>
        </w:rPr>
        <w:t>11.6.4 Survey Questions</w:t>
      </w:r>
      <w:bookmarkEnd w:id="156"/>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lastRenderedPageBreak/>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7"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7"/>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lastRenderedPageBreak/>
              <w:t>Create a 6-digit ID code.</w:t>
            </w:r>
          </w:p>
          <w:p w14:paraId="6C7BD56B" w14:textId="77777777" w:rsidR="00C3109C" w:rsidRDefault="00C3109C" w:rsidP="00C3109C">
            <w:pPr>
              <w:spacing w:line="360" w:lineRule="auto"/>
            </w:pPr>
            <w:r>
              <w:t>This can be letters or numbers (</w:t>
            </w:r>
            <w:proofErr w:type="gramStart"/>
            <w:r>
              <w:t>e.g.</w:t>
            </w:r>
            <w:proofErr w:type="gramEnd"/>
            <w:r>
              <w:t xml:space="preserve">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 xml:space="preserve">Single select radio </w:t>
            </w:r>
            <w:proofErr w:type="gramStart"/>
            <w:r>
              <w:t>buttons</w:t>
            </w:r>
            <w:proofErr w:type="gramEnd"/>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 xml:space="preserve">Single select radio </w:t>
            </w:r>
            <w:proofErr w:type="gramStart"/>
            <w:r>
              <w:t>buttons</w:t>
            </w:r>
            <w:proofErr w:type="gramEnd"/>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8"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8"/>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w:t>
            </w:r>
            <w:r>
              <w:lastRenderedPageBreak/>
              <w:t xml:space="preserve">background may play in how you use emojis, and the way you express sarcasm. </w:t>
            </w:r>
          </w:p>
        </w:tc>
        <w:tc>
          <w:tcPr>
            <w:tcW w:w="3005" w:type="dxa"/>
          </w:tcPr>
          <w:p w14:paraId="0E9CF479" w14:textId="77777777" w:rsidR="00C3109C" w:rsidRDefault="00C3109C" w:rsidP="00C3109C">
            <w:pPr>
              <w:spacing w:line="360" w:lineRule="auto"/>
            </w:pPr>
            <w:r>
              <w:lastRenderedPageBreak/>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 xml:space="preserve">I don’t want to say/ </w:t>
            </w:r>
            <w:proofErr w:type="gramStart"/>
            <w:r>
              <w:t>Other</w:t>
            </w:r>
            <w:proofErr w:type="gramEnd"/>
          </w:p>
          <w:p w14:paraId="0B96085B" w14:textId="77777777" w:rsidR="00C3109C" w:rsidRDefault="00C3109C" w:rsidP="00C3109C">
            <w:pPr>
              <w:spacing w:line="360" w:lineRule="auto"/>
            </w:pPr>
            <w:r>
              <w:t xml:space="preserve">Single select radio </w:t>
            </w:r>
            <w:proofErr w:type="gramStart"/>
            <w:r>
              <w:t>buttons</w:t>
            </w:r>
            <w:proofErr w:type="gramEnd"/>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 xml:space="preserve">45-64/ 65+/ I don’t want to </w:t>
            </w:r>
            <w:proofErr w:type="gramStart"/>
            <w:r>
              <w:t>say</w:t>
            </w:r>
            <w:proofErr w:type="gramEnd"/>
          </w:p>
          <w:p w14:paraId="7C53A0B9" w14:textId="77777777" w:rsidR="00C3109C" w:rsidRDefault="00C3109C" w:rsidP="00C3109C">
            <w:pPr>
              <w:spacing w:line="360" w:lineRule="auto"/>
            </w:pPr>
            <w:r>
              <w:t xml:space="preserve">Single select radio </w:t>
            </w:r>
            <w:proofErr w:type="gramStart"/>
            <w:r>
              <w:t>buttons</w:t>
            </w:r>
            <w:proofErr w:type="gramEnd"/>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59"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9"/>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w:t>
            </w:r>
            <w:proofErr w:type="gramStart"/>
            <w:r>
              <w:t>a number of</w:t>
            </w:r>
            <w:proofErr w:type="gramEnd"/>
            <w:r>
              <w:t xml:space="preserve"> tweets. For each tweet you will be asked to decide if you think it is sarcastic or not and then fill in the emojis you would use in the tweet, if any. There will be 10 tweets in </w:t>
            </w:r>
            <w:r>
              <w:lastRenderedPageBreak/>
              <w:t>total. If you feel any of the tweets do not apply to you, you can skip them.</w:t>
            </w:r>
          </w:p>
        </w:tc>
        <w:tc>
          <w:tcPr>
            <w:tcW w:w="3005" w:type="dxa"/>
          </w:tcPr>
          <w:p w14:paraId="3630A01C" w14:textId="77777777" w:rsidR="00C3109C" w:rsidRDefault="00C3109C" w:rsidP="00C3109C">
            <w:pPr>
              <w:spacing w:line="360" w:lineRule="auto"/>
            </w:pPr>
            <w:r>
              <w:lastRenderedPageBreak/>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 xml:space="preserve">I don’t </w:t>
            </w:r>
            <w:proofErr w:type="gramStart"/>
            <w:r>
              <w:t>know</w:t>
            </w:r>
            <w:proofErr w:type="gramEnd"/>
          </w:p>
          <w:p w14:paraId="4B64EC96" w14:textId="77777777" w:rsidR="00C3109C" w:rsidRDefault="00C3109C" w:rsidP="00C3109C">
            <w:pPr>
              <w:spacing w:line="360" w:lineRule="auto"/>
            </w:pPr>
            <w:r>
              <w:t xml:space="preserve">Single select radio </w:t>
            </w:r>
            <w:proofErr w:type="gramStart"/>
            <w:r>
              <w:t>buttons</w:t>
            </w:r>
            <w:proofErr w:type="gramEnd"/>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60"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60"/>
    </w:p>
    <w:p w14:paraId="74F8A0E9" w14:textId="77777777" w:rsidR="00C3109C" w:rsidRPr="00793E90" w:rsidRDefault="00C3109C" w:rsidP="00C3109C">
      <w:pPr>
        <w:spacing w:line="360" w:lineRule="auto"/>
        <w:jc w:val="both"/>
      </w:pPr>
      <w:r>
        <w:lastRenderedPageBreak/>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1" w:name="_Toc145513990"/>
      <w:r w:rsidRPr="00C3109C">
        <w:rPr>
          <w:rFonts w:asciiTheme="minorHAnsi" w:hAnsiTheme="minorHAnsi" w:cstheme="minorHAnsi"/>
          <w:color w:val="auto"/>
        </w:rPr>
        <w:t>11.6.5 Survey Design</w:t>
      </w:r>
      <w:bookmarkEnd w:id="161"/>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lastRenderedPageBreak/>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2"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2"/>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3"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3"/>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4" w:name="_Toc145513991"/>
      <w:r w:rsidRPr="00C3109C">
        <w:rPr>
          <w:rFonts w:asciiTheme="minorHAnsi" w:hAnsiTheme="minorHAnsi" w:cstheme="minorHAnsi"/>
          <w:color w:val="auto"/>
        </w:rPr>
        <w:t>11.7 Statistical Tests Used</w:t>
      </w:r>
      <w:bookmarkEnd w:id="164"/>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5" w:name="_Toc145513992"/>
      <w:r w:rsidRPr="00C3109C">
        <w:rPr>
          <w:rFonts w:asciiTheme="minorHAnsi" w:hAnsiTheme="minorHAnsi" w:cstheme="minorHAnsi"/>
          <w:color w:val="auto"/>
        </w:rPr>
        <w:t>11.7.1 Selection Methodology</w:t>
      </w:r>
      <w:bookmarkEnd w:id="165"/>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lastRenderedPageBreak/>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6"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6"/>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7"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7"/>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8" w:name="_Toc145513993"/>
      <w:r w:rsidRPr="00C3109C">
        <w:rPr>
          <w:rFonts w:asciiTheme="minorHAnsi" w:hAnsiTheme="minorHAnsi" w:cstheme="minorHAnsi"/>
          <w:color w:val="auto"/>
        </w:rPr>
        <w:t>11.7.2 Statistical Tests Used</w:t>
      </w:r>
      <w:bookmarkEnd w:id="168"/>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w:t>
      </w:r>
      <w:r>
        <w:lastRenderedPageBreak/>
        <w:t xml:space="preserve">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9" w:name="_Toc145513994"/>
      <w:r w:rsidRPr="00C3109C">
        <w:rPr>
          <w:rFonts w:asciiTheme="minorHAnsi" w:hAnsiTheme="minorHAnsi" w:cstheme="minorHAnsi"/>
          <w:color w:val="auto"/>
        </w:rPr>
        <w:t>11.8 Pragmatic Features Evaluated</w:t>
      </w:r>
      <w:bookmarkEnd w:id="169"/>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w:t>
      </w:r>
      <w:r>
        <w:lastRenderedPageBreak/>
        <w:t>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lastRenderedPageBreak/>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70" w:name="_Toc145513995"/>
      <w:r w:rsidRPr="00C3109C">
        <w:rPr>
          <w:rFonts w:asciiTheme="minorHAnsi" w:hAnsiTheme="minorHAnsi" w:cstheme="minorHAnsi"/>
          <w:color w:val="auto"/>
        </w:rPr>
        <w:t>11.9 Topic Modelling Process</w:t>
      </w:r>
      <w:bookmarkEnd w:id="170"/>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1" w:name="_Toc145513996"/>
      <w:r w:rsidRPr="00C3109C">
        <w:rPr>
          <w:rFonts w:asciiTheme="minorHAnsi" w:hAnsiTheme="minorHAnsi" w:cstheme="minorHAnsi"/>
          <w:color w:val="auto"/>
        </w:rPr>
        <w:t>11.9.1 Data Preparation</w:t>
      </w:r>
      <w:bookmarkEnd w:id="171"/>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w:t>
      </w:r>
      <w:r>
        <w:lastRenderedPageBreak/>
        <w:t xml:space="preserve">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w:t>
      </w:r>
      <w:proofErr w:type="gramStart"/>
      <w:r>
        <w:t>By definition, these</w:t>
      </w:r>
      <w:proofErr w:type="gramEnd"/>
      <w:r>
        <w:t xml:space="preserv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lastRenderedPageBreak/>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2" w:name="_Toc145513997"/>
      <w:r w:rsidRPr="00B47C4D">
        <w:rPr>
          <w:rFonts w:asciiTheme="minorHAnsi" w:hAnsiTheme="minorHAnsi" w:cstheme="minorHAnsi"/>
          <w:color w:val="auto"/>
        </w:rPr>
        <w:t>11.9.2 Models Assessed</w:t>
      </w:r>
      <w:bookmarkEnd w:id="172"/>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xml:space="preserve">.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w:t>
      </w:r>
      <w:r>
        <w:lastRenderedPageBreak/>
        <w:t>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3" w:name="_Toc145513998"/>
      <w:r w:rsidRPr="00B47C4D">
        <w:rPr>
          <w:rFonts w:asciiTheme="minorHAnsi" w:hAnsiTheme="minorHAnsi" w:cstheme="minorHAnsi"/>
          <w:color w:val="auto"/>
        </w:rPr>
        <w:t>11.9.3 Model Selection and Evaluation</w:t>
      </w:r>
      <w:bookmarkEnd w:id="173"/>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lastRenderedPageBreak/>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lastRenderedPageBreak/>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4" w:name="_Toc145513999"/>
      <w:r w:rsidRPr="00B47C4D">
        <w:rPr>
          <w:rFonts w:asciiTheme="minorHAnsi" w:eastAsiaTheme="minorEastAsia" w:hAnsiTheme="minorHAnsi" w:cstheme="minorHAnsi"/>
          <w:color w:val="auto"/>
        </w:rPr>
        <w:t>11.9.4 Results</w:t>
      </w:r>
      <w:bookmarkEnd w:id="174"/>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w:t>
      </w:r>
      <w:r>
        <w:lastRenderedPageBreak/>
        <w:t xml:space="preserve">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5"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5"/>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w:t>
            </w:r>
            <w:proofErr w:type="gramStart"/>
            <w:r>
              <w:t>Anyway</w:t>
            </w:r>
            <w:proofErr w:type="gramEnd"/>
            <w:r>
              <w:t xml:space="preserve">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 xml:space="preserve">Get, Time, </w:t>
            </w:r>
            <w:proofErr w:type="gramStart"/>
            <w:r>
              <w:t>Look</w:t>
            </w:r>
            <w:proofErr w:type="gramEnd"/>
            <w:r>
              <w:t>,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 xml:space="preserve">Casual, Aware, Appropriate, Attire, Croc, Work, Show, </w:t>
            </w:r>
            <w:proofErr w:type="gramStart"/>
            <w:r>
              <w:t>Wow</w:t>
            </w:r>
            <w:proofErr w:type="gramEnd"/>
            <w:r>
              <w:t>,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 xml:space="preserve">Don’t, Think, </w:t>
            </w:r>
            <w:proofErr w:type="gramStart"/>
            <w:r>
              <w:t>There</w:t>
            </w:r>
            <w:proofErr w:type="gramEnd"/>
            <w:r>
              <w:t>,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lastRenderedPageBreak/>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 xml:space="preserve">Good, Guess, Collect, Change, End, Crime, Highly, Series, Episode, </w:t>
            </w:r>
            <w:proofErr w:type="gramStart"/>
            <w:r>
              <w:t>Usually</w:t>
            </w:r>
            <w:proofErr w:type="gramEnd"/>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6"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6"/>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7" w:name="_Toc145514001"/>
      <w:r w:rsidRPr="007A54A3">
        <w:rPr>
          <w:rFonts w:asciiTheme="minorHAnsi" w:hAnsiTheme="minorHAnsi" w:cstheme="minorHAnsi"/>
          <w:color w:val="auto"/>
        </w:rPr>
        <w:t>11.10.1 Data Preparation – Twitter Specific Text Features</w:t>
      </w:r>
      <w:bookmarkEnd w:id="177"/>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lastRenderedPageBreak/>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8" w:name="_Toc145514002"/>
      <w:r w:rsidRPr="007A54A3">
        <w:rPr>
          <w:rFonts w:asciiTheme="minorHAnsi" w:hAnsiTheme="minorHAnsi" w:cstheme="minorHAnsi"/>
          <w:color w:val="auto"/>
        </w:rPr>
        <w:t>11.10.2 Data Preparation – Emoji Features</w:t>
      </w:r>
      <w:bookmarkEnd w:id="178"/>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9" w:name="_Toc145514003"/>
      <w:r w:rsidRPr="007A54A3">
        <w:rPr>
          <w:rFonts w:asciiTheme="minorHAnsi" w:hAnsiTheme="minorHAnsi" w:cstheme="minorHAnsi"/>
          <w:color w:val="auto"/>
        </w:rPr>
        <w:t>11.10.3 Data Preparation – Grammatical Features</w:t>
      </w:r>
      <w:bookmarkEnd w:id="179"/>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w:t>
      </w:r>
      <w:r>
        <w:lastRenderedPageBreak/>
        <w:t xml:space="preserve">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80" w:name="_Toc145514004"/>
      <w:r w:rsidRPr="007A54A3">
        <w:rPr>
          <w:rFonts w:asciiTheme="minorHAnsi" w:hAnsiTheme="minorHAnsi" w:cstheme="minorHAnsi"/>
          <w:color w:val="auto"/>
        </w:rPr>
        <w:t>11.10.4 Model Selection for Sarcasm Detection</w:t>
      </w:r>
      <w:bookmarkEnd w:id="180"/>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w:t>
      </w:r>
      <w:r>
        <w:lastRenderedPageBreak/>
        <w:t xml:space="preserve">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77777777" w:rsidR="007A54A3" w:rsidRPr="007A54A3" w:rsidRDefault="007A54A3" w:rsidP="007A54A3"/>
    <w:sectPr w:rsidR="007A54A3" w:rsidRPr="007A54A3" w:rsidSect="00FB435F">
      <w:headerReference w:type="first" r:id="rId4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C528D" w14:textId="77777777" w:rsidR="00E71CE3" w:rsidRDefault="00E71CE3" w:rsidP="008A12EC">
      <w:pPr>
        <w:spacing w:after="0" w:line="240" w:lineRule="auto"/>
      </w:pPr>
      <w:r>
        <w:separator/>
      </w:r>
    </w:p>
  </w:endnote>
  <w:endnote w:type="continuationSeparator" w:id="0">
    <w:p w14:paraId="30823661" w14:textId="77777777" w:rsidR="00E71CE3" w:rsidRDefault="00E71CE3"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351C3" w14:textId="77777777" w:rsidR="00E71CE3" w:rsidRDefault="00E71CE3" w:rsidP="008A12EC">
      <w:pPr>
        <w:spacing w:after="0" w:line="240" w:lineRule="auto"/>
      </w:pPr>
      <w:r>
        <w:separator/>
      </w:r>
    </w:p>
  </w:footnote>
  <w:footnote w:type="continuationSeparator" w:id="0">
    <w:p w14:paraId="67F1EE04" w14:textId="77777777" w:rsidR="00E71CE3" w:rsidRDefault="00E71CE3"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905CE"/>
    <w:rsid w:val="000B20CD"/>
    <w:rsid w:val="000E73BE"/>
    <w:rsid w:val="000F0C7D"/>
    <w:rsid w:val="000F441F"/>
    <w:rsid w:val="00124091"/>
    <w:rsid w:val="00167067"/>
    <w:rsid w:val="001F6740"/>
    <w:rsid w:val="0027616A"/>
    <w:rsid w:val="002E0E42"/>
    <w:rsid w:val="002E2799"/>
    <w:rsid w:val="003516C2"/>
    <w:rsid w:val="00354AD0"/>
    <w:rsid w:val="00367C7E"/>
    <w:rsid w:val="0038499D"/>
    <w:rsid w:val="00405A2E"/>
    <w:rsid w:val="00447818"/>
    <w:rsid w:val="00460A36"/>
    <w:rsid w:val="004620E0"/>
    <w:rsid w:val="004E3181"/>
    <w:rsid w:val="004E5D1C"/>
    <w:rsid w:val="004E7B4A"/>
    <w:rsid w:val="00517ECB"/>
    <w:rsid w:val="00524FCA"/>
    <w:rsid w:val="00537B35"/>
    <w:rsid w:val="00592290"/>
    <w:rsid w:val="005C02D9"/>
    <w:rsid w:val="00635A50"/>
    <w:rsid w:val="006B0258"/>
    <w:rsid w:val="006B31EC"/>
    <w:rsid w:val="006C3E8F"/>
    <w:rsid w:val="006D2689"/>
    <w:rsid w:val="006E509D"/>
    <w:rsid w:val="007049B0"/>
    <w:rsid w:val="007137D3"/>
    <w:rsid w:val="00776160"/>
    <w:rsid w:val="007A2F72"/>
    <w:rsid w:val="007A54A3"/>
    <w:rsid w:val="007A691D"/>
    <w:rsid w:val="007C2451"/>
    <w:rsid w:val="007F0492"/>
    <w:rsid w:val="008306DB"/>
    <w:rsid w:val="00886FA2"/>
    <w:rsid w:val="00894BEB"/>
    <w:rsid w:val="00896E63"/>
    <w:rsid w:val="008A12EC"/>
    <w:rsid w:val="008A2EE0"/>
    <w:rsid w:val="008C5BBE"/>
    <w:rsid w:val="008F73DD"/>
    <w:rsid w:val="00924BB4"/>
    <w:rsid w:val="00981312"/>
    <w:rsid w:val="009C2590"/>
    <w:rsid w:val="00A05E94"/>
    <w:rsid w:val="00A210E0"/>
    <w:rsid w:val="00A71B28"/>
    <w:rsid w:val="00AA5593"/>
    <w:rsid w:val="00AB74C4"/>
    <w:rsid w:val="00B346F7"/>
    <w:rsid w:val="00B44A9F"/>
    <w:rsid w:val="00B47C4D"/>
    <w:rsid w:val="00BA2DFB"/>
    <w:rsid w:val="00BA63CF"/>
    <w:rsid w:val="00BC7A4E"/>
    <w:rsid w:val="00BE4498"/>
    <w:rsid w:val="00BF1C2F"/>
    <w:rsid w:val="00C06169"/>
    <w:rsid w:val="00C3109C"/>
    <w:rsid w:val="00C40C91"/>
    <w:rsid w:val="00C57721"/>
    <w:rsid w:val="00C87DB1"/>
    <w:rsid w:val="00C937DB"/>
    <w:rsid w:val="00CE5B32"/>
    <w:rsid w:val="00D42329"/>
    <w:rsid w:val="00D56804"/>
    <w:rsid w:val="00D9235D"/>
    <w:rsid w:val="00D9780E"/>
    <w:rsid w:val="00DA45CC"/>
    <w:rsid w:val="00DD3BB3"/>
    <w:rsid w:val="00DD55EE"/>
    <w:rsid w:val="00DF5ECC"/>
    <w:rsid w:val="00E26F0A"/>
    <w:rsid w:val="00E71CE3"/>
    <w:rsid w:val="00E75CB8"/>
    <w:rsid w:val="00EA2288"/>
    <w:rsid w:val="00ED1E98"/>
    <w:rsid w:val="00EF303A"/>
    <w:rsid w:val="00EF5C52"/>
    <w:rsid w:val="00F05198"/>
    <w:rsid w:val="00F52396"/>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6C0684"/>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8301</TotalTime>
  <Pages>119</Pages>
  <Words>39831</Words>
  <Characters>227043</Characters>
  <Application>Microsoft Office Word</Application>
  <DocSecurity>0</DocSecurity>
  <Lines>1892</Lines>
  <Paragraphs>532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25</cp:revision>
  <dcterms:created xsi:type="dcterms:W3CDTF">2023-09-13T09:15:00Z</dcterms:created>
  <dcterms:modified xsi:type="dcterms:W3CDTF">2023-09-20T13:18:00Z</dcterms:modified>
</cp:coreProperties>
</file>