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2F38" w14:textId="7A406C03" w:rsidR="00DE22CD" w:rsidRDefault="00DE22CD" w:rsidP="00735003">
      <w:r>
        <w:rPr>
          <w:noProof/>
        </w:rPr>
        <w:drawing>
          <wp:inline distT="0" distB="0" distL="0" distR="0" wp14:anchorId="2C87E967" wp14:editId="7511D048">
            <wp:extent cx="3014114" cy="957943"/>
            <wp:effectExtent l="0" t="0" r="0" b="0"/>
            <wp:docPr id="42" name="Picture 4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844" cy="999174"/>
                    </a:xfrm>
                    <a:prstGeom prst="rect">
                      <a:avLst/>
                    </a:prstGeom>
                  </pic:spPr>
                </pic:pic>
              </a:graphicData>
            </a:graphic>
          </wp:inline>
        </w:drawing>
      </w:r>
    </w:p>
    <w:p w14:paraId="3F5A5317" w14:textId="0C0CB277" w:rsidR="00DE22CD" w:rsidRDefault="00DE22CD" w:rsidP="00B255DB">
      <w:pPr>
        <w:pStyle w:val="Title"/>
        <w:jc w:val="center"/>
      </w:pPr>
      <w:r w:rsidRPr="000814BC">
        <w:t>MSc in Data Analytics</w:t>
      </w:r>
    </w:p>
    <w:p w14:paraId="5E272D76" w14:textId="2CDFB2F1" w:rsidR="00735003" w:rsidRPr="00735003" w:rsidRDefault="00735003" w:rsidP="00735003">
      <w:pPr>
        <w:jc w:val="center"/>
        <w:rPr>
          <w:b/>
          <w:bCs/>
          <w:sz w:val="36"/>
          <w:szCs w:val="36"/>
        </w:rPr>
      </w:pPr>
      <w:r w:rsidRPr="00735003">
        <w:rPr>
          <w:b/>
          <w:bCs/>
          <w:sz w:val="36"/>
          <w:szCs w:val="36"/>
        </w:rPr>
        <w:t>CA2</w:t>
      </w:r>
    </w:p>
    <w:p w14:paraId="1A8B7DDA" w14:textId="7467CF50" w:rsidR="00DE22CD" w:rsidRDefault="00DE22CD" w:rsidP="00B255DB">
      <w:pPr>
        <w:jc w:val="center"/>
      </w:pPr>
    </w:p>
    <w:p w14:paraId="4D8915F7" w14:textId="1F1C7FC5" w:rsidR="00DE22CD" w:rsidRDefault="00DE22CD" w:rsidP="00DE22CD"/>
    <w:p w14:paraId="235E76A5" w14:textId="77777777" w:rsidR="00DE22CD" w:rsidRPr="00DE22CD" w:rsidRDefault="00DE22CD" w:rsidP="00DE22CD"/>
    <w:p w14:paraId="37D74886" w14:textId="59060E80" w:rsidR="00DE22CD" w:rsidRDefault="00DE22CD" w:rsidP="00DE22CD"/>
    <w:p w14:paraId="58672BD3" w14:textId="09092A01" w:rsidR="00DE22CD" w:rsidRDefault="00DE22CD" w:rsidP="00DE22CD"/>
    <w:p w14:paraId="07422FCD" w14:textId="77777777" w:rsidR="00DE22CD" w:rsidRPr="000814BC" w:rsidRDefault="00DE22CD" w:rsidP="00DE22CD">
      <w:pPr>
        <w:pBdr>
          <w:top w:val="nil"/>
          <w:left w:val="nil"/>
          <w:bottom w:val="nil"/>
          <w:right w:val="nil"/>
          <w:between w:val="nil"/>
        </w:pBdr>
        <w:jc w:val="left"/>
        <w:rPr>
          <w:rFonts w:ascii="Arial" w:eastAsia="Arial" w:hAnsi="Arial" w:cs="Arial"/>
          <w:color w:val="000000"/>
        </w:rPr>
      </w:pPr>
      <w:r w:rsidRPr="000814BC">
        <w:rPr>
          <w:rFonts w:ascii="Arial" w:eastAsia="Arial" w:hAnsi="Arial" w:cs="Arial"/>
          <w:color w:val="000000"/>
        </w:rPr>
        <w:t>Author: Mara Carcione</w:t>
      </w:r>
    </w:p>
    <w:p w14:paraId="11308326" w14:textId="77777777" w:rsidR="00DE22CD" w:rsidRPr="000814BC" w:rsidRDefault="00DE22CD" w:rsidP="00DE22CD">
      <w:pPr>
        <w:pBdr>
          <w:top w:val="nil"/>
          <w:left w:val="nil"/>
          <w:bottom w:val="nil"/>
          <w:right w:val="nil"/>
          <w:between w:val="nil"/>
        </w:pBdr>
        <w:jc w:val="left"/>
        <w:rPr>
          <w:rFonts w:ascii="Arial" w:eastAsia="Arial" w:hAnsi="Arial" w:cs="Arial"/>
          <w:color w:val="000000"/>
        </w:rPr>
      </w:pPr>
      <w:r w:rsidRPr="000814BC">
        <w:rPr>
          <w:rFonts w:ascii="Arial" w:eastAsia="Arial" w:hAnsi="Arial" w:cs="Arial"/>
          <w:color w:val="000000"/>
        </w:rPr>
        <w:t>e-mail:</w:t>
      </w:r>
      <w:r w:rsidRPr="000814BC">
        <w:t xml:space="preserve"> </w:t>
      </w:r>
      <w:r w:rsidRPr="000814BC">
        <w:rPr>
          <w:rFonts w:ascii="Arial" w:eastAsia="Arial" w:hAnsi="Arial" w:cs="Arial"/>
          <w:color w:val="000000"/>
        </w:rPr>
        <w:t>sba22243@student.cct.ie</w:t>
      </w:r>
    </w:p>
    <w:p w14:paraId="0D23FAB6" w14:textId="77777777" w:rsidR="00DE22CD" w:rsidRPr="000814BC" w:rsidRDefault="00DE22CD" w:rsidP="00DE22CD">
      <w:pPr>
        <w:pBdr>
          <w:top w:val="nil"/>
          <w:left w:val="nil"/>
          <w:bottom w:val="nil"/>
          <w:right w:val="nil"/>
          <w:between w:val="nil"/>
        </w:pBdr>
        <w:jc w:val="left"/>
        <w:rPr>
          <w:rFonts w:ascii="Arial" w:eastAsia="Arial" w:hAnsi="Arial" w:cs="Arial"/>
          <w:color w:val="000000"/>
        </w:rPr>
      </w:pPr>
      <w:r w:rsidRPr="000814BC">
        <w:rPr>
          <w:rFonts w:ascii="Arial" w:eastAsia="Arial" w:hAnsi="Arial" w:cs="Arial"/>
          <w:color w:val="000000"/>
        </w:rPr>
        <w:t>Student ID: sba22243</w:t>
      </w:r>
    </w:p>
    <w:p w14:paraId="6CABE9E1" w14:textId="4FEE23E0" w:rsidR="00DE22CD" w:rsidRDefault="00DE22CD" w:rsidP="00925282">
      <w:pPr>
        <w:jc w:val="left"/>
      </w:pPr>
    </w:p>
    <w:p w14:paraId="7DE325E2" w14:textId="0E314352" w:rsidR="00925282" w:rsidRDefault="00925282" w:rsidP="00925282">
      <w:pPr>
        <w:jc w:val="left"/>
      </w:pPr>
    </w:p>
    <w:p w14:paraId="12F049C7" w14:textId="274B187B" w:rsidR="00925282" w:rsidRDefault="00925282" w:rsidP="00925282">
      <w:pPr>
        <w:jc w:val="left"/>
      </w:pPr>
    </w:p>
    <w:p w14:paraId="06F70193" w14:textId="4D04248A" w:rsidR="00925282" w:rsidRDefault="00925282" w:rsidP="00925282">
      <w:pPr>
        <w:jc w:val="left"/>
      </w:pPr>
    </w:p>
    <w:p w14:paraId="32FAAE8E" w14:textId="5607510E" w:rsidR="00925282" w:rsidRDefault="00925282" w:rsidP="00925282">
      <w:pPr>
        <w:jc w:val="left"/>
      </w:pPr>
    </w:p>
    <w:p w14:paraId="71BD6D42" w14:textId="788FB65F" w:rsidR="00925282" w:rsidRDefault="005F2514" w:rsidP="00925282">
      <w:pPr>
        <w:jc w:val="left"/>
      </w:pPr>
      <w:r>
        <w:t xml:space="preserve">GitHub repository: </w:t>
      </w:r>
      <w:r w:rsidRPr="00DC1BCA">
        <w:rPr>
          <w:highlight w:val="yellow"/>
        </w:rPr>
        <w:t>https://github.com/sba22243/ca2.git</w:t>
      </w:r>
    </w:p>
    <w:p w14:paraId="531F777E" w14:textId="79380751" w:rsidR="00925282" w:rsidRDefault="00925282" w:rsidP="00925282">
      <w:pPr>
        <w:jc w:val="left"/>
      </w:pPr>
    </w:p>
    <w:p w14:paraId="757DB9DD" w14:textId="735054D5" w:rsidR="00925282" w:rsidRDefault="00925282" w:rsidP="00925282">
      <w:pPr>
        <w:jc w:val="left"/>
      </w:pPr>
    </w:p>
    <w:p w14:paraId="6BD371D4" w14:textId="29C2B4FF" w:rsidR="00925282" w:rsidRDefault="00925282" w:rsidP="00925282">
      <w:pPr>
        <w:jc w:val="left"/>
      </w:pPr>
    </w:p>
    <w:p w14:paraId="2DA67287" w14:textId="6584815A" w:rsidR="00925282" w:rsidRDefault="00925282" w:rsidP="00925282">
      <w:pPr>
        <w:jc w:val="left"/>
      </w:pPr>
    </w:p>
    <w:p w14:paraId="27635182" w14:textId="283AACB6" w:rsidR="00925282" w:rsidRDefault="00925282" w:rsidP="00925282">
      <w:pPr>
        <w:jc w:val="left"/>
      </w:pPr>
    </w:p>
    <w:p w14:paraId="6E009CB4" w14:textId="28889662" w:rsidR="00925282" w:rsidRDefault="00925282" w:rsidP="00925282">
      <w:pPr>
        <w:jc w:val="left"/>
      </w:pPr>
    </w:p>
    <w:p w14:paraId="1AFE0425" w14:textId="1DF1D16A" w:rsidR="00925282" w:rsidRDefault="00925282" w:rsidP="00925282">
      <w:pPr>
        <w:jc w:val="left"/>
      </w:pPr>
    </w:p>
    <w:p w14:paraId="60FB9E68" w14:textId="2FF8DFE3" w:rsidR="00925282" w:rsidRDefault="00925282" w:rsidP="00925282">
      <w:pPr>
        <w:jc w:val="left"/>
      </w:pPr>
    </w:p>
    <w:p w14:paraId="79B1D4B6" w14:textId="363A54BC" w:rsidR="00925282" w:rsidRDefault="00925282" w:rsidP="00925282">
      <w:pPr>
        <w:jc w:val="left"/>
      </w:pPr>
    </w:p>
    <w:p w14:paraId="76D18BA2" w14:textId="5FE6AFCC" w:rsidR="00925282" w:rsidRDefault="00925282" w:rsidP="00925282">
      <w:pPr>
        <w:jc w:val="left"/>
      </w:pPr>
    </w:p>
    <w:p w14:paraId="2FF31F52" w14:textId="1D054A15" w:rsidR="00925282" w:rsidRDefault="00925282" w:rsidP="00925282">
      <w:pPr>
        <w:jc w:val="left"/>
      </w:pPr>
    </w:p>
    <w:p w14:paraId="6EF7D16E" w14:textId="342A65F1" w:rsidR="00925282" w:rsidRDefault="00925282" w:rsidP="00925282">
      <w:pPr>
        <w:jc w:val="left"/>
      </w:pPr>
    </w:p>
    <w:p w14:paraId="5995A77D" w14:textId="5D47578D" w:rsidR="00925282" w:rsidRDefault="00925282" w:rsidP="00925282">
      <w:pPr>
        <w:jc w:val="left"/>
      </w:pPr>
    </w:p>
    <w:p w14:paraId="14F6A0B4" w14:textId="547FE31F" w:rsidR="00925282" w:rsidRDefault="00925282" w:rsidP="00925282">
      <w:pPr>
        <w:jc w:val="left"/>
      </w:pPr>
    </w:p>
    <w:p w14:paraId="4938EBE9" w14:textId="3295CE91" w:rsidR="00925282" w:rsidRDefault="004E649D" w:rsidP="00925282">
      <w:pPr>
        <w:jc w:val="left"/>
      </w:pPr>
      <w:r>
        <w:t xml:space="preserve">Words count: </w:t>
      </w:r>
      <w:proofErr w:type="gramStart"/>
      <w:r w:rsidRPr="00DC1BCA">
        <w:rPr>
          <w:highlight w:val="yellow"/>
        </w:rPr>
        <w:t>3644</w:t>
      </w:r>
      <w:proofErr w:type="gramEnd"/>
    </w:p>
    <w:p w14:paraId="6B3CB828" w14:textId="1371BE89" w:rsidR="00925282" w:rsidRDefault="00925282" w:rsidP="00925282">
      <w:pPr>
        <w:jc w:val="left"/>
      </w:pPr>
    </w:p>
    <w:p w14:paraId="0DA745BF" w14:textId="77777777" w:rsidR="00925282" w:rsidRPr="00925282" w:rsidRDefault="00925282" w:rsidP="00925282">
      <w:pPr>
        <w:jc w:val="left"/>
        <w:rPr>
          <w:rFonts w:ascii="Arial" w:eastAsia="Arial" w:hAnsi="Arial" w:cs="Arial"/>
        </w:rPr>
      </w:pPr>
    </w:p>
    <w:p w14:paraId="00000007" w14:textId="506CA85C" w:rsidR="004F5B3D" w:rsidRDefault="00000000">
      <w:pPr>
        <w:pStyle w:val="Heading2"/>
      </w:pPr>
      <w:r>
        <w:t>Abstract</w:t>
      </w:r>
    </w:p>
    <w:p w14:paraId="67223A56" w14:textId="676841C1" w:rsidR="00BC757C" w:rsidRDefault="00BC757C" w:rsidP="009C0C19"/>
    <w:p w14:paraId="58C3A0AA" w14:textId="09F0B993" w:rsidR="00925282" w:rsidRDefault="00DC1BCA" w:rsidP="00E9322F">
      <w:pPr>
        <w:rPr>
          <w:rFonts w:ascii="Noto Sans" w:hAnsi="Noto Sans" w:cs="Noto Sans"/>
          <w:color w:val="000000" w:themeColor="text1"/>
        </w:rPr>
      </w:pPr>
      <w:r>
        <w:rPr>
          <w:rFonts w:ascii="Noto Sans" w:hAnsi="Noto Sans" w:cs="Noto Sans"/>
          <w:color w:val="000000" w:themeColor="text1"/>
        </w:rPr>
        <w:t xml:space="preserve">In </w:t>
      </w:r>
      <w:proofErr w:type="spellStart"/>
      <w:r>
        <w:rPr>
          <w:rFonts w:ascii="Noto Sans" w:hAnsi="Noto Sans" w:cs="Noto Sans"/>
          <w:color w:val="000000" w:themeColor="text1"/>
        </w:rPr>
        <w:t>questo</w:t>
      </w:r>
      <w:proofErr w:type="spellEnd"/>
      <w:r>
        <w:rPr>
          <w:rFonts w:ascii="Noto Sans" w:hAnsi="Noto Sans" w:cs="Noto Sans"/>
          <w:color w:val="000000" w:themeColor="text1"/>
        </w:rPr>
        <w:t xml:space="preserve"> </w:t>
      </w:r>
      <w:proofErr w:type="spellStart"/>
      <w:r>
        <w:rPr>
          <w:rFonts w:ascii="Noto Sans" w:hAnsi="Noto Sans" w:cs="Noto Sans"/>
          <w:color w:val="000000" w:themeColor="text1"/>
        </w:rPr>
        <w:t>documento</w:t>
      </w:r>
      <w:proofErr w:type="spellEnd"/>
      <w:r>
        <w:rPr>
          <w:rFonts w:ascii="Noto Sans" w:hAnsi="Noto Sans" w:cs="Noto Sans"/>
          <w:color w:val="000000" w:themeColor="text1"/>
        </w:rPr>
        <w:t xml:space="preserve"> </w:t>
      </w:r>
      <w:proofErr w:type="spellStart"/>
      <w:r>
        <w:rPr>
          <w:rFonts w:ascii="Noto Sans" w:hAnsi="Noto Sans" w:cs="Noto Sans"/>
          <w:color w:val="000000" w:themeColor="text1"/>
        </w:rPr>
        <w:t>si</w:t>
      </w:r>
      <w:proofErr w:type="spellEnd"/>
      <w:r>
        <w:rPr>
          <w:rFonts w:ascii="Noto Sans" w:hAnsi="Noto Sans" w:cs="Noto Sans"/>
          <w:color w:val="000000" w:themeColor="text1"/>
        </w:rPr>
        <w:t xml:space="preserve"> </w:t>
      </w:r>
      <w:proofErr w:type="spellStart"/>
      <w:r>
        <w:rPr>
          <w:rFonts w:ascii="Noto Sans" w:hAnsi="Noto Sans" w:cs="Noto Sans"/>
          <w:color w:val="000000" w:themeColor="text1"/>
        </w:rPr>
        <w:t>esamina</w:t>
      </w:r>
      <w:proofErr w:type="spellEnd"/>
      <w:r>
        <w:rPr>
          <w:rFonts w:ascii="Noto Sans" w:hAnsi="Noto Sans" w:cs="Noto Sans"/>
          <w:color w:val="000000" w:themeColor="text1"/>
        </w:rPr>
        <w:t xml:space="preserve"> e </w:t>
      </w:r>
      <w:proofErr w:type="spellStart"/>
      <w:r>
        <w:rPr>
          <w:rFonts w:ascii="Noto Sans" w:hAnsi="Noto Sans" w:cs="Noto Sans"/>
          <w:color w:val="000000" w:themeColor="text1"/>
        </w:rPr>
        <w:t>si</w:t>
      </w:r>
      <w:proofErr w:type="spellEnd"/>
      <w:r>
        <w:rPr>
          <w:rFonts w:ascii="Noto Sans" w:hAnsi="Noto Sans" w:cs="Noto Sans"/>
          <w:color w:val="000000" w:themeColor="text1"/>
        </w:rPr>
        <w:t xml:space="preserve"> </w:t>
      </w:r>
      <w:proofErr w:type="spellStart"/>
      <w:r>
        <w:rPr>
          <w:rFonts w:ascii="Noto Sans" w:hAnsi="Noto Sans" w:cs="Noto Sans"/>
          <w:color w:val="000000" w:themeColor="text1"/>
        </w:rPr>
        <w:t>prevede</w:t>
      </w:r>
      <w:proofErr w:type="spellEnd"/>
      <w:r>
        <w:rPr>
          <w:rFonts w:ascii="Noto Sans" w:hAnsi="Noto Sans" w:cs="Noto Sans"/>
          <w:color w:val="000000" w:themeColor="text1"/>
        </w:rPr>
        <w:t xml:space="preserve"> il </w:t>
      </w:r>
      <w:proofErr w:type="spellStart"/>
      <w:r>
        <w:rPr>
          <w:rFonts w:ascii="Noto Sans" w:hAnsi="Noto Sans" w:cs="Noto Sans"/>
          <w:color w:val="000000" w:themeColor="text1"/>
        </w:rPr>
        <w:t>sentimento</w:t>
      </w:r>
      <w:proofErr w:type="spellEnd"/>
      <w:r>
        <w:rPr>
          <w:rFonts w:ascii="Noto Sans" w:hAnsi="Noto Sans" w:cs="Noto Sans"/>
          <w:color w:val="000000" w:themeColor="text1"/>
        </w:rPr>
        <w:t xml:space="preserve"> dei tweet sul </w:t>
      </w:r>
      <w:proofErr w:type="spellStart"/>
      <w:r>
        <w:rPr>
          <w:rFonts w:ascii="Noto Sans" w:hAnsi="Noto Sans" w:cs="Noto Sans"/>
          <w:color w:val="000000" w:themeColor="text1"/>
        </w:rPr>
        <w:t>vaccino</w:t>
      </w:r>
      <w:proofErr w:type="spellEnd"/>
      <w:r>
        <w:rPr>
          <w:rFonts w:ascii="Noto Sans" w:hAnsi="Noto Sans" w:cs="Noto Sans"/>
          <w:color w:val="000000" w:themeColor="text1"/>
        </w:rPr>
        <w:t xml:space="preserve"> covid </w:t>
      </w:r>
      <w:proofErr w:type="spellStart"/>
      <w:r>
        <w:rPr>
          <w:rFonts w:ascii="Noto Sans" w:hAnsi="Noto Sans" w:cs="Noto Sans"/>
          <w:color w:val="000000" w:themeColor="text1"/>
        </w:rPr>
        <w:t>nell’arco</w:t>
      </w:r>
      <w:proofErr w:type="spellEnd"/>
      <w:r>
        <w:rPr>
          <w:rFonts w:ascii="Noto Sans" w:hAnsi="Noto Sans" w:cs="Noto Sans"/>
          <w:color w:val="000000" w:themeColor="text1"/>
        </w:rPr>
        <w:t xml:space="preserve"> di un anno, da Giugno 2020 a Maggio 2021. Si </w:t>
      </w:r>
      <w:proofErr w:type="spellStart"/>
      <w:r>
        <w:rPr>
          <w:rFonts w:ascii="Noto Sans" w:hAnsi="Noto Sans" w:cs="Noto Sans"/>
          <w:color w:val="000000" w:themeColor="text1"/>
        </w:rPr>
        <w:t>presentano</w:t>
      </w:r>
      <w:proofErr w:type="spellEnd"/>
      <w:r>
        <w:rPr>
          <w:rFonts w:ascii="Noto Sans" w:hAnsi="Noto Sans" w:cs="Noto Sans"/>
          <w:color w:val="000000" w:themeColor="text1"/>
        </w:rPr>
        <w:t xml:space="preserve"> </w:t>
      </w:r>
      <w:proofErr w:type="spellStart"/>
      <w:r>
        <w:rPr>
          <w:rFonts w:ascii="Noto Sans" w:hAnsi="Noto Sans" w:cs="Noto Sans"/>
          <w:color w:val="000000" w:themeColor="text1"/>
        </w:rPr>
        <w:t>alcuni</w:t>
      </w:r>
      <w:proofErr w:type="spellEnd"/>
      <w:r>
        <w:rPr>
          <w:rFonts w:ascii="Noto Sans" w:hAnsi="Noto Sans" w:cs="Noto Sans"/>
          <w:color w:val="000000" w:themeColor="text1"/>
        </w:rPr>
        <w:t xml:space="preserve"> </w:t>
      </w:r>
      <w:proofErr w:type="spellStart"/>
      <w:r>
        <w:rPr>
          <w:rFonts w:ascii="Noto Sans" w:hAnsi="Noto Sans" w:cs="Noto Sans"/>
          <w:color w:val="000000" w:themeColor="text1"/>
        </w:rPr>
        <w:t>dati</w:t>
      </w:r>
      <w:proofErr w:type="spellEnd"/>
      <w:r>
        <w:rPr>
          <w:rFonts w:ascii="Noto Sans" w:hAnsi="Noto Sans" w:cs="Noto Sans"/>
          <w:color w:val="000000" w:themeColor="text1"/>
        </w:rPr>
        <w:t xml:space="preserve"> sui </w:t>
      </w:r>
      <w:proofErr w:type="spellStart"/>
      <w:r>
        <w:rPr>
          <w:rFonts w:ascii="Noto Sans" w:hAnsi="Noto Sans" w:cs="Noto Sans"/>
          <w:color w:val="000000" w:themeColor="text1"/>
        </w:rPr>
        <w:t>tweer</w:t>
      </w:r>
      <w:proofErr w:type="spellEnd"/>
      <w:r>
        <w:rPr>
          <w:rFonts w:ascii="Noto Sans" w:hAnsi="Noto Sans" w:cs="Noto Sans"/>
          <w:color w:val="000000" w:themeColor="text1"/>
        </w:rPr>
        <w:t xml:space="preserve"> e </w:t>
      </w:r>
      <w:proofErr w:type="spellStart"/>
      <w:r>
        <w:rPr>
          <w:rFonts w:ascii="Noto Sans" w:hAnsi="Noto Sans" w:cs="Noto Sans"/>
          <w:color w:val="000000" w:themeColor="text1"/>
        </w:rPr>
        <w:t>si</w:t>
      </w:r>
      <w:proofErr w:type="spellEnd"/>
      <w:r>
        <w:rPr>
          <w:rFonts w:ascii="Noto Sans" w:hAnsi="Noto Sans" w:cs="Noto Sans"/>
          <w:color w:val="000000" w:themeColor="text1"/>
        </w:rPr>
        <w:t xml:space="preserve"> </w:t>
      </w:r>
      <w:proofErr w:type="spellStart"/>
      <w:r>
        <w:rPr>
          <w:rFonts w:ascii="Noto Sans" w:hAnsi="Noto Sans" w:cs="Noto Sans"/>
          <w:color w:val="000000" w:themeColor="text1"/>
        </w:rPr>
        <w:t>stima</w:t>
      </w:r>
      <w:proofErr w:type="spellEnd"/>
      <w:r>
        <w:rPr>
          <w:rFonts w:ascii="Noto Sans" w:hAnsi="Noto Sans" w:cs="Noto Sans"/>
          <w:color w:val="000000" w:themeColor="text1"/>
        </w:rPr>
        <w:t xml:space="preserve"> il </w:t>
      </w:r>
      <w:proofErr w:type="spellStart"/>
      <w:r>
        <w:rPr>
          <w:rFonts w:ascii="Noto Sans" w:hAnsi="Noto Sans" w:cs="Noto Sans"/>
          <w:color w:val="000000" w:themeColor="text1"/>
        </w:rPr>
        <w:t>sentimento</w:t>
      </w:r>
      <w:proofErr w:type="spellEnd"/>
      <w:r>
        <w:rPr>
          <w:rFonts w:ascii="Noto Sans" w:hAnsi="Noto Sans" w:cs="Noto Sans"/>
          <w:color w:val="000000" w:themeColor="text1"/>
        </w:rPr>
        <w:t xml:space="preserve"> </w:t>
      </w:r>
      <w:proofErr w:type="spellStart"/>
      <w:r>
        <w:rPr>
          <w:rFonts w:ascii="Noto Sans" w:hAnsi="Noto Sans" w:cs="Noto Sans"/>
          <w:color w:val="000000" w:themeColor="text1"/>
        </w:rPr>
        <w:t>delle</w:t>
      </w:r>
      <w:proofErr w:type="spellEnd"/>
      <w:r>
        <w:rPr>
          <w:rFonts w:ascii="Noto Sans" w:hAnsi="Noto Sans" w:cs="Noto Sans"/>
          <w:color w:val="000000" w:themeColor="text1"/>
        </w:rPr>
        <w:t xml:space="preserve"> </w:t>
      </w:r>
      <w:proofErr w:type="spellStart"/>
      <w:r>
        <w:rPr>
          <w:rFonts w:ascii="Noto Sans" w:hAnsi="Noto Sans" w:cs="Noto Sans"/>
          <w:color w:val="000000" w:themeColor="text1"/>
        </w:rPr>
        <w:t>persone</w:t>
      </w:r>
      <w:proofErr w:type="spellEnd"/>
      <w:r>
        <w:rPr>
          <w:rFonts w:ascii="Noto Sans" w:hAnsi="Noto Sans" w:cs="Noto Sans"/>
          <w:color w:val="000000" w:themeColor="text1"/>
        </w:rPr>
        <w:t xml:space="preserve"> che </w:t>
      </w:r>
      <w:proofErr w:type="spellStart"/>
      <w:r>
        <w:rPr>
          <w:rFonts w:ascii="Noto Sans" w:hAnsi="Noto Sans" w:cs="Noto Sans"/>
          <w:color w:val="000000" w:themeColor="text1"/>
        </w:rPr>
        <w:t>usano</w:t>
      </w:r>
      <w:proofErr w:type="spellEnd"/>
      <w:r>
        <w:rPr>
          <w:rFonts w:ascii="Noto Sans" w:hAnsi="Noto Sans" w:cs="Noto Sans"/>
          <w:color w:val="000000" w:themeColor="text1"/>
        </w:rPr>
        <w:t xml:space="preserve"> Twitter per </w:t>
      </w:r>
      <w:proofErr w:type="spellStart"/>
      <w:r>
        <w:rPr>
          <w:rFonts w:ascii="Noto Sans" w:hAnsi="Noto Sans" w:cs="Noto Sans"/>
          <w:color w:val="000000" w:themeColor="text1"/>
        </w:rPr>
        <w:t>di</w:t>
      </w:r>
      <w:r w:rsidR="009F398E">
        <w:rPr>
          <w:rFonts w:ascii="Noto Sans" w:hAnsi="Noto Sans" w:cs="Noto Sans"/>
          <w:color w:val="000000" w:themeColor="text1"/>
        </w:rPr>
        <w:t>s</w:t>
      </w:r>
      <w:r>
        <w:rPr>
          <w:rFonts w:ascii="Noto Sans" w:hAnsi="Noto Sans" w:cs="Noto Sans"/>
          <w:color w:val="000000" w:themeColor="text1"/>
        </w:rPr>
        <w:t>cutere</w:t>
      </w:r>
      <w:proofErr w:type="spellEnd"/>
      <w:r>
        <w:rPr>
          <w:rFonts w:ascii="Noto Sans" w:hAnsi="Noto Sans" w:cs="Noto Sans"/>
          <w:color w:val="000000" w:themeColor="text1"/>
        </w:rPr>
        <w:t xml:space="preserve"> di </w:t>
      </w:r>
      <w:proofErr w:type="spellStart"/>
      <w:r>
        <w:rPr>
          <w:rFonts w:ascii="Noto Sans" w:hAnsi="Noto Sans" w:cs="Noto Sans"/>
          <w:color w:val="000000" w:themeColor="text1"/>
        </w:rPr>
        <w:t>questo</w:t>
      </w:r>
      <w:proofErr w:type="spellEnd"/>
      <w:r>
        <w:rPr>
          <w:rFonts w:ascii="Noto Sans" w:hAnsi="Noto Sans" w:cs="Noto Sans"/>
          <w:color w:val="000000" w:themeColor="text1"/>
        </w:rPr>
        <w:t xml:space="preserve"> </w:t>
      </w:r>
      <w:proofErr w:type="spellStart"/>
      <w:r>
        <w:rPr>
          <w:rFonts w:ascii="Noto Sans" w:hAnsi="Noto Sans" w:cs="Noto Sans"/>
          <w:color w:val="000000" w:themeColor="text1"/>
        </w:rPr>
        <w:t>argomento</w:t>
      </w:r>
      <w:proofErr w:type="spellEnd"/>
      <w:r>
        <w:rPr>
          <w:rFonts w:ascii="Noto Sans" w:hAnsi="Noto Sans" w:cs="Noto Sans"/>
          <w:color w:val="000000" w:themeColor="text1"/>
        </w:rPr>
        <w:t>.</w:t>
      </w:r>
    </w:p>
    <w:p w14:paraId="74EC6EEA" w14:textId="77777777" w:rsidR="00DC1BCA" w:rsidRPr="00DC1BCA" w:rsidRDefault="00DC1BCA" w:rsidP="00E9322F">
      <w:pPr>
        <w:rPr>
          <w:color w:val="000000" w:themeColor="text1"/>
        </w:rPr>
      </w:pPr>
    </w:p>
    <w:p w14:paraId="27C7D105" w14:textId="77777777" w:rsidR="00DC1BCA" w:rsidRDefault="00DC1BCA" w:rsidP="00E9322F"/>
    <w:p w14:paraId="20C3B1D2" w14:textId="77777777" w:rsidR="00DC1BCA" w:rsidRDefault="00DC1BCA" w:rsidP="00E9322F"/>
    <w:p w14:paraId="00000008" w14:textId="3D7C0AFF" w:rsidR="004F5B3D" w:rsidRDefault="004F5B3D">
      <w:pPr>
        <w:rPr>
          <w:i/>
        </w:rPr>
      </w:pPr>
    </w:p>
    <w:p w14:paraId="00000009" w14:textId="6404EE21" w:rsidR="004F5B3D" w:rsidRDefault="00000000">
      <w:pPr>
        <w:pStyle w:val="Heading2"/>
      </w:pPr>
      <w:r>
        <w:t>Introduction</w:t>
      </w:r>
    </w:p>
    <w:p w14:paraId="428A2162" w14:textId="5A8C5A88" w:rsidR="00456F08" w:rsidRDefault="00456F08" w:rsidP="00456F08">
      <w:pPr>
        <w:spacing w:after="0"/>
      </w:pPr>
    </w:p>
    <w:p w14:paraId="69CD706C" w14:textId="095EBF85" w:rsidR="00456F08" w:rsidRDefault="00456F08" w:rsidP="009C0C19"/>
    <w:p w14:paraId="779ACA0B" w14:textId="77777777" w:rsidR="00DC1BCA" w:rsidRDefault="00DC1BCA" w:rsidP="00DC1BCA">
      <w:pPr>
        <w:pStyle w:val="NormalWeb"/>
      </w:pPr>
      <w:proofErr w:type="spellStart"/>
      <w:r>
        <w:t>Topic</w:t>
      </w:r>
      <w:proofErr w:type="spellEnd"/>
      <w:r>
        <w:t>: vaccine</w:t>
      </w:r>
    </w:p>
    <w:p w14:paraId="084603EE" w14:textId="0F8256AA" w:rsidR="00DC1BCA" w:rsidRDefault="00DC1BCA" w:rsidP="00DC1BCA">
      <w:pPr>
        <w:pStyle w:val="NormalWeb"/>
      </w:pPr>
      <w:proofErr w:type="spellStart"/>
      <w:r>
        <w:t>this</w:t>
      </w:r>
      <w:proofErr w:type="spellEnd"/>
      <w:r>
        <w:t xml:space="preserve"> notebook </w:t>
      </w:r>
      <w:proofErr w:type="spellStart"/>
      <w:r>
        <w:t>will</w:t>
      </w:r>
      <w:proofErr w:type="spellEnd"/>
      <w:r>
        <w:t xml:space="preserve"> </w:t>
      </w:r>
      <w:proofErr w:type="spellStart"/>
      <w:r>
        <w:t>read</w:t>
      </w:r>
      <w:proofErr w:type="spellEnd"/>
      <w:r>
        <w:t xml:space="preserve"> the dataset </w:t>
      </w:r>
      <w:proofErr w:type="spellStart"/>
      <w:r>
        <w:t>containing</w:t>
      </w:r>
      <w:proofErr w:type="spellEnd"/>
      <w:r>
        <w:t xml:space="preserve"> </w:t>
      </w:r>
      <w:proofErr w:type="spellStart"/>
      <w:r>
        <w:t>only</w:t>
      </w:r>
      <w:proofErr w:type="spellEnd"/>
      <w:r>
        <w:t xml:space="preserve"> the tweets </w:t>
      </w:r>
      <w:proofErr w:type="spellStart"/>
      <w:r>
        <w:t>related</w:t>
      </w:r>
      <w:proofErr w:type="spellEnd"/>
      <w:r>
        <w:t xml:space="preserve"> to vaccine.</w:t>
      </w:r>
      <w:r>
        <w:br/>
        <w:t xml:space="preserve">The dataset </w:t>
      </w:r>
      <w:proofErr w:type="spellStart"/>
      <w:r>
        <w:t>r</w:t>
      </w:r>
      <w:r w:rsidR="009F398E">
        <w:t>a</w:t>
      </w:r>
      <w:r>
        <w:t>present</w:t>
      </w:r>
      <w:proofErr w:type="spellEnd"/>
      <w:r>
        <w:t xml:space="preserve"> tweets from June 2020 </w:t>
      </w:r>
      <w:proofErr w:type="spellStart"/>
      <w:r>
        <w:t>until</w:t>
      </w:r>
      <w:proofErr w:type="spellEnd"/>
      <w:r>
        <w:t xml:space="preserve"> </w:t>
      </w:r>
      <w:proofErr w:type="spellStart"/>
      <w:r>
        <w:t>May</w:t>
      </w:r>
      <w:proofErr w:type="spellEnd"/>
      <w:r>
        <w:t xml:space="preserve"> 2021. </w:t>
      </w:r>
      <w:r>
        <w:rPr>
          <w:rStyle w:val="Strong"/>
        </w:rPr>
        <w:t xml:space="preserve">The dataset </w:t>
      </w:r>
      <w:proofErr w:type="spellStart"/>
      <w:r>
        <w:rPr>
          <w:rStyle w:val="Strong"/>
        </w:rPr>
        <w:t>was</w:t>
      </w:r>
      <w:proofErr w:type="spellEnd"/>
      <w:r>
        <w:rPr>
          <w:rStyle w:val="Strong"/>
        </w:rPr>
        <w:t xml:space="preserve"> </w:t>
      </w:r>
      <w:proofErr w:type="spellStart"/>
      <w:r>
        <w:rPr>
          <w:rStyle w:val="Strong"/>
        </w:rPr>
        <w:t>downloaded</w:t>
      </w:r>
      <w:proofErr w:type="spellEnd"/>
      <w:r>
        <w:rPr>
          <w:rStyle w:val="Strong"/>
        </w:rPr>
        <w:t xml:space="preserve"> from the link </w:t>
      </w:r>
      <w:hyperlink r:id="rId10" w:tgtFrame="_blank" w:history="1">
        <w:r>
          <w:rPr>
            <w:rStyle w:val="Hyperlink"/>
            <w:b/>
            <w:bCs/>
          </w:rPr>
          <w:t>https://archive.org/details/twitterstream?sort=-publicdate</w:t>
        </w:r>
      </w:hyperlink>
      <w:r>
        <w:t xml:space="preserve"> </w:t>
      </w:r>
    </w:p>
    <w:p w14:paraId="318D0475" w14:textId="62D23BF9" w:rsidR="009F398E" w:rsidRDefault="009F398E" w:rsidP="00DC1BCA">
      <w:pPr>
        <w:pStyle w:val="NormalWeb"/>
      </w:pPr>
      <w:proofErr w:type="gramStart"/>
      <w:r>
        <w:t>E’</w:t>
      </w:r>
      <w:proofErr w:type="gramEnd"/>
      <w:r>
        <w:t xml:space="preserve"> stato scelto l intervallo di tempo che va da Giugno 2020 a Maggio 2021 </w:t>
      </w:r>
      <w:proofErr w:type="spellStart"/>
      <w:r>
        <w:t>perche</w:t>
      </w:r>
      <w:proofErr w:type="spellEnd"/>
      <w:r>
        <w:t xml:space="preserve">’ </w:t>
      </w:r>
      <w:proofErr w:type="spellStart"/>
      <w:r>
        <w:t>e’</w:t>
      </w:r>
      <w:proofErr w:type="spellEnd"/>
      <w:r>
        <w:t xml:space="preserve"> in questo periodo che sono stati sviluppati e distribuiti i primi vaccini covid.</w:t>
      </w:r>
    </w:p>
    <w:p w14:paraId="4E56F8BE" w14:textId="77777777" w:rsidR="00DC1BCA" w:rsidRDefault="00DC1BCA" w:rsidP="009C0C19"/>
    <w:p w14:paraId="5AE2D046" w14:textId="77777777" w:rsidR="00DC1BCA" w:rsidRDefault="00DC1BCA" w:rsidP="009C0C19"/>
    <w:p w14:paraId="6C8AEC6C" w14:textId="77777777" w:rsidR="00DC1BCA" w:rsidRDefault="00DC1BCA" w:rsidP="009C0C19"/>
    <w:p w14:paraId="2B6E50D1" w14:textId="5DCC027C" w:rsidR="00456F08" w:rsidRDefault="00456F08" w:rsidP="00456F08">
      <w:pPr>
        <w:pStyle w:val="Heading2"/>
        <w:jc w:val="left"/>
      </w:pPr>
      <w:r w:rsidRPr="000814BC">
        <w:t>Materials and Methods</w:t>
      </w:r>
    </w:p>
    <w:p w14:paraId="768840A3" w14:textId="64249523" w:rsidR="00D96F39" w:rsidRDefault="00D96F39" w:rsidP="00D96F39"/>
    <w:p w14:paraId="7362902E" w14:textId="0481E3F1" w:rsidR="00D96F39" w:rsidRDefault="00D96F39" w:rsidP="00EB0CC6">
      <w:r w:rsidRPr="00680F24">
        <w:t>The Cross Industry Standard Process for Data Mining (CRISP-DM) represents the most common basic methodology used to standardi</w:t>
      </w:r>
      <w:r w:rsidR="006B2934">
        <w:t>s</w:t>
      </w:r>
      <w:r w:rsidRPr="00680F24">
        <w:t>e data mining processes in all sectors</w:t>
      </w:r>
      <w:r>
        <w:t xml:space="preserve"> (Hotz, 2018)</w:t>
      </w:r>
      <w:r w:rsidRPr="00680F24">
        <w:t>. It includes six steps:</w:t>
      </w:r>
    </w:p>
    <w:p w14:paraId="27421EE3" w14:textId="77777777" w:rsidR="00D96F39" w:rsidRDefault="00D96F39" w:rsidP="00EB0CC6">
      <w:pPr>
        <w:pStyle w:val="ListParagraph"/>
        <w:numPr>
          <w:ilvl w:val="0"/>
          <w:numId w:val="2"/>
        </w:numPr>
      </w:pPr>
      <w:r>
        <w:t xml:space="preserve">Business/Research understanding </w:t>
      </w:r>
      <w:proofErr w:type="gramStart"/>
      <w:r>
        <w:t>Phase</w:t>
      </w:r>
      <w:proofErr w:type="gramEnd"/>
    </w:p>
    <w:p w14:paraId="2EA7ACC7" w14:textId="77777777" w:rsidR="00D96F39" w:rsidRDefault="00D96F39" w:rsidP="00EB0CC6">
      <w:pPr>
        <w:pStyle w:val="ListParagraph"/>
        <w:numPr>
          <w:ilvl w:val="0"/>
          <w:numId w:val="2"/>
        </w:numPr>
      </w:pPr>
      <w:r>
        <w:t>Data Understanding Phase</w:t>
      </w:r>
    </w:p>
    <w:p w14:paraId="719C1E9D" w14:textId="77777777" w:rsidR="00D96F39" w:rsidRDefault="00D96F39" w:rsidP="00EB0CC6">
      <w:pPr>
        <w:pStyle w:val="ListParagraph"/>
        <w:numPr>
          <w:ilvl w:val="0"/>
          <w:numId w:val="2"/>
        </w:numPr>
      </w:pPr>
      <w:r>
        <w:t>Data preparation Phase</w:t>
      </w:r>
    </w:p>
    <w:p w14:paraId="0D4F6274" w14:textId="77777777" w:rsidR="00D96F39" w:rsidRDefault="00D96F39" w:rsidP="00EB0CC6">
      <w:pPr>
        <w:pStyle w:val="ListParagraph"/>
        <w:numPr>
          <w:ilvl w:val="0"/>
          <w:numId w:val="2"/>
        </w:numPr>
      </w:pPr>
      <w:r>
        <w:t>Modelling Phase</w:t>
      </w:r>
    </w:p>
    <w:p w14:paraId="3980A188" w14:textId="77777777" w:rsidR="00D96F39" w:rsidRDefault="00D96F39" w:rsidP="00EB0CC6">
      <w:pPr>
        <w:pStyle w:val="ListParagraph"/>
        <w:numPr>
          <w:ilvl w:val="0"/>
          <w:numId w:val="2"/>
        </w:numPr>
      </w:pPr>
      <w:r>
        <w:t>Evaluation Phase</w:t>
      </w:r>
    </w:p>
    <w:p w14:paraId="16C1AA63" w14:textId="77777777" w:rsidR="00D96F39" w:rsidRDefault="00D96F39" w:rsidP="00EB0CC6">
      <w:pPr>
        <w:pStyle w:val="ListParagraph"/>
        <w:numPr>
          <w:ilvl w:val="0"/>
          <w:numId w:val="2"/>
        </w:numPr>
      </w:pPr>
      <w:r>
        <w:t>Deployment Phase</w:t>
      </w:r>
    </w:p>
    <w:p w14:paraId="1EB2527C" w14:textId="77777777" w:rsidR="00D96F39" w:rsidRDefault="00D96F39" w:rsidP="00EB0CC6"/>
    <w:p w14:paraId="25B42C1D" w14:textId="77777777" w:rsidR="006231A3" w:rsidRDefault="00D96F39" w:rsidP="006231A3">
      <w:pPr>
        <w:keepNext/>
      </w:pPr>
      <w:r>
        <w:rPr>
          <w:noProof/>
        </w:rPr>
        <w:lastRenderedPageBreak/>
        <w:drawing>
          <wp:inline distT="0" distB="0" distL="0" distR="0" wp14:anchorId="455B2020" wp14:editId="53EC3EB8">
            <wp:extent cx="2898373" cy="2369820"/>
            <wp:effectExtent l="0" t="0" r="0" b="0"/>
            <wp:docPr id="28" name="Picture 28" descr="CRIS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 D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2524" cy="2373214"/>
                    </a:xfrm>
                    <a:prstGeom prst="rect">
                      <a:avLst/>
                    </a:prstGeom>
                    <a:noFill/>
                    <a:ln>
                      <a:noFill/>
                    </a:ln>
                  </pic:spPr>
                </pic:pic>
              </a:graphicData>
            </a:graphic>
          </wp:inline>
        </w:drawing>
      </w:r>
    </w:p>
    <w:p w14:paraId="3A133391" w14:textId="389E00F9" w:rsidR="00D96F39" w:rsidRDefault="006231A3" w:rsidP="006231A3">
      <w:pPr>
        <w:pStyle w:val="Caption"/>
      </w:pPr>
      <w:r>
        <w:t xml:space="preserve">Figure </w:t>
      </w:r>
      <w:fldSimple w:instr=" SEQ Figure \* ARABIC ">
        <w:r w:rsidR="008C2F91">
          <w:rPr>
            <w:noProof/>
          </w:rPr>
          <w:t>1</w:t>
        </w:r>
      </w:fldSimple>
      <w:r>
        <w:t xml:space="preserve"> - CRISP-DM</w:t>
      </w:r>
    </w:p>
    <w:p w14:paraId="0DAE1752" w14:textId="77777777" w:rsidR="00D96F39" w:rsidRDefault="00D96F39" w:rsidP="00EB0CC6"/>
    <w:p w14:paraId="6AC16FDD" w14:textId="77777777" w:rsidR="00D96F39" w:rsidRDefault="00D96F39" w:rsidP="00EB0CC6">
      <w:pPr>
        <w:pStyle w:val="ListParagraph"/>
        <w:numPr>
          <w:ilvl w:val="0"/>
          <w:numId w:val="3"/>
        </w:numPr>
      </w:pPr>
      <w:r>
        <w:t>Business / Research Understanding Phase is the essential phase that focuses on the objectives of the project and, therefore, on the determination of business objectives with a deep understanding of the customer’s needs. At this stage, it is important to determine the availability of resources by making a cost-and-benefit analysis. Finally, it is also very important to define the technical aspect of data mining, producing a project plan that selects the technologies to be used.</w:t>
      </w:r>
      <w:r w:rsidRPr="00EA58B8">
        <w:t xml:space="preserve"> </w:t>
      </w:r>
      <w:r>
        <w:t>(Hotz, 2018)</w:t>
      </w:r>
    </w:p>
    <w:p w14:paraId="19ED71A4" w14:textId="77777777" w:rsidR="00D96F39" w:rsidRDefault="00D96F39" w:rsidP="00EB0CC6">
      <w:pPr>
        <w:pStyle w:val="ListParagraph"/>
        <w:numPr>
          <w:ilvl w:val="0"/>
          <w:numId w:val="3"/>
        </w:numPr>
      </w:pPr>
      <w:r>
        <w:t>Data Understanding Phase is the phase of understanding the data in which the initial data are collected; the data are described by examining their properties, the data are explored by identifying their relationships and finally the quality of the data is verified to examine how dirty or clean this data is.</w:t>
      </w:r>
      <w:r w:rsidRPr="00EA58B8">
        <w:t xml:space="preserve"> </w:t>
      </w:r>
      <w:r>
        <w:t>(Hotz, 2018)</w:t>
      </w:r>
    </w:p>
    <w:p w14:paraId="452D59D3" w14:textId="77777777" w:rsidR="00D96F39" w:rsidRDefault="00D96F39" w:rsidP="00EB0CC6">
      <w:pPr>
        <w:pStyle w:val="ListParagraph"/>
        <w:numPr>
          <w:ilvl w:val="0"/>
          <w:numId w:val="3"/>
        </w:numPr>
      </w:pPr>
      <w:r>
        <w:t>Data Preparation Phase prepares the final datasets for modelling. In this phase, the data to be used is determined. Then we move on to cleaning the data by correcting or removing incorrect values. If necessary, variables are transformed, and data are reformatted as needed.</w:t>
      </w:r>
      <w:r w:rsidRPr="00EA58B8">
        <w:t xml:space="preserve"> </w:t>
      </w:r>
      <w:r>
        <w:t>(Hotz, 2018)</w:t>
      </w:r>
    </w:p>
    <w:p w14:paraId="77DBC4CC" w14:textId="77777777" w:rsidR="00D96F39" w:rsidRDefault="00D96F39" w:rsidP="00EB0CC6">
      <w:pPr>
        <w:pStyle w:val="ListParagraph"/>
        <w:numPr>
          <w:ilvl w:val="0"/>
          <w:numId w:val="3"/>
        </w:numPr>
      </w:pPr>
      <w:r>
        <w:t>Modelling Phase is the shortest phase of the project. The various models are built and evaluated.</w:t>
      </w:r>
      <w:r w:rsidRPr="00EA58B8">
        <w:t xml:space="preserve"> </w:t>
      </w:r>
      <w:r>
        <w:t>(Hotz, 2018) It consists of four tasks:</w:t>
      </w:r>
    </w:p>
    <w:p w14:paraId="4519BB72" w14:textId="77777777" w:rsidR="00D96F39" w:rsidRDefault="00D96F39" w:rsidP="00EB0CC6">
      <w:pPr>
        <w:pStyle w:val="ListParagraph"/>
        <w:numPr>
          <w:ilvl w:val="1"/>
          <w:numId w:val="3"/>
        </w:numPr>
      </w:pPr>
      <w:r>
        <w:t xml:space="preserve">Select modelling techniques - determines which algorithms to </w:t>
      </w:r>
      <w:proofErr w:type="gramStart"/>
      <w:r>
        <w:t>try</w:t>
      </w:r>
      <w:proofErr w:type="gramEnd"/>
    </w:p>
    <w:p w14:paraId="0738EFA4" w14:textId="77777777" w:rsidR="00D96F39" w:rsidRDefault="00D96F39" w:rsidP="00EB0CC6">
      <w:pPr>
        <w:pStyle w:val="ListParagraph"/>
        <w:numPr>
          <w:ilvl w:val="1"/>
          <w:numId w:val="3"/>
        </w:numPr>
      </w:pPr>
      <w:r>
        <w:t xml:space="preserve">Generate test design - split data into training, test and validation </w:t>
      </w:r>
      <w:proofErr w:type="gramStart"/>
      <w:r>
        <w:t>sets</w:t>
      </w:r>
      <w:proofErr w:type="gramEnd"/>
    </w:p>
    <w:p w14:paraId="2E4E1748" w14:textId="77777777" w:rsidR="00D96F39" w:rsidRDefault="00D96F39" w:rsidP="00EB0CC6">
      <w:pPr>
        <w:pStyle w:val="ListParagraph"/>
        <w:numPr>
          <w:ilvl w:val="1"/>
          <w:numId w:val="3"/>
        </w:numPr>
      </w:pPr>
      <w:r>
        <w:t xml:space="preserve">Build </w:t>
      </w:r>
      <w:proofErr w:type="gramStart"/>
      <w:r>
        <w:t>model</w:t>
      </w:r>
      <w:proofErr w:type="gramEnd"/>
    </w:p>
    <w:p w14:paraId="04E0018C" w14:textId="77777777" w:rsidR="00D96F39" w:rsidRDefault="00D96F39" w:rsidP="00EB0CC6">
      <w:pPr>
        <w:pStyle w:val="ListParagraph"/>
        <w:numPr>
          <w:ilvl w:val="1"/>
          <w:numId w:val="3"/>
        </w:numPr>
      </w:pPr>
      <w:r>
        <w:t xml:space="preserve">Assess model - the data scientist interprets the results of the model applied based on knowledge of the </w:t>
      </w:r>
      <w:proofErr w:type="gramStart"/>
      <w:r>
        <w:t>domain</w:t>
      </w:r>
      <w:proofErr w:type="gramEnd"/>
    </w:p>
    <w:p w14:paraId="20A809EA" w14:textId="77777777" w:rsidR="00D96F39" w:rsidRDefault="00D96F39" w:rsidP="00EB0CC6"/>
    <w:p w14:paraId="6991165E" w14:textId="77777777" w:rsidR="00D96F39" w:rsidRDefault="00D96F39" w:rsidP="00EB0CC6">
      <w:pPr>
        <w:pStyle w:val="ListParagraph"/>
        <w:numPr>
          <w:ilvl w:val="0"/>
          <w:numId w:val="3"/>
        </w:numPr>
      </w:pPr>
      <w:r w:rsidRPr="00680F24">
        <w:t>Evaluation Phase examines which model best suits the company through:</w:t>
      </w:r>
    </w:p>
    <w:p w14:paraId="7E141579" w14:textId="77777777" w:rsidR="00D96F39" w:rsidRDefault="00D96F39" w:rsidP="00EB0CC6">
      <w:pPr>
        <w:pStyle w:val="ListParagraph"/>
        <w:numPr>
          <w:ilvl w:val="1"/>
          <w:numId w:val="3"/>
        </w:numPr>
      </w:pPr>
      <w:r>
        <w:t xml:space="preserve">Evaluate </w:t>
      </w:r>
      <w:proofErr w:type="gramStart"/>
      <w:r>
        <w:t>results</w:t>
      </w:r>
      <w:proofErr w:type="gramEnd"/>
    </w:p>
    <w:p w14:paraId="6388B06D" w14:textId="77777777" w:rsidR="00D96F39" w:rsidRDefault="00D96F39" w:rsidP="00EB0CC6">
      <w:pPr>
        <w:pStyle w:val="ListParagraph"/>
        <w:numPr>
          <w:ilvl w:val="1"/>
          <w:numId w:val="3"/>
        </w:numPr>
      </w:pPr>
      <w:r>
        <w:t>Review process</w:t>
      </w:r>
    </w:p>
    <w:p w14:paraId="0DE52DFA" w14:textId="77777777" w:rsidR="00D96F39" w:rsidRDefault="00D96F39" w:rsidP="00EB0CC6">
      <w:pPr>
        <w:pStyle w:val="ListParagraph"/>
        <w:numPr>
          <w:ilvl w:val="1"/>
          <w:numId w:val="3"/>
        </w:numPr>
      </w:pPr>
      <w:r>
        <w:t xml:space="preserve">Determine next </w:t>
      </w:r>
      <w:proofErr w:type="gramStart"/>
      <w:r>
        <w:t>step</w:t>
      </w:r>
      <w:proofErr w:type="gramEnd"/>
    </w:p>
    <w:p w14:paraId="2C218446" w14:textId="03A4A5C6" w:rsidR="00D96F39" w:rsidRDefault="00D96F39" w:rsidP="00EB0CC6">
      <w:pPr>
        <w:pStyle w:val="ListParagraph"/>
        <w:numPr>
          <w:ilvl w:val="0"/>
          <w:numId w:val="3"/>
        </w:numPr>
      </w:pPr>
      <w:r w:rsidRPr="00680F24">
        <w:t>Deployment Phase is the final phase and is characteri</w:t>
      </w:r>
      <w:r w:rsidR="006B2934">
        <w:t>s</w:t>
      </w:r>
      <w:r w:rsidRPr="00680F24">
        <w:t>ed by four points:</w:t>
      </w:r>
    </w:p>
    <w:p w14:paraId="1CDC2A9A" w14:textId="77777777" w:rsidR="00D96F39" w:rsidRDefault="00D96F39" w:rsidP="00EB0CC6">
      <w:pPr>
        <w:pStyle w:val="ListParagraph"/>
        <w:numPr>
          <w:ilvl w:val="1"/>
          <w:numId w:val="3"/>
        </w:numPr>
      </w:pPr>
      <w:r>
        <w:t xml:space="preserve">Plan deployment - develop and document a plan for model </w:t>
      </w:r>
      <w:proofErr w:type="gramStart"/>
      <w:r>
        <w:t>deployment</w:t>
      </w:r>
      <w:proofErr w:type="gramEnd"/>
    </w:p>
    <w:p w14:paraId="12E61475" w14:textId="77777777" w:rsidR="00456F08" w:rsidRPr="009C0C19" w:rsidRDefault="00456F08" w:rsidP="00EB0CC6"/>
    <w:p w14:paraId="18071D8A" w14:textId="59D3A390" w:rsidR="009C0C19" w:rsidRDefault="00AC3A15" w:rsidP="00EB0CC6">
      <w:r>
        <w:t>The next sections show the phases implemented to create the current report.</w:t>
      </w:r>
    </w:p>
    <w:p w14:paraId="4BEE97FE" w14:textId="77777777" w:rsidR="001F7B38" w:rsidRDefault="001F7B38" w:rsidP="00AF1891"/>
    <w:p w14:paraId="4503080C" w14:textId="60021BBA" w:rsidR="001F7B38" w:rsidRDefault="001F7B38" w:rsidP="00EB0CC6">
      <w:pPr>
        <w:pStyle w:val="Heading2"/>
        <w:rPr>
          <w:lang w:eastAsia="it-IT"/>
        </w:rPr>
      </w:pPr>
      <w:r>
        <w:lastRenderedPageBreak/>
        <w:t>Stage One - Determine Business Objectives and Assess the Situation</w:t>
      </w:r>
    </w:p>
    <w:p w14:paraId="60C8FEEA" w14:textId="1C470D14" w:rsidR="00AB48A1" w:rsidRDefault="00AB48A1" w:rsidP="00EB0CC6"/>
    <w:p w14:paraId="0B92BACA" w14:textId="50F53DD2" w:rsidR="007C23BF" w:rsidRDefault="006B7DA3" w:rsidP="00EB0CC6">
      <w:r w:rsidRPr="00A3291F">
        <w:rPr>
          <w:highlight w:val="yellow"/>
        </w:rPr>
        <w:t>Ireland is one of the largest dairy producers in Europe. (EC, 2022) The purpose of this report is to analy</w:t>
      </w:r>
      <w:r w:rsidR="00626F24" w:rsidRPr="00A3291F">
        <w:rPr>
          <w:highlight w:val="yellow"/>
        </w:rPr>
        <w:t>s</w:t>
      </w:r>
      <w:r w:rsidRPr="00A3291F">
        <w:rPr>
          <w:highlight w:val="yellow"/>
        </w:rPr>
        <w:t>e the internal production of milk and its derivatives. Furthermore, a comparison will be made with some European states comparable with Ireland in terms of population.</w:t>
      </w:r>
    </w:p>
    <w:p w14:paraId="10ACC6B7" w14:textId="4F5005DD" w:rsidR="007C23BF" w:rsidRDefault="007C23BF" w:rsidP="00EB0CC6"/>
    <w:p w14:paraId="4BFDCFA4" w14:textId="77777777" w:rsidR="007C23BF" w:rsidRDefault="007C23BF" w:rsidP="00EB0CC6"/>
    <w:p w14:paraId="705CCAA0" w14:textId="2C556535" w:rsidR="001F7B38" w:rsidRDefault="001F7B38" w:rsidP="00EB0CC6">
      <w:pPr>
        <w:pStyle w:val="Heading2"/>
      </w:pPr>
      <w:r>
        <w:t>Stage Two - Data Understanding</w:t>
      </w:r>
    </w:p>
    <w:p w14:paraId="63187400" w14:textId="2747ADEF" w:rsidR="001F7B38" w:rsidRPr="001F7B38" w:rsidRDefault="001F7B38" w:rsidP="00EB0CC6">
      <w:pPr>
        <w:pStyle w:val="Heading3"/>
      </w:pPr>
      <w:r>
        <w:t>Collect Data</w:t>
      </w:r>
    </w:p>
    <w:p w14:paraId="3F9A0313" w14:textId="66C08009" w:rsidR="006B2934" w:rsidRPr="00A3291F" w:rsidRDefault="006B2934" w:rsidP="006B2934">
      <w:pPr>
        <w:rPr>
          <w:highlight w:val="yellow"/>
        </w:rPr>
      </w:pPr>
      <w:r w:rsidRPr="00A3291F">
        <w:rPr>
          <w:highlight w:val="yellow"/>
        </w:rPr>
        <w:t>The data was imported from various institutional sites such as the Irish CSO (CSO, 2022), Agrifood from the European Commission (</w:t>
      </w:r>
      <w:proofErr w:type="spellStart"/>
      <w:r w:rsidRPr="00A3291F">
        <w:rPr>
          <w:highlight w:val="yellow"/>
        </w:rPr>
        <w:t>Agridata</w:t>
      </w:r>
      <w:proofErr w:type="spellEnd"/>
      <w:r w:rsidRPr="00A3291F">
        <w:rPr>
          <w:highlight w:val="yellow"/>
        </w:rPr>
        <w:t>, 2022), Population of Europe (European Union, 2021)</w:t>
      </w:r>
    </w:p>
    <w:p w14:paraId="798A5F72" w14:textId="1274C912" w:rsidR="00703B68" w:rsidRPr="00A3291F" w:rsidRDefault="006B2934" w:rsidP="006B2934">
      <w:pPr>
        <w:rPr>
          <w:highlight w:val="yellow"/>
        </w:rPr>
      </w:pPr>
      <w:r w:rsidRPr="00A3291F">
        <w:rPr>
          <w:highlight w:val="yellow"/>
        </w:rPr>
        <w:t>To compare Ireland with other European countries, the number of inhabitants of each state within the union was considered.</w:t>
      </w:r>
    </w:p>
    <w:p w14:paraId="005701B1" w14:textId="080757D3" w:rsidR="006B2934" w:rsidRPr="00A3291F" w:rsidRDefault="006B2934" w:rsidP="00EB0CC6">
      <w:pPr>
        <w:rPr>
          <w:highlight w:val="yellow"/>
        </w:rPr>
      </w:pPr>
      <w:r w:rsidRPr="00A3291F">
        <w:rPr>
          <w:highlight w:val="yellow"/>
        </w:rPr>
        <w:t>The data relating to the following topics were imported from the CSO:</w:t>
      </w:r>
    </w:p>
    <w:p w14:paraId="1F6769FB" w14:textId="2DD4D55D" w:rsidR="0008747E" w:rsidRPr="00A3291F" w:rsidRDefault="0008747E" w:rsidP="00EB0CC6">
      <w:pPr>
        <w:pStyle w:val="ListParagraph"/>
        <w:numPr>
          <w:ilvl w:val="0"/>
          <w:numId w:val="4"/>
        </w:numPr>
        <w:rPr>
          <w:highlight w:val="yellow"/>
        </w:rPr>
      </w:pPr>
      <w:r w:rsidRPr="00A3291F">
        <w:rPr>
          <w:highlight w:val="yellow"/>
        </w:rPr>
        <w:t>Manufacturing Milk Prices (including VAT) (Euro)</w:t>
      </w:r>
    </w:p>
    <w:p w14:paraId="1017658E" w14:textId="6B9DCA51" w:rsidR="00883244" w:rsidRPr="00A3291F" w:rsidRDefault="00883244" w:rsidP="00EB0CC6">
      <w:pPr>
        <w:pStyle w:val="ListParagraph"/>
        <w:numPr>
          <w:ilvl w:val="0"/>
          <w:numId w:val="4"/>
        </w:numPr>
        <w:rPr>
          <w:highlight w:val="yellow"/>
        </w:rPr>
      </w:pPr>
      <w:r w:rsidRPr="00A3291F">
        <w:rPr>
          <w:highlight w:val="yellow"/>
        </w:rPr>
        <w:t xml:space="preserve">Value at Current Prices for Output, </w:t>
      </w:r>
      <w:proofErr w:type="gramStart"/>
      <w:r w:rsidRPr="00A3291F">
        <w:rPr>
          <w:highlight w:val="yellow"/>
        </w:rPr>
        <w:t>Input</w:t>
      </w:r>
      <w:proofErr w:type="gramEnd"/>
      <w:r w:rsidRPr="00A3291F">
        <w:rPr>
          <w:highlight w:val="yellow"/>
        </w:rPr>
        <w:t xml:space="preserve"> and Income in Agriculture</w:t>
      </w:r>
    </w:p>
    <w:p w14:paraId="1A28A8F0" w14:textId="11513DA0" w:rsidR="00883244" w:rsidRPr="00A3291F" w:rsidRDefault="00883244" w:rsidP="00EB0CC6">
      <w:pPr>
        <w:pStyle w:val="ListParagraph"/>
        <w:numPr>
          <w:ilvl w:val="0"/>
          <w:numId w:val="4"/>
        </w:numPr>
        <w:rPr>
          <w:highlight w:val="yellow"/>
        </w:rPr>
      </w:pPr>
      <w:r w:rsidRPr="00A3291F">
        <w:rPr>
          <w:highlight w:val="yellow"/>
        </w:rPr>
        <w:t>Quantity of Agricultural Output</w:t>
      </w:r>
    </w:p>
    <w:p w14:paraId="74B5D759" w14:textId="49D6AA43" w:rsidR="00883244" w:rsidRPr="00A3291F" w:rsidRDefault="00883244" w:rsidP="00EB0CC6">
      <w:pPr>
        <w:pStyle w:val="ListParagraph"/>
        <w:numPr>
          <w:ilvl w:val="0"/>
          <w:numId w:val="4"/>
        </w:numPr>
        <w:rPr>
          <w:highlight w:val="yellow"/>
        </w:rPr>
      </w:pPr>
      <w:r w:rsidRPr="00A3291F">
        <w:rPr>
          <w:highlight w:val="yellow"/>
        </w:rPr>
        <w:t>Intake of Cows Milk by Creameries and Pasteuri</w:t>
      </w:r>
      <w:r w:rsidR="006B2934" w:rsidRPr="00A3291F">
        <w:rPr>
          <w:highlight w:val="yellow"/>
        </w:rPr>
        <w:t>s</w:t>
      </w:r>
      <w:r w:rsidRPr="00A3291F">
        <w:rPr>
          <w:highlight w:val="yellow"/>
        </w:rPr>
        <w:t>ers</w:t>
      </w:r>
    </w:p>
    <w:p w14:paraId="2C3DC088" w14:textId="7A1C4AED" w:rsidR="00883244" w:rsidRPr="00A3291F" w:rsidRDefault="00883244" w:rsidP="00EB0CC6">
      <w:pPr>
        <w:pStyle w:val="ListParagraph"/>
        <w:numPr>
          <w:ilvl w:val="0"/>
          <w:numId w:val="4"/>
        </w:numPr>
        <w:rPr>
          <w:highlight w:val="yellow"/>
        </w:rPr>
      </w:pPr>
      <w:r w:rsidRPr="00A3291F">
        <w:rPr>
          <w:highlight w:val="yellow"/>
        </w:rPr>
        <w:t>Milk Sales (Dairy) for Human Consumption</w:t>
      </w:r>
    </w:p>
    <w:p w14:paraId="2A7364BA" w14:textId="29883EBB" w:rsidR="00883244" w:rsidRPr="00A3291F" w:rsidRDefault="00883244" w:rsidP="00EB0CC6">
      <w:pPr>
        <w:pStyle w:val="ListParagraph"/>
        <w:numPr>
          <w:ilvl w:val="0"/>
          <w:numId w:val="4"/>
        </w:numPr>
        <w:rPr>
          <w:highlight w:val="yellow"/>
        </w:rPr>
      </w:pPr>
      <w:r w:rsidRPr="00A3291F">
        <w:rPr>
          <w:highlight w:val="yellow"/>
        </w:rPr>
        <w:t>Production of Dairy Products</w:t>
      </w:r>
    </w:p>
    <w:p w14:paraId="7C662B56" w14:textId="1B374915" w:rsidR="006B2934" w:rsidRPr="00A3291F" w:rsidRDefault="006B2934" w:rsidP="00EB0CC6">
      <w:pPr>
        <w:rPr>
          <w:highlight w:val="yellow"/>
        </w:rPr>
      </w:pPr>
      <w:r w:rsidRPr="00A3291F">
        <w:rPr>
          <w:highlight w:val="yellow"/>
        </w:rPr>
        <w:t>These data refer only to Ireland and will be used for the construction of the dashboard.</w:t>
      </w:r>
    </w:p>
    <w:p w14:paraId="46EB63E2" w14:textId="77777777" w:rsidR="006B2934" w:rsidRPr="00A3291F" w:rsidRDefault="006B2934" w:rsidP="006B2934">
      <w:pPr>
        <w:rPr>
          <w:highlight w:val="yellow"/>
          <w:lang w:val="en-GB"/>
        </w:rPr>
      </w:pPr>
      <w:r w:rsidRPr="00A3291F">
        <w:rPr>
          <w:highlight w:val="yellow"/>
        </w:rPr>
        <w:t>The following information was extracted from the Agrifood site, using API calls, offered by the portal itself:</w:t>
      </w:r>
    </w:p>
    <w:p w14:paraId="323A46F2" w14:textId="75688CB8" w:rsidR="004F3344" w:rsidRPr="00A3291F" w:rsidRDefault="0008747E" w:rsidP="00EB0CC6">
      <w:pPr>
        <w:pStyle w:val="ListParagraph"/>
        <w:numPr>
          <w:ilvl w:val="0"/>
          <w:numId w:val="5"/>
        </w:numPr>
        <w:rPr>
          <w:highlight w:val="yellow"/>
        </w:rPr>
      </w:pPr>
      <w:r w:rsidRPr="00A3291F">
        <w:rPr>
          <w:highlight w:val="yellow"/>
        </w:rPr>
        <w:t>Raw Milk Price</w:t>
      </w:r>
    </w:p>
    <w:p w14:paraId="7FD1F830" w14:textId="77958DDF" w:rsidR="004F3344" w:rsidRPr="00A3291F" w:rsidRDefault="0008747E" w:rsidP="00EB0CC6">
      <w:pPr>
        <w:pStyle w:val="ListParagraph"/>
        <w:numPr>
          <w:ilvl w:val="0"/>
          <w:numId w:val="5"/>
        </w:numPr>
        <w:rPr>
          <w:highlight w:val="yellow"/>
        </w:rPr>
      </w:pPr>
      <w:r w:rsidRPr="00A3291F">
        <w:rPr>
          <w:highlight w:val="yellow"/>
        </w:rPr>
        <w:t xml:space="preserve">Weekly TAXUD imports and </w:t>
      </w:r>
      <w:proofErr w:type="spellStart"/>
      <w:r w:rsidRPr="00A3291F">
        <w:rPr>
          <w:highlight w:val="yellow"/>
        </w:rPr>
        <w:t>exportsDairy</w:t>
      </w:r>
      <w:proofErr w:type="spellEnd"/>
      <w:r w:rsidRPr="00A3291F">
        <w:rPr>
          <w:highlight w:val="yellow"/>
        </w:rPr>
        <w:t xml:space="preserve"> Prices</w:t>
      </w:r>
    </w:p>
    <w:p w14:paraId="3F708F3C" w14:textId="08EBB3CE" w:rsidR="0008747E" w:rsidRPr="00A3291F" w:rsidRDefault="0008747E" w:rsidP="00EB0CC6">
      <w:pPr>
        <w:pStyle w:val="ListParagraph"/>
        <w:numPr>
          <w:ilvl w:val="1"/>
          <w:numId w:val="5"/>
        </w:numPr>
        <w:rPr>
          <w:highlight w:val="yellow"/>
        </w:rPr>
      </w:pPr>
      <w:proofErr w:type="spellStart"/>
      <w:r w:rsidRPr="00A3291F">
        <w:rPr>
          <w:highlight w:val="yellow"/>
        </w:rPr>
        <w:t>Taxud</w:t>
      </w:r>
      <w:proofErr w:type="spellEnd"/>
      <w:r w:rsidRPr="00A3291F">
        <w:rPr>
          <w:highlight w:val="yellow"/>
        </w:rPr>
        <w:t xml:space="preserve"> Import weekly </w:t>
      </w:r>
      <w:proofErr w:type="gramStart"/>
      <w:r w:rsidRPr="00A3291F">
        <w:rPr>
          <w:highlight w:val="yellow"/>
        </w:rPr>
        <w:t>data</w:t>
      </w:r>
      <w:proofErr w:type="gramEnd"/>
    </w:p>
    <w:p w14:paraId="555D8A2D" w14:textId="50E71408" w:rsidR="0008747E" w:rsidRPr="00A3291F" w:rsidRDefault="0008747E" w:rsidP="00EB0CC6">
      <w:pPr>
        <w:pStyle w:val="ListParagraph"/>
        <w:numPr>
          <w:ilvl w:val="1"/>
          <w:numId w:val="5"/>
        </w:numPr>
        <w:rPr>
          <w:highlight w:val="yellow"/>
        </w:rPr>
      </w:pPr>
      <w:proofErr w:type="spellStart"/>
      <w:r w:rsidRPr="00A3291F">
        <w:rPr>
          <w:highlight w:val="yellow"/>
        </w:rPr>
        <w:t>Taxud</w:t>
      </w:r>
      <w:proofErr w:type="spellEnd"/>
      <w:r w:rsidRPr="00A3291F">
        <w:rPr>
          <w:highlight w:val="yellow"/>
        </w:rPr>
        <w:t xml:space="preserve"> export weekly </w:t>
      </w:r>
      <w:proofErr w:type="gramStart"/>
      <w:r w:rsidRPr="00A3291F">
        <w:rPr>
          <w:highlight w:val="yellow"/>
        </w:rPr>
        <w:t>data</w:t>
      </w:r>
      <w:proofErr w:type="gramEnd"/>
    </w:p>
    <w:p w14:paraId="169D24F0" w14:textId="77777777" w:rsidR="00C24286" w:rsidRPr="00A3291F" w:rsidRDefault="00C24286" w:rsidP="00C24286">
      <w:pPr>
        <w:rPr>
          <w:highlight w:val="yellow"/>
        </w:rPr>
      </w:pPr>
      <w:r w:rsidRPr="00A3291F">
        <w:rPr>
          <w:highlight w:val="yellow"/>
        </w:rPr>
        <w:t>The extracted information refers only to the countries of interest.</w:t>
      </w:r>
    </w:p>
    <w:p w14:paraId="2383C5A7" w14:textId="259EC02A" w:rsidR="007954D0" w:rsidRDefault="00C24286" w:rsidP="00C24286">
      <w:r w:rsidRPr="00A3291F">
        <w:rPr>
          <w:highlight w:val="yellow"/>
        </w:rPr>
        <w:t>For the sentiment analysis, the public Twitter tweets related to the topics of interest of this research were extracted.</w:t>
      </w:r>
    </w:p>
    <w:p w14:paraId="223A4A9C" w14:textId="77777777" w:rsidR="00A3291F" w:rsidRDefault="00A3291F" w:rsidP="00C24286"/>
    <w:p w14:paraId="67AF9035" w14:textId="31FB691B" w:rsidR="007954D0" w:rsidRDefault="00EB0CC6" w:rsidP="00EB0CC6">
      <w:pPr>
        <w:pStyle w:val="Heading3"/>
      </w:pPr>
      <w:r w:rsidRPr="00EB0CC6">
        <w:t>Exploratory Data Analysis (E</w:t>
      </w:r>
      <w:r w:rsidR="00A3291F">
        <w:t>DA</w:t>
      </w:r>
      <w:r w:rsidRPr="00EB0CC6">
        <w:t>)</w:t>
      </w:r>
    </w:p>
    <w:p w14:paraId="19D383E1" w14:textId="77777777" w:rsidR="00EB0CC6" w:rsidRDefault="00EB0CC6"/>
    <w:p w14:paraId="0F609365" w14:textId="6CAEAB4E" w:rsidR="00C24286" w:rsidRDefault="00C24286" w:rsidP="00C24286">
      <w:r>
        <w:t>After having collected the data in the previous phase, we moved on to their processing</w:t>
      </w:r>
      <w:proofErr w:type="gramStart"/>
      <w:r>
        <w:t>, in particular, the</w:t>
      </w:r>
      <w:proofErr w:type="gramEnd"/>
      <w:r>
        <w:t xml:space="preserve"> variables to be analysed for each dataset were selected, the percentages of missing value</w:t>
      </w:r>
      <w:r w:rsidR="006B2934">
        <w:t>s</w:t>
      </w:r>
      <w:r>
        <w:t xml:space="preserve"> were calculated, </w:t>
      </w:r>
      <w:r w:rsidR="006B2934">
        <w:t xml:space="preserve">and </w:t>
      </w:r>
      <w:r>
        <w:t>the columns not appropriate for the purposes of the analysis were deleted.</w:t>
      </w:r>
    </w:p>
    <w:p w14:paraId="5132653E" w14:textId="1562CD7F" w:rsidR="00DA028A" w:rsidRDefault="00DA028A"/>
    <w:p w14:paraId="366707BE" w14:textId="057ECD3D" w:rsidR="00E70EF9" w:rsidRDefault="00A3291F" w:rsidP="00E70EF9">
      <w:pPr>
        <w:pStyle w:val="HTMLPreformatted"/>
        <w:shd w:val="clear" w:color="auto" w:fill="FFFFFF"/>
        <w:wordWrap w:val="0"/>
        <w:textAlignment w:val="baseline"/>
        <w:rPr>
          <w:rFonts w:ascii="Times New Roman" w:hAnsi="Times New Roman" w:cs="Times New Roman"/>
          <w:sz w:val="24"/>
          <w:szCs w:val="24"/>
          <w:lang w:val="en-GB" w:eastAsia="en-US"/>
        </w:rPr>
      </w:pPr>
      <w:proofErr w:type="spellStart"/>
      <w:r w:rsidRPr="00E93BB6">
        <w:rPr>
          <w:rFonts w:ascii="Times New Roman" w:hAnsi="Times New Roman" w:cs="Times New Roman"/>
          <w:sz w:val="24"/>
          <w:szCs w:val="24"/>
          <w:highlight w:val="yellow"/>
          <w:lang w:val="en-GB" w:eastAsia="en-US"/>
        </w:rPr>
        <w:t>Mettere</w:t>
      </w:r>
      <w:proofErr w:type="spellEnd"/>
      <w:r w:rsidRPr="00E93BB6">
        <w:rPr>
          <w:rFonts w:ascii="Times New Roman" w:hAnsi="Times New Roman" w:cs="Times New Roman"/>
          <w:sz w:val="24"/>
          <w:szCs w:val="24"/>
          <w:highlight w:val="yellow"/>
          <w:lang w:val="en-GB" w:eastAsia="en-US"/>
        </w:rPr>
        <w:t xml:space="preserve"> EDA</w:t>
      </w:r>
    </w:p>
    <w:p w14:paraId="1001CB46" w14:textId="77777777" w:rsidR="00E93BB6" w:rsidRDefault="00E93BB6" w:rsidP="00E70EF9">
      <w:pPr>
        <w:pStyle w:val="HTMLPreformatted"/>
        <w:shd w:val="clear" w:color="auto" w:fill="FFFFFF"/>
        <w:wordWrap w:val="0"/>
        <w:textAlignment w:val="baseline"/>
        <w:rPr>
          <w:rFonts w:ascii="Times New Roman" w:hAnsi="Times New Roman" w:cs="Times New Roman"/>
          <w:sz w:val="24"/>
          <w:szCs w:val="24"/>
          <w:lang w:val="en-GB" w:eastAsia="en-US"/>
        </w:rPr>
      </w:pPr>
    </w:p>
    <w:p w14:paraId="3F5F0DCC" w14:textId="516B94CB" w:rsidR="00E93BB6" w:rsidRDefault="00C3437A" w:rsidP="00E70EF9">
      <w:pPr>
        <w:pStyle w:val="HTMLPreformatted"/>
        <w:shd w:val="clear" w:color="auto" w:fill="FFFFFF"/>
        <w:wordWrap w:val="0"/>
        <w:textAlignment w:val="baseline"/>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Il </w:t>
      </w:r>
      <w:proofErr w:type="spellStart"/>
      <w:r>
        <w:rPr>
          <w:rFonts w:ascii="Times New Roman" w:hAnsi="Times New Roman" w:cs="Times New Roman"/>
          <w:sz w:val="24"/>
          <w:szCs w:val="24"/>
          <w:lang w:val="en-GB" w:eastAsia="en-US"/>
        </w:rPr>
        <w:t>dadaset</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contenente</w:t>
      </w:r>
      <w:proofErr w:type="spellEnd"/>
      <w:r>
        <w:rPr>
          <w:rFonts w:ascii="Times New Roman" w:hAnsi="Times New Roman" w:cs="Times New Roman"/>
          <w:sz w:val="24"/>
          <w:szCs w:val="24"/>
          <w:lang w:val="en-GB" w:eastAsia="en-US"/>
        </w:rPr>
        <w:t xml:space="preserve"> I </w:t>
      </w:r>
      <w:proofErr w:type="gramStart"/>
      <w:r>
        <w:rPr>
          <w:rFonts w:ascii="Times New Roman" w:hAnsi="Times New Roman" w:cs="Times New Roman"/>
          <w:sz w:val="24"/>
          <w:szCs w:val="24"/>
          <w:lang w:val="en-GB" w:eastAsia="en-US"/>
        </w:rPr>
        <w:t>tweets</w:t>
      </w:r>
      <w:proofErr w:type="gram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filtrati</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viene</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importato</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su</w:t>
      </w:r>
      <w:proofErr w:type="spellEnd"/>
      <w:r>
        <w:rPr>
          <w:rFonts w:ascii="Times New Roman" w:hAnsi="Times New Roman" w:cs="Times New Roman"/>
          <w:sz w:val="24"/>
          <w:szCs w:val="24"/>
          <w:lang w:val="en-GB" w:eastAsia="en-US"/>
        </w:rPr>
        <w:t xml:space="preserve"> MongoDB</w:t>
      </w:r>
      <w:r w:rsidR="00445B25">
        <w:rPr>
          <w:rFonts w:ascii="Times New Roman" w:hAnsi="Times New Roman" w:cs="Times New Roman"/>
          <w:sz w:val="24"/>
          <w:szCs w:val="24"/>
          <w:lang w:val="en-GB" w:eastAsia="en-US"/>
        </w:rPr>
        <w:t>.</w:t>
      </w:r>
    </w:p>
    <w:p w14:paraId="2E023814" w14:textId="5C1AF804" w:rsidR="00445B25" w:rsidRDefault="00445B25" w:rsidP="00445B25">
      <w:pPr>
        <w:pStyle w:val="HTMLPreformatted"/>
        <w:numPr>
          <w:ilvl w:val="0"/>
          <w:numId w:val="31"/>
        </w:numPr>
        <w:shd w:val="clear" w:color="auto" w:fill="FFFFFF"/>
        <w:wordWrap w:val="0"/>
        <w:textAlignment w:val="baseline"/>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Read the directory with the tweets filtered by </w:t>
      </w:r>
      <w:proofErr w:type="gramStart"/>
      <w:r>
        <w:rPr>
          <w:rFonts w:ascii="Times New Roman" w:hAnsi="Times New Roman" w:cs="Times New Roman"/>
          <w:sz w:val="24"/>
          <w:szCs w:val="24"/>
          <w:lang w:val="en-GB" w:eastAsia="en-US"/>
        </w:rPr>
        <w:t>topic</w:t>
      </w:r>
      <w:proofErr w:type="gramEnd"/>
    </w:p>
    <w:p w14:paraId="47DF579F" w14:textId="611B1DF5" w:rsidR="00445B25" w:rsidRDefault="00445B25" w:rsidP="00445B25">
      <w:pPr>
        <w:pStyle w:val="HTMLPreformatted"/>
        <w:numPr>
          <w:ilvl w:val="0"/>
          <w:numId w:val="31"/>
        </w:numPr>
        <w:shd w:val="clear" w:color="auto" w:fill="FFFFFF"/>
        <w:wordWrap w:val="0"/>
        <w:textAlignment w:val="baseline"/>
        <w:rPr>
          <w:rFonts w:ascii="Times New Roman" w:hAnsi="Times New Roman" w:cs="Times New Roman"/>
          <w:sz w:val="24"/>
          <w:szCs w:val="24"/>
          <w:lang w:val="en-GB" w:eastAsia="en-US"/>
        </w:rPr>
      </w:pPr>
      <w:r>
        <w:rPr>
          <w:rFonts w:ascii="Times New Roman" w:hAnsi="Times New Roman" w:cs="Times New Roman"/>
          <w:sz w:val="24"/>
          <w:szCs w:val="24"/>
          <w:lang w:val="en-GB" w:eastAsia="en-US"/>
        </w:rPr>
        <w:lastRenderedPageBreak/>
        <w:t>Create the Spark Context</w:t>
      </w:r>
    </w:p>
    <w:p w14:paraId="3FF3261A" w14:textId="3D61C467" w:rsidR="00445B25" w:rsidRDefault="00445B25" w:rsidP="00445B25">
      <w:pPr>
        <w:pStyle w:val="HTMLPreformatted"/>
        <w:numPr>
          <w:ilvl w:val="0"/>
          <w:numId w:val="31"/>
        </w:numPr>
        <w:shd w:val="clear" w:color="auto" w:fill="FFFFFF"/>
        <w:wordWrap w:val="0"/>
        <w:textAlignment w:val="baseline"/>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Read all files using </w:t>
      </w:r>
      <w:proofErr w:type="gramStart"/>
      <w:r>
        <w:rPr>
          <w:rFonts w:ascii="Times New Roman" w:hAnsi="Times New Roman" w:cs="Times New Roman"/>
          <w:sz w:val="24"/>
          <w:szCs w:val="24"/>
          <w:lang w:val="en-GB" w:eastAsia="en-US"/>
        </w:rPr>
        <w:t>Spark</w:t>
      </w:r>
      <w:proofErr w:type="gramEnd"/>
    </w:p>
    <w:p w14:paraId="3CDFDD00" w14:textId="77777777" w:rsidR="001007AE" w:rsidRDefault="001007AE" w:rsidP="001007AE">
      <w:pPr>
        <w:pStyle w:val="HTMLPreformatted"/>
        <w:shd w:val="clear" w:color="auto" w:fill="FFFFFF"/>
        <w:wordWrap w:val="0"/>
        <w:textAlignment w:val="baseline"/>
        <w:rPr>
          <w:rFonts w:ascii="Times New Roman" w:hAnsi="Times New Roman" w:cs="Times New Roman"/>
          <w:sz w:val="24"/>
          <w:szCs w:val="24"/>
          <w:lang w:val="en-GB" w:eastAsia="en-US"/>
        </w:rPr>
      </w:pPr>
    </w:p>
    <w:p w14:paraId="440BAEBE" w14:textId="755A8B57" w:rsidR="00445B25" w:rsidRDefault="00445B25" w:rsidP="00445B25">
      <w:pPr>
        <w:pStyle w:val="HTMLPreformatted"/>
        <w:shd w:val="clear" w:color="auto" w:fill="FFFFFF"/>
        <w:wordWrap w:val="0"/>
        <w:textAlignment w:val="baseline"/>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Il </w:t>
      </w:r>
      <w:proofErr w:type="spellStart"/>
      <w:r>
        <w:rPr>
          <w:rFonts w:ascii="Times New Roman" w:hAnsi="Times New Roman" w:cs="Times New Roman"/>
          <w:sz w:val="24"/>
          <w:szCs w:val="24"/>
          <w:lang w:val="en-GB" w:eastAsia="en-US"/>
        </w:rPr>
        <w:t>dataframe</w:t>
      </w:r>
      <w:proofErr w:type="spellEnd"/>
      <w:r>
        <w:rPr>
          <w:rFonts w:ascii="Times New Roman" w:hAnsi="Times New Roman" w:cs="Times New Roman"/>
          <w:sz w:val="24"/>
          <w:szCs w:val="24"/>
          <w:lang w:val="en-GB" w:eastAsia="en-US"/>
        </w:rPr>
        <w:t xml:space="preserve"> e’ </w:t>
      </w:r>
      <w:proofErr w:type="spellStart"/>
      <w:r>
        <w:rPr>
          <w:rFonts w:ascii="Times New Roman" w:hAnsi="Times New Roman" w:cs="Times New Roman"/>
          <w:sz w:val="24"/>
          <w:szCs w:val="24"/>
          <w:lang w:val="en-GB" w:eastAsia="en-US"/>
        </w:rPr>
        <w:t>composto</w:t>
      </w:r>
      <w:proofErr w:type="spellEnd"/>
      <w:r>
        <w:rPr>
          <w:rFonts w:ascii="Times New Roman" w:hAnsi="Times New Roman" w:cs="Times New Roman"/>
          <w:sz w:val="24"/>
          <w:szCs w:val="24"/>
          <w:lang w:val="en-GB" w:eastAsia="en-US"/>
        </w:rPr>
        <w:t xml:space="preserve"> da 4 </w:t>
      </w:r>
      <w:proofErr w:type="spellStart"/>
      <w:r>
        <w:rPr>
          <w:rFonts w:ascii="Times New Roman" w:hAnsi="Times New Roman" w:cs="Times New Roman"/>
          <w:sz w:val="24"/>
          <w:szCs w:val="24"/>
          <w:lang w:val="en-GB" w:eastAsia="en-US"/>
        </w:rPr>
        <w:t>colonne</w:t>
      </w:r>
      <w:proofErr w:type="spellEnd"/>
      <w:r>
        <w:rPr>
          <w:rFonts w:ascii="Times New Roman" w:hAnsi="Times New Roman" w:cs="Times New Roman"/>
          <w:sz w:val="24"/>
          <w:szCs w:val="24"/>
          <w:lang w:val="en-GB" w:eastAsia="en-US"/>
        </w:rPr>
        <w:t xml:space="preserve">, nella prima </w:t>
      </w:r>
      <w:proofErr w:type="spellStart"/>
      <w:r>
        <w:rPr>
          <w:rFonts w:ascii="Times New Roman" w:hAnsi="Times New Roman" w:cs="Times New Roman"/>
          <w:sz w:val="24"/>
          <w:szCs w:val="24"/>
          <w:lang w:val="en-GB" w:eastAsia="en-US"/>
        </w:rPr>
        <w:t>colonna</w:t>
      </w:r>
      <w:proofErr w:type="spellEnd"/>
      <w:r w:rsidR="00944695">
        <w:rPr>
          <w:rFonts w:ascii="Times New Roman" w:hAnsi="Times New Roman" w:cs="Times New Roman"/>
          <w:sz w:val="24"/>
          <w:szCs w:val="24"/>
          <w:lang w:val="en-GB" w:eastAsia="en-US"/>
        </w:rPr>
        <w:t xml:space="preserve"> e’ </w:t>
      </w:r>
      <w:proofErr w:type="spellStart"/>
      <w:r w:rsidR="00944695">
        <w:rPr>
          <w:rFonts w:ascii="Times New Roman" w:hAnsi="Times New Roman" w:cs="Times New Roman"/>
          <w:sz w:val="24"/>
          <w:szCs w:val="24"/>
          <w:lang w:val="en-GB" w:eastAsia="en-US"/>
        </w:rPr>
        <w:t>intitolata</w:t>
      </w:r>
      <w:proofErr w:type="spellEnd"/>
      <w:r w:rsidR="00944695">
        <w:rPr>
          <w:rFonts w:ascii="Times New Roman" w:hAnsi="Times New Roman" w:cs="Times New Roman"/>
          <w:sz w:val="24"/>
          <w:szCs w:val="24"/>
          <w:lang w:val="en-GB" w:eastAsia="en-US"/>
        </w:rPr>
        <w:t xml:space="preserve"> </w:t>
      </w:r>
      <w:proofErr w:type="spellStart"/>
      <w:r w:rsidR="00944695">
        <w:rPr>
          <w:rFonts w:ascii="Times New Roman" w:hAnsi="Times New Roman" w:cs="Times New Roman"/>
          <w:sz w:val="24"/>
          <w:szCs w:val="24"/>
          <w:lang w:val="en-GB" w:eastAsia="en-US"/>
        </w:rPr>
        <w:t>created_at</w:t>
      </w:r>
      <w:proofErr w:type="spellEnd"/>
      <w:r w:rsidR="00944695">
        <w:rPr>
          <w:rFonts w:ascii="Times New Roman" w:hAnsi="Times New Roman" w:cs="Times New Roman"/>
          <w:sz w:val="24"/>
          <w:szCs w:val="24"/>
          <w:lang w:val="en-GB" w:eastAsia="en-US"/>
        </w:rPr>
        <w:t xml:space="preserve">, la </w:t>
      </w:r>
      <w:proofErr w:type="spellStart"/>
      <w:proofErr w:type="gramStart"/>
      <w:r w:rsidR="00944695">
        <w:rPr>
          <w:rFonts w:ascii="Times New Roman" w:hAnsi="Times New Roman" w:cs="Times New Roman"/>
          <w:sz w:val="24"/>
          <w:szCs w:val="24"/>
          <w:lang w:val="en-GB" w:eastAsia="en-US"/>
        </w:rPr>
        <w:t>seconda</w:t>
      </w:r>
      <w:proofErr w:type="spellEnd"/>
      <w:r w:rsidR="00944695">
        <w:rPr>
          <w:rFonts w:ascii="Times New Roman" w:hAnsi="Times New Roman" w:cs="Times New Roman"/>
          <w:sz w:val="24"/>
          <w:szCs w:val="24"/>
          <w:lang w:val="en-GB" w:eastAsia="en-US"/>
        </w:rPr>
        <w:t xml:space="preserve">  retweeted</w:t>
      </w:r>
      <w:proofErr w:type="gramEnd"/>
      <w:r w:rsidR="00944695">
        <w:rPr>
          <w:rFonts w:ascii="Times New Roman" w:hAnsi="Times New Roman" w:cs="Times New Roman"/>
          <w:sz w:val="24"/>
          <w:szCs w:val="24"/>
          <w:lang w:val="en-GB" w:eastAsia="en-US"/>
        </w:rPr>
        <w:t xml:space="preserve">, la terza text e la </w:t>
      </w:r>
      <w:proofErr w:type="spellStart"/>
      <w:r w:rsidR="00944695">
        <w:rPr>
          <w:rFonts w:ascii="Times New Roman" w:hAnsi="Times New Roman" w:cs="Times New Roman"/>
          <w:sz w:val="24"/>
          <w:szCs w:val="24"/>
          <w:lang w:val="en-GB" w:eastAsia="en-US"/>
        </w:rPr>
        <w:t>quarta</w:t>
      </w:r>
      <w:proofErr w:type="spellEnd"/>
      <w:r w:rsidR="00944695">
        <w:rPr>
          <w:rFonts w:ascii="Times New Roman" w:hAnsi="Times New Roman" w:cs="Times New Roman"/>
          <w:sz w:val="24"/>
          <w:szCs w:val="24"/>
          <w:lang w:val="en-GB" w:eastAsia="en-US"/>
        </w:rPr>
        <w:t xml:space="preserve"> timestamp</w:t>
      </w:r>
      <w:r w:rsidR="00944695">
        <w:rPr>
          <w:rFonts w:ascii="Times New Roman" w:hAnsi="Times New Roman" w:cs="Times New Roman"/>
          <w:sz w:val="24"/>
          <w:szCs w:val="24"/>
          <w:lang w:val="en-GB" w:eastAsia="en-US"/>
        </w:rPr>
        <w:softHyphen/>
        <w:t>_</w:t>
      </w:r>
      <w:proofErr w:type="spellStart"/>
      <w:r w:rsidR="00944695">
        <w:rPr>
          <w:rFonts w:ascii="Times New Roman" w:hAnsi="Times New Roman" w:cs="Times New Roman"/>
          <w:sz w:val="24"/>
          <w:szCs w:val="24"/>
          <w:lang w:val="en-GB" w:eastAsia="en-US"/>
        </w:rPr>
        <w:t>ms</w:t>
      </w:r>
      <w:proofErr w:type="spellEnd"/>
      <w:r w:rsidR="00944695">
        <w:rPr>
          <w:rFonts w:ascii="Times New Roman" w:hAnsi="Times New Roman" w:cs="Times New Roman"/>
          <w:sz w:val="24"/>
          <w:szCs w:val="24"/>
          <w:lang w:val="en-GB" w:eastAsia="en-US"/>
        </w:rPr>
        <w:t>.</w:t>
      </w:r>
    </w:p>
    <w:p w14:paraId="01DB6877" w14:textId="0C721197" w:rsidR="00944695" w:rsidRDefault="00944695" w:rsidP="00445B25">
      <w:pPr>
        <w:pStyle w:val="HTMLPreformatted"/>
        <w:shd w:val="clear" w:color="auto" w:fill="FFFFFF"/>
        <w:wordWrap w:val="0"/>
        <w:textAlignment w:val="baseline"/>
        <w:rPr>
          <w:rFonts w:ascii="Times New Roman" w:hAnsi="Times New Roman" w:cs="Times New Roman"/>
          <w:sz w:val="24"/>
          <w:szCs w:val="24"/>
          <w:lang w:val="en-GB" w:eastAsia="en-US"/>
        </w:rPr>
      </w:pPr>
      <w:proofErr w:type="spellStart"/>
      <w:r>
        <w:rPr>
          <w:rFonts w:ascii="Times New Roman" w:hAnsi="Times New Roman" w:cs="Times New Roman"/>
          <w:sz w:val="24"/>
          <w:szCs w:val="24"/>
          <w:lang w:val="en-GB" w:eastAsia="en-US"/>
        </w:rPr>
        <w:t>Created_at</w:t>
      </w:r>
      <w:proofErr w:type="spellEnd"/>
      <w:r>
        <w:rPr>
          <w:rFonts w:ascii="Times New Roman" w:hAnsi="Times New Roman" w:cs="Times New Roman"/>
          <w:sz w:val="24"/>
          <w:szCs w:val="24"/>
          <w:lang w:val="en-GB" w:eastAsia="en-US"/>
        </w:rPr>
        <w:t xml:space="preserve"> e’ </w:t>
      </w:r>
      <w:proofErr w:type="spellStart"/>
      <w:r>
        <w:rPr>
          <w:rFonts w:ascii="Times New Roman" w:hAnsi="Times New Roman" w:cs="Times New Roman"/>
          <w:sz w:val="24"/>
          <w:szCs w:val="24"/>
          <w:lang w:val="en-GB" w:eastAsia="en-US"/>
        </w:rPr>
        <w:t>una</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stringa</w:t>
      </w:r>
      <w:proofErr w:type="spellEnd"/>
      <w:r>
        <w:rPr>
          <w:rFonts w:ascii="Times New Roman" w:hAnsi="Times New Roman" w:cs="Times New Roman"/>
          <w:sz w:val="24"/>
          <w:szCs w:val="24"/>
          <w:lang w:val="en-GB" w:eastAsia="en-US"/>
        </w:rPr>
        <w:t xml:space="preserve">, retweeted e’ Boolean, text e’ </w:t>
      </w:r>
      <w:proofErr w:type="spellStart"/>
      <w:r>
        <w:rPr>
          <w:rFonts w:ascii="Times New Roman" w:hAnsi="Times New Roman" w:cs="Times New Roman"/>
          <w:sz w:val="24"/>
          <w:szCs w:val="24"/>
          <w:lang w:val="en-GB" w:eastAsia="en-US"/>
        </w:rPr>
        <w:t>una</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stringa</w:t>
      </w:r>
      <w:proofErr w:type="spellEnd"/>
      <w:r>
        <w:rPr>
          <w:rFonts w:ascii="Times New Roman" w:hAnsi="Times New Roman" w:cs="Times New Roman"/>
          <w:sz w:val="24"/>
          <w:szCs w:val="24"/>
          <w:lang w:val="en-GB" w:eastAsia="en-US"/>
        </w:rPr>
        <w:t xml:space="preserve"> e </w:t>
      </w:r>
      <w:proofErr w:type="spellStart"/>
      <w:r>
        <w:rPr>
          <w:rFonts w:ascii="Times New Roman" w:hAnsi="Times New Roman" w:cs="Times New Roman"/>
          <w:sz w:val="24"/>
          <w:szCs w:val="24"/>
          <w:lang w:val="en-GB" w:eastAsia="en-US"/>
        </w:rPr>
        <w:t>timestamp_ms</w:t>
      </w:r>
      <w:proofErr w:type="spellEnd"/>
      <w:r>
        <w:rPr>
          <w:rFonts w:ascii="Times New Roman" w:hAnsi="Times New Roman" w:cs="Times New Roman"/>
          <w:sz w:val="24"/>
          <w:szCs w:val="24"/>
          <w:lang w:val="en-GB" w:eastAsia="en-US"/>
        </w:rPr>
        <w:t xml:space="preserve"> e’ </w:t>
      </w:r>
      <w:proofErr w:type="spellStart"/>
      <w:r>
        <w:rPr>
          <w:rFonts w:ascii="Times New Roman" w:hAnsi="Times New Roman" w:cs="Times New Roman"/>
          <w:sz w:val="24"/>
          <w:szCs w:val="24"/>
          <w:lang w:val="en-GB" w:eastAsia="en-US"/>
        </w:rPr>
        <w:t>una</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stringa</w:t>
      </w:r>
      <w:proofErr w:type="spellEnd"/>
      <w:r>
        <w:rPr>
          <w:rFonts w:ascii="Times New Roman" w:hAnsi="Times New Roman" w:cs="Times New Roman"/>
          <w:sz w:val="24"/>
          <w:szCs w:val="24"/>
          <w:lang w:val="en-GB" w:eastAsia="en-US"/>
        </w:rPr>
        <w:t>.</w:t>
      </w:r>
    </w:p>
    <w:p w14:paraId="5F165BF9" w14:textId="1665826A" w:rsidR="00944695" w:rsidRDefault="00181C6F" w:rsidP="00445B25">
      <w:pPr>
        <w:pStyle w:val="HTMLPreformatted"/>
        <w:shd w:val="clear" w:color="auto" w:fill="FFFFFF"/>
        <w:wordWrap w:val="0"/>
        <w:textAlignment w:val="baseline"/>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Nel </w:t>
      </w:r>
      <w:proofErr w:type="spellStart"/>
      <w:r>
        <w:rPr>
          <w:rFonts w:ascii="Times New Roman" w:hAnsi="Times New Roman" w:cs="Times New Roman"/>
          <w:sz w:val="24"/>
          <w:szCs w:val="24"/>
          <w:lang w:val="en-GB" w:eastAsia="en-US"/>
        </w:rPr>
        <w:t>dataframe</w:t>
      </w:r>
      <w:proofErr w:type="spellEnd"/>
      <w:r>
        <w:rPr>
          <w:rFonts w:ascii="Times New Roman" w:hAnsi="Times New Roman" w:cs="Times New Roman"/>
          <w:sz w:val="24"/>
          <w:szCs w:val="24"/>
          <w:lang w:val="en-GB" w:eastAsia="en-US"/>
        </w:rPr>
        <w:t xml:space="preserve"> non </w:t>
      </w:r>
      <w:proofErr w:type="spellStart"/>
      <w:r>
        <w:rPr>
          <w:rFonts w:ascii="Times New Roman" w:hAnsi="Times New Roman" w:cs="Times New Roman"/>
          <w:sz w:val="24"/>
          <w:szCs w:val="24"/>
          <w:lang w:val="en-GB" w:eastAsia="en-US"/>
        </w:rPr>
        <w:t>sono</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presenti</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valori</w:t>
      </w:r>
      <w:proofErr w:type="spellEnd"/>
      <w:r>
        <w:rPr>
          <w:rFonts w:ascii="Times New Roman" w:hAnsi="Times New Roman" w:cs="Times New Roman"/>
          <w:sz w:val="24"/>
          <w:szCs w:val="24"/>
          <w:lang w:val="en-GB" w:eastAsia="en-US"/>
        </w:rPr>
        <w:t xml:space="preserve"> nulli</w:t>
      </w:r>
      <w:r w:rsidR="00523BC3">
        <w:rPr>
          <w:rFonts w:ascii="Times New Roman" w:hAnsi="Times New Roman" w:cs="Times New Roman"/>
          <w:sz w:val="24"/>
          <w:szCs w:val="24"/>
          <w:lang w:val="en-GB" w:eastAsia="en-US"/>
        </w:rPr>
        <w:t>, il count e’ di 242125.</w:t>
      </w:r>
    </w:p>
    <w:p w14:paraId="2A71B768" w14:textId="1C976D3C" w:rsidR="00E70EF9" w:rsidRDefault="00E70EF9" w:rsidP="00E70EF9">
      <w:pPr>
        <w:pStyle w:val="HTMLPreformatted"/>
        <w:shd w:val="clear" w:color="auto" w:fill="FFFFFF"/>
        <w:wordWrap w:val="0"/>
        <w:textAlignment w:val="baseline"/>
        <w:rPr>
          <w:rFonts w:ascii="Times New Roman" w:hAnsi="Times New Roman" w:cs="Times New Roman"/>
          <w:sz w:val="24"/>
          <w:szCs w:val="24"/>
          <w:lang w:val="en-GB" w:eastAsia="en-US"/>
        </w:rPr>
      </w:pPr>
    </w:p>
    <w:p w14:paraId="3C48A958" w14:textId="3500ABBE" w:rsidR="009668ED" w:rsidRDefault="009668ED" w:rsidP="00E70EF9">
      <w:pPr>
        <w:pStyle w:val="HTMLPreformatted"/>
        <w:shd w:val="clear" w:color="auto" w:fill="FFFFFF"/>
        <w:wordWrap w:val="0"/>
        <w:textAlignment w:val="baseline"/>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Sono </w:t>
      </w:r>
      <w:proofErr w:type="spellStart"/>
      <w:r>
        <w:rPr>
          <w:rFonts w:ascii="Times New Roman" w:hAnsi="Times New Roman" w:cs="Times New Roman"/>
          <w:sz w:val="24"/>
          <w:szCs w:val="24"/>
          <w:lang w:val="en-GB" w:eastAsia="en-US"/>
        </w:rPr>
        <w:t>stati</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filtrati</w:t>
      </w:r>
      <w:proofErr w:type="spellEnd"/>
      <w:r>
        <w:rPr>
          <w:rFonts w:ascii="Times New Roman" w:hAnsi="Times New Roman" w:cs="Times New Roman"/>
          <w:sz w:val="24"/>
          <w:szCs w:val="24"/>
          <w:lang w:val="en-GB" w:eastAsia="en-US"/>
        </w:rPr>
        <w:t xml:space="preserve"> I retweet </w:t>
      </w:r>
      <w:proofErr w:type="spellStart"/>
      <w:r w:rsidR="00E07A06">
        <w:rPr>
          <w:rFonts w:ascii="Times New Roman" w:hAnsi="Times New Roman" w:cs="Times New Roman"/>
          <w:sz w:val="24"/>
          <w:szCs w:val="24"/>
          <w:lang w:val="en-GB" w:eastAsia="en-US"/>
        </w:rPr>
        <w:t>perche</w:t>
      </w:r>
      <w:proofErr w:type="spellEnd"/>
      <w:r w:rsidR="00E07A06">
        <w:rPr>
          <w:rFonts w:ascii="Times New Roman" w:hAnsi="Times New Roman" w:cs="Times New Roman"/>
          <w:sz w:val="24"/>
          <w:szCs w:val="24"/>
          <w:lang w:val="en-GB" w:eastAsia="en-US"/>
        </w:rPr>
        <w:t xml:space="preserve">’ </w:t>
      </w:r>
      <w:proofErr w:type="spellStart"/>
      <w:r w:rsidR="00E07A06">
        <w:rPr>
          <w:rFonts w:ascii="Times New Roman" w:hAnsi="Times New Roman" w:cs="Times New Roman"/>
          <w:sz w:val="24"/>
          <w:szCs w:val="24"/>
          <w:lang w:val="en-GB" w:eastAsia="en-US"/>
        </w:rPr>
        <w:t>potrebbero</w:t>
      </w:r>
      <w:proofErr w:type="spellEnd"/>
      <w:r w:rsidR="00E07A06">
        <w:rPr>
          <w:rFonts w:ascii="Times New Roman" w:hAnsi="Times New Roman" w:cs="Times New Roman"/>
          <w:sz w:val="24"/>
          <w:szCs w:val="24"/>
          <w:lang w:val="en-GB" w:eastAsia="en-US"/>
        </w:rPr>
        <w:t xml:space="preserve"> non </w:t>
      </w:r>
      <w:proofErr w:type="spellStart"/>
      <w:r w:rsidR="00E07A06">
        <w:rPr>
          <w:rFonts w:ascii="Times New Roman" w:hAnsi="Times New Roman" w:cs="Times New Roman"/>
          <w:sz w:val="24"/>
          <w:szCs w:val="24"/>
          <w:lang w:val="en-GB" w:eastAsia="en-US"/>
        </w:rPr>
        <w:t>riflettere</w:t>
      </w:r>
      <w:proofErr w:type="spellEnd"/>
      <w:r w:rsidR="00E07A06">
        <w:rPr>
          <w:rFonts w:ascii="Times New Roman" w:hAnsi="Times New Roman" w:cs="Times New Roman"/>
          <w:sz w:val="24"/>
          <w:szCs w:val="24"/>
          <w:lang w:val="en-GB" w:eastAsia="en-US"/>
        </w:rPr>
        <w:t xml:space="preserve"> il </w:t>
      </w:r>
      <w:proofErr w:type="spellStart"/>
      <w:r w:rsidR="00E07A06">
        <w:rPr>
          <w:rFonts w:ascii="Times New Roman" w:hAnsi="Times New Roman" w:cs="Times New Roman"/>
          <w:sz w:val="24"/>
          <w:szCs w:val="24"/>
          <w:lang w:val="en-GB" w:eastAsia="en-US"/>
        </w:rPr>
        <w:t>sentimento</w:t>
      </w:r>
      <w:proofErr w:type="spellEnd"/>
      <w:r w:rsidR="00E07A06">
        <w:rPr>
          <w:rFonts w:ascii="Times New Roman" w:hAnsi="Times New Roman" w:cs="Times New Roman"/>
          <w:sz w:val="24"/>
          <w:szCs w:val="24"/>
          <w:lang w:val="en-GB" w:eastAsia="en-US"/>
        </w:rPr>
        <w:t xml:space="preserve"> </w:t>
      </w:r>
      <w:proofErr w:type="spellStart"/>
      <w:r w:rsidR="00E07A06">
        <w:rPr>
          <w:rFonts w:ascii="Times New Roman" w:hAnsi="Times New Roman" w:cs="Times New Roman"/>
          <w:sz w:val="24"/>
          <w:szCs w:val="24"/>
          <w:lang w:val="en-GB" w:eastAsia="en-US"/>
        </w:rPr>
        <w:t>originale</w:t>
      </w:r>
      <w:proofErr w:type="spellEnd"/>
      <w:r w:rsidR="00E07A06">
        <w:rPr>
          <w:rFonts w:ascii="Times New Roman" w:hAnsi="Times New Roman" w:cs="Times New Roman"/>
          <w:sz w:val="24"/>
          <w:szCs w:val="24"/>
          <w:lang w:val="en-GB" w:eastAsia="en-US"/>
        </w:rPr>
        <w:t xml:space="preserve"> dell </w:t>
      </w:r>
      <w:proofErr w:type="spellStart"/>
      <w:r w:rsidR="00E07A06">
        <w:rPr>
          <w:rFonts w:ascii="Times New Roman" w:hAnsi="Times New Roman" w:cs="Times New Roman"/>
          <w:sz w:val="24"/>
          <w:szCs w:val="24"/>
          <w:lang w:val="en-GB" w:eastAsia="en-US"/>
        </w:rPr>
        <w:t>autore</w:t>
      </w:r>
      <w:proofErr w:type="spellEnd"/>
      <w:r w:rsidR="00E07A06">
        <w:rPr>
          <w:rFonts w:ascii="Times New Roman" w:hAnsi="Times New Roman" w:cs="Times New Roman"/>
          <w:sz w:val="24"/>
          <w:szCs w:val="24"/>
          <w:lang w:val="en-GB" w:eastAsia="en-US"/>
        </w:rPr>
        <w:t xml:space="preserve"> del tweet 1, </w:t>
      </w:r>
      <w:proofErr w:type="spellStart"/>
      <w:r w:rsidR="00E07A06">
        <w:rPr>
          <w:rFonts w:ascii="Times New Roman" w:hAnsi="Times New Roman" w:cs="Times New Roman"/>
          <w:sz w:val="24"/>
          <w:szCs w:val="24"/>
          <w:lang w:val="en-GB" w:eastAsia="en-US"/>
        </w:rPr>
        <w:t>infatti</w:t>
      </w:r>
      <w:proofErr w:type="spellEnd"/>
      <w:r w:rsidR="00E07A06">
        <w:rPr>
          <w:rFonts w:ascii="Times New Roman" w:hAnsi="Times New Roman" w:cs="Times New Roman"/>
          <w:sz w:val="24"/>
          <w:szCs w:val="24"/>
          <w:lang w:val="en-GB" w:eastAsia="en-US"/>
        </w:rPr>
        <w:t xml:space="preserve"> un </w:t>
      </w:r>
      <w:proofErr w:type="spellStart"/>
      <w:r w:rsidR="00E07A06">
        <w:rPr>
          <w:rFonts w:ascii="Times New Roman" w:hAnsi="Times New Roman" w:cs="Times New Roman"/>
          <w:sz w:val="24"/>
          <w:szCs w:val="24"/>
          <w:lang w:val="en-GB" w:eastAsia="en-US"/>
        </w:rPr>
        <w:t>utente</w:t>
      </w:r>
      <w:proofErr w:type="spellEnd"/>
      <w:r w:rsidR="00E07A06">
        <w:rPr>
          <w:rFonts w:ascii="Times New Roman" w:hAnsi="Times New Roman" w:cs="Times New Roman"/>
          <w:sz w:val="24"/>
          <w:szCs w:val="24"/>
          <w:lang w:val="en-GB" w:eastAsia="en-US"/>
        </w:rPr>
        <w:t xml:space="preserve"> </w:t>
      </w:r>
      <w:proofErr w:type="spellStart"/>
      <w:r w:rsidR="00E07A06">
        <w:rPr>
          <w:rFonts w:ascii="Times New Roman" w:hAnsi="Times New Roman" w:cs="Times New Roman"/>
          <w:sz w:val="24"/>
          <w:szCs w:val="24"/>
          <w:lang w:val="en-GB" w:eastAsia="en-US"/>
        </w:rPr>
        <w:t>potrebbe</w:t>
      </w:r>
      <w:proofErr w:type="spellEnd"/>
      <w:r w:rsidR="00E07A06">
        <w:rPr>
          <w:rFonts w:ascii="Times New Roman" w:hAnsi="Times New Roman" w:cs="Times New Roman"/>
          <w:sz w:val="24"/>
          <w:szCs w:val="24"/>
          <w:lang w:val="en-GB" w:eastAsia="en-US"/>
        </w:rPr>
        <w:t xml:space="preserve"> </w:t>
      </w:r>
      <w:proofErr w:type="spellStart"/>
      <w:r w:rsidR="00E07A06">
        <w:rPr>
          <w:rFonts w:ascii="Times New Roman" w:hAnsi="Times New Roman" w:cs="Times New Roman"/>
          <w:sz w:val="24"/>
          <w:szCs w:val="24"/>
          <w:lang w:val="en-GB" w:eastAsia="en-US"/>
        </w:rPr>
        <w:t>ritwittare</w:t>
      </w:r>
      <w:proofErr w:type="spellEnd"/>
      <w:r w:rsidR="00E07A06">
        <w:rPr>
          <w:rFonts w:ascii="Times New Roman" w:hAnsi="Times New Roman" w:cs="Times New Roman"/>
          <w:sz w:val="24"/>
          <w:szCs w:val="24"/>
          <w:lang w:val="en-GB" w:eastAsia="en-US"/>
        </w:rPr>
        <w:t xml:space="preserve"> un tweet negative con un </w:t>
      </w:r>
      <w:proofErr w:type="spellStart"/>
      <w:r w:rsidR="00E07A06">
        <w:rPr>
          <w:rFonts w:ascii="Times New Roman" w:hAnsi="Times New Roman" w:cs="Times New Roman"/>
          <w:sz w:val="24"/>
          <w:szCs w:val="24"/>
          <w:lang w:val="en-GB" w:eastAsia="en-US"/>
        </w:rPr>
        <w:t>sentimento</w:t>
      </w:r>
      <w:proofErr w:type="spellEnd"/>
      <w:r w:rsidR="00E07A06">
        <w:rPr>
          <w:rFonts w:ascii="Times New Roman" w:hAnsi="Times New Roman" w:cs="Times New Roman"/>
          <w:sz w:val="24"/>
          <w:szCs w:val="24"/>
          <w:lang w:val="en-GB" w:eastAsia="en-US"/>
        </w:rPr>
        <w:t xml:space="preserve"> positive o neutron o </w:t>
      </w:r>
      <w:proofErr w:type="spellStart"/>
      <w:proofErr w:type="gramStart"/>
      <w:r w:rsidR="00E07A06">
        <w:rPr>
          <w:rFonts w:ascii="Times New Roman" w:hAnsi="Times New Roman" w:cs="Times New Roman"/>
          <w:sz w:val="24"/>
          <w:szCs w:val="24"/>
          <w:lang w:val="en-GB" w:eastAsia="en-US"/>
        </w:rPr>
        <w:t>viceversa.Di</w:t>
      </w:r>
      <w:proofErr w:type="spellEnd"/>
      <w:proofErr w:type="gramEnd"/>
      <w:r w:rsidR="00E07A06">
        <w:rPr>
          <w:rFonts w:ascii="Times New Roman" w:hAnsi="Times New Roman" w:cs="Times New Roman"/>
          <w:sz w:val="24"/>
          <w:szCs w:val="24"/>
          <w:lang w:val="en-GB" w:eastAsia="en-US"/>
        </w:rPr>
        <w:t xml:space="preserve"> </w:t>
      </w:r>
      <w:proofErr w:type="spellStart"/>
      <w:r w:rsidR="00E07A06">
        <w:rPr>
          <w:rFonts w:ascii="Times New Roman" w:hAnsi="Times New Roman" w:cs="Times New Roman"/>
          <w:sz w:val="24"/>
          <w:szCs w:val="24"/>
          <w:lang w:val="en-GB" w:eastAsia="en-US"/>
        </w:rPr>
        <w:t>conseguenza</w:t>
      </w:r>
      <w:proofErr w:type="spellEnd"/>
      <w:r w:rsidR="00E07A06">
        <w:rPr>
          <w:rFonts w:ascii="Times New Roman" w:hAnsi="Times New Roman" w:cs="Times New Roman"/>
          <w:sz w:val="24"/>
          <w:szCs w:val="24"/>
          <w:lang w:val="en-GB" w:eastAsia="en-US"/>
        </w:rPr>
        <w:t xml:space="preserve">, la inclusion dei retweet nella </w:t>
      </w:r>
      <w:proofErr w:type="spellStart"/>
      <w:r w:rsidR="00E07A06">
        <w:rPr>
          <w:rFonts w:ascii="Times New Roman" w:hAnsi="Times New Roman" w:cs="Times New Roman"/>
          <w:sz w:val="24"/>
          <w:szCs w:val="24"/>
          <w:lang w:val="en-GB" w:eastAsia="en-US"/>
        </w:rPr>
        <w:t>analisi</w:t>
      </w:r>
      <w:proofErr w:type="spellEnd"/>
      <w:r w:rsidR="00E07A06">
        <w:rPr>
          <w:rFonts w:ascii="Times New Roman" w:hAnsi="Times New Roman" w:cs="Times New Roman"/>
          <w:sz w:val="24"/>
          <w:szCs w:val="24"/>
          <w:lang w:val="en-GB" w:eastAsia="en-US"/>
        </w:rPr>
        <w:t xml:space="preserve"> del </w:t>
      </w:r>
      <w:proofErr w:type="spellStart"/>
      <w:r w:rsidR="00E07A06">
        <w:rPr>
          <w:rFonts w:ascii="Times New Roman" w:hAnsi="Times New Roman" w:cs="Times New Roman"/>
          <w:sz w:val="24"/>
          <w:szCs w:val="24"/>
          <w:lang w:val="en-GB" w:eastAsia="en-US"/>
        </w:rPr>
        <w:t>sentiment</w:t>
      </w:r>
      <w:r w:rsidR="006845BE">
        <w:rPr>
          <w:rFonts w:ascii="Times New Roman" w:hAnsi="Times New Roman" w:cs="Times New Roman"/>
          <w:sz w:val="24"/>
          <w:szCs w:val="24"/>
          <w:lang w:val="en-GB" w:eastAsia="en-US"/>
        </w:rPr>
        <w:t>o</w:t>
      </w:r>
      <w:proofErr w:type="spellEnd"/>
      <w:r w:rsidR="00E07A06">
        <w:rPr>
          <w:rFonts w:ascii="Times New Roman" w:hAnsi="Times New Roman" w:cs="Times New Roman"/>
          <w:sz w:val="24"/>
          <w:szCs w:val="24"/>
          <w:lang w:val="en-GB" w:eastAsia="en-US"/>
        </w:rPr>
        <w:t xml:space="preserve"> </w:t>
      </w:r>
      <w:proofErr w:type="spellStart"/>
      <w:r w:rsidR="00E07A06">
        <w:rPr>
          <w:rFonts w:ascii="Times New Roman" w:hAnsi="Times New Roman" w:cs="Times New Roman"/>
          <w:sz w:val="24"/>
          <w:szCs w:val="24"/>
          <w:lang w:val="en-GB" w:eastAsia="en-US"/>
        </w:rPr>
        <w:t>puo</w:t>
      </w:r>
      <w:proofErr w:type="spellEnd"/>
      <w:r w:rsidR="00E07A06">
        <w:rPr>
          <w:rFonts w:ascii="Times New Roman" w:hAnsi="Times New Roman" w:cs="Times New Roman"/>
          <w:sz w:val="24"/>
          <w:szCs w:val="24"/>
          <w:lang w:val="en-GB" w:eastAsia="en-US"/>
        </w:rPr>
        <w:t xml:space="preserve">’ </w:t>
      </w:r>
      <w:proofErr w:type="spellStart"/>
      <w:r w:rsidR="00E07A06">
        <w:rPr>
          <w:rFonts w:ascii="Times New Roman" w:hAnsi="Times New Roman" w:cs="Times New Roman"/>
          <w:sz w:val="24"/>
          <w:szCs w:val="24"/>
          <w:lang w:val="en-GB" w:eastAsia="en-US"/>
        </w:rPr>
        <w:t>causare</w:t>
      </w:r>
      <w:proofErr w:type="spellEnd"/>
      <w:r w:rsidR="00E07A06">
        <w:rPr>
          <w:rFonts w:ascii="Times New Roman" w:hAnsi="Times New Roman" w:cs="Times New Roman"/>
          <w:sz w:val="24"/>
          <w:szCs w:val="24"/>
          <w:lang w:val="en-GB" w:eastAsia="en-US"/>
        </w:rPr>
        <w:t xml:space="preserve"> </w:t>
      </w:r>
      <w:proofErr w:type="spellStart"/>
      <w:r w:rsidR="00E07A06">
        <w:rPr>
          <w:rFonts w:ascii="Times New Roman" w:hAnsi="Times New Roman" w:cs="Times New Roman"/>
          <w:sz w:val="24"/>
          <w:szCs w:val="24"/>
          <w:lang w:val="en-GB" w:eastAsia="en-US"/>
        </w:rPr>
        <w:t>incoerenza</w:t>
      </w:r>
      <w:proofErr w:type="spellEnd"/>
      <w:r w:rsidR="00E07A06">
        <w:rPr>
          <w:rFonts w:ascii="Times New Roman" w:hAnsi="Times New Roman" w:cs="Times New Roman"/>
          <w:sz w:val="24"/>
          <w:szCs w:val="24"/>
          <w:lang w:val="en-GB" w:eastAsia="en-US"/>
        </w:rPr>
        <w:t xml:space="preserve"> </w:t>
      </w:r>
      <w:proofErr w:type="spellStart"/>
      <w:r w:rsidR="00E07A06">
        <w:rPr>
          <w:rFonts w:ascii="Times New Roman" w:hAnsi="Times New Roman" w:cs="Times New Roman"/>
          <w:sz w:val="24"/>
          <w:szCs w:val="24"/>
          <w:lang w:val="en-GB" w:eastAsia="en-US"/>
        </w:rPr>
        <w:t>nel</w:t>
      </w:r>
      <w:proofErr w:type="spellEnd"/>
      <w:r w:rsidR="00E07A06">
        <w:rPr>
          <w:rFonts w:ascii="Times New Roman" w:hAnsi="Times New Roman" w:cs="Times New Roman"/>
          <w:sz w:val="24"/>
          <w:szCs w:val="24"/>
          <w:lang w:val="en-GB" w:eastAsia="en-US"/>
        </w:rPr>
        <w:t xml:space="preserve"> set di </w:t>
      </w:r>
      <w:proofErr w:type="spellStart"/>
      <w:r w:rsidR="00E07A06">
        <w:rPr>
          <w:rFonts w:ascii="Times New Roman" w:hAnsi="Times New Roman" w:cs="Times New Roman"/>
          <w:sz w:val="24"/>
          <w:szCs w:val="24"/>
          <w:lang w:val="en-GB" w:eastAsia="en-US"/>
        </w:rPr>
        <w:t>dati</w:t>
      </w:r>
      <w:proofErr w:type="spellEnd"/>
      <w:r w:rsidR="00E07A06">
        <w:rPr>
          <w:rFonts w:ascii="Times New Roman" w:hAnsi="Times New Roman" w:cs="Times New Roman"/>
          <w:sz w:val="24"/>
          <w:szCs w:val="24"/>
          <w:lang w:val="en-GB" w:eastAsia="en-US"/>
        </w:rPr>
        <w:t>.</w:t>
      </w:r>
    </w:p>
    <w:p w14:paraId="131F5B5D" w14:textId="5A36EDF9" w:rsidR="006845BE" w:rsidRDefault="003F5E0F" w:rsidP="00E70EF9">
      <w:pPr>
        <w:pStyle w:val="HTMLPreformatted"/>
        <w:shd w:val="clear" w:color="auto" w:fill="FFFFFF"/>
        <w:wordWrap w:val="0"/>
        <w:textAlignment w:val="baseline"/>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 </w:t>
      </w:r>
    </w:p>
    <w:p w14:paraId="680E6091" w14:textId="7E7E3AC5" w:rsidR="003F5E0F" w:rsidRDefault="003F5E0F" w:rsidP="00E70EF9">
      <w:pPr>
        <w:pStyle w:val="HTMLPreformatted"/>
        <w:shd w:val="clear" w:color="auto" w:fill="FFFFFF"/>
        <w:wordWrap w:val="0"/>
        <w:textAlignment w:val="baseline"/>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Sono </w:t>
      </w:r>
      <w:proofErr w:type="spellStart"/>
      <w:r>
        <w:rPr>
          <w:rFonts w:ascii="Times New Roman" w:hAnsi="Times New Roman" w:cs="Times New Roman"/>
          <w:sz w:val="24"/>
          <w:szCs w:val="24"/>
          <w:lang w:val="en-GB" w:eastAsia="en-US"/>
        </w:rPr>
        <w:t>stati</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rimossi</w:t>
      </w:r>
      <w:proofErr w:type="spellEnd"/>
      <w:r>
        <w:rPr>
          <w:rFonts w:ascii="Times New Roman" w:hAnsi="Times New Roman" w:cs="Times New Roman"/>
          <w:sz w:val="24"/>
          <w:szCs w:val="24"/>
          <w:lang w:val="en-GB" w:eastAsia="en-US"/>
        </w:rPr>
        <w:t xml:space="preserve"> I </w:t>
      </w:r>
      <w:proofErr w:type="gramStart"/>
      <w:r>
        <w:rPr>
          <w:rFonts w:ascii="Times New Roman" w:hAnsi="Times New Roman" w:cs="Times New Roman"/>
          <w:sz w:val="24"/>
          <w:szCs w:val="24"/>
          <w:lang w:val="en-GB" w:eastAsia="en-US"/>
        </w:rPr>
        <w:t>tweets</w:t>
      </w:r>
      <w:proofErr w:type="gramEnd"/>
      <w:r>
        <w:rPr>
          <w:rFonts w:ascii="Times New Roman" w:hAnsi="Times New Roman" w:cs="Times New Roman"/>
          <w:sz w:val="24"/>
          <w:szCs w:val="24"/>
          <w:lang w:val="en-GB" w:eastAsia="en-US"/>
        </w:rPr>
        <w:t xml:space="preserve"> that begin with “RT” as they are retweets as well.</w:t>
      </w:r>
    </w:p>
    <w:p w14:paraId="49A5D118" w14:textId="77777777" w:rsidR="003F5E0F" w:rsidRDefault="003F5E0F" w:rsidP="00E70EF9">
      <w:pPr>
        <w:pStyle w:val="HTMLPreformatted"/>
        <w:shd w:val="clear" w:color="auto" w:fill="FFFFFF"/>
        <w:wordWrap w:val="0"/>
        <w:textAlignment w:val="baseline"/>
        <w:rPr>
          <w:rFonts w:ascii="Times New Roman" w:hAnsi="Times New Roman" w:cs="Times New Roman"/>
          <w:sz w:val="24"/>
          <w:szCs w:val="24"/>
          <w:lang w:val="en-GB" w:eastAsia="en-US"/>
        </w:rPr>
      </w:pPr>
    </w:p>
    <w:p w14:paraId="109E99DF" w14:textId="093113BF" w:rsidR="003F5E0F" w:rsidRDefault="003F5E0F" w:rsidP="00E70EF9">
      <w:pPr>
        <w:pStyle w:val="HTMLPreformatted"/>
        <w:shd w:val="clear" w:color="auto" w:fill="FFFFFF"/>
        <w:wordWrap w:val="0"/>
        <w:textAlignment w:val="baseline"/>
        <w:rPr>
          <w:rFonts w:ascii="Times New Roman" w:hAnsi="Times New Roman" w:cs="Times New Roman"/>
          <w:sz w:val="24"/>
          <w:szCs w:val="24"/>
          <w:lang w:val="en-GB" w:eastAsia="en-US"/>
        </w:rPr>
      </w:pPr>
      <w:proofErr w:type="spellStart"/>
      <w:r>
        <w:rPr>
          <w:rFonts w:ascii="Times New Roman" w:hAnsi="Times New Roman" w:cs="Times New Roman"/>
          <w:sz w:val="24"/>
          <w:szCs w:val="24"/>
          <w:lang w:val="en-GB" w:eastAsia="en-US"/>
        </w:rPr>
        <w:t>Inoltre</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sono</w:t>
      </w:r>
      <w:proofErr w:type="spellEnd"/>
      <w:r>
        <w:rPr>
          <w:rFonts w:ascii="Times New Roman" w:hAnsi="Times New Roman" w:cs="Times New Roman"/>
          <w:sz w:val="24"/>
          <w:szCs w:val="24"/>
          <w:lang w:val="en-GB" w:eastAsia="en-US"/>
        </w:rPr>
        <w:t xml:space="preserve"> sati </w:t>
      </w:r>
      <w:proofErr w:type="spellStart"/>
      <w:r>
        <w:rPr>
          <w:rFonts w:ascii="Times New Roman" w:hAnsi="Times New Roman" w:cs="Times New Roman"/>
          <w:sz w:val="24"/>
          <w:szCs w:val="24"/>
          <w:lang w:val="en-GB" w:eastAsia="en-US"/>
        </w:rPr>
        <w:t>rimossi</w:t>
      </w:r>
      <w:proofErr w:type="spellEnd"/>
      <w:r>
        <w:rPr>
          <w:rFonts w:ascii="Times New Roman" w:hAnsi="Times New Roman" w:cs="Times New Roman"/>
          <w:sz w:val="24"/>
          <w:szCs w:val="24"/>
          <w:lang w:val="en-GB" w:eastAsia="en-US"/>
        </w:rPr>
        <w:t xml:space="preserve"> I web address from the tweets e the emoji and not ASCII characters </w:t>
      </w:r>
      <w:proofErr w:type="spellStart"/>
      <w:r>
        <w:rPr>
          <w:rFonts w:ascii="Times New Roman" w:hAnsi="Times New Roman" w:cs="Times New Roman"/>
          <w:sz w:val="24"/>
          <w:szCs w:val="24"/>
          <w:lang w:val="en-GB" w:eastAsia="en-US"/>
        </w:rPr>
        <w:t>frome</w:t>
      </w:r>
      <w:proofErr w:type="spellEnd"/>
      <w:r>
        <w:rPr>
          <w:rFonts w:ascii="Times New Roman" w:hAnsi="Times New Roman" w:cs="Times New Roman"/>
          <w:sz w:val="24"/>
          <w:szCs w:val="24"/>
          <w:lang w:val="en-GB" w:eastAsia="en-US"/>
        </w:rPr>
        <w:t xml:space="preserve"> the text. Gli emoji </w:t>
      </w:r>
      <w:proofErr w:type="spellStart"/>
      <w:r>
        <w:rPr>
          <w:rFonts w:ascii="Times New Roman" w:hAnsi="Times New Roman" w:cs="Times New Roman"/>
          <w:sz w:val="24"/>
          <w:szCs w:val="24"/>
          <w:lang w:val="en-GB" w:eastAsia="en-US"/>
        </w:rPr>
        <w:t>sono</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stati</w:t>
      </w:r>
      <w:proofErr w:type="spellEnd"/>
      <w:r>
        <w:rPr>
          <w:rFonts w:ascii="Times New Roman" w:hAnsi="Times New Roman" w:cs="Times New Roman"/>
          <w:sz w:val="24"/>
          <w:szCs w:val="24"/>
          <w:lang w:val="en-GB" w:eastAsia="en-US"/>
        </w:rPr>
        <w:t xml:space="preserve"> eliminate </w:t>
      </w:r>
      <w:proofErr w:type="spellStart"/>
      <w:r>
        <w:rPr>
          <w:rFonts w:ascii="Times New Roman" w:hAnsi="Times New Roman" w:cs="Times New Roman"/>
          <w:sz w:val="24"/>
          <w:szCs w:val="24"/>
          <w:lang w:val="en-GB" w:eastAsia="en-US"/>
        </w:rPr>
        <w:t>perche</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possono</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avere</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significati</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diversi</w:t>
      </w:r>
      <w:proofErr w:type="spellEnd"/>
      <w:r>
        <w:rPr>
          <w:rFonts w:ascii="Times New Roman" w:hAnsi="Times New Roman" w:cs="Times New Roman"/>
          <w:sz w:val="24"/>
          <w:szCs w:val="24"/>
          <w:lang w:val="en-GB" w:eastAsia="en-US"/>
        </w:rPr>
        <w:t xml:space="preserve"> a </w:t>
      </w:r>
      <w:proofErr w:type="spellStart"/>
      <w:r>
        <w:rPr>
          <w:rFonts w:ascii="Times New Roman" w:hAnsi="Times New Roman" w:cs="Times New Roman"/>
          <w:sz w:val="24"/>
          <w:szCs w:val="24"/>
          <w:lang w:val="en-GB" w:eastAsia="en-US"/>
        </w:rPr>
        <w:t>seconda</w:t>
      </w:r>
      <w:proofErr w:type="spellEnd"/>
      <w:r>
        <w:rPr>
          <w:rFonts w:ascii="Times New Roman" w:hAnsi="Times New Roman" w:cs="Times New Roman"/>
          <w:sz w:val="24"/>
          <w:szCs w:val="24"/>
          <w:lang w:val="en-GB" w:eastAsia="en-US"/>
        </w:rPr>
        <w:t xml:space="preserve"> del </w:t>
      </w:r>
      <w:proofErr w:type="spellStart"/>
      <w:r>
        <w:rPr>
          <w:rFonts w:ascii="Times New Roman" w:hAnsi="Times New Roman" w:cs="Times New Roman"/>
          <w:sz w:val="24"/>
          <w:szCs w:val="24"/>
          <w:lang w:val="en-GB" w:eastAsia="en-US"/>
        </w:rPr>
        <w:t>contesto</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infatti</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una</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faccina</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sorridente</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puo</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esprimere</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sia</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felicita</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sia</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sarcasmo</w:t>
      </w:r>
      <w:proofErr w:type="spellEnd"/>
      <w:r>
        <w:rPr>
          <w:rFonts w:ascii="Times New Roman" w:hAnsi="Times New Roman" w:cs="Times New Roman"/>
          <w:sz w:val="24"/>
          <w:szCs w:val="24"/>
          <w:lang w:val="en-GB" w:eastAsia="en-US"/>
        </w:rPr>
        <w:t xml:space="preserve"> o </w:t>
      </w:r>
      <w:proofErr w:type="spellStart"/>
      <w:r>
        <w:rPr>
          <w:rFonts w:ascii="Times New Roman" w:hAnsi="Times New Roman" w:cs="Times New Roman"/>
          <w:sz w:val="24"/>
          <w:szCs w:val="24"/>
          <w:lang w:val="en-GB" w:eastAsia="en-US"/>
        </w:rPr>
        <w:t>anche</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aggressivita</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Quindi</w:t>
      </w:r>
      <w:proofErr w:type="spellEnd"/>
      <w:r>
        <w:rPr>
          <w:rFonts w:ascii="Times New Roman" w:hAnsi="Times New Roman" w:cs="Times New Roman"/>
          <w:sz w:val="24"/>
          <w:szCs w:val="24"/>
          <w:lang w:val="en-GB" w:eastAsia="en-US"/>
        </w:rPr>
        <w:t xml:space="preserve"> fare </w:t>
      </w:r>
      <w:proofErr w:type="spellStart"/>
      <w:r>
        <w:rPr>
          <w:rFonts w:ascii="Times New Roman" w:hAnsi="Times New Roman" w:cs="Times New Roman"/>
          <w:sz w:val="24"/>
          <w:szCs w:val="24"/>
          <w:lang w:val="en-GB" w:eastAsia="en-US"/>
        </w:rPr>
        <w:t>affidamento</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agli</w:t>
      </w:r>
      <w:proofErr w:type="spellEnd"/>
      <w:r>
        <w:rPr>
          <w:rFonts w:ascii="Times New Roman" w:hAnsi="Times New Roman" w:cs="Times New Roman"/>
          <w:sz w:val="24"/>
          <w:szCs w:val="24"/>
          <w:lang w:val="en-GB" w:eastAsia="en-US"/>
        </w:rPr>
        <w:t xml:space="preserve"> emoji per la sentimental </w:t>
      </w:r>
      <w:proofErr w:type="spellStart"/>
      <w:r>
        <w:rPr>
          <w:rFonts w:ascii="Times New Roman" w:hAnsi="Times New Roman" w:cs="Times New Roman"/>
          <w:sz w:val="24"/>
          <w:szCs w:val="24"/>
          <w:lang w:val="en-GB" w:eastAsia="en-US"/>
        </w:rPr>
        <w:t>analisi</w:t>
      </w:r>
      <w:proofErr w:type="spellEnd"/>
      <w:r>
        <w:rPr>
          <w:rFonts w:ascii="Times New Roman" w:hAnsi="Times New Roman" w:cs="Times New Roman"/>
          <w:sz w:val="24"/>
          <w:szCs w:val="24"/>
          <w:lang w:val="en-GB" w:eastAsia="en-US"/>
        </w:rPr>
        <w:t xml:space="preserve"> di un </w:t>
      </w:r>
      <w:proofErr w:type="spellStart"/>
      <w:r>
        <w:rPr>
          <w:rFonts w:ascii="Times New Roman" w:hAnsi="Times New Roman" w:cs="Times New Roman"/>
          <w:sz w:val="24"/>
          <w:szCs w:val="24"/>
          <w:lang w:val="en-GB" w:eastAsia="en-US"/>
        </w:rPr>
        <w:t>tweer</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puo</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essere</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impreciso</w:t>
      </w:r>
      <w:proofErr w:type="spellEnd"/>
      <w:r>
        <w:rPr>
          <w:rFonts w:ascii="Times New Roman" w:hAnsi="Times New Roman" w:cs="Times New Roman"/>
          <w:sz w:val="24"/>
          <w:szCs w:val="24"/>
          <w:lang w:val="en-GB" w:eastAsia="en-US"/>
        </w:rPr>
        <w:t>.</w:t>
      </w:r>
    </w:p>
    <w:p w14:paraId="537217E5" w14:textId="77777777" w:rsidR="003F5E0F" w:rsidRDefault="003F5E0F" w:rsidP="00E70EF9">
      <w:pPr>
        <w:pStyle w:val="HTMLPreformatted"/>
        <w:shd w:val="clear" w:color="auto" w:fill="FFFFFF"/>
        <w:wordWrap w:val="0"/>
        <w:textAlignment w:val="baseline"/>
        <w:rPr>
          <w:rFonts w:ascii="Times New Roman" w:hAnsi="Times New Roman" w:cs="Times New Roman"/>
          <w:sz w:val="24"/>
          <w:szCs w:val="24"/>
          <w:lang w:val="en-GB" w:eastAsia="en-US"/>
        </w:rPr>
      </w:pPr>
    </w:p>
    <w:p w14:paraId="63ABD7E1" w14:textId="19702669" w:rsidR="003F5E0F" w:rsidRPr="00EC7512" w:rsidRDefault="003F5E0F" w:rsidP="00E70EF9">
      <w:pPr>
        <w:pStyle w:val="HTMLPreformatted"/>
        <w:shd w:val="clear" w:color="auto" w:fill="FFFFFF"/>
        <w:wordWrap w:val="0"/>
        <w:textAlignment w:val="baseline"/>
        <w:rPr>
          <w:rFonts w:ascii="Times New Roman" w:hAnsi="Times New Roman" w:cs="Times New Roman"/>
          <w:sz w:val="24"/>
          <w:szCs w:val="24"/>
          <w:lang w:val="en-GB" w:eastAsia="en-US"/>
        </w:rPr>
      </w:pPr>
    </w:p>
    <w:p w14:paraId="22A0CBB1" w14:textId="08544E9D" w:rsidR="00EC7512" w:rsidRDefault="001007AE" w:rsidP="00366491">
      <w:pPr>
        <w:pStyle w:val="HTMLPreformatted"/>
        <w:shd w:val="clear" w:color="auto" w:fill="FFFFFF"/>
        <w:wordWrap w:val="0"/>
        <w:textAlignment w:val="baseline"/>
        <w:rPr>
          <w:rFonts w:ascii="Times New Roman" w:hAnsi="Times New Roman" w:cs="Times New Roman"/>
          <w:sz w:val="24"/>
          <w:szCs w:val="24"/>
          <w:lang w:val="en-GB" w:eastAsia="en-US"/>
        </w:rPr>
      </w:pPr>
      <w:proofErr w:type="spellStart"/>
      <w:r>
        <w:rPr>
          <w:rFonts w:ascii="Times New Roman" w:hAnsi="Times New Roman" w:cs="Times New Roman"/>
          <w:sz w:val="24"/>
          <w:szCs w:val="24"/>
          <w:lang w:val="en-GB" w:eastAsia="en-US"/>
        </w:rPr>
        <w:t>Successivamente</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nel</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dataframe</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viene</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rimossa</w:t>
      </w:r>
      <w:proofErr w:type="spellEnd"/>
      <w:r>
        <w:rPr>
          <w:rFonts w:ascii="Times New Roman" w:hAnsi="Times New Roman" w:cs="Times New Roman"/>
          <w:sz w:val="24"/>
          <w:szCs w:val="24"/>
          <w:lang w:val="en-GB" w:eastAsia="en-US"/>
        </w:rPr>
        <w:t xml:space="preserve"> the retweeted column, e </w:t>
      </w:r>
      <w:proofErr w:type="spellStart"/>
      <w:r>
        <w:rPr>
          <w:rFonts w:ascii="Times New Roman" w:hAnsi="Times New Roman" w:cs="Times New Roman"/>
          <w:sz w:val="24"/>
          <w:szCs w:val="24"/>
          <w:lang w:val="en-GB" w:eastAsia="en-US"/>
        </w:rPr>
        <w:t>viene</w:t>
      </w:r>
      <w:proofErr w:type="spellEnd"/>
      <w:r>
        <w:rPr>
          <w:rFonts w:ascii="Times New Roman" w:hAnsi="Times New Roman" w:cs="Times New Roman"/>
          <w:sz w:val="24"/>
          <w:szCs w:val="24"/>
          <w:lang w:val="en-GB" w:eastAsia="en-US"/>
        </w:rPr>
        <w:t xml:space="preserve"> extract the day, the </w:t>
      </w:r>
      <w:proofErr w:type="gramStart"/>
      <w:r>
        <w:rPr>
          <w:rFonts w:ascii="Times New Roman" w:hAnsi="Times New Roman" w:cs="Times New Roman"/>
          <w:sz w:val="24"/>
          <w:szCs w:val="24"/>
          <w:lang w:val="en-GB" w:eastAsia="en-US"/>
        </w:rPr>
        <w:t>month</w:t>
      </w:r>
      <w:proofErr w:type="gramEnd"/>
      <w:r>
        <w:rPr>
          <w:rFonts w:ascii="Times New Roman" w:hAnsi="Times New Roman" w:cs="Times New Roman"/>
          <w:sz w:val="24"/>
          <w:szCs w:val="24"/>
          <w:lang w:val="en-GB" w:eastAsia="en-US"/>
        </w:rPr>
        <w:t xml:space="preserve"> and the year from the timestamp.</w:t>
      </w:r>
    </w:p>
    <w:p w14:paraId="52E8F509" w14:textId="732C76DD" w:rsidR="001007AE" w:rsidRDefault="001007AE" w:rsidP="00366491">
      <w:pPr>
        <w:pStyle w:val="HTMLPreformatted"/>
        <w:shd w:val="clear" w:color="auto" w:fill="FFFFFF"/>
        <w:wordWrap w:val="0"/>
        <w:textAlignment w:val="baseline"/>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Il </w:t>
      </w:r>
      <w:proofErr w:type="spellStart"/>
      <w:r>
        <w:rPr>
          <w:rFonts w:ascii="Times New Roman" w:hAnsi="Times New Roman" w:cs="Times New Roman"/>
          <w:sz w:val="24"/>
          <w:szCs w:val="24"/>
          <w:lang w:val="en-GB" w:eastAsia="en-US"/>
        </w:rPr>
        <w:t>dataframe</w:t>
      </w:r>
      <w:proofErr w:type="spellEnd"/>
      <w:r>
        <w:rPr>
          <w:rFonts w:ascii="Times New Roman" w:hAnsi="Times New Roman" w:cs="Times New Roman"/>
          <w:sz w:val="24"/>
          <w:szCs w:val="24"/>
          <w:lang w:val="en-GB" w:eastAsia="en-US"/>
        </w:rPr>
        <w:t xml:space="preserve"> count e di 194127.</w:t>
      </w:r>
    </w:p>
    <w:p w14:paraId="52823A53" w14:textId="77777777" w:rsidR="001F682A" w:rsidRDefault="001F682A" w:rsidP="00366491">
      <w:pPr>
        <w:pStyle w:val="HTMLPreformatted"/>
        <w:shd w:val="clear" w:color="auto" w:fill="FFFFFF"/>
        <w:wordWrap w:val="0"/>
        <w:textAlignment w:val="baseline"/>
        <w:rPr>
          <w:rFonts w:ascii="Times New Roman" w:hAnsi="Times New Roman" w:cs="Times New Roman"/>
          <w:sz w:val="24"/>
          <w:szCs w:val="24"/>
          <w:lang w:val="en-GB" w:eastAsia="en-US"/>
        </w:rPr>
      </w:pPr>
    </w:p>
    <w:p w14:paraId="65A643D3" w14:textId="109A7BDD" w:rsidR="001F682A" w:rsidRDefault="001F682A" w:rsidP="00366491">
      <w:pPr>
        <w:pStyle w:val="HTMLPreformatted"/>
        <w:shd w:val="clear" w:color="auto" w:fill="FFFFFF"/>
        <w:wordWrap w:val="0"/>
        <w:textAlignment w:val="baseline"/>
        <w:rPr>
          <w:rFonts w:ascii="Times New Roman" w:hAnsi="Times New Roman" w:cs="Times New Roman"/>
          <w:sz w:val="24"/>
          <w:szCs w:val="24"/>
          <w:lang w:val="en-GB" w:eastAsia="en-US"/>
        </w:rPr>
      </w:pPr>
      <w:proofErr w:type="gramStart"/>
      <w:r>
        <w:rPr>
          <w:rFonts w:ascii="Times New Roman" w:hAnsi="Times New Roman" w:cs="Times New Roman"/>
          <w:sz w:val="24"/>
          <w:szCs w:val="24"/>
          <w:lang w:val="en-GB" w:eastAsia="en-US"/>
        </w:rPr>
        <w:t>Il  dataset</w:t>
      </w:r>
      <w:proofErr w:type="gram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viene</w:t>
      </w:r>
      <w:proofErr w:type="spellEnd"/>
      <w:r>
        <w:rPr>
          <w:rFonts w:ascii="Times New Roman" w:hAnsi="Times New Roman" w:cs="Times New Roman"/>
          <w:sz w:val="24"/>
          <w:szCs w:val="24"/>
          <w:lang w:val="en-GB" w:eastAsia="en-US"/>
        </w:rPr>
        <w:t xml:space="preserve"> poi </w:t>
      </w:r>
      <w:proofErr w:type="spellStart"/>
      <w:r>
        <w:rPr>
          <w:rFonts w:ascii="Times New Roman" w:hAnsi="Times New Roman" w:cs="Times New Roman"/>
          <w:sz w:val="24"/>
          <w:szCs w:val="24"/>
          <w:lang w:val="en-GB" w:eastAsia="en-US"/>
        </w:rPr>
        <w:t>raggruppato</w:t>
      </w:r>
      <w:proofErr w:type="spellEnd"/>
      <w:r>
        <w:rPr>
          <w:rFonts w:ascii="Times New Roman" w:hAnsi="Times New Roman" w:cs="Times New Roman"/>
          <w:sz w:val="24"/>
          <w:szCs w:val="24"/>
          <w:lang w:val="en-GB" w:eastAsia="en-US"/>
        </w:rPr>
        <w:t xml:space="preserve"> per il </w:t>
      </w:r>
      <w:proofErr w:type="spellStart"/>
      <w:r>
        <w:rPr>
          <w:rFonts w:ascii="Times New Roman" w:hAnsi="Times New Roman" w:cs="Times New Roman"/>
          <w:sz w:val="24"/>
          <w:szCs w:val="24"/>
          <w:lang w:val="en-GB" w:eastAsia="en-US"/>
        </w:rPr>
        <w:t>numero</w:t>
      </w:r>
      <w:proofErr w:type="spellEnd"/>
      <w:r>
        <w:rPr>
          <w:rFonts w:ascii="Times New Roman" w:hAnsi="Times New Roman" w:cs="Times New Roman"/>
          <w:sz w:val="24"/>
          <w:szCs w:val="24"/>
          <w:lang w:val="en-GB" w:eastAsia="en-US"/>
        </w:rPr>
        <w:t xml:space="preserve"> di tweets per day</w:t>
      </w:r>
    </w:p>
    <w:p w14:paraId="23DFFFA6" w14:textId="26E713D4" w:rsidR="001F682A" w:rsidRPr="00EC7512" w:rsidRDefault="001F682A" w:rsidP="00366491">
      <w:pPr>
        <w:pStyle w:val="HTMLPreformatted"/>
        <w:shd w:val="clear" w:color="auto" w:fill="FFFFFF"/>
        <w:wordWrap w:val="0"/>
        <w:textAlignment w:val="baseline"/>
        <w:rPr>
          <w:rFonts w:ascii="Times New Roman" w:hAnsi="Times New Roman" w:cs="Times New Roman"/>
          <w:sz w:val="24"/>
          <w:szCs w:val="24"/>
          <w:lang w:val="en-GB" w:eastAsia="en-US"/>
        </w:rPr>
      </w:pPr>
      <w:r w:rsidRPr="001F682A">
        <w:rPr>
          <w:rFonts w:ascii="Times New Roman" w:hAnsi="Times New Roman" w:cs="Times New Roman"/>
          <w:sz w:val="24"/>
          <w:szCs w:val="24"/>
          <w:lang w:val="en-GB" w:eastAsia="en-US"/>
        </w:rPr>
        <w:drawing>
          <wp:inline distT="0" distB="0" distL="0" distR="0" wp14:anchorId="09F07F57" wp14:editId="6A51DF7B">
            <wp:extent cx="2171888" cy="1836579"/>
            <wp:effectExtent l="0" t="0" r="0" b="0"/>
            <wp:docPr id="12699486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4864" name="Picture 1" descr="A picture containing text, screenshot, font, number&#10;&#10;Description automatically generated"/>
                    <pic:cNvPicPr/>
                  </pic:nvPicPr>
                  <pic:blipFill>
                    <a:blip r:embed="rId12"/>
                    <a:stretch>
                      <a:fillRect/>
                    </a:stretch>
                  </pic:blipFill>
                  <pic:spPr>
                    <a:xfrm>
                      <a:off x="0" y="0"/>
                      <a:ext cx="2171888" cy="1836579"/>
                    </a:xfrm>
                    <a:prstGeom prst="rect">
                      <a:avLst/>
                    </a:prstGeom>
                  </pic:spPr>
                </pic:pic>
              </a:graphicData>
            </a:graphic>
          </wp:inline>
        </w:drawing>
      </w:r>
    </w:p>
    <w:p w14:paraId="26635771" w14:textId="77777777" w:rsidR="00EC7512" w:rsidRDefault="00EC7512"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2C0C60EA" w14:textId="10A229DE" w:rsidR="009668ED" w:rsidRDefault="00765631"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r>
        <w:rPr>
          <w:rFonts w:ascii="Times New Roman" w:hAnsi="Times New Roman" w:cs="Times New Roman"/>
          <w:b/>
          <w:bCs/>
          <w:sz w:val="24"/>
          <w:szCs w:val="24"/>
          <w:lang w:val="en-GB" w:eastAsia="en-US"/>
        </w:rPr>
        <w:t xml:space="preserve">Di </w:t>
      </w:r>
      <w:proofErr w:type="spellStart"/>
      <w:r>
        <w:rPr>
          <w:rFonts w:ascii="Times New Roman" w:hAnsi="Times New Roman" w:cs="Times New Roman"/>
          <w:b/>
          <w:bCs/>
          <w:sz w:val="24"/>
          <w:szCs w:val="24"/>
          <w:lang w:val="en-GB" w:eastAsia="en-US"/>
        </w:rPr>
        <w:t>seguito</w:t>
      </w:r>
      <w:proofErr w:type="spellEnd"/>
      <w:r>
        <w:rPr>
          <w:rFonts w:ascii="Times New Roman" w:hAnsi="Times New Roman" w:cs="Times New Roman"/>
          <w:b/>
          <w:bCs/>
          <w:sz w:val="24"/>
          <w:szCs w:val="24"/>
          <w:lang w:val="en-GB" w:eastAsia="en-US"/>
        </w:rPr>
        <w:t xml:space="preserve"> </w:t>
      </w:r>
      <w:proofErr w:type="spellStart"/>
      <w:r>
        <w:rPr>
          <w:rFonts w:ascii="Times New Roman" w:hAnsi="Times New Roman" w:cs="Times New Roman"/>
          <w:b/>
          <w:bCs/>
          <w:sz w:val="24"/>
          <w:szCs w:val="24"/>
          <w:lang w:val="en-GB" w:eastAsia="en-US"/>
        </w:rPr>
        <w:t>viene</w:t>
      </w:r>
      <w:proofErr w:type="spellEnd"/>
      <w:r>
        <w:rPr>
          <w:rFonts w:ascii="Times New Roman" w:hAnsi="Times New Roman" w:cs="Times New Roman"/>
          <w:b/>
          <w:bCs/>
          <w:sz w:val="24"/>
          <w:szCs w:val="24"/>
          <w:lang w:val="en-GB" w:eastAsia="en-US"/>
        </w:rPr>
        <w:t xml:space="preserve"> </w:t>
      </w:r>
      <w:proofErr w:type="spellStart"/>
      <w:r>
        <w:rPr>
          <w:rFonts w:ascii="Times New Roman" w:hAnsi="Times New Roman" w:cs="Times New Roman"/>
          <w:b/>
          <w:bCs/>
          <w:sz w:val="24"/>
          <w:szCs w:val="24"/>
          <w:lang w:val="en-GB" w:eastAsia="en-US"/>
        </w:rPr>
        <w:t>mostrato</w:t>
      </w:r>
      <w:proofErr w:type="spellEnd"/>
      <w:r>
        <w:rPr>
          <w:rFonts w:ascii="Times New Roman" w:hAnsi="Times New Roman" w:cs="Times New Roman"/>
          <w:b/>
          <w:bCs/>
          <w:sz w:val="24"/>
          <w:szCs w:val="24"/>
          <w:lang w:val="en-GB" w:eastAsia="en-US"/>
        </w:rPr>
        <w:t xml:space="preserve"> il </w:t>
      </w:r>
      <w:proofErr w:type="spellStart"/>
      <w:r>
        <w:rPr>
          <w:rFonts w:ascii="Times New Roman" w:hAnsi="Times New Roman" w:cs="Times New Roman"/>
          <w:b/>
          <w:bCs/>
          <w:sz w:val="24"/>
          <w:szCs w:val="24"/>
          <w:lang w:val="en-GB" w:eastAsia="en-US"/>
        </w:rPr>
        <w:t>grafico</w:t>
      </w:r>
      <w:proofErr w:type="spellEnd"/>
      <w:r>
        <w:rPr>
          <w:rFonts w:ascii="Times New Roman" w:hAnsi="Times New Roman" w:cs="Times New Roman"/>
          <w:b/>
          <w:bCs/>
          <w:sz w:val="24"/>
          <w:szCs w:val="24"/>
          <w:lang w:val="en-GB" w:eastAsia="en-US"/>
        </w:rPr>
        <w:t xml:space="preserve"> della </w:t>
      </w:r>
      <w:proofErr w:type="spellStart"/>
      <w:r>
        <w:rPr>
          <w:rFonts w:ascii="Times New Roman" w:hAnsi="Times New Roman" w:cs="Times New Roman"/>
          <w:b/>
          <w:bCs/>
          <w:sz w:val="24"/>
          <w:szCs w:val="24"/>
          <w:lang w:val="en-GB" w:eastAsia="en-US"/>
        </w:rPr>
        <w:t>distribuzione</w:t>
      </w:r>
      <w:proofErr w:type="spellEnd"/>
      <w:r>
        <w:rPr>
          <w:rFonts w:ascii="Times New Roman" w:hAnsi="Times New Roman" w:cs="Times New Roman"/>
          <w:b/>
          <w:bCs/>
          <w:sz w:val="24"/>
          <w:szCs w:val="24"/>
          <w:lang w:val="en-GB" w:eastAsia="en-US"/>
        </w:rPr>
        <w:t xml:space="preserve"> dei tweet per day</w:t>
      </w:r>
    </w:p>
    <w:p w14:paraId="3EDDB833" w14:textId="77777777" w:rsidR="00765631" w:rsidRDefault="00765631"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4F2E7CD7" w14:textId="034E0E4D" w:rsidR="00765631" w:rsidRDefault="00765631"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r w:rsidRPr="00765631">
        <w:rPr>
          <w:rFonts w:ascii="Times New Roman" w:hAnsi="Times New Roman" w:cs="Times New Roman"/>
          <w:b/>
          <w:bCs/>
          <w:sz w:val="24"/>
          <w:szCs w:val="24"/>
          <w:lang w:val="en-GB" w:eastAsia="en-US"/>
        </w:rPr>
        <w:lastRenderedPageBreak/>
        <w:drawing>
          <wp:inline distT="0" distB="0" distL="0" distR="0" wp14:anchorId="64875E76" wp14:editId="220F5C44">
            <wp:extent cx="5386070" cy="2042160"/>
            <wp:effectExtent l="0" t="0" r="5080" b="0"/>
            <wp:docPr id="2129348292" name="Picture 1" descr="A picture containing text, line,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48292" name="Picture 1" descr="A picture containing text, line, font, plot&#10;&#10;Description automatically generated"/>
                    <pic:cNvPicPr/>
                  </pic:nvPicPr>
                  <pic:blipFill>
                    <a:blip r:embed="rId13"/>
                    <a:stretch>
                      <a:fillRect/>
                    </a:stretch>
                  </pic:blipFill>
                  <pic:spPr>
                    <a:xfrm>
                      <a:off x="0" y="0"/>
                      <a:ext cx="5386070" cy="2042160"/>
                    </a:xfrm>
                    <a:prstGeom prst="rect">
                      <a:avLst/>
                    </a:prstGeom>
                  </pic:spPr>
                </pic:pic>
              </a:graphicData>
            </a:graphic>
          </wp:inline>
        </w:drawing>
      </w:r>
    </w:p>
    <w:p w14:paraId="6FEBC3E2" w14:textId="77777777" w:rsidR="009668ED"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58F5E7CF" w14:textId="77777777" w:rsidR="009668ED"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3E9B266E" w14:textId="77777777" w:rsidR="009668ED"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5AAC9406" w14:textId="77777777" w:rsidR="009668ED"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042D5901" w14:textId="77777777" w:rsidR="009668ED"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00917D74" w14:textId="77777777" w:rsidR="009668ED"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0B04C174" w14:textId="77777777" w:rsidR="009668ED"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1603B694" w14:textId="77777777" w:rsidR="009668ED"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780A75AE" w14:textId="77777777" w:rsidR="009668ED"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05E0390E" w14:textId="77777777" w:rsidR="009668ED"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4D378227" w14:textId="77777777" w:rsidR="009668ED"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501DC28C" w14:textId="77777777" w:rsidR="009668ED" w:rsidRPr="00EC7512" w:rsidRDefault="009668ED" w:rsidP="00366491">
      <w:pPr>
        <w:pStyle w:val="HTMLPreformatted"/>
        <w:shd w:val="clear" w:color="auto" w:fill="FFFFFF"/>
        <w:wordWrap w:val="0"/>
        <w:textAlignment w:val="baseline"/>
        <w:rPr>
          <w:rFonts w:ascii="Times New Roman" w:hAnsi="Times New Roman" w:cs="Times New Roman"/>
          <w:b/>
          <w:bCs/>
          <w:sz w:val="24"/>
          <w:szCs w:val="24"/>
          <w:lang w:val="en-GB" w:eastAsia="en-US"/>
        </w:rPr>
      </w:pPr>
    </w:p>
    <w:p w14:paraId="3DFADC01" w14:textId="77777777" w:rsidR="00472420" w:rsidRPr="00472420" w:rsidRDefault="00472420" w:rsidP="00A91F9A"/>
    <w:p w14:paraId="27258334" w14:textId="359CE511" w:rsidR="00C51125" w:rsidRDefault="00C51125" w:rsidP="00C51125">
      <w:pPr>
        <w:pStyle w:val="Heading1"/>
        <w:shd w:val="clear" w:color="auto" w:fill="FFFFFF"/>
        <w:rPr>
          <w:rFonts w:cs="Arial"/>
          <w:sz w:val="24"/>
        </w:rPr>
      </w:pPr>
      <w:r w:rsidRPr="00C51125">
        <w:rPr>
          <w:rFonts w:cs="Arial"/>
          <w:sz w:val="24"/>
        </w:rPr>
        <w:t>Stage Three - Data Preparation</w:t>
      </w:r>
    </w:p>
    <w:p w14:paraId="5F0C9C1C" w14:textId="01CDBD56" w:rsidR="00C51125" w:rsidRDefault="00C51125" w:rsidP="00C51125"/>
    <w:p w14:paraId="4F97810F" w14:textId="0DFDC4D5" w:rsidR="00C51125" w:rsidRDefault="00C51125" w:rsidP="00C51125">
      <w:r>
        <w:t>In this step</w:t>
      </w:r>
      <w:r w:rsidR="00C9701E">
        <w:t>,</w:t>
      </w:r>
      <w:r>
        <w:t xml:space="preserve"> I’m going to prepare the data for the raw milk prediction</w:t>
      </w:r>
      <w:r w:rsidR="006F02B6">
        <w:t>.</w:t>
      </w:r>
    </w:p>
    <w:p w14:paraId="2562754A" w14:textId="001A7305" w:rsidR="006F02B6" w:rsidRDefault="006F02B6" w:rsidP="00C51125"/>
    <w:p w14:paraId="3F14B339" w14:textId="77777777" w:rsidR="006231A3" w:rsidRDefault="00BD4815" w:rsidP="006231A3">
      <w:pPr>
        <w:keepNext/>
      </w:pPr>
      <w:r w:rsidRPr="00BD4815">
        <w:rPr>
          <w:noProof/>
        </w:rPr>
        <w:drawing>
          <wp:inline distT="0" distB="0" distL="0" distR="0" wp14:anchorId="6D298152" wp14:editId="77B09989">
            <wp:extent cx="5386070" cy="1301750"/>
            <wp:effectExtent l="0" t="0" r="508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4"/>
                    <a:stretch>
                      <a:fillRect/>
                    </a:stretch>
                  </pic:blipFill>
                  <pic:spPr>
                    <a:xfrm>
                      <a:off x="0" y="0"/>
                      <a:ext cx="5386070" cy="1301750"/>
                    </a:xfrm>
                    <a:prstGeom prst="rect">
                      <a:avLst/>
                    </a:prstGeom>
                  </pic:spPr>
                </pic:pic>
              </a:graphicData>
            </a:graphic>
          </wp:inline>
        </w:drawing>
      </w:r>
    </w:p>
    <w:p w14:paraId="11BB4503" w14:textId="3B15DDFB" w:rsidR="00BD4815" w:rsidRPr="00C51125" w:rsidRDefault="006231A3" w:rsidP="006231A3">
      <w:pPr>
        <w:pStyle w:val="Caption"/>
      </w:pPr>
      <w:r>
        <w:t xml:space="preserve">Figure </w:t>
      </w:r>
      <w:fldSimple w:instr=" SEQ Figure \* ARABIC ">
        <w:r w:rsidR="008C2F91">
          <w:rPr>
            <w:noProof/>
          </w:rPr>
          <w:t>23</w:t>
        </w:r>
      </w:fldSimple>
      <w:r>
        <w:t xml:space="preserve"> - raw milk price prediction </w:t>
      </w:r>
      <w:proofErr w:type="spellStart"/>
      <w:r>
        <w:t>dateset</w:t>
      </w:r>
      <w:proofErr w:type="spellEnd"/>
      <w:r>
        <w:t xml:space="preserve"> - initial</w:t>
      </w:r>
    </w:p>
    <w:p w14:paraId="5CB2AA5B" w14:textId="77777777" w:rsidR="00472420" w:rsidRPr="00472420" w:rsidRDefault="00472420" w:rsidP="00A91F9A">
      <w:pPr>
        <w:rPr>
          <w:b/>
          <w:bCs/>
        </w:rPr>
      </w:pPr>
    </w:p>
    <w:p w14:paraId="74685876" w14:textId="269B6D9B" w:rsidR="00B33C7C" w:rsidRDefault="00BD4815" w:rsidP="00A91F9A">
      <w:r w:rsidRPr="00BD4815">
        <w:t>Drop not relevant columns</w:t>
      </w:r>
      <w:r>
        <w:t xml:space="preserve"> and calculate the percentage of each product in the whole dataset.</w:t>
      </w:r>
    </w:p>
    <w:p w14:paraId="6269A29B" w14:textId="77777777" w:rsidR="00BD4815" w:rsidRPr="00BD4815" w:rsidRDefault="00BD4815" w:rsidP="00BD4815">
      <w:pPr>
        <w:pStyle w:val="HTMLPreformatted"/>
        <w:numPr>
          <w:ilvl w:val="0"/>
          <w:numId w:val="16"/>
        </w:numPr>
        <w:shd w:val="clear" w:color="auto" w:fill="FFFFFF"/>
        <w:wordWrap w:val="0"/>
        <w:textAlignment w:val="baseline"/>
        <w:rPr>
          <w:rFonts w:ascii="Times New Roman" w:hAnsi="Times New Roman" w:cs="Times New Roman"/>
          <w:sz w:val="24"/>
          <w:szCs w:val="24"/>
          <w:lang w:val="en-IE" w:eastAsia="en-US"/>
        </w:rPr>
      </w:pPr>
      <w:r w:rsidRPr="00BD4815">
        <w:rPr>
          <w:rFonts w:ascii="Times New Roman" w:hAnsi="Times New Roman" w:cs="Times New Roman"/>
          <w:sz w:val="24"/>
          <w:szCs w:val="24"/>
          <w:lang w:val="en-IE" w:eastAsia="en-US"/>
        </w:rPr>
        <w:t>% of organic raw product: 0.061313868613138686</w:t>
      </w:r>
    </w:p>
    <w:p w14:paraId="09901018" w14:textId="77777777" w:rsidR="00BD4815" w:rsidRDefault="00BD4815" w:rsidP="00BD4815">
      <w:pPr>
        <w:pStyle w:val="HTMLPreformatted"/>
        <w:numPr>
          <w:ilvl w:val="0"/>
          <w:numId w:val="16"/>
        </w:numPr>
        <w:shd w:val="clear" w:color="auto" w:fill="FFFFFF"/>
        <w:wordWrap w:val="0"/>
        <w:textAlignment w:val="baseline"/>
        <w:rPr>
          <w:rFonts w:ascii="var(--jp-code-font-family)" w:hAnsi="var(--jp-code-font-family)"/>
        </w:rPr>
      </w:pPr>
      <w:r w:rsidRPr="00BD4815">
        <w:rPr>
          <w:rFonts w:ascii="Times New Roman" w:hAnsi="Times New Roman" w:cs="Times New Roman"/>
          <w:sz w:val="24"/>
          <w:szCs w:val="24"/>
          <w:lang w:val="en-IE" w:eastAsia="en-US"/>
        </w:rPr>
        <w:t xml:space="preserve">% or raw product      </w:t>
      </w:r>
      <w:proofErr w:type="gramStart"/>
      <w:r w:rsidRPr="00BD4815">
        <w:rPr>
          <w:rFonts w:ascii="Times New Roman" w:hAnsi="Times New Roman" w:cs="Times New Roman"/>
          <w:sz w:val="24"/>
          <w:szCs w:val="24"/>
          <w:lang w:val="en-IE" w:eastAsia="en-US"/>
        </w:rPr>
        <w:t xml:space="preserve">  :</w:t>
      </w:r>
      <w:proofErr w:type="gramEnd"/>
      <w:r w:rsidRPr="00BD4815">
        <w:rPr>
          <w:rFonts w:ascii="Times New Roman" w:hAnsi="Times New Roman" w:cs="Times New Roman"/>
          <w:sz w:val="24"/>
          <w:szCs w:val="24"/>
          <w:lang w:val="en-IE" w:eastAsia="en-US"/>
        </w:rPr>
        <w:t xml:space="preserve"> 0.9386861313868613</w:t>
      </w:r>
    </w:p>
    <w:p w14:paraId="33C88DD4" w14:textId="65715F82" w:rsidR="00BD4815" w:rsidRDefault="00BD4815" w:rsidP="00BD4815"/>
    <w:p w14:paraId="4969EB66" w14:textId="777C05FF" w:rsidR="00BD4815" w:rsidRDefault="00BD4815" w:rsidP="00BD4815">
      <w:r>
        <w:t>The percentage of Organic is only 6% compared with the not organic product. I’m going to remove the organic rows because are not relevant compared with the whole dataset.</w:t>
      </w:r>
    </w:p>
    <w:p w14:paraId="6BFF0BBC" w14:textId="32720E21" w:rsidR="009027ED" w:rsidRDefault="009027ED" w:rsidP="00BD4815"/>
    <w:p w14:paraId="060E074A" w14:textId="77777777" w:rsidR="006231A3" w:rsidRDefault="009027ED" w:rsidP="006231A3">
      <w:pPr>
        <w:keepNext/>
      </w:pPr>
      <w:r w:rsidRPr="009027ED">
        <w:rPr>
          <w:noProof/>
        </w:rPr>
        <w:lastRenderedPageBreak/>
        <w:drawing>
          <wp:inline distT="0" distB="0" distL="0" distR="0" wp14:anchorId="18DBEC1A" wp14:editId="47FD5D9D">
            <wp:extent cx="3680779" cy="1455546"/>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5"/>
                    <a:stretch>
                      <a:fillRect/>
                    </a:stretch>
                  </pic:blipFill>
                  <pic:spPr>
                    <a:xfrm>
                      <a:off x="0" y="0"/>
                      <a:ext cx="3680779" cy="1455546"/>
                    </a:xfrm>
                    <a:prstGeom prst="rect">
                      <a:avLst/>
                    </a:prstGeom>
                  </pic:spPr>
                </pic:pic>
              </a:graphicData>
            </a:graphic>
          </wp:inline>
        </w:drawing>
      </w:r>
    </w:p>
    <w:p w14:paraId="5C94D1F1" w14:textId="19135F97" w:rsidR="009027ED" w:rsidRPr="00BD4815" w:rsidRDefault="006231A3" w:rsidP="006231A3">
      <w:pPr>
        <w:pStyle w:val="Caption"/>
      </w:pPr>
      <w:r>
        <w:t xml:space="preserve">Figure </w:t>
      </w:r>
      <w:fldSimple w:instr=" SEQ Figure \* ARABIC ">
        <w:r w:rsidR="008C2F91">
          <w:rPr>
            <w:noProof/>
          </w:rPr>
          <w:t>24</w:t>
        </w:r>
      </w:fldSimple>
      <w:r>
        <w:t xml:space="preserve"> - dataset without organic milk values</w:t>
      </w:r>
    </w:p>
    <w:p w14:paraId="195677D3" w14:textId="29E1AA43" w:rsidR="00B33C7C" w:rsidRDefault="00E657C9" w:rsidP="00A91F9A">
      <w:r>
        <w:t>Raw Milk Prices prepared dummies:</w:t>
      </w:r>
    </w:p>
    <w:p w14:paraId="514D9B3D" w14:textId="29495744" w:rsidR="00E657C9" w:rsidRDefault="00E657C9" w:rsidP="00A91F9A"/>
    <w:p w14:paraId="7CB8E7C5" w14:textId="77777777" w:rsidR="006231A3" w:rsidRDefault="00E657C9" w:rsidP="006231A3">
      <w:pPr>
        <w:keepNext/>
      </w:pPr>
      <w:r w:rsidRPr="00E657C9">
        <w:rPr>
          <w:noProof/>
        </w:rPr>
        <w:drawing>
          <wp:inline distT="0" distB="0" distL="0" distR="0" wp14:anchorId="2F05B2E5" wp14:editId="08ACC752">
            <wp:extent cx="3505504" cy="1402202"/>
            <wp:effectExtent l="0" t="0" r="0" b="762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6"/>
                    <a:stretch>
                      <a:fillRect/>
                    </a:stretch>
                  </pic:blipFill>
                  <pic:spPr>
                    <a:xfrm>
                      <a:off x="0" y="0"/>
                      <a:ext cx="3505504" cy="1402202"/>
                    </a:xfrm>
                    <a:prstGeom prst="rect">
                      <a:avLst/>
                    </a:prstGeom>
                  </pic:spPr>
                </pic:pic>
              </a:graphicData>
            </a:graphic>
          </wp:inline>
        </w:drawing>
      </w:r>
    </w:p>
    <w:p w14:paraId="7DA598F3" w14:textId="539F9AC4" w:rsidR="00E657C9" w:rsidRDefault="006231A3" w:rsidP="006231A3">
      <w:pPr>
        <w:pStyle w:val="Caption"/>
      </w:pPr>
      <w:r>
        <w:t xml:space="preserve">Figure </w:t>
      </w:r>
      <w:fldSimple w:instr=" SEQ Figure \* ARABIC ">
        <w:r w:rsidR="008C2F91">
          <w:rPr>
            <w:noProof/>
          </w:rPr>
          <w:t>25</w:t>
        </w:r>
      </w:fldSimple>
      <w:r>
        <w:t xml:space="preserve"> - dummies dataset</w:t>
      </w:r>
    </w:p>
    <w:p w14:paraId="7BF1C90F" w14:textId="77777777" w:rsidR="006231A3" w:rsidRDefault="00E657C9" w:rsidP="006231A3">
      <w:pPr>
        <w:keepNext/>
      </w:pPr>
      <w:r w:rsidRPr="00E657C9">
        <w:rPr>
          <w:noProof/>
        </w:rPr>
        <w:drawing>
          <wp:inline distT="0" distB="0" distL="0" distR="0" wp14:anchorId="64C8EFB1" wp14:editId="0BA03E88">
            <wp:extent cx="2141406" cy="1882303"/>
            <wp:effectExtent l="0" t="0" r="0" b="3810"/>
            <wp:docPr id="25" name="Picture 25"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table&#10;&#10;Description automatically generated with medium confidence"/>
                    <pic:cNvPicPr/>
                  </pic:nvPicPr>
                  <pic:blipFill>
                    <a:blip r:embed="rId17"/>
                    <a:stretch>
                      <a:fillRect/>
                    </a:stretch>
                  </pic:blipFill>
                  <pic:spPr>
                    <a:xfrm>
                      <a:off x="0" y="0"/>
                      <a:ext cx="2141406" cy="1882303"/>
                    </a:xfrm>
                    <a:prstGeom prst="rect">
                      <a:avLst/>
                    </a:prstGeom>
                  </pic:spPr>
                </pic:pic>
              </a:graphicData>
            </a:graphic>
          </wp:inline>
        </w:drawing>
      </w:r>
    </w:p>
    <w:p w14:paraId="55262920" w14:textId="12C8A129" w:rsidR="00DA028A" w:rsidRDefault="006231A3" w:rsidP="006231A3">
      <w:pPr>
        <w:pStyle w:val="Caption"/>
      </w:pPr>
      <w:r>
        <w:t xml:space="preserve">Figure </w:t>
      </w:r>
      <w:fldSimple w:instr=" SEQ Figure \* ARABIC ">
        <w:r w:rsidR="008C2F91">
          <w:rPr>
            <w:noProof/>
          </w:rPr>
          <w:t>26</w:t>
        </w:r>
      </w:fldSimple>
      <w:r>
        <w:t xml:space="preserve"> - dataset info</w:t>
      </w:r>
    </w:p>
    <w:p w14:paraId="3CC4DDEC" w14:textId="74875420" w:rsidR="00E657C9" w:rsidRDefault="00E657C9">
      <w:r>
        <w:t xml:space="preserve">There aren’t </w:t>
      </w:r>
      <w:proofErr w:type="spellStart"/>
      <w:r>
        <w:t>NaN</w:t>
      </w:r>
      <w:proofErr w:type="spellEnd"/>
      <w:r>
        <w:t>/Null values. The dataset is ready for the modelling phase. No imputer activity is needed.</w:t>
      </w:r>
    </w:p>
    <w:p w14:paraId="06B34DA9" w14:textId="27B6ED97" w:rsidR="00C953ED" w:rsidRDefault="00C953ED"/>
    <w:p w14:paraId="0D01D101" w14:textId="77777777" w:rsidR="00C953ED" w:rsidRPr="00C953ED" w:rsidRDefault="00C953ED" w:rsidP="00C953ED">
      <w:pPr>
        <w:pStyle w:val="Heading1"/>
        <w:shd w:val="clear" w:color="auto" w:fill="FFFFFF"/>
        <w:rPr>
          <w:rFonts w:cs="Arial"/>
          <w:sz w:val="24"/>
          <w:lang w:eastAsia="it-IT"/>
        </w:rPr>
      </w:pPr>
      <w:r w:rsidRPr="00C953ED">
        <w:rPr>
          <w:rFonts w:cs="Arial"/>
          <w:sz w:val="24"/>
        </w:rPr>
        <w:t xml:space="preserve">Stage Four - </w:t>
      </w:r>
      <w:proofErr w:type="spellStart"/>
      <w:r w:rsidRPr="00C953ED">
        <w:rPr>
          <w:rFonts w:cs="Arial"/>
          <w:sz w:val="24"/>
        </w:rPr>
        <w:t>Modeling</w:t>
      </w:r>
      <w:proofErr w:type="spellEnd"/>
      <w:r w:rsidRPr="00C953ED">
        <w:rPr>
          <w:rFonts w:cs="Arial"/>
          <w:sz w:val="24"/>
        </w:rPr>
        <w:t xml:space="preserve"> Phase</w:t>
      </w:r>
    </w:p>
    <w:p w14:paraId="2FC57F3E" w14:textId="06F4D5E8" w:rsidR="00C953ED" w:rsidRDefault="00C953ED">
      <w:pPr>
        <w:rPr>
          <w:rFonts w:ascii="Arial" w:hAnsi="Arial" w:cs="Arial"/>
        </w:rPr>
      </w:pPr>
    </w:p>
    <w:p w14:paraId="2760B53D" w14:textId="77777777" w:rsidR="00D06DC8" w:rsidRDefault="00D06DC8" w:rsidP="00D06DC8">
      <w:pPr>
        <w:jc w:val="left"/>
      </w:pPr>
      <w:r>
        <w:t xml:space="preserve">The choice of an algorithm depends on many factors, including the size, </w:t>
      </w:r>
      <w:proofErr w:type="gramStart"/>
      <w:r>
        <w:t>quality</w:t>
      </w:r>
      <w:proofErr w:type="gramEnd"/>
      <w:r>
        <w:t xml:space="preserve"> and nature of the data, etc. If the data is labelled, you have a supervised learning problem; if you have </w:t>
      </w:r>
      <w:proofErr w:type="spellStart"/>
      <w:r>
        <w:t>unlabeled</w:t>
      </w:r>
      <w:proofErr w:type="spellEnd"/>
      <w:r>
        <w:t xml:space="preserve"> data, you have an unsupervised learning problem. If the solution involves interacting with the environment and obtaining feedback, there is a learning problem by reinforcement. </w:t>
      </w:r>
      <w:proofErr w:type="gramStart"/>
      <w:r>
        <w:t>Furthermore, depending on the data output, there</w:t>
      </w:r>
      <w:proofErr w:type="gramEnd"/>
      <w:r>
        <w:t xml:space="preserve"> may be a classification or regression problem. If the output is numerical, there is a regression problem; if instead, it is categorical, there is a classification problem.</w:t>
      </w:r>
    </w:p>
    <w:p w14:paraId="4415B868" w14:textId="77777777" w:rsidR="00D06DC8" w:rsidRDefault="00D06DC8" w:rsidP="00D06DC8">
      <w:pPr>
        <w:jc w:val="left"/>
      </w:pPr>
    </w:p>
    <w:p w14:paraId="1050400E" w14:textId="77777777" w:rsidR="00D06DC8" w:rsidRDefault="00D06DC8" w:rsidP="00D06DC8">
      <w:pPr>
        <w:jc w:val="left"/>
      </w:pPr>
      <w:r>
        <w:t>The table below shows a possible algorithm for model selection.</w:t>
      </w:r>
    </w:p>
    <w:tbl>
      <w:tblPr>
        <w:tblStyle w:val="TableGrid"/>
        <w:tblW w:w="0" w:type="auto"/>
        <w:tblLook w:val="04A0" w:firstRow="1" w:lastRow="0" w:firstColumn="1" w:lastColumn="0" w:noHBand="0" w:noVBand="1"/>
      </w:tblPr>
      <w:tblGrid>
        <w:gridCol w:w="2833"/>
        <w:gridCol w:w="2826"/>
        <w:gridCol w:w="2813"/>
      </w:tblGrid>
      <w:tr w:rsidR="00D06DC8" w14:paraId="729664C1" w14:textId="77777777" w:rsidTr="00B8364D">
        <w:tc>
          <w:tcPr>
            <w:tcW w:w="9166" w:type="dxa"/>
            <w:gridSpan w:val="3"/>
          </w:tcPr>
          <w:p w14:paraId="71B61D7E" w14:textId="110019D0" w:rsidR="00D06DC8" w:rsidRPr="00687993" w:rsidRDefault="00D06DC8" w:rsidP="00B8364D">
            <w:pPr>
              <w:rPr>
                <w:b/>
                <w:bCs/>
              </w:rPr>
            </w:pPr>
            <w:proofErr w:type="spellStart"/>
            <w:r w:rsidRPr="00687993">
              <w:rPr>
                <w:b/>
                <w:bCs/>
              </w:rPr>
              <w:lastRenderedPageBreak/>
              <w:t>Alg</w:t>
            </w:r>
            <w:r w:rsidR="007245E2">
              <w:rPr>
                <w:b/>
                <w:bCs/>
              </w:rPr>
              <w:t>orith</w:t>
            </w:r>
            <w:r w:rsidRPr="00687993">
              <w:rPr>
                <w:b/>
                <w:bCs/>
              </w:rPr>
              <w:t>ms</w:t>
            </w:r>
            <w:proofErr w:type="spellEnd"/>
          </w:p>
        </w:tc>
      </w:tr>
      <w:tr w:rsidR="00D06DC8" w14:paraId="468CD110" w14:textId="77777777" w:rsidTr="00B8364D">
        <w:tc>
          <w:tcPr>
            <w:tcW w:w="3055" w:type="dxa"/>
            <w:vMerge w:val="restart"/>
          </w:tcPr>
          <w:p w14:paraId="0EA4353B" w14:textId="77777777" w:rsidR="00D06DC8" w:rsidRDefault="00D06DC8" w:rsidP="00B8364D">
            <w:proofErr w:type="spellStart"/>
            <w:r>
              <w:t>Unsupervised</w:t>
            </w:r>
            <w:proofErr w:type="spellEnd"/>
            <w:r>
              <w:t xml:space="preserve"> </w:t>
            </w:r>
          </w:p>
        </w:tc>
        <w:tc>
          <w:tcPr>
            <w:tcW w:w="3055" w:type="dxa"/>
            <w:vMerge w:val="restart"/>
          </w:tcPr>
          <w:p w14:paraId="4C9AC850" w14:textId="77777777" w:rsidR="00D06DC8" w:rsidRDefault="00D06DC8" w:rsidP="00B8364D">
            <w:r>
              <w:t>Clustering</w:t>
            </w:r>
          </w:p>
        </w:tc>
        <w:tc>
          <w:tcPr>
            <w:tcW w:w="3056" w:type="dxa"/>
          </w:tcPr>
          <w:p w14:paraId="69038186" w14:textId="77777777" w:rsidR="00D06DC8" w:rsidRDefault="00D06DC8" w:rsidP="00B8364D">
            <w:proofErr w:type="spellStart"/>
            <w:r>
              <w:t>Hierarchical</w:t>
            </w:r>
            <w:proofErr w:type="spellEnd"/>
          </w:p>
        </w:tc>
      </w:tr>
      <w:tr w:rsidR="00D06DC8" w14:paraId="74C73ABC" w14:textId="77777777" w:rsidTr="00B8364D">
        <w:tc>
          <w:tcPr>
            <w:tcW w:w="3055" w:type="dxa"/>
            <w:vMerge/>
          </w:tcPr>
          <w:p w14:paraId="233D356C" w14:textId="77777777" w:rsidR="00D06DC8" w:rsidRDefault="00D06DC8" w:rsidP="00B8364D"/>
        </w:tc>
        <w:tc>
          <w:tcPr>
            <w:tcW w:w="3055" w:type="dxa"/>
            <w:vMerge/>
          </w:tcPr>
          <w:p w14:paraId="7E372535" w14:textId="77777777" w:rsidR="00D06DC8" w:rsidRDefault="00D06DC8" w:rsidP="00B8364D"/>
        </w:tc>
        <w:tc>
          <w:tcPr>
            <w:tcW w:w="3056" w:type="dxa"/>
          </w:tcPr>
          <w:p w14:paraId="249B4C34" w14:textId="77777777" w:rsidR="00D06DC8" w:rsidRDefault="00D06DC8" w:rsidP="00B8364D">
            <w:r>
              <w:t>K-Means</w:t>
            </w:r>
          </w:p>
        </w:tc>
      </w:tr>
      <w:tr w:rsidR="00D06DC8" w14:paraId="6934EAA0" w14:textId="77777777" w:rsidTr="00B8364D">
        <w:tc>
          <w:tcPr>
            <w:tcW w:w="3055" w:type="dxa"/>
            <w:vMerge/>
          </w:tcPr>
          <w:p w14:paraId="1A2521F4" w14:textId="77777777" w:rsidR="00D06DC8" w:rsidRDefault="00D06DC8" w:rsidP="00B8364D"/>
        </w:tc>
        <w:tc>
          <w:tcPr>
            <w:tcW w:w="3055" w:type="dxa"/>
            <w:vMerge/>
          </w:tcPr>
          <w:p w14:paraId="1D945799" w14:textId="77777777" w:rsidR="00D06DC8" w:rsidRDefault="00D06DC8" w:rsidP="00B8364D"/>
        </w:tc>
        <w:tc>
          <w:tcPr>
            <w:tcW w:w="3056" w:type="dxa"/>
          </w:tcPr>
          <w:p w14:paraId="5EF146C5" w14:textId="77777777" w:rsidR="00D06DC8" w:rsidRDefault="00D06DC8" w:rsidP="00B8364D">
            <w:r>
              <w:t>KNN</w:t>
            </w:r>
          </w:p>
        </w:tc>
      </w:tr>
      <w:tr w:rsidR="00D06DC8" w14:paraId="7D1CF282" w14:textId="77777777" w:rsidTr="00B8364D">
        <w:tc>
          <w:tcPr>
            <w:tcW w:w="3055" w:type="dxa"/>
            <w:vMerge/>
          </w:tcPr>
          <w:p w14:paraId="2E19EE04" w14:textId="77777777" w:rsidR="00D06DC8" w:rsidRDefault="00D06DC8" w:rsidP="00B8364D"/>
        </w:tc>
        <w:tc>
          <w:tcPr>
            <w:tcW w:w="3055" w:type="dxa"/>
            <w:vMerge/>
          </w:tcPr>
          <w:p w14:paraId="33CCECE4" w14:textId="77777777" w:rsidR="00D06DC8" w:rsidRDefault="00D06DC8" w:rsidP="00B8364D"/>
        </w:tc>
        <w:tc>
          <w:tcPr>
            <w:tcW w:w="3056" w:type="dxa"/>
          </w:tcPr>
          <w:p w14:paraId="57A8ADB6" w14:textId="77777777" w:rsidR="00D06DC8" w:rsidRDefault="00D06DC8" w:rsidP="00B8364D">
            <w:proofErr w:type="spellStart"/>
            <w:r>
              <w:t>DBScan</w:t>
            </w:r>
            <w:proofErr w:type="spellEnd"/>
          </w:p>
        </w:tc>
      </w:tr>
      <w:tr w:rsidR="00D06DC8" w14:paraId="443DC822" w14:textId="77777777" w:rsidTr="00B8364D">
        <w:tc>
          <w:tcPr>
            <w:tcW w:w="3055" w:type="dxa"/>
            <w:vMerge/>
          </w:tcPr>
          <w:p w14:paraId="5A906BCC" w14:textId="77777777" w:rsidR="00D06DC8" w:rsidRDefault="00D06DC8" w:rsidP="00B8364D"/>
        </w:tc>
        <w:tc>
          <w:tcPr>
            <w:tcW w:w="3055" w:type="dxa"/>
            <w:vMerge/>
          </w:tcPr>
          <w:p w14:paraId="718453A3" w14:textId="77777777" w:rsidR="00D06DC8" w:rsidRDefault="00D06DC8" w:rsidP="00B8364D"/>
        </w:tc>
        <w:tc>
          <w:tcPr>
            <w:tcW w:w="3056" w:type="dxa"/>
          </w:tcPr>
          <w:p w14:paraId="7C898EF2" w14:textId="77777777" w:rsidR="00D06DC8" w:rsidRDefault="00D06DC8" w:rsidP="00B8364D">
            <w:r>
              <w:t>LDA</w:t>
            </w:r>
          </w:p>
        </w:tc>
      </w:tr>
      <w:tr w:rsidR="00D06DC8" w14:paraId="28D7DAD6" w14:textId="77777777" w:rsidTr="00B8364D">
        <w:tc>
          <w:tcPr>
            <w:tcW w:w="3055" w:type="dxa"/>
            <w:vMerge/>
          </w:tcPr>
          <w:p w14:paraId="1133A1B0" w14:textId="77777777" w:rsidR="00D06DC8" w:rsidRDefault="00D06DC8" w:rsidP="00B8364D"/>
        </w:tc>
        <w:tc>
          <w:tcPr>
            <w:tcW w:w="3055" w:type="dxa"/>
            <w:vMerge/>
          </w:tcPr>
          <w:p w14:paraId="04CE8E8B" w14:textId="77777777" w:rsidR="00D06DC8" w:rsidRDefault="00D06DC8" w:rsidP="00B8364D"/>
        </w:tc>
        <w:tc>
          <w:tcPr>
            <w:tcW w:w="3056" w:type="dxa"/>
          </w:tcPr>
          <w:p w14:paraId="033F276B" w14:textId="77777777" w:rsidR="00D06DC8" w:rsidRDefault="00D06DC8" w:rsidP="00B8364D">
            <w:r>
              <w:t>PCA</w:t>
            </w:r>
          </w:p>
        </w:tc>
      </w:tr>
      <w:tr w:rsidR="00D06DC8" w14:paraId="31D45B0B" w14:textId="77777777" w:rsidTr="00B8364D">
        <w:tc>
          <w:tcPr>
            <w:tcW w:w="3055" w:type="dxa"/>
            <w:vMerge/>
          </w:tcPr>
          <w:p w14:paraId="7BF3089A" w14:textId="77777777" w:rsidR="00D06DC8" w:rsidRDefault="00D06DC8" w:rsidP="00B8364D"/>
        </w:tc>
        <w:tc>
          <w:tcPr>
            <w:tcW w:w="3055" w:type="dxa"/>
            <w:vMerge/>
          </w:tcPr>
          <w:p w14:paraId="359DEA04" w14:textId="77777777" w:rsidR="00D06DC8" w:rsidRDefault="00D06DC8" w:rsidP="00B8364D"/>
        </w:tc>
        <w:tc>
          <w:tcPr>
            <w:tcW w:w="3056" w:type="dxa"/>
          </w:tcPr>
          <w:p w14:paraId="06276EDA" w14:textId="77777777" w:rsidR="00D06DC8" w:rsidRDefault="00D06DC8" w:rsidP="00B8364D">
            <w:r>
              <w:t>SVD</w:t>
            </w:r>
          </w:p>
        </w:tc>
      </w:tr>
      <w:tr w:rsidR="00D06DC8" w14:paraId="7BA6257B" w14:textId="77777777" w:rsidTr="00B8364D">
        <w:tc>
          <w:tcPr>
            <w:tcW w:w="3055" w:type="dxa"/>
            <w:vMerge w:val="restart"/>
          </w:tcPr>
          <w:p w14:paraId="3AB5712A" w14:textId="77777777" w:rsidR="00D06DC8" w:rsidRDefault="00D06DC8" w:rsidP="00B8364D">
            <w:proofErr w:type="spellStart"/>
            <w:r>
              <w:t>Supervised</w:t>
            </w:r>
            <w:proofErr w:type="spellEnd"/>
          </w:p>
        </w:tc>
        <w:tc>
          <w:tcPr>
            <w:tcW w:w="3055" w:type="dxa"/>
            <w:vMerge w:val="restart"/>
          </w:tcPr>
          <w:p w14:paraId="5DC32CA0" w14:textId="77777777" w:rsidR="00D06DC8" w:rsidRDefault="00D06DC8" w:rsidP="00B8364D">
            <w:proofErr w:type="spellStart"/>
            <w:r>
              <w:t>Classification</w:t>
            </w:r>
            <w:proofErr w:type="spellEnd"/>
          </w:p>
        </w:tc>
        <w:tc>
          <w:tcPr>
            <w:tcW w:w="3056" w:type="dxa"/>
          </w:tcPr>
          <w:p w14:paraId="2393E432" w14:textId="77777777" w:rsidR="00D06DC8" w:rsidRDefault="00D06DC8" w:rsidP="00B8364D">
            <w:r>
              <w:t xml:space="preserve">Naïve </w:t>
            </w:r>
            <w:proofErr w:type="spellStart"/>
            <w:r>
              <w:t>Bayes</w:t>
            </w:r>
            <w:proofErr w:type="spellEnd"/>
          </w:p>
        </w:tc>
      </w:tr>
      <w:tr w:rsidR="00D06DC8" w14:paraId="34EFDB74" w14:textId="77777777" w:rsidTr="00B8364D">
        <w:tc>
          <w:tcPr>
            <w:tcW w:w="3055" w:type="dxa"/>
            <w:vMerge/>
          </w:tcPr>
          <w:p w14:paraId="2FF8DF4A" w14:textId="77777777" w:rsidR="00D06DC8" w:rsidRDefault="00D06DC8" w:rsidP="00B8364D"/>
        </w:tc>
        <w:tc>
          <w:tcPr>
            <w:tcW w:w="3055" w:type="dxa"/>
            <w:vMerge/>
          </w:tcPr>
          <w:p w14:paraId="799ADA3E" w14:textId="77777777" w:rsidR="00D06DC8" w:rsidRDefault="00D06DC8" w:rsidP="00B8364D"/>
        </w:tc>
        <w:tc>
          <w:tcPr>
            <w:tcW w:w="3056" w:type="dxa"/>
          </w:tcPr>
          <w:p w14:paraId="44B37DDA" w14:textId="77777777" w:rsidR="00D06DC8" w:rsidRDefault="00D06DC8" w:rsidP="00B8364D">
            <w:r>
              <w:t xml:space="preserve">Random </w:t>
            </w:r>
            <w:proofErr w:type="spellStart"/>
            <w:r>
              <w:t>Forest</w:t>
            </w:r>
            <w:proofErr w:type="spellEnd"/>
          </w:p>
        </w:tc>
      </w:tr>
      <w:tr w:rsidR="00D06DC8" w14:paraId="12CD7F7C" w14:textId="77777777" w:rsidTr="00B8364D">
        <w:tc>
          <w:tcPr>
            <w:tcW w:w="3055" w:type="dxa"/>
            <w:vMerge/>
          </w:tcPr>
          <w:p w14:paraId="70C2C103" w14:textId="77777777" w:rsidR="00D06DC8" w:rsidRDefault="00D06DC8" w:rsidP="00B8364D"/>
        </w:tc>
        <w:tc>
          <w:tcPr>
            <w:tcW w:w="3055" w:type="dxa"/>
            <w:vMerge/>
          </w:tcPr>
          <w:p w14:paraId="7A73820D" w14:textId="77777777" w:rsidR="00D06DC8" w:rsidRDefault="00D06DC8" w:rsidP="00B8364D"/>
        </w:tc>
        <w:tc>
          <w:tcPr>
            <w:tcW w:w="3056" w:type="dxa"/>
          </w:tcPr>
          <w:p w14:paraId="3C513791" w14:textId="77777777" w:rsidR="00D06DC8" w:rsidRDefault="00D06DC8" w:rsidP="00B8364D">
            <w:proofErr w:type="spellStart"/>
            <w:r>
              <w:t>Logistic</w:t>
            </w:r>
            <w:proofErr w:type="spellEnd"/>
            <w:r>
              <w:t xml:space="preserve"> </w:t>
            </w:r>
            <w:proofErr w:type="spellStart"/>
            <w:r>
              <w:t>Regression</w:t>
            </w:r>
            <w:proofErr w:type="spellEnd"/>
          </w:p>
        </w:tc>
      </w:tr>
      <w:tr w:rsidR="00D06DC8" w14:paraId="36F36C5F" w14:textId="77777777" w:rsidTr="00B8364D">
        <w:tc>
          <w:tcPr>
            <w:tcW w:w="3055" w:type="dxa"/>
            <w:vMerge/>
          </w:tcPr>
          <w:p w14:paraId="70A0684C" w14:textId="77777777" w:rsidR="00D06DC8" w:rsidRDefault="00D06DC8" w:rsidP="00B8364D"/>
        </w:tc>
        <w:tc>
          <w:tcPr>
            <w:tcW w:w="3055" w:type="dxa"/>
            <w:vMerge/>
          </w:tcPr>
          <w:p w14:paraId="54CE2AE9" w14:textId="77777777" w:rsidR="00D06DC8" w:rsidRDefault="00D06DC8" w:rsidP="00B8364D"/>
        </w:tc>
        <w:tc>
          <w:tcPr>
            <w:tcW w:w="3056" w:type="dxa"/>
          </w:tcPr>
          <w:p w14:paraId="04511DDD" w14:textId="77777777" w:rsidR="00D06DC8" w:rsidRDefault="00D06DC8" w:rsidP="00B8364D">
            <w:r>
              <w:t>Linear SVM</w:t>
            </w:r>
          </w:p>
        </w:tc>
      </w:tr>
      <w:tr w:rsidR="00D06DC8" w14:paraId="7E0B909C" w14:textId="77777777" w:rsidTr="00B8364D">
        <w:tc>
          <w:tcPr>
            <w:tcW w:w="3055" w:type="dxa"/>
            <w:vMerge/>
          </w:tcPr>
          <w:p w14:paraId="33913E1F" w14:textId="77777777" w:rsidR="00D06DC8" w:rsidRDefault="00D06DC8" w:rsidP="00B8364D"/>
        </w:tc>
        <w:tc>
          <w:tcPr>
            <w:tcW w:w="3055" w:type="dxa"/>
            <w:vMerge/>
          </w:tcPr>
          <w:p w14:paraId="6608FB48" w14:textId="77777777" w:rsidR="00D06DC8" w:rsidRDefault="00D06DC8" w:rsidP="00B8364D"/>
        </w:tc>
        <w:tc>
          <w:tcPr>
            <w:tcW w:w="3056" w:type="dxa"/>
          </w:tcPr>
          <w:p w14:paraId="019CF910" w14:textId="77777777" w:rsidR="00D06DC8" w:rsidRDefault="00D06DC8" w:rsidP="00B8364D">
            <w:proofErr w:type="spellStart"/>
            <w:r>
              <w:t>Decision</w:t>
            </w:r>
            <w:proofErr w:type="spellEnd"/>
            <w:r>
              <w:t xml:space="preserve"> </w:t>
            </w:r>
            <w:proofErr w:type="spellStart"/>
            <w:r>
              <w:t>Tree</w:t>
            </w:r>
            <w:proofErr w:type="spellEnd"/>
          </w:p>
        </w:tc>
      </w:tr>
      <w:tr w:rsidR="00D06DC8" w14:paraId="1E5F709B" w14:textId="77777777" w:rsidTr="00B8364D">
        <w:tc>
          <w:tcPr>
            <w:tcW w:w="3055" w:type="dxa"/>
            <w:vMerge/>
          </w:tcPr>
          <w:p w14:paraId="1CB79A8D" w14:textId="77777777" w:rsidR="00D06DC8" w:rsidRDefault="00D06DC8" w:rsidP="00B8364D"/>
        </w:tc>
        <w:tc>
          <w:tcPr>
            <w:tcW w:w="3055" w:type="dxa"/>
            <w:vMerge/>
          </w:tcPr>
          <w:p w14:paraId="4AB0C533" w14:textId="77777777" w:rsidR="00D06DC8" w:rsidRDefault="00D06DC8" w:rsidP="00B8364D"/>
        </w:tc>
        <w:tc>
          <w:tcPr>
            <w:tcW w:w="3056" w:type="dxa"/>
          </w:tcPr>
          <w:p w14:paraId="7A8A1548" w14:textId="77777777" w:rsidR="00D06DC8" w:rsidRDefault="00D06DC8" w:rsidP="00B8364D">
            <w:proofErr w:type="spellStart"/>
            <w:r>
              <w:t>Gradient</w:t>
            </w:r>
            <w:proofErr w:type="spellEnd"/>
            <w:r>
              <w:t xml:space="preserve"> </w:t>
            </w:r>
            <w:proofErr w:type="spellStart"/>
            <w:r>
              <w:t>Boosting</w:t>
            </w:r>
            <w:proofErr w:type="spellEnd"/>
          </w:p>
        </w:tc>
      </w:tr>
      <w:tr w:rsidR="00D06DC8" w14:paraId="5D342CD7" w14:textId="77777777" w:rsidTr="00B8364D">
        <w:tc>
          <w:tcPr>
            <w:tcW w:w="3055" w:type="dxa"/>
            <w:vMerge/>
          </w:tcPr>
          <w:p w14:paraId="4E6FB11E" w14:textId="77777777" w:rsidR="00D06DC8" w:rsidRDefault="00D06DC8" w:rsidP="00B8364D"/>
        </w:tc>
        <w:tc>
          <w:tcPr>
            <w:tcW w:w="3055" w:type="dxa"/>
            <w:vMerge w:val="restart"/>
          </w:tcPr>
          <w:p w14:paraId="2DEA9854" w14:textId="77777777" w:rsidR="00D06DC8" w:rsidRDefault="00D06DC8" w:rsidP="00B8364D">
            <w:proofErr w:type="spellStart"/>
            <w:r>
              <w:t>Regression</w:t>
            </w:r>
            <w:proofErr w:type="spellEnd"/>
          </w:p>
        </w:tc>
        <w:tc>
          <w:tcPr>
            <w:tcW w:w="3056" w:type="dxa"/>
          </w:tcPr>
          <w:p w14:paraId="1BE28C7C" w14:textId="77777777" w:rsidR="00D06DC8" w:rsidRDefault="00D06DC8" w:rsidP="00B8364D">
            <w:r>
              <w:t xml:space="preserve">Linear </w:t>
            </w:r>
            <w:proofErr w:type="spellStart"/>
            <w:r>
              <w:t>Regression</w:t>
            </w:r>
            <w:proofErr w:type="spellEnd"/>
          </w:p>
        </w:tc>
      </w:tr>
      <w:tr w:rsidR="00D06DC8" w14:paraId="76156C0D" w14:textId="77777777" w:rsidTr="00B8364D">
        <w:tc>
          <w:tcPr>
            <w:tcW w:w="3055" w:type="dxa"/>
            <w:vMerge/>
          </w:tcPr>
          <w:p w14:paraId="35A90BFF" w14:textId="77777777" w:rsidR="00D06DC8" w:rsidRDefault="00D06DC8" w:rsidP="00B8364D"/>
        </w:tc>
        <w:tc>
          <w:tcPr>
            <w:tcW w:w="3055" w:type="dxa"/>
            <w:vMerge/>
          </w:tcPr>
          <w:p w14:paraId="313E11F3" w14:textId="77777777" w:rsidR="00D06DC8" w:rsidRDefault="00D06DC8" w:rsidP="00B8364D"/>
        </w:tc>
        <w:tc>
          <w:tcPr>
            <w:tcW w:w="3056" w:type="dxa"/>
          </w:tcPr>
          <w:p w14:paraId="354368BA" w14:textId="77777777" w:rsidR="00D06DC8" w:rsidRDefault="00D06DC8" w:rsidP="00B8364D">
            <w:r>
              <w:t xml:space="preserve">Random </w:t>
            </w:r>
            <w:proofErr w:type="spellStart"/>
            <w:r>
              <w:t>Forest</w:t>
            </w:r>
            <w:proofErr w:type="spellEnd"/>
            <w:r>
              <w:t xml:space="preserve"> </w:t>
            </w:r>
            <w:proofErr w:type="spellStart"/>
            <w:r>
              <w:t>Regressor</w:t>
            </w:r>
            <w:proofErr w:type="spellEnd"/>
          </w:p>
        </w:tc>
      </w:tr>
      <w:tr w:rsidR="00D06DC8" w14:paraId="75CADA25" w14:textId="77777777" w:rsidTr="00B8364D">
        <w:tc>
          <w:tcPr>
            <w:tcW w:w="3055" w:type="dxa"/>
            <w:vMerge/>
          </w:tcPr>
          <w:p w14:paraId="2EDF2FAD" w14:textId="77777777" w:rsidR="00D06DC8" w:rsidRDefault="00D06DC8" w:rsidP="00B8364D"/>
        </w:tc>
        <w:tc>
          <w:tcPr>
            <w:tcW w:w="3055" w:type="dxa"/>
            <w:vMerge/>
          </w:tcPr>
          <w:p w14:paraId="4334CA8D" w14:textId="77777777" w:rsidR="00D06DC8" w:rsidRDefault="00D06DC8" w:rsidP="00B8364D"/>
        </w:tc>
        <w:tc>
          <w:tcPr>
            <w:tcW w:w="3056" w:type="dxa"/>
          </w:tcPr>
          <w:p w14:paraId="5B4B60BB" w14:textId="77777777" w:rsidR="00D06DC8" w:rsidRDefault="00D06DC8" w:rsidP="00B8364D">
            <w:r>
              <w:t xml:space="preserve">Poisson </w:t>
            </w:r>
            <w:proofErr w:type="spellStart"/>
            <w:r>
              <w:t>Regression</w:t>
            </w:r>
            <w:proofErr w:type="spellEnd"/>
          </w:p>
        </w:tc>
      </w:tr>
      <w:tr w:rsidR="00D06DC8" w14:paraId="43789604" w14:textId="77777777" w:rsidTr="00B8364D">
        <w:tc>
          <w:tcPr>
            <w:tcW w:w="3055" w:type="dxa"/>
            <w:vMerge/>
          </w:tcPr>
          <w:p w14:paraId="021FB315" w14:textId="77777777" w:rsidR="00D06DC8" w:rsidRDefault="00D06DC8" w:rsidP="00B8364D"/>
        </w:tc>
        <w:tc>
          <w:tcPr>
            <w:tcW w:w="3055" w:type="dxa"/>
            <w:vMerge/>
          </w:tcPr>
          <w:p w14:paraId="1525E700" w14:textId="77777777" w:rsidR="00D06DC8" w:rsidRDefault="00D06DC8" w:rsidP="00B8364D"/>
        </w:tc>
        <w:tc>
          <w:tcPr>
            <w:tcW w:w="3056" w:type="dxa"/>
          </w:tcPr>
          <w:p w14:paraId="6A1BB195" w14:textId="77777777" w:rsidR="00D06DC8" w:rsidRDefault="00D06DC8" w:rsidP="00B8364D">
            <w:r>
              <w:t xml:space="preserve">Lasso </w:t>
            </w:r>
            <w:proofErr w:type="spellStart"/>
            <w:r>
              <w:t>Regression</w:t>
            </w:r>
            <w:proofErr w:type="spellEnd"/>
          </w:p>
        </w:tc>
      </w:tr>
      <w:tr w:rsidR="00D06DC8" w14:paraId="22FA2F60" w14:textId="77777777" w:rsidTr="00B8364D">
        <w:tc>
          <w:tcPr>
            <w:tcW w:w="3055" w:type="dxa"/>
            <w:vMerge/>
          </w:tcPr>
          <w:p w14:paraId="041FFF15" w14:textId="77777777" w:rsidR="00D06DC8" w:rsidRDefault="00D06DC8" w:rsidP="00B8364D"/>
        </w:tc>
        <w:tc>
          <w:tcPr>
            <w:tcW w:w="3055" w:type="dxa"/>
            <w:vMerge/>
          </w:tcPr>
          <w:p w14:paraId="5A89841F" w14:textId="77777777" w:rsidR="00D06DC8" w:rsidRDefault="00D06DC8" w:rsidP="00B8364D"/>
        </w:tc>
        <w:tc>
          <w:tcPr>
            <w:tcW w:w="3056" w:type="dxa"/>
          </w:tcPr>
          <w:p w14:paraId="689E7BA4" w14:textId="77777777" w:rsidR="00D06DC8" w:rsidRDefault="00D06DC8" w:rsidP="00B8364D">
            <w:proofErr w:type="spellStart"/>
            <w:r>
              <w:t>Decision</w:t>
            </w:r>
            <w:proofErr w:type="spellEnd"/>
            <w:r>
              <w:t xml:space="preserve"> </w:t>
            </w:r>
            <w:proofErr w:type="spellStart"/>
            <w:r>
              <w:t>Tree</w:t>
            </w:r>
            <w:proofErr w:type="spellEnd"/>
            <w:r>
              <w:t xml:space="preserve"> </w:t>
            </w:r>
            <w:proofErr w:type="spellStart"/>
            <w:r>
              <w:t>Regressor</w:t>
            </w:r>
            <w:proofErr w:type="spellEnd"/>
          </w:p>
        </w:tc>
      </w:tr>
      <w:tr w:rsidR="00D06DC8" w14:paraId="27CF2727" w14:textId="77777777" w:rsidTr="00B8364D">
        <w:tc>
          <w:tcPr>
            <w:tcW w:w="3055" w:type="dxa"/>
            <w:vMerge/>
          </w:tcPr>
          <w:p w14:paraId="72F845D2" w14:textId="77777777" w:rsidR="00D06DC8" w:rsidRDefault="00D06DC8" w:rsidP="00B8364D"/>
        </w:tc>
        <w:tc>
          <w:tcPr>
            <w:tcW w:w="3055" w:type="dxa"/>
            <w:vMerge/>
          </w:tcPr>
          <w:p w14:paraId="399B8239" w14:textId="77777777" w:rsidR="00D06DC8" w:rsidRDefault="00D06DC8" w:rsidP="00B8364D"/>
        </w:tc>
        <w:tc>
          <w:tcPr>
            <w:tcW w:w="3056" w:type="dxa"/>
          </w:tcPr>
          <w:p w14:paraId="1DDFA524" w14:textId="77777777" w:rsidR="00D06DC8" w:rsidRDefault="00D06DC8" w:rsidP="00B8364D">
            <w:r>
              <w:t xml:space="preserve">Multiple </w:t>
            </w:r>
            <w:proofErr w:type="spellStart"/>
            <w:r>
              <w:t>Regression</w:t>
            </w:r>
            <w:proofErr w:type="spellEnd"/>
          </w:p>
        </w:tc>
      </w:tr>
    </w:tbl>
    <w:p w14:paraId="79BECA38" w14:textId="77777777" w:rsidR="00D06DC8" w:rsidRPr="00C953ED" w:rsidRDefault="00D06DC8">
      <w:pPr>
        <w:rPr>
          <w:rFonts w:ascii="Arial" w:hAnsi="Arial" w:cs="Arial"/>
        </w:rPr>
      </w:pPr>
    </w:p>
    <w:p w14:paraId="76CF470E" w14:textId="77777777" w:rsidR="00EA3E94" w:rsidRPr="005112ED" w:rsidRDefault="00EA3E94" w:rsidP="00EA3E94">
      <w:pPr>
        <w:rPr>
          <w:b/>
          <w:bCs/>
        </w:rPr>
      </w:pPr>
      <w:r w:rsidRPr="005112ED">
        <w:rPr>
          <w:b/>
          <w:bCs/>
        </w:rPr>
        <w:t>Split dataset in training and test</w:t>
      </w:r>
    </w:p>
    <w:p w14:paraId="08E5E4D1" w14:textId="7EDDC417" w:rsidR="00EA3E94" w:rsidRDefault="00EA3E94" w:rsidP="00EA3E94">
      <w:pPr>
        <w:jc w:val="left"/>
      </w:pPr>
      <w:r>
        <w:t xml:space="preserve">Before applying any kind of algorithm, the dataset must be split into two or three parts, called train, </w:t>
      </w:r>
      <w:proofErr w:type="gramStart"/>
      <w:r>
        <w:t>validation</w:t>
      </w:r>
      <w:proofErr w:type="gramEnd"/>
      <w:r>
        <w:t xml:space="preserve"> and test set. In the Train Set, the model learns the relationships between the input variables, the X, and the output variables, which are represented by the Y. In this way, the model compares the result of its prediction with the real one and consequently updates the various parameters to minimi</w:t>
      </w:r>
      <w:r w:rsidR="006B2934">
        <w:t>s</w:t>
      </w:r>
      <w:r>
        <w:t>e the error compared to the previous time.</w:t>
      </w:r>
    </w:p>
    <w:p w14:paraId="7687DBCC" w14:textId="72A6D005" w:rsidR="00EA3E94" w:rsidRDefault="00EA3E94" w:rsidP="00EA3E94">
      <w:pPr>
        <w:jc w:val="left"/>
      </w:pPr>
      <w:r>
        <w:t>During this phase, the overfitting phenomenon may occur; that is, the data used are perfectly predicted in the training phase but cannot generali</w:t>
      </w:r>
      <w:r w:rsidR="006B2934">
        <w:t>s</w:t>
      </w:r>
      <w:r>
        <w:t>e on new data. In the Validation Set phase, to avoid overfitting the model, data is given that it does not know and based on this data, it makes a forecast. These data are exactly those of train. We will then have a predicted y and a real y that are compared to see how well our model can predict the output variable with a good approximation. The Validation Set phase deals with validating the results obtained in the training set.</w:t>
      </w:r>
    </w:p>
    <w:p w14:paraId="550811F3" w14:textId="77777777" w:rsidR="00EA3E94" w:rsidRDefault="00EA3E94" w:rsidP="00EA3E94">
      <w:pPr>
        <w:jc w:val="left"/>
      </w:pPr>
      <w:r>
        <w:t>The test dataset quota is 30% of the full dataset, hence the train dataset contains 70% of the samples.</w:t>
      </w:r>
    </w:p>
    <w:p w14:paraId="31A58666" w14:textId="77777777" w:rsidR="00EA3E94" w:rsidRDefault="00EA3E94" w:rsidP="00EA3E94">
      <w:pPr>
        <w:jc w:val="left"/>
      </w:pPr>
    </w:p>
    <w:p w14:paraId="3621B8D8" w14:textId="77777777" w:rsidR="00EA3E94" w:rsidRPr="00DC0D2F" w:rsidRDefault="00EA3E94" w:rsidP="00EA3E94">
      <w:pPr>
        <w:rPr>
          <w:b/>
          <w:bCs/>
        </w:rPr>
      </w:pPr>
      <w:r w:rsidRPr="00DC0D2F">
        <w:rPr>
          <w:b/>
          <w:bCs/>
        </w:rPr>
        <w:t xml:space="preserve">Linear Regression </w:t>
      </w:r>
    </w:p>
    <w:p w14:paraId="46BCFC60" w14:textId="77777777" w:rsidR="00EA3E94" w:rsidRDefault="00EA3E94" w:rsidP="00EA3E94">
      <w:pPr>
        <w:jc w:val="left"/>
      </w:pPr>
      <w:r>
        <w:t>Finally, we proceed to test the model, where the functioning of the model is evaluated and displayed.</w:t>
      </w:r>
    </w:p>
    <w:p w14:paraId="5B2ADAC5" w14:textId="77777777" w:rsidR="00EA3E94" w:rsidRDefault="00EA3E94" w:rsidP="00EA3E94">
      <w:pPr>
        <w:jc w:val="left"/>
      </w:pPr>
      <w:r>
        <w:t>Linear regression is a data analysis technique that mathematically models the dependent variable and the independent variable as a linear equation.</w:t>
      </w:r>
    </w:p>
    <w:p w14:paraId="1617A6FD" w14:textId="77777777" w:rsidR="00EA3E94" w:rsidRDefault="00EA3E94" w:rsidP="00EA3E94">
      <w:pPr>
        <w:jc w:val="left"/>
      </w:pPr>
      <w:r>
        <w:t xml:space="preserve">Linear regression models are </w:t>
      </w:r>
      <w:proofErr w:type="gramStart"/>
      <w:r>
        <w:t>fairly simple</w:t>
      </w:r>
      <w:proofErr w:type="gramEnd"/>
      <w:r>
        <w:t xml:space="preserve"> and provide an easy to interpret mathematical formula for making future predictions (AWS, 2022).</w:t>
      </w:r>
    </w:p>
    <w:p w14:paraId="246DEF36" w14:textId="56ADFAA2" w:rsidR="00EA3E94" w:rsidRDefault="00EA3E94" w:rsidP="00EA3E94">
      <w:pPr>
        <w:jc w:val="left"/>
      </w:pPr>
      <w:r>
        <w:lastRenderedPageBreak/>
        <w:t>In machine learning, algorithms analy</w:t>
      </w:r>
      <w:r w:rsidR="006B2934">
        <w:t>s</w:t>
      </w:r>
      <w:r>
        <w:t>e large data sets and work backwards from that data to calculate the linear regression equation. The linear regression analysis must mathematically transform the data values ​​</w:t>
      </w:r>
      <w:proofErr w:type="gramStart"/>
      <w:r>
        <w:t>in order to</w:t>
      </w:r>
      <w:proofErr w:type="gramEnd"/>
      <w:r>
        <w:t xml:space="preserve"> satisfy:</w:t>
      </w:r>
    </w:p>
    <w:p w14:paraId="287EA00B" w14:textId="77777777" w:rsidR="00EA3E94" w:rsidRDefault="00EA3E94" w:rsidP="00EA3E94">
      <w:pPr>
        <w:pStyle w:val="ListParagraph"/>
        <w:numPr>
          <w:ilvl w:val="0"/>
          <w:numId w:val="17"/>
        </w:numPr>
        <w:jc w:val="left"/>
      </w:pPr>
      <w:r>
        <w:t xml:space="preserve">Linear relationship - there must be a relationship between independent and dependent </w:t>
      </w:r>
      <w:proofErr w:type="gramStart"/>
      <w:r>
        <w:t>variables</w:t>
      </w:r>
      <w:proofErr w:type="gramEnd"/>
    </w:p>
    <w:p w14:paraId="1CCE8D08" w14:textId="77777777" w:rsidR="00EA3E94" w:rsidRDefault="00EA3E94" w:rsidP="00EA3E94">
      <w:pPr>
        <w:pStyle w:val="ListParagraph"/>
        <w:numPr>
          <w:ilvl w:val="0"/>
          <w:numId w:val="17"/>
        </w:numPr>
        <w:jc w:val="left"/>
      </w:pPr>
      <w:r>
        <w:t xml:space="preserve">Residual independence - the residual represents the difference between the observed data and the predicted value. Residuals are used to measure the accuracy of the </w:t>
      </w:r>
      <w:proofErr w:type="gramStart"/>
      <w:r>
        <w:t>forecast</w:t>
      </w:r>
      <w:proofErr w:type="gramEnd"/>
    </w:p>
    <w:p w14:paraId="3B0526E0" w14:textId="02414E73" w:rsidR="00EA3E94" w:rsidRDefault="00EA3E94" w:rsidP="00EA3E94">
      <w:pPr>
        <w:pStyle w:val="ListParagraph"/>
        <w:numPr>
          <w:ilvl w:val="0"/>
          <w:numId w:val="17"/>
        </w:numPr>
        <w:jc w:val="left"/>
      </w:pPr>
      <w:r>
        <w:t>Normality - The residuals must be distributed normally; if they are not normali</w:t>
      </w:r>
      <w:r w:rsidR="006B2934">
        <w:t>s</w:t>
      </w:r>
      <w:r>
        <w:t xml:space="preserve">ed, the data must be tested to identify anomalous </w:t>
      </w:r>
      <w:proofErr w:type="gramStart"/>
      <w:r>
        <w:t>values</w:t>
      </w:r>
      <w:proofErr w:type="gramEnd"/>
    </w:p>
    <w:p w14:paraId="4FB13757" w14:textId="77777777" w:rsidR="00EA3E94" w:rsidRDefault="00EA3E94" w:rsidP="00EA3E94">
      <w:pPr>
        <w:pStyle w:val="ListParagraph"/>
        <w:numPr>
          <w:ilvl w:val="0"/>
          <w:numId w:val="17"/>
        </w:numPr>
        <w:jc w:val="left"/>
      </w:pPr>
      <w:r>
        <w:t>Regression can be simple linear or multiple linear.</w:t>
      </w:r>
    </w:p>
    <w:p w14:paraId="5CA4E7E2" w14:textId="77777777" w:rsidR="00EA3E94" w:rsidRDefault="00EA3E94" w:rsidP="00EA3E94">
      <w:pPr>
        <w:jc w:val="left"/>
      </w:pPr>
    </w:p>
    <w:p w14:paraId="3D60BCCB" w14:textId="12F96F8D" w:rsidR="00EA3E94" w:rsidRDefault="00EA3E94" w:rsidP="00EA3E94">
      <w:pPr>
        <w:jc w:val="left"/>
      </w:pPr>
      <w:r>
        <w:t xml:space="preserve">Linear Regression is used as a model to predict </w:t>
      </w:r>
      <w:r w:rsidR="00AF2AC9">
        <w:t>raw milk price</w:t>
      </w:r>
      <w:r>
        <w:t>. For the estimator, a cross-validation approach it is implemented. K-Fold is initiali</w:t>
      </w:r>
      <w:r w:rsidR="006B2934">
        <w:t>s</w:t>
      </w:r>
      <w:r>
        <w:t xml:space="preserve">ed with five splits, shuffle as True and a random state of </w:t>
      </w:r>
      <w:r w:rsidR="00F66D06">
        <w:t>42</w:t>
      </w:r>
      <w:r>
        <w:t xml:space="preserve">. The hyper-parameters contain the number or feature selected as the maximum number of columns in the training dataset. This value is calculated </w:t>
      </w:r>
      <w:r w:rsidRPr="003A7526">
        <w:t xml:space="preserve">as </w:t>
      </w:r>
      <w:r w:rsidR="003A7526" w:rsidRPr="003A7526">
        <w:t>6</w:t>
      </w:r>
      <w:r>
        <w:t xml:space="preserve">. The </w:t>
      </w:r>
      <w:proofErr w:type="spellStart"/>
      <w:r>
        <w:t>GridSearch</w:t>
      </w:r>
      <w:r w:rsidR="008406AD">
        <w:t>C</w:t>
      </w:r>
      <w:r>
        <w:t>V</w:t>
      </w:r>
      <w:proofErr w:type="spellEnd"/>
      <w:r>
        <w:t xml:space="preserve"> functionality is used </w:t>
      </w:r>
      <w:proofErr w:type="gramStart"/>
      <w:r>
        <w:t>in order to</w:t>
      </w:r>
      <w:proofErr w:type="gramEnd"/>
      <w:r>
        <w:t xml:space="preserve"> find the best fit. The scoring used is r</w:t>
      </w:r>
      <w:r w:rsidRPr="00DC0D2F">
        <w:rPr>
          <w:vertAlign w:val="superscript"/>
        </w:rPr>
        <w:t>2</w:t>
      </w:r>
      <w:r>
        <w:t xml:space="preserve">. The output of this step is </w:t>
      </w:r>
      <w:proofErr w:type="gramStart"/>
      <w:r>
        <w:t xml:space="preserve">“ </w:t>
      </w:r>
      <w:r w:rsidRPr="001C3E10">
        <w:t>Fitting</w:t>
      </w:r>
      <w:proofErr w:type="gramEnd"/>
      <w:r w:rsidRPr="001C3E10">
        <w:t xml:space="preserve"> </w:t>
      </w:r>
      <w:r>
        <w:t>five</w:t>
      </w:r>
      <w:r w:rsidRPr="001C3E10">
        <w:t xml:space="preserve"> folds for each of </w:t>
      </w:r>
      <w:r w:rsidR="00F66D06">
        <w:t xml:space="preserve">5 </w:t>
      </w:r>
      <w:r w:rsidRPr="001C3E10">
        <w:t xml:space="preserve">candidates, totalling </w:t>
      </w:r>
      <w:r w:rsidR="00F66D06">
        <w:t>25</w:t>
      </w:r>
      <w:r w:rsidRPr="001C3E10">
        <w:t xml:space="preserve"> fits</w:t>
      </w:r>
      <w:r>
        <w:t xml:space="preserve">”. </w:t>
      </w:r>
    </w:p>
    <w:p w14:paraId="43377C9B" w14:textId="4C5EE086" w:rsidR="00EA3E94" w:rsidRDefault="00EA3E94" w:rsidP="00EA3E94">
      <w:pPr>
        <w:jc w:val="left"/>
      </w:pPr>
      <w:r>
        <w:t xml:space="preserve">The partial view of the </w:t>
      </w:r>
      <w:proofErr w:type="spellStart"/>
      <w:r>
        <w:t>cv_result</w:t>
      </w:r>
      <w:proofErr w:type="spellEnd"/>
      <w:r>
        <w:t xml:space="preserve"> dataset is shown in the following table.</w:t>
      </w:r>
    </w:p>
    <w:p w14:paraId="02F2419C" w14:textId="77777777" w:rsidR="00233201" w:rsidRDefault="008406AD" w:rsidP="00233201">
      <w:pPr>
        <w:keepNext/>
        <w:jc w:val="left"/>
      </w:pPr>
      <w:r w:rsidRPr="008406AD">
        <w:rPr>
          <w:noProof/>
        </w:rPr>
        <w:drawing>
          <wp:inline distT="0" distB="0" distL="0" distR="0" wp14:anchorId="4D4CE851" wp14:editId="2CA521BF">
            <wp:extent cx="5386070" cy="1305560"/>
            <wp:effectExtent l="0" t="0" r="508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6070" cy="1305560"/>
                    </a:xfrm>
                    <a:prstGeom prst="rect">
                      <a:avLst/>
                    </a:prstGeom>
                  </pic:spPr>
                </pic:pic>
              </a:graphicData>
            </a:graphic>
          </wp:inline>
        </w:drawing>
      </w:r>
    </w:p>
    <w:p w14:paraId="6ED84C91" w14:textId="443A21B3" w:rsidR="008406AD" w:rsidRDefault="00233201" w:rsidP="00233201">
      <w:pPr>
        <w:pStyle w:val="Caption"/>
        <w:jc w:val="left"/>
      </w:pPr>
      <w:r>
        <w:t xml:space="preserve">Figure </w:t>
      </w:r>
      <w:fldSimple w:instr=" SEQ Figure \* ARABIC ">
        <w:r w:rsidR="008C2F91">
          <w:rPr>
            <w:noProof/>
          </w:rPr>
          <w:t>27</w:t>
        </w:r>
      </w:fldSimple>
      <w:r>
        <w:t xml:space="preserve"> - cv results for Linear Regression</w:t>
      </w:r>
    </w:p>
    <w:p w14:paraId="42B41D60" w14:textId="77777777" w:rsidR="00EA3E94" w:rsidRDefault="00EA3E94" w:rsidP="00EA3E94">
      <w:pPr>
        <w:jc w:val="left"/>
      </w:pPr>
    </w:p>
    <w:p w14:paraId="7779DC49" w14:textId="77777777" w:rsidR="00EA3E94" w:rsidRPr="00DC0D2F" w:rsidRDefault="00EA3E94" w:rsidP="00EA3E94">
      <w:pPr>
        <w:jc w:val="left"/>
      </w:pPr>
    </w:p>
    <w:p w14:paraId="1904DF33" w14:textId="4B2F7973" w:rsidR="00EA3E94" w:rsidRDefault="00EA3E94" w:rsidP="00EA3E94">
      <w:pPr>
        <w:jc w:val="left"/>
      </w:pPr>
      <w:r>
        <w:t>The dataset above contains useful information that enables the research</w:t>
      </w:r>
      <w:r w:rsidR="008406AD">
        <w:t>er</w:t>
      </w:r>
      <w:r>
        <w:t xml:space="preserve"> to find the best number of features needed to train the model better. Plotting the pair (</w:t>
      </w:r>
      <w:proofErr w:type="spellStart"/>
      <w:r w:rsidRPr="00C04915">
        <w:t>param_n_features_to_</w:t>
      </w:r>
      <w:proofErr w:type="gramStart"/>
      <w:r w:rsidRPr="00C04915">
        <w:t>select</w:t>
      </w:r>
      <w:proofErr w:type="spellEnd"/>
      <w:r>
        <w:t xml:space="preserve">,  </w:t>
      </w:r>
      <w:proofErr w:type="spellStart"/>
      <w:r w:rsidRPr="00C04915">
        <w:t>mean</w:t>
      </w:r>
      <w:proofErr w:type="gramEnd"/>
      <w:r w:rsidRPr="00C04915">
        <w:t>_test_score</w:t>
      </w:r>
      <w:proofErr w:type="spellEnd"/>
      <w:r>
        <w:t>) and (</w:t>
      </w:r>
      <w:proofErr w:type="spellStart"/>
      <w:r w:rsidRPr="00C04915">
        <w:t>param_n_features_to_select</w:t>
      </w:r>
      <w:proofErr w:type="spellEnd"/>
      <w:r>
        <w:t xml:space="preserve">, </w:t>
      </w:r>
      <w:proofErr w:type="spellStart"/>
      <w:r w:rsidRPr="00C04915">
        <w:t>mean_train_score</w:t>
      </w:r>
      <w:proofErr w:type="spellEnd"/>
      <w:r>
        <w:t>), the diagram is shown in the following picture:</w:t>
      </w:r>
    </w:p>
    <w:p w14:paraId="6AF35E26" w14:textId="77777777" w:rsidR="00EA3E94" w:rsidRDefault="00EA3E94" w:rsidP="00EA3E94">
      <w:pPr>
        <w:jc w:val="left"/>
      </w:pPr>
    </w:p>
    <w:p w14:paraId="1FD3EA41" w14:textId="77777777" w:rsidR="00233201" w:rsidRDefault="00AF2AC9" w:rsidP="00233201">
      <w:pPr>
        <w:keepNext/>
        <w:jc w:val="left"/>
      </w:pPr>
      <w:r w:rsidRPr="00AF2AC9">
        <w:rPr>
          <w:noProof/>
        </w:rPr>
        <w:lastRenderedPageBreak/>
        <w:drawing>
          <wp:inline distT="0" distB="0" distL="0" distR="0" wp14:anchorId="152DB7F9" wp14:editId="77576631">
            <wp:extent cx="5386070" cy="1947545"/>
            <wp:effectExtent l="0" t="0" r="508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9"/>
                    <a:stretch>
                      <a:fillRect/>
                    </a:stretch>
                  </pic:blipFill>
                  <pic:spPr>
                    <a:xfrm>
                      <a:off x="0" y="0"/>
                      <a:ext cx="5386070" cy="1947545"/>
                    </a:xfrm>
                    <a:prstGeom prst="rect">
                      <a:avLst/>
                    </a:prstGeom>
                  </pic:spPr>
                </pic:pic>
              </a:graphicData>
            </a:graphic>
          </wp:inline>
        </w:drawing>
      </w:r>
    </w:p>
    <w:p w14:paraId="156FC19B" w14:textId="0BC14E0C" w:rsidR="00EA3E94" w:rsidRDefault="00233201" w:rsidP="00233201">
      <w:pPr>
        <w:pStyle w:val="Caption"/>
        <w:jc w:val="left"/>
      </w:pPr>
      <w:r>
        <w:t xml:space="preserve">Figure </w:t>
      </w:r>
      <w:fldSimple w:instr=" SEQ Figure \* ARABIC ">
        <w:r w:rsidR="008C2F91">
          <w:rPr>
            <w:noProof/>
          </w:rPr>
          <w:t>28</w:t>
        </w:r>
      </w:fldSimple>
      <w:r>
        <w:t xml:space="preserve"> - </w:t>
      </w:r>
      <w:proofErr w:type="spellStart"/>
      <w:r>
        <w:t>optiman</w:t>
      </w:r>
      <w:proofErr w:type="spellEnd"/>
      <w:r>
        <w:t xml:space="preserve"> number of features for Linear Regression</w:t>
      </w:r>
    </w:p>
    <w:p w14:paraId="7B631D10" w14:textId="4A71828D" w:rsidR="00EA3E94" w:rsidRDefault="00EA3E94" w:rsidP="00EA3E94">
      <w:pPr>
        <w:jc w:val="left"/>
      </w:pPr>
      <w:r>
        <w:t>The diagram shows that the number of features that give the highest r</w:t>
      </w:r>
      <w:r w:rsidRPr="00C04915">
        <w:rPr>
          <w:vertAlign w:val="superscript"/>
        </w:rPr>
        <w:t>2</w:t>
      </w:r>
      <w:r>
        <w:t xml:space="preserve"> is </w:t>
      </w:r>
      <w:r w:rsidR="00BD5A8B">
        <w:t>5</w:t>
      </w:r>
      <w:r>
        <w:t xml:space="preserve">, </w:t>
      </w:r>
      <w:proofErr w:type="gramStart"/>
      <w:r w:rsidRPr="00C04915">
        <w:t>i</w:t>
      </w:r>
      <w:r w:rsidR="008406AD">
        <w:t>.e.</w:t>
      </w:r>
      <w:proofErr w:type="gramEnd"/>
      <w:r w:rsidRPr="00C04915">
        <w:t xml:space="preserve"> the maximum number of features present in the dataset.</w:t>
      </w:r>
      <w:r>
        <w:t xml:space="preserve"> </w:t>
      </w:r>
    </w:p>
    <w:p w14:paraId="7C3C3FF8" w14:textId="77777777" w:rsidR="008406AD" w:rsidRDefault="00EA3E94" w:rsidP="00EA3E94">
      <w:pPr>
        <w:jc w:val="left"/>
      </w:pPr>
      <w:r w:rsidRPr="008406AD">
        <w:t xml:space="preserve">Calculating the model for </w:t>
      </w:r>
      <w:proofErr w:type="spellStart"/>
      <w:r w:rsidRPr="008406AD">
        <w:t>n_features_to_select</w:t>
      </w:r>
      <w:proofErr w:type="spellEnd"/>
      <w:r w:rsidRPr="008406AD">
        <w:t>=</w:t>
      </w:r>
      <w:r w:rsidR="008406AD">
        <w:t>5</w:t>
      </w:r>
      <w:r w:rsidRPr="008406AD">
        <w:t xml:space="preserve">, </w:t>
      </w:r>
      <w:r w:rsidR="008406AD">
        <w:t>it was obtained</w:t>
      </w:r>
      <w:r w:rsidRPr="008406AD">
        <w:t xml:space="preserve"> </w:t>
      </w:r>
      <w:r w:rsidR="008406AD">
        <w:t>as follow</w:t>
      </w:r>
    </w:p>
    <w:p w14:paraId="2B573420" w14:textId="77777777" w:rsidR="008406AD" w:rsidRDefault="00EA3E94" w:rsidP="008406AD">
      <w:pPr>
        <w:pStyle w:val="ListParagraph"/>
        <w:numPr>
          <w:ilvl w:val="0"/>
          <w:numId w:val="20"/>
        </w:numPr>
        <w:jc w:val="left"/>
      </w:pPr>
      <w:r w:rsidRPr="008406AD">
        <w:t>r</w:t>
      </w:r>
      <w:r w:rsidRPr="008406AD">
        <w:rPr>
          <w:vertAlign w:val="superscript"/>
        </w:rPr>
        <w:t>2</w:t>
      </w:r>
      <w:r w:rsidRPr="008406AD">
        <w:t xml:space="preserve"> </w:t>
      </w:r>
      <w:proofErr w:type="gramStart"/>
      <w:r w:rsidRPr="008406AD">
        <w:t>= ,</w:t>
      </w:r>
      <w:proofErr w:type="gramEnd"/>
      <w:r w:rsidR="008406AD" w:rsidRPr="008406AD">
        <w:t xml:space="preserve"> 0.37700637079869503</w:t>
      </w:r>
      <w:r w:rsidRPr="008406AD">
        <w:t xml:space="preserve">  </w:t>
      </w:r>
    </w:p>
    <w:p w14:paraId="7A796E80" w14:textId="00ED938A" w:rsidR="008406AD" w:rsidRDefault="00EA3E94" w:rsidP="008406AD">
      <w:pPr>
        <w:pStyle w:val="ListParagraph"/>
        <w:numPr>
          <w:ilvl w:val="0"/>
          <w:numId w:val="20"/>
        </w:numPr>
        <w:jc w:val="left"/>
      </w:pPr>
      <w:r w:rsidRPr="008406AD">
        <w:t>MSE=</w:t>
      </w:r>
      <w:r w:rsidR="008406AD" w:rsidRPr="008406AD">
        <w:t xml:space="preserve"> 4.869073758447459</w:t>
      </w:r>
      <w:r w:rsidRPr="008406AD">
        <w:t xml:space="preserve"> </w:t>
      </w:r>
    </w:p>
    <w:p w14:paraId="245EF323" w14:textId="6074BD0B" w:rsidR="00EA3E94" w:rsidRDefault="00EA3E94" w:rsidP="008406AD">
      <w:pPr>
        <w:pStyle w:val="ListParagraph"/>
        <w:numPr>
          <w:ilvl w:val="0"/>
          <w:numId w:val="20"/>
        </w:numPr>
        <w:jc w:val="left"/>
      </w:pPr>
      <w:r w:rsidRPr="008406AD">
        <w:t xml:space="preserve">RMSE= </w:t>
      </w:r>
      <w:r w:rsidR="008406AD" w:rsidRPr="008406AD">
        <w:t>23.70787926520166</w:t>
      </w:r>
    </w:p>
    <w:p w14:paraId="69A25729" w14:textId="77777777" w:rsidR="00EA3E94" w:rsidRDefault="00EA3E94" w:rsidP="00EA3E94">
      <w:pPr>
        <w:jc w:val="left"/>
      </w:pPr>
    </w:p>
    <w:p w14:paraId="13F6AABF" w14:textId="5B38DE3D" w:rsidR="00EA3E94" w:rsidRDefault="00EA3E94" w:rsidP="00EA3E94">
      <w:pPr>
        <w:jc w:val="left"/>
      </w:pPr>
      <w:r>
        <w:t>It is possible to visuali</w:t>
      </w:r>
      <w:r w:rsidR="006B2934">
        <w:t>s</w:t>
      </w:r>
      <w:r>
        <w:t>e the actual values against the predicted ones on a plot. In this way, we can give a better understanding of the result obtained.</w:t>
      </w:r>
    </w:p>
    <w:p w14:paraId="18C3A907" w14:textId="77777777" w:rsidR="00233201" w:rsidRDefault="00BD5A8B" w:rsidP="00233201">
      <w:pPr>
        <w:keepNext/>
        <w:jc w:val="left"/>
      </w:pPr>
      <w:r w:rsidRPr="00BD5A8B">
        <w:rPr>
          <w:noProof/>
        </w:rPr>
        <w:drawing>
          <wp:inline distT="0" distB="0" distL="0" distR="0" wp14:anchorId="264E82DB" wp14:editId="2CFED1FE">
            <wp:extent cx="4191363" cy="3665538"/>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0"/>
                    <a:stretch>
                      <a:fillRect/>
                    </a:stretch>
                  </pic:blipFill>
                  <pic:spPr>
                    <a:xfrm>
                      <a:off x="0" y="0"/>
                      <a:ext cx="4191363" cy="3665538"/>
                    </a:xfrm>
                    <a:prstGeom prst="rect">
                      <a:avLst/>
                    </a:prstGeom>
                  </pic:spPr>
                </pic:pic>
              </a:graphicData>
            </a:graphic>
          </wp:inline>
        </w:drawing>
      </w:r>
    </w:p>
    <w:p w14:paraId="7901159C" w14:textId="64B63386" w:rsidR="00EA3E94" w:rsidRDefault="00233201" w:rsidP="00233201">
      <w:pPr>
        <w:pStyle w:val="Caption"/>
        <w:jc w:val="left"/>
      </w:pPr>
      <w:r>
        <w:t xml:space="preserve">Figure </w:t>
      </w:r>
      <w:fldSimple w:instr=" SEQ Figure \* ARABIC ">
        <w:r w:rsidR="008C2F91">
          <w:rPr>
            <w:noProof/>
          </w:rPr>
          <w:t>29</w:t>
        </w:r>
      </w:fldSimple>
      <w:r>
        <w:t xml:space="preserve"> - Linear Regression prediction - Actual vs </w:t>
      </w:r>
      <w:proofErr w:type="gramStart"/>
      <w:r>
        <w:t>Predicted</w:t>
      </w:r>
      <w:proofErr w:type="gramEnd"/>
    </w:p>
    <w:p w14:paraId="39A6F2AA" w14:textId="77777777" w:rsidR="00EA3E94" w:rsidRDefault="00EA3E94" w:rsidP="00EA3E94">
      <w:pPr>
        <w:jc w:val="left"/>
      </w:pPr>
    </w:p>
    <w:p w14:paraId="54B83A4D" w14:textId="77777777" w:rsidR="00EA3E94" w:rsidRDefault="00EA3E94" w:rsidP="00EA3E94">
      <w:pPr>
        <w:jc w:val="left"/>
      </w:pPr>
    </w:p>
    <w:p w14:paraId="3AA16DF2" w14:textId="77777777" w:rsidR="00EA3E94" w:rsidRPr="00C04915" w:rsidRDefault="00EA3E94" w:rsidP="00EA3E94">
      <w:pPr>
        <w:jc w:val="left"/>
        <w:rPr>
          <w:b/>
          <w:bCs/>
        </w:rPr>
      </w:pPr>
      <w:r w:rsidRPr="00C04915">
        <w:rPr>
          <w:b/>
          <w:bCs/>
        </w:rPr>
        <w:t xml:space="preserve">Decision Tree Regression </w:t>
      </w:r>
    </w:p>
    <w:p w14:paraId="5E03ABD0" w14:textId="77777777" w:rsidR="00EA3E94" w:rsidRDefault="00EA3E94" w:rsidP="00EA3E94">
      <w:pPr>
        <w:jc w:val="left"/>
      </w:pPr>
      <w:r w:rsidRPr="00C04915">
        <w:lastRenderedPageBreak/>
        <w:t>Among the supervised methods used in classification and regression</w:t>
      </w:r>
      <w:r>
        <w:t>,</w:t>
      </w:r>
      <w:r w:rsidRPr="00C04915">
        <w:t xml:space="preserve"> we find Decision Trees or DT. Their goal is to build a predictive model by learning simple decision rules extracted from the data itself.</w:t>
      </w:r>
    </w:p>
    <w:p w14:paraId="4DE32EAB" w14:textId="77777777" w:rsidR="00EA3E94" w:rsidRDefault="00EA3E94" w:rsidP="00EA3E94">
      <w:pPr>
        <w:jc w:val="left"/>
      </w:pPr>
      <w:r>
        <w:t>Advantages of DT:</w:t>
      </w:r>
    </w:p>
    <w:p w14:paraId="1F822360" w14:textId="76162577" w:rsidR="00EA3E94" w:rsidRDefault="00EA3E94" w:rsidP="00EA3E94">
      <w:pPr>
        <w:pStyle w:val="ListParagraph"/>
        <w:numPr>
          <w:ilvl w:val="0"/>
          <w:numId w:val="18"/>
        </w:numPr>
        <w:jc w:val="left"/>
      </w:pPr>
      <w:r>
        <w:t>Easy to visuali</w:t>
      </w:r>
      <w:r w:rsidR="006B2934">
        <w:t>s</w:t>
      </w:r>
      <w:r>
        <w:t xml:space="preserve">e and </w:t>
      </w:r>
      <w:proofErr w:type="gramStart"/>
      <w:r>
        <w:t>understand</w:t>
      </w:r>
      <w:proofErr w:type="gramEnd"/>
    </w:p>
    <w:p w14:paraId="5E93D7C4" w14:textId="3604723D" w:rsidR="00EA3E94" w:rsidRDefault="00EA3E94" w:rsidP="00EA3E94">
      <w:pPr>
        <w:pStyle w:val="ListParagraph"/>
        <w:numPr>
          <w:ilvl w:val="0"/>
          <w:numId w:val="18"/>
        </w:numPr>
        <w:jc w:val="left"/>
      </w:pPr>
      <w:r>
        <w:t>A little data preparation is needed, such as dummy variable, normali</w:t>
      </w:r>
      <w:r w:rsidR="006B2934">
        <w:t>s</w:t>
      </w:r>
      <w:r>
        <w:t xml:space="preserve">ation and removal of null </w:t>
      </w:r>
      <w:proofErr w:type="gramStart"/>
      <w:r>
        <w:t>value</w:t>
      </w:r>
      <w:proofErr w:type="gramEnd"/>
    </w:p>
    <w:p w14:paraId="68C95564" w14:textId="77777777" w:rsidR="00EA3E94" w:rsidRDefault="00EA3E94" w:rsidP="00EA3E94">
      <w:pPr>
        <w:pStyle w:val="ListParagraph"/>
        <w:numPr>
          <w:ilvl w:val="0"/>
          <w:numId w:val="18"/>
        </w:numPr>
        <w:jc w:val="left"/>
      </w:pPr>
      <w:r>
        <w:t xml:space="preserve">the complexity is </w:t>
      </w:r>
      <w:proofErr w:type="gramStart"/>
      <w:r>
        <w:t>logarithmic</w:t>
      </w:r>
      <w:proofErr w:type="gramEnd"/>
    </w:p>
    <w:p w14:paraId="0EDDB958" w14:textId="77777777" w:rsidR="00EA3E94" w:rsidRDefault="00EA3E94" w:rsidP="00EA3E94">
      <w:pPr>
        <w:jc w:val="left"/>
      </w:pPr>
      <w:r>
        <w:t>Disadvantages of DT:</w:t>
      </w:r>
    </w:p>
    <w:p w14:paraId="6B1C1A8A" w14:textId="77777777" w:rsidR="00EA3E94" w:rsidRDefault="00EA3E94" w:rsidP="00EA3E94">
      <w:pPr>
        <w:pStyle w:val="ListParagraph"/>
        <w:numPr>
          <w:ilvl w:val="0"/>
          <w:numId w:val="19"/>
        </w:numPr>
        <w:jc w:val="left"/>
      </w:pPr>
      <w:r>
        <w:t>Possibility to create over-complex trees or overfitting. A pruning method is needed.</w:t>
      </w:r>
    </w:p>
    <w:p w14:paraId="30331B77" w14:textId="77777777" w:rsidR="00EA3E94" w:rsidRDefault="00EA3E94" w:rsidP="00EA3E94">
      <w:pPr>
        <w:pStyle w:val="ListParagraph"/>
        <w:numPr>
          <w:ilvl w:val="0"/>
          <w:numId w:val="19"/>
        </w:numPr>
        <w:jc w:val="left"/>
      </w:pPr>
      <w:r>
        <w:t xml:space="preserve">Small variations of data create different trees. </w:t>
      </w:r>
      <w:proofErr w:type="gramStart"/>
      <w:r>
        <w:t>Hence</w:t>
      </w:r>
      <w:proofErr w:type="gramEnd"/>
      <w:r>
        <w:t xml:space="preserve"> they are somehow unstable</w:t>
      </w:r>
    </w:p>
    <w:p w14:paraId="33B17D79" w14:textId="7631B07D" w:rsidR="00EA3E94" w:rsidRDefault="00EA3E94" w:rsidP="00EA3E94">
      <w:pPr>
        <w:jc w:val="left"/>
      </w:pPr>
      <w:r w:rsidRPr="00D141B6">
        <w:t>For the model, the same approach of the Linear Regression is implemente</w:t>
      </w:r>
      <w:r w:rsidR="00D141B6" w:rsidRPr="00D141B6">
        <w:t>d</w:t>
      </w:r>
      <w:r w:rsidRPr="00D141B6">
        <w:t xml:space="preserve">, </w:t>
      </w:r>
      <w:proofErr w:type="gramStart"/>
      <w:r w:rsidRPr="00D141B6">
        <w:t>i</w:t>
      </w:r>
      <w:r w:rsidR="0081388A" w:rsidRPr="00D141B6">
        <w:t>.e.</w:t>
      </w:r>
      <w:proofErr w:type="gramEnd"/>
      <w:r w:rsidRPr="00D141B6">
        <w:t xml:space="preserve"> cross-validation and K-Fold initiali</w:t>
      </w:r>
      <w:r w:rsidR="006B2934">
        <w:t>s</w:t>
      </w:r>
      <w:r w:rsidRPr="00D141B6">
        <w:t xml:space="preserve">ed with five splits, shuffle as True and a random state of </w:t>
      </w:r>
      <w:r w:rsidR="00C173C7" w:rsidRPr="00D141B6">
        <w:t>42</w:t>
      </w:r>
      <w:r w:rsidRPr="00D141B6">
        <w:t xml:space="preserve">. The hyper-parameters contain the number or feature selected as the maximum number of columns in the training dataset. This value is calculated as </w:t>
      </w:r>
      <w:r w:rsidR="00D141B6" w:rsidRPr="00D141B6">
        <w:t>6</w:t>
      </w:r>
      <w:r w:rsidRPr="00D141B6">
        <w:t xml:space="preserve">. The </w:t>
      </w:r>
      <w:proofErr w:type="spellStart"/>
      <w:r w:rsidRPr="00D141B6">
        <w:t>GridSearch</w:t>
      </w:r>
      <w:r w:rsidR="00D141B6" w:rsidRPr="00D141B6">
        <w:t>C</w:t>
      </w:r>
      <w:r w:rsidRPr="00D141B6">
        <w:t>V</w:t>
      </w:r>
      <w:proofErr w:type="spellEnd"/>
      <w:r w:rsidRPr="00D141B6">
        <w:t xml:space="preserve"> functionality is used </w:t>
      </w:r>
      <w:proofErr w:type="gramStart"/>
      <w:r w:rsidRPr="00D141B6">
        <w:t>in order to</w:t>
      </w:r>
      <w:proofErr w:type="gramEnd"/>
      <w:r w:rsidRPr="00D141B6">
        <w:t xml:space="preserve"> find the best fit. The scoring used is r</w:t>
      </w:r>
      <w:r w:rsidRPr="00D141B6">
        <w:rPr>
          <w:vertAlign w:val="superscript"/>
        </w:rPr>
        <w:t>2</w:t>
      </w:r>
      <w:r w:rsidRPr="00D141B6">
        <w:t xml:space="preserve">. </w:t>
      </w:r>
    </w:p>
    <w:p w14:paraId="261B33CA" w14:textId="77777777" w:rsidR="00D141B6" w:rsidRPr="00D141B6" w:rsidRDefault="00D141B6" w:rsidP="00EA3E94">
      <w:pPr>
        <w:jc w:val="left"/>
      </w:pPr>
    </w:p>
    <w:p w14:paraId="3B274B3F" w14:textId="5617226F" w:rsidR="00EA3E94" w:rsidRDefault="00EA3E94" w:rsidP="00EA3E94">
      <w:pPr>
        <w:jc w:val="left"/>
      </w:pPr>
      <w:r>
        <w:t xml:space="preserve">The partial view of the </w:t>
      </w:r>
      <w:proofErr w:type="spellStart"/>
      <w:r>
        <w:t>cv_result</w:t>
      </w:r>
      <w:proofErr w:type="spellEnd"/>
      <w:r>
        <w:t xml:space="preserve"> dataset is shown in the following table.</w:t>
      </w:r>
    </w:p>
    <w:p w14:paraId="5090D3B1" w14:textId="5F15FF32" w:rsidR="00D141B6" w:rsidRDefault="00D141B6" w:rsidP="00EA3E94">
      <w:pPr>
        <w:jc w:val="left"/>
      </w:pPr>
    </w:p>
    <w:p w14:paraId="22480CBC" w14:textId="77777777" w:rsidR="00233201" w:rsidRDefault="00D141B6" w:rsidP="00233201">
      <w:pPr>
        <w:keepNext/>
        <w:jc w:val="left"/>
      </w:pPr>
      <w:r w:rsidRPr="00D141B6">
        <w:rPr>
          <w:noProof/>
        </w:rPr>
        <w:drawing>
          <wp:inline distT="0" distB="0" distL="0" distR="0" wp14:anchorId="7E13ADFB" wp14:editId="27521CD6">
            <wp:extent cx="5386070" cy="1272540"/>
            <wp:effectExtent l="0" t="0" r="5080" b="3810"/>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pic:nvPicPr>
                  <pic:blipFill>
                    <a:blip r:embed="rId21"/>
                    <a:stretch>
                      <a:fillRect/>
                    </a:stretch>
                  </pic:blipFill>
                  <pic:spPr>
                    <a:xfrm>
                      <a:off x="0" y="0"/>
                      <a:ext cx="5386070" cy="1272540"/>
                    </a:xfrm>
                    <a:prstGeom prst="rect">
                      <a:avLst/>
                    </a:prstGeom>
                  </pic:spPr>
                </pic:pic>
              </a:graphicData>
            </a:graphic>
          </wp:inline>
        </w:drawing>
      </w:r>
    </w:p>
    <w:p w14:paraId="69EC0F75" w14:textId="63348EE2" w:rsidR="00D141B6" w:rsidRDefault="00233201" w:rsidP="00233201">
      <w:pPr>
        <w:pStyle w:val="Caption"/>
        <w:jc w:val="left"/>
      </w:pPr>
      <w:r>
        <w:t xml:space="preserve">Figure </w:t>
      </w:r>
      <w:fldSimple w:instr=" SEQ Figure \* ARABIC ">
        <w:r w:rsidR="008C2F91">
          <w:rPr>
            <w:noProof/>
          </w:rPr>
          <w:t>30</w:t>
        </w:r>
      </w:fldSimple>
      <w:r>
        <w:t xml:space="preserve"> - cv results for Decision Tree </w:t>
      </w:r>
      <w:proofErr w:type="gramStart"/>
      <w:r>
        <w:t>regression</w:t>
      </w:r>
      <w:proofErr w:type="gramEnd"/>
    </w:p>
    <w:p w14:paraId="1C4249D0" w14:textId="77777777" w:rsidR="00D141B6" w:rsidRDefault="00D141B6" w:rsidP="00EA3E94">
      <w:pPr>
        <w:jc w:val="left"/>
      </w:pPr>
    </w:p>
    <w:p w14:paraId="7BEBEDF0" w14:textId="77777777" w:rsidR="00EA3E94" w:rsidRDefault="00EA3E94" w:rsidP="00EA3E94">
      <w:pPr>
        <w:jc w:val="left"/>
      </w:pPr>
    </w:p>
    <w:p w14:paraId="2514029B" w14:textId="77777777" w:rsidR="00EA3E94" w:rsidRDefault="00EA3E94" w:rsidP="00EA3E94">
      <w:pPr>
        <w:jc w:val="left"/>
      </w:pPr>
      <w:r>
        <w:t>Plotting the pair (</w:t>
      </w:r>
      <w:proofErr w:type="spellStart"/>
      <w:r w:rsidRPr="00C04915">
        <w:t>param_n_features_to_</w:t>
      </w:r>
      <w:proofErr w:type="gramStart"/>
      <w:r w:rsidRPr="00C04915">
        <w:t>select</w:t>
      </w:r>
      <w:proofErr w:type="spellEnd"/>
      <w:r>
        <w:t xml:space="preserve">,  </w:t>
      </w:r>
      <w:proofErr w:type="spellStart"/>
      <w:r w:rsidRPr="00C04915">
        <w:t>mean</w:t>
      </w:r>
      <w:proofErr w:type="gramEnd"/>
      <w:r w:rsidRPr="00C04915">
        <w:t>_test_score</w:t>
      </w:r>
      <w:proofErr w:type="spellEnd"/>
      <w:r>
        <w:t>) and (</w:t>
      </w:r>
      <w:proofErr w:type="spellStart"/>
      <w:r w:rsidRPr="00C04915">
        <w:t>param_n_features_to_select</w:t>
      </w:r>
      <w:proofErr w:type="spellEnd"/>
      <w:r>
        <w:t xml:space="preserve">, </w:t>
      </w:r>
      <w:proofErr w:type="spellStart"/>
      <w:r w:rsidRPr="00C04915">
        <w:t>mean_train_score</w:t>
      </w:r>
      <w:proofErr w:type="spellEnd"/>
      <w:r>
        <w:t>), the diagram is shown in the following picture:</w:t>
      </w:r>
    </w:p>
    <w:p w14:paraId="0BB4B5E0" w14:textId="77777777" w:rsidR="00EA3E94" w:rsidRDefault="00EA3E94" w:rsidP="00EA3E94">
      <w:pPr>
        <w:jc w:val="left"/>
      </w:pPr>
    </w:p>
    <w:p w14:paraId="2F356569" w14:textId="77777777" w:rsidR="00233201" w:rsidRDefault="0081388A" w:rsidP="00233201">
      <w:pPr>
        <w:keepNext/>
        <w:jc w:val="left"/>
      </w:pPr>
      <w:r w:rsidRPr="0081388A">
        <w:rPr>
          <w:noProof/>
        </w:rPr>
        <w:lastRenderedPageBreak/>
        <w:drawing>
          <wp:inline distT="0" distB="0" distL="0" distR="0" wp14:anchorId="543D9144" wp14:editId="04166E26">
            <wp:extent cx="5386070" cy="1979295"/>
            <wp:effectExtent l="0" t="0" r="5080" b="190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2"/>
                    <a:stretch>
                      <a:fillRect/>
                    </a:stretch>
                  </pic:blipFill>
                  <pic:spPr>
                    <a:xfrm>
                      <a:off x="0" y="0"/>
                      <a:ext cx="5386070" cy="1979295"/>
                    </a:xfrm>
                    <a:prstGeom prst="rect">
                      <a:avLst/>
                    </a:prstGeom>
                  </pic:spPr>
                </pic:pic>
              </a:graphicData>
            </a:graphic>
          </wp:inline>
        </w:drawing>
      </w:r>
    </w:p>
    <w:p w14:paraId="2EB20361" w14:textId="5791F504" w:rsidR="00EA3E94" w:rsidRDefault="00233201" w:rsidP="00233201">
      <w:pPr>
        <w:pStyle w:val="Caption"/>
        <w:jc w:val="left"/>
      </w:pPr>
      <w:r>
        <w:t xml:space="preserve">Figure </w:t>
      </w:r>
      <w:fldSimple w:instr=" SEQ Figure \* ARABIC ">
        <w:r w:rsidR="008C2F91">
          <w:rPr>
            <w:noProof/>
          </w:rPr>
          <w:t>31</w:t>
        </w:r>
      </w:fldSimple>
      <w:r>
        <w:t xml:space="preserve"> - optimal number of features for Decision Tree Regression</w:t>
      </w:r>
    </w:p>
    <w:p w14:paraId="7E387222" w14:textId="77777777" w:rsidR="00EA3E94" w:rsidRDefault="00EA3E94" w:rsidP="00EA3E94">
      <w:pPr>
        <w:jc w:val="left"/>
      </w:pPr>
    </w:p>
    <w:p w14:paraId="567F70A5" w14:textId="058EF6EB" w:rsidR="00EA3E94" w:rsidRDefault="00EA3E94" w:rsidP="00EA3E94">
      <w:pPr>
        <w:jc w:val="left"/>
      </w:pPr>
      <w:r>
        <w:t>The diagram shows that the number of features that give the highest r</w:t>
      </w:r>
      <w:r w:rsidRPr="00C04915">
        <w:rPr>
          <w:vertAlign w:val="superscript"/>
        </w:rPr>
        <w:t>2</w:t>
      </w:r>
      <w:r>
        <w:t xml:space="preserve"> is </w:t>
      </w:r>
      <w:r w:rsidR="00D141B6">
        <w:t>5</w:t>
      </w:r>
      <w:r>
        <w:t xml:space="preserve">. </w:t>
      </w:r>
    </w:p>
    <w:p w14:paraId="1E20A137" w14:textId="6CF81948" w:rsidR="00D141B6" w:rsidRDefault="00EA3E94" w:rsidP="00EA3E94">
      <w:pPr>
        <w:jc w:val="left"/>
      </w:pPr>
      <w:r>
        <w:t xml:space="preserve">Calculating the model for </w:t>
      </w:r>
      <w:proofErr w:type="spellStart"/>
      <w:r w:rsidRPr="00C04915">
        <w:t>n_features_to_select</w:t>
      </w:r>
      <w:proofErr w:type="spellEnd"/>
      <w:r>
        <w:t>=</w:t>
      </w:r>
      <w:r w:rsidR="00D141B6">
        <w:t>5</w:t>
      </w:r>
      <w:r>
        <w:t xml:space="preserve">, </w:t>
      </w:r>
      <w:r w:rsidR="00D141B6">
        <w:t>it was calculated</w:t>
      </w:r>
    </w:p>
    <w:p w14:paraId="40A671E8" w14:textId="17132EE4" w:rsidR="00D141B6" w:rsidRDefault="00EA3E94" w:rsidP="00D141B6">
      <w:pPr>
        <w:pStyle w:val="ListParagraph"/>
        <w:numPr>
          <w:ilvl w:val="0"/>
          <w:numId w:val="22"/>
        </w:numPr>
        <w:jc w:val="left"/>
      </w:pPr>
      <w:r>
        <w:t>r</w:t>
      </w:r>
      <w:r w:rsidRPr="00D141B6">
        <w:rPr>
          <w:vertAlign w:val="superscript"/>
        </w:rPr>
        <w:t>2</w:t>
      </w:r>
      <w:r>
        <w:t xml:space="preserve"> = </w:t>
      </w:r>
      <w:r w:rsidR="00D141B6" w:rsidRPr="00D141B6">
        <w:t>0.927575602663607</w:t>
      </w:r>
    </w:p>
    <w:p w14:paraId="253B43E3" w14:textId="3D56C60D" w:rsidR="00D141B6" w:rsidRDefault="00EA3E94" w:rsidP="00D141B6">
      <w:pPr>
        <w:pStyle w:val="ListParagraph"/>
        <w:numPr>
          <w:ilvl w:val="0"/>
          <w:numId w:val="22"/>
        </w:numPr>
        <w:jc w:val="left"/>
      </w:pPr>
      <w:r>
        <w:t>MSE=</w:t>
      </w:r>
      <w:r w:rsidR="00D141B6" w:rsidRPr="00D141B6">
        <w:t xml:space="preserve"> 1.6601487229713547</w:t>
      </w:r>
    </w:p>
    <w:p w14:paraId="7211522A" w14:textId="5F37CDEF" w:rsidR="00EA3E94" w:rsidRDefault="00EA3E94" w:rsidP="00D141B6">
      <w:pPr>
        <w:pStyle w:val="ListParagraph"/>
        <w:numPr>
          <w:ilvl w:val="0"/>
          <w:numId w:val="22"/>
        </w:numPr>
        <w:jc w:val="left"/>
      </w:pPr>
      <w:r>
        <w:t>RMSE=</w:t>
      </w:r>
      <w:r w:rsidR="00D141B6" w:rsidRPr="00D141B6">
        <w:t xml:space="preserve"> 2.7560937823834197</w:t>
      </w:r>
    </w:p>
    <w:p w14:paraId="1D8A0880" w14:textId="73B481FE" w:rsidR="00EA3E94" w:rsidRDefault="00EA3E94" w:rsidP="00EA3E94">
      <w:pPr>
        <w:jc w:val="left"/>
      </w:pPr>
      <w:r>
        <w:t>It is possible to visuali</w:t>
      </w:r>
      <w:r w:rsidR="006B2934">
        <w:t>s</w:t>
      </w:r>
      <w:r>
        <w:t>e the actual values against the predicted ones on a plot. In this way, we can give a better understanding of the result obtained.</w:t>
      </w:r>
    </w:p>
    <w:p w14:paraId="70849231" w14:textId="77777777" w:rsidR="00233201" w:rsidRDefault="0081388A" w:rsidP="00233201">
      <w:pPr>
        <w:keepNext/>
        <w:jc w:val="left"/>
      </w:pPr>
      <w:r w:rsidRPr="0081388A">
        <w:rPr>
          <w:noProof/>
        </w:rPr>
        <w:drawing>
          <wp:inline distT="0" distB="0" distL="0" distR="0" wp14:anchorId="28E8ADDD" wp14:editId="0162BAF3">
            <wp:extent cx="5014395" cy="3581710"/>
            <wp:effectExtent l="0" t="0" r="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3"/>
                    <a:stretch>
                      <a:fillRect/>
                    </a:stretch>
                  </pic:blipFill>
                  <pic:spPr>
                    <a:xfrm>
                      <a:off x="0" y="0"/>
                      <a:ext cx="5014395" cy="3581710"/>
                    </a:xfrm>
                    <a:prstGeom prst="rect">
                      <a:avLst/>
                    </a:prstGeom>
                  </pic:spPr>
                </pic:pic>
              </a:graphicData>
            </a:graphic>
          </wp:inline>
        </w:drawing>
      </w:r>
    </w:p>
    <w:p w14:paraId="5374D810" w14:textId="5081C9B1" w:rsidR="00EA3E94" w:rsidRDefault="00233201" w:rsidP="00233201">
      <w:pPr>
        <w:pStyle w:val="Caption"/>
        <w:jc w:val="left"/>
      </w:pPr>
      <w:r>
        <w:t xml:space="preserve">Figure </w:t>
      </w:r>
      <w:fldSimple w:instr=" SEQ Figure \* ARABIC ">
        <w:r w:rsidR="008C2F91">
          <w:rPr>
            <w:noProof/>
          </w:rPr>
          <w:t>32</w:t>
        </w:r>
      </w:fldSimple>
      <w:r>
        <w:t xml:space="preserve"> - Decision Tree Regression </w:t>
      </w:r>
      <w:r w:rsidRPr="001E15B2">
        <w:t xml:space="preserve">prediction - Actual vs </w:t>
      </w:r>
      <w:proofErr w:type="gramStart"/>
      <w:r w:rsidRPr="001E15B2">
        <w:t>Predicted</w:t>
      </w:r>
      <w:proofErr w:type="gramEnd"/>
    </w:p>
    <w:p w14:paraId="4491B52E" w14:textId="77777777" w:rsidR="00EA3E94" w:rsidRDefault="00EA3E94" w:rsidP="00EA3E94">
      <w:pPr>
        <w:jc w:val="left"/>
      </w:pPr>
    </w:p>
    <w:p w14:paraId="4A4EF32C" w14:textId="7FA6F949" w:rsidR="00EA3E94" w:rsidRDefault="00EA3E94" w:rsidP="00EA3E94">
      <w:pPr>
        <w:jc w:val="left"/>
      </w:pPr>
      <w:r>
        <w:t>The table below shows the comparison of the two models according to the results obtained.</w:t>
      </w:r>
    </w:p>
    <w:p w14:paraId="7796BFAD" w14:textId="77777777" w:rsidR="00233201" w:rsidRDefault="00D141B6" w:rsidP="00233201">
      <w:pPr>
        <w:keepNext/>
        <w:jc w:val="left"/>
      </w:pPr>
      <w:r w:rsidRPr="00D141B6">
        <w:rPr>
          <w:noProof/>
        </w:rPr>
        <w:lastRenderedPageBreak/>
        <w:drawing>
          <wp:inline distT="0" distB="0" distL="0" distR="0" wp14:anchorId="0E338124" wp14:editId="68EDEF2F">
            <wp:extent cx="3017782" cy="769687"/>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4"/>
                    <a:stretch>
                      <a:fillRect/>
                    </a:stretch>
                  </pic:blipFill>
                  <pic:spPr>
                    <a:xfrm>
                      <a:off x="0" y="0"/>
                      <a:ext cx="3017782" cy="769687"/>
                    </a:xfrm>
                    <a:prstGeom prst="rect">
                      <a:avLst/>
                    </a:prstGeom>
                  </pic:spPr>
                </pic:pic>
              </a:graphicData>
            </a:graphic>
          </wp:inline>
        </w:drawing>
      </w:r>
    </w:p>
    <w:p w14:paraId="43B6644C" w14:textId="593FE0A8" w:rsidR="00D141B6" w:rsidRDefault="00233201" w:rsidP="00233201">
      <w:pPr>
        <w:pStyle w:val="Caption"/>
        <w:jc w:val="left"/>
      </w:pPr>
      <w:r>
        <w:t xml:space="preserve">Figure </w:t>
      </w:r>
      <w:fldSimple w:instr=" SEQ Figure \* ARABIC ">
        <w:r w:rsidR="008C2F91">
          <w:rPr>
            <w:noProof/>
          </w:rPr>
          <w:t>33</w:t>
        </w:r>
      </w:fldSimple>
      <w:r>
        <w:t xml:space="preserve"> - Comparison of the two models</w:t>
      </w:r>
    </w:p>
    <w:p w14:paraId="7DFB13DC" w14:textId="77777777" w:rsidR="00EA3E94" w:rsidRDefault="00EA3E94" w:rsidP="00EA3E94">
      <w:pPr>
        <w:jc w:val="left"/>
      </w:pPr>
    </w:p>
    <w:p w14:paraId="2435E8F1" w14:textId="1E781414" w:rsidR="00EA3E94" w:rsidRDefault="00EA3E94" w:rsidP="00EA3E94">
      <w:pPr>
        <w:jc w:val="left"/>
      </w:pPr>
      <w:r>
        <w:t>From the table, we understood that Decision Tree Regression obtained a better result of accuracy than Linear Regression. The Linear Regression model was calculated using all features available, and from this result, we can deduc</w:t>
      </w:r>
      <w:r w:rsidR="00D141B6">
        <w:t>e</w:t>
      </w:r>
      <w:r>
        <w:t xml:space="preserve"> that more features are needed.</w:t>
      </w:r>
    </w:p>
    <w:p w14:paraId="43362F81" w14:textId="77777777" w:rsidR="00EA3E94" w:rsidRDefault="00EA3E94" w:rsidP="00EA3E94">
      <w:pPr>
        <w:jc w:val="left"/>
      </w:pPr>
      <w:r>
        <w:t xml:space="preserve">The Decision Tree Regression model needs to be improved </w:t>
      </w:r>
      <w:proofErr w:type="gramStart"/>
      <w:r>
        <w:t>in order to</w:t>
      </w:r>
      <w:proofErr w:type="gramEnd"/>
      <w:r>
        <w:t xml:space="preserve"> increase accuracy.</w:t>
      </w:r>
    </w:p>
    <w:p w14:paraId="2ED056ED" w14:textId="09A39E1D" w:rsidR="00DA028A" w:rsidRDefault="00DA028A"/>
    <w:p w14:paraId="64F5741B" w14:textId="37742B24" w:rsidR="00DA028A" w:rsidRDefault="00DA028A"/>
    <w:p w14:paraId="7EA7DD2A" w14:textId="77777777" w:rsidR="00DA028A" w:rsidRDefault="00DA028A"/>
    <w:p w14:paraId="13AFA631" w14:textId="3052ADFD" w:rsidR="00D96F39" w:rsidRPr="00F33D32" w:rsidRDefault="00F33D32">
      <w:pPr>
        <w:rPr>
          <w:rFonts w:ascii="Arial" w:hAnsi="Arial" w:cs="Arial"/>
          <w:b/>
          <w:bCs/>
        </w:rPr>
      </w:pPr>
      <w:r w:rsidRPr="00F33D32">
        <w:rPr>
          <w:rFonts w:ascii="Arial" w:hAnsi="Arial" w:cs="Arial"/>
          <w:b/>
          <w:bCs/>
        </w:rPr>
        <w:t>Sentiment Analysis</w:t>
      </w:r>
    </w:p>
    <w:p w14:paraId="6AA925BC" w14:textId="76198991" w:rsidR="00D96F39" w:rsidRPr="00F33D32" w:rsidRDefault="00D96F39">
      <w:pPr>
        <w:rPr>
          <w:rFonts w:ascii="Arial" w:hAnsi="Arial" w:cs="Arial"/>
          <w:b/>
          <w:bCs/>
        </w:rPr>
      </w:pPr>
    </w:p>
    <w:p w14:paraId="4CBF6B92" w14:textId="5B05BDE4" w:rsidR="00D96F39" w:rsidRDefault="00EB0261">
      <w:r w:rsidRPr="00EB0261">
        <w:t xml:space="preserve">The method used to classify the text by identifying the various subjects expressed therein is called Sentiment Analysis. A text is classified as neutral, </w:t>
      </w:r>
      <w:proofErr w:type="gramStart"/>
      <w:r w:rsidRPr="00EB0261">
        <w:t>positive</w:t>
      </w:r>
      <w:proofErr w:type="gramEnd"/>
      <w:r w:rsidRPr="00EB0261">
        <w:t xml:space="preserve"> or negative, or with a score called polarity</w:t>
      </w:r>
      <w:r>
        <w:t>,</w:t>
      </w:r>
      <w:r w:rsidRPr="00EB0261">
        <w:t xml:space="preserve"> which indicates the strength of the sentiment</w:t>
      </w:r>
      <w:r>
        <w:t xml:space="preserve"> (</w:t>
      </w:r>
      <w:proofErr w:type="spellStart"/>
      <w:r>
        <w:t>Mathworks</w:t>
      </w:r>
      <w:proofErr w:type="spellEnd"/>
      <w:r>
        <w:t>, 2022)</w:t>
      </w:r>
      <w:r w:rsidRPr="00EB0261">
        <w:t>.</w:t>
      </w:r>
    </w:p>
    <w:p w14:paraId="0A18DE0B" w14:textId="4F14F7E2" w:rsidR="00C252C3" w:rsidRDefault="00C252C3"/>
    <w:p w14:paraId="7276665A" w14:textId="2491118F" w:rsidR="00F12BB4" w:rsidRDefault="00F12BB4">
      <w:r>
        <w:t>The dataset used for the sentiment analysis was extracted from Twitter by filtering the tweets with keywords such as milk. Cheese, butter, d</w:t>
      </w:r>
      <w:r w:rsidR="001B24C9">
        <w:t>ai</w:t>
      </w:r>
      <w:r>
        <w:t>ry, Ireland.</w:t>
      </w:r>
    </w:p>
    <w:p w14:paraId="4F0FB68D" w14:textId="07270E67" w:rsidR="00F12BB4" w:rsidRDefault="00F12BB4">
      <w:r>
        <w:t>In the table below</w:t>
      </w:r>
      <w:r w:rsidR="001B24C9">
        <w:t>,</w:t>
      </w:r>
      <w:r>
        <w:t xml:space="preserve"> we have an example of </w:t>
      </w:r>
      <w:r w:rsidR="001B24C9">
        <w:t xml:space="preserve">a </w:t>
      </w:r>
      <w:r>
        <w:t>dataset retrieved from Twitter:</w:t>
      </w:r>
    </w:p>
    <w:p w14:paraId="40E9F861" w14:textId="77777777" w:rsidR="00233201" w:rsidRDefault="00F12BB4" w:rsidP="00233201">
      <w:pPr>
        <w:keepNext/>
      </w:pPr>
      <w:r w:rsidRPr="00F12BB4">
        <w:rPr>
          <w:noProof/>
        </w:rPr>
        <w:drawing>
          <wp:inline distT="0" distB="0" distL="0" distR="0" wp14:anchorId="35C6D5E8" wp14:editId="57BE273A">
            <wp:extent cx="5386070" cy="1341120"/>
            <wp:effectExtent l="0" t="0" r="5080" b="0"/>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a:blip r:embed="rId25"/>
                    <a:stretch>
                      <a:fillRect/>
                    </a:stretch>
                  </pic:blipFill>
                  <pic:spPr>
                    <a:xfrm>
                      <a:off x="0" y="0"/>
                      <a:ext cx="5386070" cy="1341120"/>
                    </a:xfrm>
                    <a:prstGeom prst="rect">
                      <a:avLst/>
                    </a:prstGeom>
                  </pic:spPr>
                </pic:pic>
              </a:graphicData>
            </a:graphic>
          </wp:inline>
        </w:drawing>
      </w:r>
    </w:p>
    <w:p w14:paraId="1A93C613" w14:textId="007B800F" w:rsidR="00F12BB4" w:rsidRDefault="00233201" w:rsidP="00233201">
      <w:pPr>
        <w:pStyle w:val="Caption"/>
      </w:pPr>
      <w:r>
        <w:t xml:space="preserve">Figure </w:t>
      </w:r>
      <w:fldSimple w:instr=" SEQ Figure \* ARABIC ">
        <w:r w:rsidR="008C2F91">
          <w:rPr>
            <w:noProof/>
          </w:rPr>
          <w:t>34</w:t>
        </w:r>
      </w:fldSimple>
      <w:r>
        <w:t xml:space="preserve"> - Datasets containing tweets extracted from the </w:t>
      </w:r>
      <w:proofErr w:type="gramStart"/>
      <w:r>
        <w:t>API</w:t>
      </w:r>
      <w:proofErr w:type="gramEnd"/>
    </w:p>
    <w:p w14:paraId="7DAC82F8" w14:textId="045CD2EC" w:rsidR="00C252C3" w:rsidRDefault="00F12BB4">
      <w:r>
        <w:t xml:space="preserve">The dataset does not contain any label related to sentient analysis for each tweet. Using the polarity calculated by the library </w:t>
      </w:r>
      <w:proofErr w:type="spellStart"/>
      <w:r>
        <w:t>TextBlob</w:t>
      </w:r>
      <w:proofErr w:type="spellEnd"/>
      <w:r>
        <w:t xml:space="preserve"> and classifying according</w:t>
      </w:r>
      <w:r w:rsidR="001B24C9">
        <w:t xml:space="preserve"> to</w:t>
      </w:r>
      <w:r>
        <w:t xml:space="preserve"> the following algorithm</w:t>
      </w:r>
      <w:r w:rsidR="001B24C9">
        <w:t>,</w:t>
      </w:r>
      <w:r>
        <w:t xml:space="preserve"> the researcher was able to classify every tweet and prepare the dataset for the modelling.</w:t>
      </w:r>
    </w:p>
    <w:p w14:paraId="25AF5CBF" w14:textId="463499C8" w:rsidR="00F12BB4" w:rsidRDefault="00F12BB4" w:rsidP="00F12BB4">
      <w:pPr>
        <w:pStyle w:val="ListParagraph"/>
        <w:numPr>
          <w:ilvl w:val="0"/>
          <w:numId w:val="23"/>
        </w:numPr>
      </w:pPr>
      <w:r>
        <w:t>Polarity&gt;0: Positive</w:t>
      </w:r>
    </w:p>
    <w:p w14:paraId="6AFC62D9" w14:textId="67098490" w:rsidR="00F12BB4" w:rsidRDefault="00F12BB4" w:rsidP="00F12BB4">
      <w:pPr>
        <w:pStyle w:val="ListParagraph"/>
        <w:numPr>
          <w:ilvl w:val="0"/>
          <w:numId w:val="23"/>
        </w:numPr>
      </w:pPr>
      <w:r>
        <w:t>Polarity=0: Neutral</w:t>
      </w:r>
    </w:p>
    <w:p w14:paraId="732F7A93" w14:textId="4BA248FE" w:rsidR="00F12BB4" w:rsidRDefault="00F12BB4" w:rsidP="00F12BB4">
      <w:pPr>
        <w:pStyle w:val="ListParagraph"/>
        <w:numPr>
          <w:ilvl w:val="0"/>
          <w:numId w:val="23"/>
        </w:numPr>
      </w:pPr>
      <w:r>
        <w:t>Polarity &lt;0: Negative</w:t>
      </w:r>
    </w:p>
    <w:p w14:paraId="730B1F99" w14:textId="0CC8233A" w:rsidR="00C252C3" w:rsidRDefault="00C252C3"/>
    <w:p w14:paraId="74FC183F" w14:textId="30A4248C" w:rsidR="00C252C3" w:rsidRDefault="00F12BB4">
      <w:r>
        <w:t>The final dataset is shown below:</w:t>
      </w:r>
    </w:p>
    <w:p w14:paraId="044B9C50" w14:textId="77777777" w:rsidR="00233201" w:rsidRDefault="00F12BB4" w:rsidP="00233201">
      <w:pPr>
        <w:keepNext/>
      </w:pPr>
      <w:r w:rsidRPr="00F12BB4">
        <w:rPr>
          <w:noProof/>
        </w:rPr>
        <w:lastRenderedPageBreak/>
        <w:drawing>
          <wp:inline distT="0" distB="0" distL="0" distR="0" wp14:anchorId="0EFC2FAD" wp14:editId="245A93B5">
            <wp:extent cx="5386070" cy="1184275"/>
            <wp:effectExtent l="0" t="0" r="508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6"/>
                    <a:stretch>
                      <a:fillRect/>
                    </a:stretch>
                  </pic:blipFill>
                  <pic:spPr>
                    <a:xfrm>
                      <a:off x="0" y="0"/>
                      <a:ext cx="5386070" cy="1184275"/>
                    </a:xfrm>
                    <a:prstGeom prst="rect">
                      <a:avLst/>
                    </a:prstGeom>
                  </pic:spPr>
                </pic:pic>
              </a:graphicData>
            </a:graphic>
          </wp:inline>
        </w:drawing>
      </w:r>
    </w:p>
    <w:p w14:paraId="241AD9B7" w14:textId="34E329B7" w:rsidR="00F12BB4" w:rsidRDefault="00233201" w:rsidP="00233201">
      <w:pPr>
        <w:pStyle w:val="Caption"/>
      </w:pPr>
      <w:r>
        <w:t xml:space="preserve">Figure </w:t>
      </w:r>
      <w:fldSimple w:instr=" SEQ Figure \* ARABIC ">
        <w:r w:rsidR="008C2F91">
          <w:rPr>
            <w:noProof/>
          </w:rPr>
          <w:t>35</w:t>
        </w:r>
      </w:fldSimple>
      <w:r>
        <w:t xml:space="preserve"> - Dataset with calculated sentiment</w:t>
      </w:r>
    </w:p>
    <w:p w14:paraId="257656C2" w14:textId="11BDD096" w:rsidR="00C252C3" w:rsidRDefault="00C252C3"/>
    <w:p w14:paraId="39F7B474" w14:textId="78145A02" w:rsidR="00F12BB4" w:rsidRDefault="00F12BB4">
      <w:r>
        <w:t>The dataset was also cleaned using stop words in English. Special chars in the tweets were also removed. In this case</w:t>
      </w:r>
      <w:r w:rsidR="001B24C9">
        <w:t>,</w:t>
      </w:r>
      <w:r>
        <w:t xml:space="preserve"> we were able to prepare a clean dataset to be used in the model creation.</w:t>
      </w:r>
    </w:p>
    <w:p w14:paraId="21A3EF8B" w14:textId="7C55BDF1" w:rsidR="00C252C3" w:rsidRDefault="00F12BB4">
      <w:r>
        <w:t xml:space="preserve">The </w:t>
      </w:r>
      <w:proofErr w:type="spellStart"/>
      <w:r w:rsidRPr="00F12BB4">
        <w:t>TfidfVectorizer</w:t>
      </w:r>
      <w:proofErr w:type="spellEnd"/>
      <w:r>
        <w:t xml:space="preserve"> object was used </w:t>
      </w:r>
      <w:r w:rsidR="001B24C9">
        <w:t>to transform the tweets, and the model was built</w:t>
      </w:r>
      <w:r>
        <w:t xml:space="preserve"> using the </w:t>
      </w:r>
      <w:proofErr w:type="spellStart"/>
      <w:r w:rsidRPr="00F12BB4">
        <w:t>MultinomialNB</w:t>
      </w:r>
      <w:proofErr w:type="spellEnd"/>
      <w:r>
        <w:t xml:space="preserve"> model.</w:t>
      </w:r>
    </w:p>
    <w:p w14:paraId="164883BE" w14:textId="48D74870" w:rsidR="00BC711B" w:rsidRDefault="00F12BB4">
      <w:r>
        <w:t>The classification report for this model is shown below:</w:t>
      </w:r>
    </w:p>
    <w:p w14:paraId="5CEC1885" w14:textId="77777777" w:rsidR="00BC711B" w:rsidRDefault="00BC711B"/>
    <w:p w14:paraId="682BCFD9" w14:textId="77777777" w:rsidR="008C2F91" w:rsidRDefault="00F12BB4" w:rsidP="008C2F91">
      <w:pPr>
        <w:keepNext/>
      </w:pPr>
      <w:r w:rsidRPr="00F12BB4">
        <w:rPr>
          <w:noProof/>
        </w:rPr>
        <w:drawing>
          <wp:inline distT="0" distB="0" distL="0" distR="0" wp14:anchorId="76C7648C" wp14:editId="5A693908">
            <wp:extent cx="3162574" cy="1196444"/>
            <wp:effectExtent l="0" t="0" r="0" b="381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27"/>
                    <a:stretch>
                      <a:fillRect/>
                    </a:stretch>
                  </pic:blipFill>
                  <pic:spPr>
                    <a:xfrm>
                      <a:off x="0" y="0"/>
                      <a:ext cx="3162574" cy="1196444"/>
                    </a:xfrm>
                    <a:prstGeom prst="rect">
                      <a:avLst/>
                    </a:prstGeom>
                  </pic:spPr>
                </pic:pic>
              </a:graphicData>
            </a:graphic>
          </wp:inline>
        </w:drawing>
      </w:r>
    </w:p>
    <w:p w14:paraId="0AEDF92B" w14:textId="0602CE34" w:rsidR="00D96F39" w:rsidRDefault="008C2F91" w:rsidP="008C2F91">
      <w:pPr>
        <w:pStyle w:val="Caption"/>
      </w:pPr>
      <w:r>
        <w:t xml:space="preserve">Figure </w:t>
      </w:r>
      <w:fldSimple w:instr=" SEQ Figure \* ARABIC ">
        <w:r>
          <w:rPr>
            <w:noProof/>
          </w:rPr>
          <w:t>36</w:t>
        </w:r>
      </w:fldSimple>
      <w:r>
        <w:t xml:space="preserve"> - Classification Report</w:t>
      </w:r>
    </w:p>
    <w:p w14:paraId="6FA184AA" w14:textId="0CDD6C8C" w:rsidR="002D4B58" w:rsidRDefault="002D4B58" w:rsidP="002D4B58">
      <w:pPr>
        <w:pStyle w:val="Heading2"/>
      </w:pPr>
      <w:r>
        <w:t>APPENDIX</w:t>
      </w:r>
    </w:p>
    <w:p w14:paraId="2599F427" w14:textId="0DC4673F" w:rsidR="002D4B58" w:rsidRDefault="002D4B58" w:rsidP="002D4B58">
      <w:r>
        <w:t xml:space="preserve">Below we have the list of relevant </w:t>
      </w:r>
      <w:proofErr w:type="spellStart"/>
      <w:r>
        <w:t>jupyter</w:t>
      </w:r>
      <w:proofErr w:type="spellEnd"/>
      <w:r>
        <w:t xml:space="preserve"> </w:t>
      </w:r>
      <w:proofErr w:type="gramStart"/>
      <w:r>
        <w:t>notebooks</w:t>
      </w:r>
      <w:proofErr w:type="gramEnd"/>
    </w:p>
    <w:p w14:paraId="40B5BD44" w14:textId="77777777" w:rsidR="002D4B58" w:rsidRDefault="002D4B58" w:rsidP="002D4B58">
      <w:pPr>
        <w:pStyle w:val="ListParagraph"/>
        <w:numPr>
          <w:ilvl w:val="0"/>
          <w:numId w:val="30"/>
        </w:numPr>
      </w:pPr>
      <w:r>
        <w:t xml:space="preserve">MSC_DA_CA2.ipynb - this is the main </w:t>
      </w:r>
      <w:proofErr w:type="gramStart"/>
      <w:r>
        <w:t>notebook</w:t>
      </w:r>
      <w:proofErr w:type="gramEnd"/>
    </w:p>
    <w:p w14:paraId="6FE13812" w14:textId="172AB38C" w:rsidR="002D4B58" w:rsidRDefault="002D4B58" w:rsidP="002D4B58">
      <w:pPr>
        <w:pStyle w:val="ListParagraph"/>
        <w:numPr>
          <w:ilvl w:val="0"/>
          <w:numId w:val="30"/>
        </w:numPr>
      </w:pPr>
      <w:r>
        <w:t xml:space="preserve">MSC_DA_CA2_DASHBOARD.ipynb - this is the notebook related to the </w:t>
      </w:r>
      <w:proofErr w:type="gramStart"/>
      <w:r>
        <w:t>dashboard</w:t>
      </w:r>
      <w:proofErr w:type="gramEnd"/>
    </w:p>
    <w:p w14:paraId="2A536E53" w14:textId="5DBC2B3C" w:rsidR="002D4B58" w:rsidRDefault="002D4B58" w:rsidP="002D4B58"/>
    <w:p w14:paraId="16D388C5" w14:textId="77777777" w:rsidR="002D4B58" w:rsidRDefault="002D4B58" w:rsidP="002D4B58"/>
    <w:p w14:paraId="0000002D" w14:textId="6236E950" w:rsidR="004F5B3D" w:rsidRDefault="00000000">
      <w:pPr>
        <w:pStyle w:val="Heading2"/>
      </w:pPr>
      <w:r>
        <w:t>References</w:t>
      </w:r>
    </w:p>
    <w:p w14:paraId="00000031" w14:textId="79A6A1DC" w:rsidR="004F5B3D" w:rsidRDefault="004F5B3D">
      <w:pPr>
        <w:ind w:left="567" w:hanging="567"/>
        <w:jc w:val="left"/>
      </w:pPr>
    </w:p>
    <w:p w14:paraId="6B819786" w14:textId="77777777" w:rsidR="008C2F91" w:rsidRDefault="008C2F91" w:rsidP="008C2F91">
      <w:pPr>
        <w:pStyle w:val="ListParagraph"/>
        <w:numPr>
          <w:ilvl w:val="0"/>
          <w:numId w:val="29"/>
        </w:numPr>
        <w:overflowPunct/>
        <w:autoSpaceDE/>
        <w:autoSpaceDN/>
        <w:adjustRightInd/>
        <w:rPr>
          <w:lang w:eastAsia="it-IT"/>
        </w:rPr>
      </w:pPr>
      <w:proofErr w:type="spellStart"/>
      <w:r>
        <w:t>Agridata</w:t>
      </w:r>
      <w:proofErr w:type="spellEnd"/>
      <w:r>
        <w:t xml:space="preserve"> (2022) </w:t>
      </w:r>
      <w:r w:rsidRPr="008C2F91">
        <w:rPr>
          <w:i/>
          <w:iCs/>
        </w:rPr>
        <w:t>European Commission | Agri-food data portal</w:t>
      </w:r>
      <w:r>
        <w:t xml:space="preserve">. Available at: </w:t>
      </w:r>
      <w:hyperlink r:id="rId28" w:history="1">
        <w:r>
          <w:rPr>
            <w:rStyle w:val="Hyperlink"/>
          </w:rPr>
          <w:t>https://agridata.ec.europa.eu/extensions/DataPortal/API_Documentation.html</w:t>
        </w:r>
      </w:hyperlink>
      <w:r>
        <w:t xml:space="preserve"> (Accessed: 4 January 2023).</w:t>
      </w:r>
    </w:p>
    <w:p w14:paraId="659EE7CA" w14:textId="77777777" w:rsidR="008C2F91" w:rsidRDefault="008C2F91" w:rsidP="008C2F91">
      <w:pPr>
        <w:pStyle w:val="ListParagraph"/>
        <w:numPr>
          <w:ilvl w:val="0"/>
          <w:numId w:val="29"/>
        </w:numPr>
      </w:pPr>
      <w:r>
        <w:t xml:space="preserve">CSO (2022) </w:t>
      </w:r>
      <w:r w:rsidRPr="008C2F91">
        <w:rPr>
          <w:i/>
          <w:iCs/>
        </w:rPr>
        <w:t>Central Statistics Office</w:t>
      </w:r>
      <w:r>
        <w:t xml:space="preserve">. Available at: </w:t>
      </w:r>
      <w:hyperlink r:id="rId29" w:history="1">
        <w:r>
          <w:rPr>
            <w:rStyle w:val="Hyperlink"/>
          </w:rPr>
          <w:t>https://data.cso.ie/</w:t>
        </w:r>
      </w:hyperlink>
      <w:r>
        <w:t xml:space="preserve"> (Accessed: 4 January 2023).</w:t>
      </w:r>
    </w:p>
    <w:p w14:paraId="1C2F10D1" w14:textId="77777777" w:rsidR="008C2F91" w:rsidRDefault="008C2F91" w:rsidP="008C2F91">
      <w:pPr>
        <w:pStyle w:val="ListParagraph"/>
        <w:numPr>
          <w:ilvl w:val="0"/>
          <w:numId w:val="29"/>
        </w:numPr>
      </w:pPr>
      <w:r>
        <w:t xml:space="preserve">EC (2022) </w:t>
      </w:r>
      <w:r w:rsidRPr="008C2F91">
        <w:rPr>
          <w:i/>
          <w:iCs/>
        </w:rPr>
        <w:t>Milk and dairy products</w:t>
      </w:r>
      <w:r>
        <w:t xml:space="preserve">. Available at: </w:t>
      </w:r>
      <w:hyperlink r:id="rId30" w:history="1">
        <w:r>
          <w:rPr>
            <w:rStyle w:val="Hyperlink"/>
          </w:rPr>
          <w:t>https://agriculture.ec.europa.eu/farming/animal-products/milk-and-dairy-products_en</w:t>
        </w:r>
      </w:hyperlink>
      <w:r>
        <w:t xml:space="preserve"> (Accessed: 6 January 2023).</w:t>
      </w:r>
    </w:p>
    <w:p w14:paraId="54A4F2FF" w14:textId="77777777" w:rsidR="008C2F91" w:rsidRDefault="008C2F91" w:rsidP="008C2F91">
      <w:pPr>
        <w:pStyle w:val="ListParagraph"/>
        <w:numPr>
          <w:ilvl w:val="0"/>
          <w:numId w:val="29"/>
        </w:numPr>
      </w:pPr>
      <w:r>
        <w:t xml:space="preserve">European Union (2021) </w:t>
      </w:r>
      <w:r w:rsidRPr="008C2F91">
        <w:rPr>
          <w:i/>
          <w:iCs/>
        </w:rPr>
        <w:t>Life in the EU</w:t>
      </w:r>
      <w:r>
        <w:t xml:space="preserve">. Available at: </w:t>
      </w:r>
      <w:hyperlink r:id="rId31" w:history="1">
        <w:r>
          <w:rPr>
            <w:rStyle w:val="Hyperlink"/>
          </w:rPr>
          <w:t>https://european-union.europa.eu/principles-countries-history/key-facts-and-figures/life-eu_en</w:t>
        </w:r>
      </w:hyperlink>
      <w:r>
        <w:t xml:space="preserve"> (Accessed: 4 January 2023).</w:t>
      </w:r>
    </w:p>
    <w:p w14:paraId="570B0F01" w14:textId="77777777" w:rsidR="008C2F91" w:rsidRDefault="008C2F91" w:rsidP="008C2F91">
      <w:pPr>
        <w:pStyle w:val="ListParagraph"/>
        <w:numPr>
          <w:ilvl w:val="0"/>
          <w:numId w:val="29"/>
        </w:numPr>
      </w:pPr>
      <w:r>
        <w:lastRenderedPageBreak/>
        <w:t xml:space="preserve">Hotz, N. (2018) ‘What is CRISP DM?’, </w:t>
      </w:r>
      <w:r w:rsidRPr="008C2F91">
        <w:rPr>
          <w:i/>
          <w:iCs/>
        </w:rPr>
        <w:t>Data Science Process Alliance</w:t>
      </w:r>
      <w:r>
        <w:t xml:space="preserve">, 10 September. Available at: </w:t>
      </w:r>
      <w:hyperlink r:id="rId32" w:history="1">
        <w:r>
          <w:rPr>
            <w:rStyle w:val="Hyperlink"/>
          </w:rPr>
          <w:t>https://www.datascience-pm.com/crisp-dm-2/</w:t>
        </w:r>
      </w:hyperlink>
      <w:r>
        <w:t xml:space="preserve"> (Accessed: 9 November 2022).</w:t>
      </w:r>
    </w:p>
    <w:p w14:paraId="5E4B888E" w14:textId="77777777" w:rsidR="008C2F91" w:rsidRDefault="008C2F91" w:rsidP="008C2F91">
      <w:pPr>
        <w:pStyle w:val="ListParagraph"/>
        <w:numPr>
          <w:ilvl w:val="0"/>
          <w:numId w:val="29"/>
        </w:numPr>
      </w:pPr>
      <w:r>
        <w:t xml:space="preserve">Investopedia (2022) </w:t>
      </w:r>
      <w:r w:rsidRPr="008C2F91">
        <w:rPr>
          <w:i/>
          <w:iCs/>
        </w:rPr>
        <w:t>Wilcoxon Test: Definition in Statistics, Types, and Calculation</w:t>
      </w:r>
      <w:r>
        <w:t xml:space="preserve">, </w:t>
      </w:r>
      <w:r w:rsidRPr="008C2F91">
        <w:rPr>
          <w:i/>
          <w:iCs/>
        </w:rPr>
        <w:t>Investopedia</w:t>
      </w:r>
      <w:r>
        <w:t xml:space="preserve">. Available at: </w:t>
      </w:r>
      <w:hyperlink r:id="rId33" w:history="1">
        <w:r>
          <w:rPr>
            <w:rStyle w:val="Hyperlink"/>
          </w:rPr>
          <w:t>https://www.investopedia.com/terms/w/wilcoxon-test.asp</w:t>
        </w:r>
      </w:hyperlink>
      <w:r>
        <w:t xml:space="preserve"> (Accessed: 6 January 2023).</w:t>
      </w:r>
    </w:p>
    <w:p w14:paraId="12C29EB5" w14:textId="77777777" w:rsidR="008C2F91" w:rsidRDefault="008C2F91" w:rsidP="008C2F91">
      <w:pPr>
        <w:pStyle w:val="ListParagraph"/>
        <w:numPr>
          <w:ilvl w:val="0"/>
          <w:numId w:val="29"/>
        </w:numPr>
      </w:pPr>
      <w:proofErr w:type="spellStart"/>
      <w:r>
        <w:t>Mathworks</w:t>
      </w:r>
      <w:proofErr w:type="spellEnd"/>
      <w:r>
        <w:t xml:space="preserve"> (2022) </w:t>
      </w:r>
      <w:r w:rsidRPr="008C2F91">
        <w:rPr>
          <w:i/>
          <w:iCs/>
        </w:rPr>
        <w:t>Sentiment Analysis</w:t>
      </w:r>
      <w:r>
        <w:t xml:space="preserve">. Available at: </w:t>
      </w:r>
      <w:hyperlink r:id="rId34" w:history="1">
        <w:r>
          <w:rPr>
            <w:rStyle w:val="Hyperlink"/>
          </w:rPr>
          <w:t>https://it.mathworks.com/discovery/sentiment-analysis.html</w:t>
        </w:r>
      </w:hyperlink>
      <w:r>
        <w:t xml:space="preserve"> (Accessed: 6 January 2023).</w:t>
      </w:r>
    </w:p>
    <w:p w14:paraId="089C67A4" w14:textId="77777777" w:rsidR="00456F08" w:rsidRDefault="00456F08">
      <w:pPr>
        <w:ind w:left="567" w:hanging="567"/>
        <w:jc w:val="left"/>
        <w:rPr>
          <w:i/>
        </w:rPr>
      </w:pPr>
    </w:p>
    <w:sectPr w:rsidR="00456F08">
      <w:headerReference w:type="even" r:id="rId35"/>
      <w:headerReference w:type="default" r:id="rId36"/>
      <w:footerReference w:type="even" r:id="rId37"/>
      <w:footerReference w:type="default" r:id="rId38"/>
      <w:headerReference w:type="first" r:id="rId39"/>
      <w:footerReference w:type="first" r:id="rId40"/>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36096" w14:textId="77777777" w:rsidR="005A1B53" w:rsidRDefault="005A1B53" w:rsidP="00DE22CD">
      <w:pPr>
        <w:spacing w:after="0"/>
      </w:pPr>
      <w:r>
        <w:separator/>
      </w:r>
    </w:p>
  </w:endnote>
  <w:endnote w:type="continuationSeparator" w:id="0">
    <w:p w14:paraId="6FACE9F1" w14:textId="77777777" w:rsidR="005A1B53" w:rsidRDefault="005A1B53" w:rsidP="00DE22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1798" w14:textId="77777777" w:rsidR="007C23BF" w:rsidRDefault="007C2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06C63" w14:textId="77777777" w:rsidR="007C23BF" w:rsidRDefault="007C2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07BEF" w14:textId="77777777" w:rsidR="007C23BF" w:rsidRDefault="007C2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7EFD2" w14:textId="77777777" w:rsidR="005A1B53" w:rsidRDefault="005A1B53" w:rsidP="00DE22CD">
      <w:pPr>
        <w:spacing w:after="0"/>
      </w:pPr>
      <w:r>
        <w:separator/>
      </w:r>
    </w:p>
  </w:footnote>
  <w:footnote w:type="continuationSeparator" w:id="0">
    <w:p w14:paraId="0D0D0D2E" w14:textId="77777777" w:rsidR="005A1B53" w:rsidRDefault="005A1B53" w:rsidP="00DE22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A30F" w14:textId="77777777" w:rsidR="007C23BF" w:rsidRDefault="007C23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4FA3B" w14:textId="67F8A4C2" w:rsidR="00DE22CD" w:rsidRDefault="00DE22CD">
    <w:pPr>
      <w:pStyle w:val="Header"/>
      <w:rPr>
        <w:lang w:val="en-GB"/>
      </w:rPr>
    </w:pPr>
    <w:r>
      <w:rPr>
        <w:lang w:val="en-GB"/>
      </w:rPr>
      <w:t>Mara Carcione – sba22243</w:t>
    </w:r>
  </w:p>
  <w:p w14:paraId="2D95A2C2" w14:textId="77777777" w:rsidR="00DE22CD" w:rsidRPr="00DE22CD" w:rsidRDefault="00DE22CD">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E7F8" w14:textId="77777777" w:rsidR="007C23BF" w:rsidRDefault="007C2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BA"/>
    <w:multiLevelType w:val="hybridMultilevel"/>
    <w:tmpl w:val="B99C04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3629A2"/>
    <w:multiLevelType w:val="hybridMultilevel"/>
    <w:tmpl w:val="EC3EA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EE5F9B"/>
    <w:multiLevelType w:val="hybridMultilevel"/>
    <w:tmpl w:val="02C6B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8545ED"/>
    <w:multiLevelType w:val="hybridMultilevel"/>
    <w:tmpl w:val="9C68B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183E04"/>
    <w:multiLevelType w:val="multilevel"/>
    <w:tmpl w:val="B9F2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B33C6"/>
    <w:multiLevelType w:val="hybridMultilevel"/>
    <w:tmpl w:val="BC24581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5347F64"/>
    <w:multiLevelType w:val="multilevel"/>
    <w:tmpl w:val="CDFE2C9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27C142FE"/>
    <w:multiLevelType w:val="hybridMultilevel"/>
    <w:tmpl w:val="57B890B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1CD4C3B"/>
    <w:multiLevelType w:val="hybridMultilevel"/>
    <w:tmpl w:val="810AD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FF1219"/>
    <w:multiLevelType w:val="hybridMultilevel"/>
    <w:tmpl w:val="F420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47E0000"/>
    <w:multiLevelType w:val="hybridMultilevel"/>
    <w:tmpl w:val="3F169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DE3708"/>
    <w:multiLevelType w:val="hybridMultilevel"/>
    <w:tmpl w:val="DE9699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E43FB2"/>
    <w:multiLevelType w:val="hybridMultilevel"/>
    <w:tmpl w:val="C0F2B6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C57250"/>
    <w:multiLevelType w:val="hybridMultilevel"/>
    <w:tmpl w:val="81144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80938"/>
    <w:multiLevelType w:val="hybridMultilevel"/>
    <w:tmpl w:val="BE7AED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9E93521"/>
    <w:multiLevelType w:val="hybridMultilevel"/>
    <w:tmpl w:val="9D9AA80A"/>
    <w:lvl w:ilvl="0" w:tplc="0410000F">
      <w:start w:val="1"/>
      <w:numFmt w:val="decimal"/>
      <w:lvlText w:val="%1."/>
      <w:lvlJc w:val="left"/>
      <w:pPr>
        <w:ind w:left="720" w:hanging="360"/>
      </w:pPr>
    </w:lvl>
    <w:lvl w:ilvl="1" w:tplc="F68C1D66">
      <w:numFmt w:val="bullet"/>
      <w:lvlText w:val="•"/>
      <w:lvlJc w:val="left"/>
      <w:pPr>
        <w:ind w:left="1440" w:hanging="360"/>
      </w:pPr>
      <w:rPr>
        <w:rFonts w:ascii="Times New Roman" w:eastAsia="Times New Roman" w:hAnsi="Times New Roman"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C62154A"/>
    <w:multiLevelType w:val="hybridMultilevel"/>
    <w:tmpl w:val="EFE01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50F75A1"/>
    <w:multiLevelType w:val="hybridMultilevel"/>
    <w:tmpl w:val="CCB84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1E24B5"/>
    <w:multiLevelType w:val="hybridMultilevel"/>
    <w:tmpl w:val="B9B63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A26BC2"/>
    <w:multiLevelType w:val="hybridMultilevel"/>
    <w:tmpl w:val="8BBAD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3A77E3"/>
    <w:multiLevelType w:val="hybridMultilevel"/>
    <w:tmpl w:val="09B4B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183BE4"/>
    <w:multiLevelType w:val="hybridMultilevel"/>
    <w:tmpl w:val="D812E2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D3D360A"/>
    <w:multiLevelType w:val="hybridMultilevel"/>
    <w:tmpl w:val="DC706D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8B7902"/>
    <w:multiLevelType w:val="hybridMultilevel"/>
    <w:tmpl w:val="4AC01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A37E38"/>
    <w:multiLevelType w:val="hybridMultilevel"/>
    <w:tmpl w:val="E564BF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2A2F6D"/>
    <w:multiLevelType w:val="hybridMultilevel"/>
    <w:tmpl w:val="5B16B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806A34"/>
    <w:multiLevelType w:val="hybridMultilevel"/>
    <w:tmpl w:val="4C501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F013BCD"/>
    <w:multiLevelType w:val="hybridMultilevel"/>
    <w:tmpl w:val="0F405F54"/>
    <w:lvl w:ilvl="0" w:tplc="FFFFFFFF">
      <w:start w:val="1"/>
      <w:numFmt w:val="decimal"/>
      <w:lvlText w:val="%1."/>
      <w:lvlJc w:val="left"/>
      <w:pPr>
        <w:ind w:left="720" w:hanging="360"/>
      </w:pPr>
    </w:lvl>
    <w:lvl w:ilvl="1" w:tplc="0410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FDA5F90"/>
    <w:multiLevelType w:val="hybridMultilevel"/>
    <w:tmpl w:val="AC828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3E61DAC"/>
    <w:multiLevelType w:val="hybridMultilevel"/>
    <w:tmpl w:val="0BD43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EB2454C"/>
    <w:multiLevelType w:val="hybridMultilevel"/>
    <w:tmpl w:val="80165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85795969">
    <w:abstractNumId w:val="6"/>
  </w:num>
  <w:num w:numId="2" w16cid:durableId="1792438946">
    <w:abstractNumId w:val="15"/>
  </w:num>
  <w:num w:numId="3" w16cid:durableId="2095129546">
    <w:abstractNumId w:val="7"/>
  </w:num>
  <w:num w:numId="4" w16cid:durableId="1144541403">
    <w:abstractNumId w:val="9"/>
  </w:num>
  <w:num w:numId="5" w16cid:durableId="1701659296">
    <w:abstractNumId w:val="11"/>
  </w:num>
  <w:num w:numId="6" w16cid:durableId="565804132">
    <w:abstractNumId w:val="23"/>
  </w:num>
  <w:num w:numId="7" w16cid:durableId="1896625267">
    <w:abstractNumId w:val="19"/>
  </w:num>
  <w:num w:numId="8" w16cid:durableId="1402755309">
    <w:abstractNumId w:val="13"/>
  </w:num>
  <w:num w:numId="9" w16cid:durableId="1613512611">
    <w:abstractNumId w:val="30"/>
  </w:num>
  <w:num w:numId="10" w16cid:durableId="2054233077">
    <w:abstractNumId w:val="8"/>
  </w:num>
  <w:num w:numId="11" w16cid:durableId="1787113978">
    <w:abstractNumId w:val="1"/>
  </w:num>
  <w:num w:numId="12" w16cid:durableId="1280840606">
    <w:abstractNumId w:val="12"/>
  </w:num>
  <w:num w:numId="13" w16cid:durableId="1424644469">
    <w:abstractNumId w:val="3"/>
  </w:num>
  <w:num w:numId="14" w16cid:durableId="66542176">
    <w:abstractNumId w:val="25"/>
  </w:num>
  <w:num w:numId="15" w16cid:durableId="1966814311">
    <w:abstractNumId w:val="4"/>
  </w:num>
  <w:num w:numId="16" w16cid:durableId="1796869369">
    <w:abstractNumId w:val="18"/>
  </w:num>
  <w:num w:numId="17" w16cid:durableId="1971980694">
    <w:abstractNumId w:val="29"/>
  </w:num>
  <w:num w:numId="18" w16cid:durableId="1660572006">
    <w:abstractNumId w:val="20"/>
  </w:num>
  <w:num w:numId="19" w16cid:durableId="2004580722">
    <w:abstractNumId w:val="16"/>
  </w:num>
  <w:num w:numId="20" w16cid:durableId="956176867">
    <w:abstractNumId w:val="21"/>
  </w:num>
  <w:num w:numId="21" w16cid:durableId="1428429182">
    <w:abstractNumId w:val="5"/>
  </w:num>
  <w:num w:numId="22" w16cid:durableId="1017121741">
    <w:abstractNumId w:val="22"/>
  </w:num>
  <w:num w:numId="23" w16cid:durableId="965306913">
    <w:abstractNumId w:val="10"/>
  </w:num>
  <w:num w:numId="24" w16cid:durableId="1780950325">
    <w:abstractNumId w:val="2"/>
  </w:num>
  <w:num w:numId="25" w16cid:durableId="1165432726">
    <w:abstractNumId w:val="0"/>
  </w:num>
  <w:num w:numId="26" w16cid:durableId="1755123487">
    <w:abstractNumId w:val="24"/>
  </w:num>
  <w:num w:numId="27" w16cid:durableId="1953243004">
    <w:abstractNumId w:val="27"/>
  </w:num>
  <w:num w:numId="28" w16cid:durableId="496114197">
    <w:abstractNumId w:val="14"/>
  </w:num>
  <w:num w:numId="29" w16cid:durableId="855920551">
    <w:abstractNumId w:val="28"/>
  </w:num>
  <w:num w:numId="30" w16cid:durableId="1392732732">
    <w:abstractNumId w:val="17"/>
  </w:num>
  <w:num w:numId="31" w16cid:durableId="2767900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W1sDAwsjCzNLawNDdR0lEKTi0uzszPAykwrwUAQlfp/ywAAAA="/>
  </w:docVars>
  <w:rsids>
    <w:rsidRoot w:val="004F5B3D"/>
    <w:rsid w:val="0000404B"/>
    <w:rsid w:val="00006143"/>
    <w:rsid w:val="0004394D"/>
    <w:rsid w:val="00044D83"/>
    <w:rsid w:val="000679C5"/>
    <w:rsid w:val="000715CB"/>
    <w:rsid w:val="0008747E"/>
    <w:rsid w:val="000C6651"/>
    <w:rsid w:val="000D41C6"/>
    <w:rsid w:val="000E38CB"/>
    <w:rsid w:val="001007AE"/>
    <w:rsid w:val="0011410A"/>
    <w:rsid w:val="00130005"/>
    <w:rsid w:val="00181C6F"/>
    <w:rsid w:val="001A1197"/>
    <w:rsid w:val="001B150B"/>
    <w:rsid w:val="001B24C9"/>
    <w:rsid w:val="001D3D6C"/>
    <w:rsid w:val="001F1146"/>
    <w:rsid w:val="001F682A"/>
    <w:rsid w:val="001F7B38"/>
    <w:rsid w:val="00203892"/>
    <w:rsid w:val="00233201"/>
    <w:rsid w:val="00242454"/>
    <w:rsid w:val="00265432"/>
    <w:rsid w:val="00292376"/>
    <w:rsid w:val="00292B66"/>
    <w:rsid w:val="00296F6E"/>
    <w:rsid w:val="002D4B58"/>
    <w:rsid w:val="003166D2"/>
    <w:rsid w:val="00322AAE"/>
    <w:rsid w:val="00366491"/>
    <w:rsid w:val="003676D0"/>
    <w:rsid w:val="003840E2"/>
    <w:rsid w:val="00385E73"/>
    <w:rsid w:val="003A4E48"/>
    <w:rsid w:val="003A7526"/>
    <w:rsid w:val="003C43F2"/>
    <w:rsid w:val="003F5E0F"/>
    <w:rsid w:val="004105BF"/>
    <w:rsid w:val="00425069"/>
    <w:rsid w:val="00445B25"/>
    <w:rsid w:val="00456F08"/>
    <w:rsid w:val="00457B41"/>
    <w:rsid w:val="00472420"/>
    <w:rsid w:val="004E649D"/>
    <w:rsid w:val="004F3344"/>
    <w:rsid w:val="004F5B3D"/>
    <w:rsid w:val="00511766"/>
    <w:rsid w:val="0051241C"/>
    <w:rsid w:val="00523BC3"/>
    <w:rsid w:val="00542B2D"/>
    <w:rsid w:val="005860F3"/>
    <w:rsid w:val="00593FED"/>
    <w:rsid w:val="005A1B53"/>
    <w:rsid w:val="005B10EF"/>
    <w:rsid w:val="005F2514"/>
    <w:rsid w:val="006058F9"/>
    <w:rsid w:val="006231A3"/>
    <w:rsid w:val="00626F24"/>
    <w:rsid w:val="00634B15"/>
    <w:rsid w:val="0066596E"/>
    <w:rsid w:val="006845BE"/>
    <w:rsid w:val="006B2934"/>
    <w:rsid w:val="006B49C3"/>
    <w:rsid w:val="006B7DA3"/>
    <w:rsid w:val="006E7A0C"/>
    <w:rsid w:val="006F02B6"/>
    <w:rsid w:val="00703B68"/>
    <w:rsid w:val="00705924"/>
    <w:rsid w:val="007208A2"/>
    <w:rsid w:val="007245E2"/>
    <w:rsid w:val="00735003"/>
    <w:rsid w:val="00737A99"/>
    <w:rsid w:val="007533B6"/>
    <w:rsid w:val="007613BE"/>
    <w:rsid w:val="00765631"/>
    <w:rsid w:val="007954D0"/>
    <w:rsid w:val="007C23BF"/>
    <w:rsid w:val="007D1847"/>
    <w:rsid w:val="0081388A"/>
    <w:rsid w:val="00822AB7"/>
    <w:rsid w:val="00834A1F"/>
    <w:rsid w:val="00840438"/>
    <w:rsid w:val="008404EE"/>
    <w:rsid w:val="008406AD"/>
    <w:rsid w:val="00853A6F"/>
    <w:rsid w:val="00870C6D"/>
    <w:rsid w:val="00883244"/>
    <w:rsid w:val="008C2F91"/>
    <w:rsid w:val="008C7391"/>
    <w:rsid w:val="009027ED"/>
    <w:rsid w:val="00925282"/>
    <w:rsid w:val="00944695"/>
    <w:rsid w:val="00963154"/>
    <w:rsid w:val="009668ED"/>
    <w:rsid w:val="009C0C19"/>
    <w:rsid w:val="009F398E"/>
    <w:rsid w:val="00A3291F"/>
    <w:rsid w:val="00A563F1"/>
    <w:rsid w:val="00A72C6B"/>
    <w:rsid w:val="00A86277"/>
    <w:rsid w:val="00A91F9A"/>
    <w:rsid w:val="00A93C44"/>
    <w:rsid w:val="00A97191"/>
    <w:rsid w:val="00AB48A1"/>
    <w:rsid w:val="00AC3A15"/>
    <w:rsid w:val="00AF05A8"/>
    <w:rsid w:val="00AF1891"/>
    <w:rsid w:val="00AF2AC9"/>
    <w:rsid w:val="00B255DB"/>
    <w:rsid w:val="00B33C7C"/>
    <w:rsid w:val="00B66C86"/>
    <w:rsid w:val="00B72DE5"/>
    <w:rsid w:val="00BA0A62"/>
    <w:rsid w:val="00BC711B"/>
    <w:rsid w:val="00BC757C"/>
    <w:rsid w:val="00BD4815"/>
    <w:rsid w:val="00BD5A8B"/>
    <w:rsid w:val="00BE35C4"/>
    <w:rsid w:val="00C173C7"/>
    <w:rsid w:val="00C17AC9"/>
    <w:rsid w:val="00C24286"/>
    <w:rsid w:val="00C252C3"/>
    <w:rsid w:val="00C3437A"/>
    <w:rsid w:val="00C51125"/>
    <w:rsid w:val="00C611D4"/>
    <w:rsid w:val="00C918E2"/>
    <w:rsid w:val="00C953ED"/>
    <w:rsid w:val="00C9701E"/>
    <w:rsid w:val="00CB32BE"/>
    <w:rsid w:val="00CD2D9B"/>
    <w:rsid w:val="00CF2646"/>
    <w:rsid w:val="00D06DC8"/>
    <w:rsid w:val="00D141B6"/>
    <w:rsid w:val="00D406B1"/>
    <w:rsid w:val="00D65A5E"/>
    <w:rsid w:val="00D77AE7"/>
    <w:rsid w:val="00D96F39"/>
    <w:rsid w:val="00DA028A"/>
    <w:rsid w:val="00DA6780"/>
    <w:rsid w:val="00DC1BCA"/>
    <w:rsid w:val="00DD3B88"/>
    <w:rsid w:val="00DE22CD"/>
    <w:rsid w:val="00E07A06"/>
    <w:rsid w:val="00E657C9"/>
    <w:rsid w:val="00E70EF9"/>
    <w:rsid w:val="00E728CB"/>
    <w:rsid w:val="00E86750"/>
    <w:rsid w:val="00E9322F"/>
    <w:rsid w:val="00E93BB6"/>
    <w:rsid w:val="00EA3E94"/>
    <w:rsid w:val="00EB0261"/>
    <w:rsid w:val="00EB0CC6"/>
    <w:rsid w:val="00EC7512"/>
    <w:rsid w:val="00EF7924"/>
    <w:rsid w:val="00F12BB4"/>
    <w:rsid w:val="00F2032D"/>
    <w:rsid w:val="00F33D32"/>
    <w:rsid w:val="00F47D2F"/>
    <w:rsid w:val="00F65336"/>
    <w:rsid w:val="00F66D06"/>
    <w:rsid w:val="00F71355"/>
    <w:rsid w:val="00FE668C"/>
    <w:rsid w:val="00FF18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8FD23"/>
  <w15:docId w15:val="{189C12F2-54CF-4EB2-99E3-32D887E5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it-IT"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DE22CD"/>
    <w:rPr>
      <w:b/>
      <w:sz w:val="72"/>
      <w:szCs w:val="72"/>
      <w:lang w:eastAsia="en-US"/>
    </w:rPr>
  </w:style>
  <w:style w:type="paragraph" w:styleId="Header">
    <w:name w:val="header"/>
    <w:basedOn w:val="Normal"/>
    <w:link w:val="HeaderChar"/>
    <w:uiPriority w:val="99"/>
    <w:unhideWhenUsed/>
    <w:rsid w:val="00DE22CD"/>
    <w:pPr>
      <w:tabs>
        <w:tab w:val="center" w:pos="4513"/>
        <w:tab w:val="right" w:pos="9026"/>
      </w:tabs>
      <w:spacing w:after="0"/>
    </w:pPr>
  </w:style>
  <w:style w:type="character" w:customStyle="1" w:styleId="HeaderChar">
    <w:name w:val="Header Char"/>
    <w:basedOn w:val="DefaultParagraphFont"/>
    <w:link w:val="Header"/>
    <w:uiPriority w:val="99"/>
    <w:rsid w:val="00DE22CD"/>
    <w:rPr>
      <w:lang w:eastAsia="en-US"/>
    </w:rPr>
  </w:style>
  <w:style w:type="paragraph" w:styleId="Footer">
    <w:name w:val="footer"/>
    <w:basedOn w:val="Normal"/>
    <w:link w:val="FooterChar"/>
    <w:uiPriority w:val="99"/>
    <w:unhideWhenUsed/>
    <w:rsid w:val="00DE22CD"/>
    <w:pPr>
      <w:tabs>
        <w:tab w:val="center" w:pos="4513"/>
        <w:tab w:val="right" w:pos="9026"/>
      </w:tabs>
      <w:spacing w:after="0"/>
    </w:pPr>
  </w:style>
  <w:style w:type="character" w:customStyle="1" w:styleId="FooterChar">
    <w:name w:val="Footer Char"/>
    <w:basedOn w:val="DefaultParagraphFont"/>
    <w:link w:val="Footer"/>
    <w:uiPriority w:val="99"/>
    <w:rsid w:val="00DE22CD"/>
    <w:rPr>
      <w:lang w:eastAsia="en-US"/>
    </w:rPr>
  </w:style>
  <w:style w:type="paragraph" w:styleId="ListParagraph">
    <w:name w:val="List Paragraph"/>
    <w:basedOn w:val="Normal"/>
    <w:uiPriority w:val="34"/>
    <w:qFormat/>
    <w:rsid w:val="00D96F39"/>
    <w:pPr>
      <w:ind w:left="720"/>
      <w:contextualSpacing/>
      <w:textAlignment w:val="auto"/>
    </w:pPr>
    <w:rPr>
      <w:lang w:val="en-GB"/>
    </w:rPr>
  </w:style>
  <w:style w:type="paragraph" w:styleId="Caption">
    <w:name w:val="caption"/>
    <w:basedOn w:val="Normal"/>
    <w:next w:val="Normal"/>
    <w:uiPriority w:val="35"/>
    <w:unhideWhenUsed/>
    <w:qFormat/>
    <w:rsid w:val="00D77AE7"/>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36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366491"/>
    <w:rPr>
      <w:rFonts w:ascii="Courier New" w:hAnsi="Courier New" w:cs="Courier New"/>
      <w:sz w:val="20"/>
      <w:szCs w:val="20"/>
      <w:lang w:val="it-IT"/>
    </w:rPr>
  </w:style>
  <w:style w:type="table" w:styleId="TableGrid">
    <w:name w:val="Table Grid"/>
    <w:basedOn w:val="TableNormal"/>
    <w:uiPriority w:val="39"/>
    <w:rsid w:val="00D06DC8"/>
    <w:pPr>
      <w:spacing w:after="0"/>
      <w:jc w:val="left"/>
    </w:pPr>
    <w:rPr>
      <w:rFonts w:asciiTheme="minorHAnsi" w:eastAsiaTheme="minorHAnsi" w:hAnsiTheme="minorHAnsi" w:cstheme="minorBidi"/>
      <w:sz w:val="22"/>
      <w:szCs w:val="22"/>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A3E94"/>
    <w:pPr>
      <w:spacing w:after="0"/>
      <w:jc w:val="left"/>
    </w:pPr>
    <w:rPr>
      <w:rFonts w:asciiTheme="minorHAnsi" w:eastAsiaTheme="minorHAnsi" w:hAnsiTheme="minorHAnsi" w:cstheme="minorBidi"/>
      <w:sz w:val="22"/>
      <w:szCs w:val="22"/>
      <w:lang w:val="it-IT"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C23BF"/>
    <w:pPr>
      <w:overflowPunct/>
      <w:autoSpaceDE/>
      <w:autoSpaceDN/>
      <w:adjustRightInd/>
      <w:spacing w:before="100" w:beforeAutospacing="1" w:after="100" w:afterAutospacing="1"/>
      <w:jc w:val="left"/>
      <w:textAlignment w:val="auto"/>
    </w:pPr>
    <w:rPr>
      <w:lang w:val="it-IT" w:eastAsia="it-IT"/>
    </w:rPr>
  </w:style>
  <w:style w:type="character" w:styleId="Strong">
    <w:name w:val="Strong"/>
    <w:basedOn w:val="DefaultParagraphFont"/>
    <w:uiPriority w:val="22"/>
    <w:qFormat/>
    <w:rsid w:val="00DC1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7145">
      <w:bodyDiv w:val="1"/>
      <w:marLeft w:val="0"/>
      <w:marRight w:val="0"/>
      <w:marTop w:val="0"/>
      <w:marBottom w:val="0"/>
      <w:divBdr>
        <w:top w:val="none" w:sz="0" w:space="0" w:color="auto"/>
        <w:left w:val="none" w:sz="0" w:space="0" w:color="auto"/>
        <w:bottom w:val="none" w:sz="0" w:space="0" w:color="auto"/>
        <w:right w:val="none" w:sz="0" w:space="0" w:color="auto"/>
      </w:divBdr>
    </w:div>
    <w:div w:id="298073511">
      <w:bodyDiv w:val="1"/>
      <w:marLeft w:val="0"/>
      <w:marRight w:val="0"/>
      <w:marTop w:val="0"/>
      <w:marBottom w:val="0"/>
      <w:divBdr>
        <w:top w:val="none" w:sz="0" w:space="0" w:color="auto"/>
        <w:left w:val="none" w:sz="0" w:space="0" w:color="auto"/>
        <w:bottom w:val="none" w:sz="0" w:space="0" w:color="auto"/>
        <w:right w:val="none" w:sz="0" w:space="0" w:color="auto"/>
      </w:divBdr>
    </w:div>
    <w:div w:id="403375982">
      <w:bodyDiv w:val="1"/>
      <w:marLeft w:val="0"/>
      <w:marRight w:val="0"/>
      <w:marTop w:val="0"/>
      <w:marBottom w:val="0"/>
      <w:divBdr>
        <w:top w:val="none" w:sz="0" w:space="0" w:color="auto"/>
        <w:left w:val="none" w:sz="0" w:space="0" w:color="auto"/>
        <w:bottom w:val="none" w:sz="0" w:space="0" w:color="auto"/>
        <w:right w:val="none" w:sz="0" w:space="0" w:color="auto"/>
      </w:divBdr>
    </w:div>
    <w:div w:id="425462993">
      <w:bodyDiv w:val="1"/>
      <w:marLeft w:val="0"/>
      <w:marRight w:val="0"/>
      <w:marTop w:val="0"/>
      <w:marBottom w:val="0"/>
      <w:divBdr>
        <w:top w:val="none" w:sz="0" w:space="0" w:color="auto"/>
        <w:left w:val="none" w:sz="0" w:space="0" w:color="auto"/>
        <w:bottom w:val="none" w:sz="0" w:space="0" w:color="auto"/>
        <w:right w:val="none" w:sz="0" w:space="0" w:color="auto"/>
      </w:divBdr>
    </w:div>
    <w:div w:id="455029149">
      <w:bodyDiv w:val="1"/>
      <w:marLeft w:val="0"/>
      <w:marRight w:val="0"/>
      <w:marTop w:val="0"/>
      <w:marBottom w:val="0"/>
      <w:divBdr>
        <w:top w:val="none" w:sz="0" w:space="0" w:color="auto"/>
        <w:left w:val="none" w:sz="0" w:space="0" w:color="auto"/>
        <w:bottom w:val="none" w:sz="0" w:space="0" w:color="auto"/>
        <w:right w:val="none" w:sz="0" w:space="0" w:color="auto"/>
      </w:divBdr>
    </w:div>
    <w:div w:id="472331892">
      <w:bodyDiv w:val="1"/>
      <w:marLeft w:val="0"/>
      <w:marRight w:val="0"/>
      <w:marTop w:val="0"/>
      <w:marBottom w:val="0"/>
      <w:divBdr>
        <w:top w:val="none" w:sz="0" w:space="0" w:color="auto"/>
        <w:left w:val="none" w:sz="0" w:space="0" w:color="auto"/>
        <w:bottom w:val="none" w:sz="0" w:space="0" w:color="auto"/>
        <w:right w:val="none" w:sz="0" w:space="0" w:color="auto"/>
      </w:divBdr>
      <w:divsChild>
        <w:div w:id="1846675432">
          <w:marLeft w:val="0"/>
          <w:marRight w:val="0"/>
          <w:marTop w:val="0"/>
          <w:marBottom w:val="0"/>
          <w:divBdr>
            <w:top w:val="single" w:sz="2" w:space="0" w:color="D9D9E3"/>
            <w:left w:val="single" w:sz="2" w:space="0" w:color="D9D9E3"/>
            <w:bottom w:val="single" w:sz="2" w:space="0" w:color="D9D9E3"/>
            <w:right w:val="single" w:sz="2" w:space="0" w:color="D9D9E3"/>
          </w:divBdr>
          <w:divsChild>
            <w:div w:id="1940719966">
              <w:marLeft w:val="0"/>
              <w:marRight w:val="0"/>
              <w:marTop w:val="0"/>
              <w:marBottom w:val="0"/>
              <w:divBdr>
                <w:top w:val="single" w:sz="2" w:space="0" w:color="D9D9E3"/>
                <w:left w:val="single" w:sz="2" w:space="0" w:color="D9D9E3"/>
                <w:bottom w:val="single" w:sz="2" w:space="0" w:color="D9D9E3"/>
                <w:right w:val="single" w:sz="2" w:space="0" w:color="D9D9E3"/>
              </w:divBdr>
              <w:divsChild>
                <w:div w:id="681667751">
                  <w:marLeft w:val="0"/>
                  <w:marRight w:val="0"/>
                  <w:marTop w:val="0"/>
                  <w:marBottom w:val="0"/>
                  <w:divBdr>
                    <w:top w:val="single" w:sz="2" w:space="0" w:color="D9D9E3"/>
                    <w:left w:val="single" w:sz="2" w:space="0" w:color="D9D9E3"/>
                    <w:bottom w:val="single" w:sz="2" w:space="0" w:color="D9D9E3"/>
                    <w:right w:val="single" w:sz="2" w:space="0" w:color="D9D9E3"/>
                  </w:divBdr>
                  <w:divsChild>
                    <w:div w:id="517163995">
                      <w:marLeft w:val="0"/>
                      <w:marRight w:val="0"/>
                      <w:marTop w:val="0"/>
                      <w:marBottom w:val="0"/>
                      <w:divBdr>
                        <w:top w:val="single" w:sz="2" w:space="0" w:color="D9D9E3"/>
                        <w:left w:val="single" w:sz="2" w:space="0" w:color="D9D9E3"/>
                        <w:bottom w:val="single" w:sz="2" w:space="0" w:color="D9D9E3"/>
                        <w:right w:val="single" w:sz="2" w:space="0" w:color="D9D9E3"/>
                      </w:divBdr>
                      <w:divsChild>
                        <w:div w:id="942803292">
                          <w:marLeft w:val="0"/>
                          <w:marRight w:val="0"/>
                          <w:marTop w:val="0"/>
                          <w:marBottom w:val="0"/>
                          <w:divBdr>
                            <w:top w:val="single" w:sz="2" w:space="0" w:color="auto"/>
                            <w:left w:val="single" w:sz="2" w:space="0" w:color="auto"/>
                            <w:bottom w:val="single" w:sz="6" w:space="0" w:color="auto"/>
                            <w:right w:val="single" w:sz="2" w:space="0" w:color="auto"/>
                          </w:divBdr>
                          <w:divsChild>
                            <w:div w:id="132979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889996665">
                                  <w:marLeft w:val="0"/>
                                  <w:marRight w:val="0"/>
                                  <w:marTop w:val="0"/>
                                  <w:marBottom w:val="0"/>
                                  <w:divBdr>
                                    <w:top w:val="single" w:sz="2" w:space="0" w:color="D9D9E3"/>
                                    <w:left w:val="single" w:sz="2" w:space="0" w:color="D9D9E3"/>
                                    <w:bottom w:val="single" w:sz="2" w:space="0" w:color="D9D9E3"/>
                                    <w:right w:val="single" w:sz="2" w:space="0" w:color="D9D9E3"/>
                                  </w:divBdr>
                                  <w:divsChild>
                                    <w:div w:id="1115517554">
                                      <w:marLeft w:val="0"/>
                                      <w:marRight w:val="0"/>
                                      <w:marTop w:val="0"/>
                                      <w:marBottom w:val="0"/>
                                      <w:divBdr>
                                        <w:top w:val="single" w:sz="2" w:space="0" w:color="D9D9E3"/>
                                        <w:left w:val="single" w:sz="2" w:space="0" w:color="D9D9E3"/>
                                        <w:bottom w:val="single" w:sz="2" w:space="0" w:color="D9D9E3"/>
                                        <w:right w:val="single" w:sz="2" w:space="0" w:color="D9D9E3"/>
                                      </w:divBdr>
                                      <w:divsChild>
                                        <w:div w:id="366837707">
                                          <w:marLeft w:val="0"/>
                                          <w:marRight w:val="0"/>
                                          <w:marTop w:val="0"/>
                                          <w:marBottom w:val="0"/>
                                          <w:divBdr>
                                            <w:top w:val="single" w:sz="2" w:space="0" w:color="D9D9E3"/>
                                            <w:left w:val="single" w:sz="2" w:space="0" w:color="D9D9E3"/>
                                            <w:bottom w:val="single" w:sz="2" w:space="0" w:color="D9D9E3"/>
                                            <w:right w:val="single" w:sz="2" w:space="0" w:color="D9D9E3"/>
                                          </w:divBdr>
                                          <w:divsChild>
                                            <w:div w:id="5832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7529101">
                          <w:marLeft w:val="0"/>
                          <w:marRight w:val="0"/>
                          <w:marTop w:val="0"/>
                          <w:marBottom w:val="0"/>
                          <w:divBdr>
                            <w:top w:val="single" w:sz="2" w:space="0" w:color="auto"/>
                            <w:left w:val="single" w:sz="2" w:space="0" w:color="auto"/>
                            <w:bottom w:val="single" w:sz="6" w:space="0" w:color="auto"/>
                            <w:right w:val="single" w:sz="2" w:space="0" w:color="auto"/>
                          </w:divBdr>
                          <w:divsChild>
                            <w:div w:id="1318921472">
                              <w:marLeft w:val="0"/>
                              <w:marRight w:val="0"/>
                              <w:marTop w:val="100"/>
                              <w:marBottom w:val="100"/>
                              <w:divBdr>
                                <w:top w:val="single" w:sz="2" w:space="0" w:color="D9D9E3"/>
                                <w:left w:val="single" w:sz="2" w:space="0" w:color="D9D9E3"/>
                                <w:bottom w:val="single" w:sz="2" w:space="0" w:color="D9D9E3"/>
                                <w:right w:val="single" w:sz="2" w:space="0" w:color="D9D9E3"/>
                              </w:divBdr>
                              <w:divsChild>
                                <w:div w:id="912081177">
                                  <w:marLeft w:val="0"/>
                                  <w:marRight w:val="0"/>
                                  <w:marTop w:val="0"/>
                                  <w:marBottom w:val="0"/>
                                  <w:divBdr>
                                    <w:top w:val="single" w:sz="2" w:space="0" w:color="D9D9E3"/>
                                    <w:left w:val="single" w:sz="2" w:space="0" w:color="D9D9E3"/>
                                    <w:bottom w:val="single" w:sz="2" w:space="0" w:color="D9D9E3"/>
                                    <w:right w:val="single" w:sz="2" w:space="0" w:color="D9D9E3"/>
                                  </w:divBdr>
                                  <w:divsChild>
                                    <w:div w:id="427503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012652">
                                  <w:marLeft w:val="0"/>
                                  <w:marRight w:val="0"/>
                                  <w:marTop w:val="0"/>
                                  <w:marBottom w:val="0"/>
                                  <w:divBdr>
                                    <w:top w:val="single" w:sz="2" w:space="0" w:color="D9D9E3"/>
                                    <w:left w:val="single" w:sz="2" w:space="0" w:color="D9D9E3"/>
                                    <w:bottom w:val="single" w:sz="2" w:space="0" w:color="D9D9E3"/>
                                    <w:right w:val="single" w:sz="2" w:space="0" w:color="D9D9E3"/>
                                  </w:divBdr>
                                  <w:divsChild>
                                    <w:div w:id="1883514565">
                                      <w:marLeft w:val="0"/>
                                      <w:marRight w:val="0"/>
                                      <w:marTop w:val="0"/>
                                      <w:marBottom w:val="0"/>
                                      <w:divBdr>
                                        <w:top w:val="single" w:sz="2" w:space="0" w:color="D9D9E3"/>
                                        <w:left w:val="single" w:sz="2" w:space="0" w:color="D9D9E3"/>
                                        <w:bottom w:val="single" w:sz="2" w:space="0" w:color="D9D9E3"/>
                                        <w:right w:val="single" w:sz="2" w:space="0" w:color="D9D9E3"/>
                                      </w:divBdr>
                                      <w:divsChild>
                                        <w:div w:id="7159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582780">
                          <w:marLeft w:val="0"/>
                          <w:marRight w:val="0"/>
                          <w:marTop w:val="0"/>
                          <w:marBottom w:val="0"/>
                          <w:divBdr>
                            <w:top w:val="single" w:sz="2" w:space="0" w:color="auto"/>
                            <w:left w:val="single" w:sz="2" w:space="0" w:color="auto"/>
                            <w:bottom w:val="single" w:sz="6" w:space="0" w:color="auto"/>
                            <w:right w:val="single" w:sz="2" w:space="0" w:color="auto"/>
                          </w:divBdr>
                          <w:divsChild>
                            <w:div w:id="543442916">
                              <w:marLeft w:val="0"/>
                              <w:marRight w:val="0"/>
                              <w:marTop w:val="100"/>
                              <w:marBottom w:val="100"/>
                              <w:divBdr>
                                <w:top w:val="single" w:sz="2" w:space="0" w:color="D9D9E3"/>
                                <w:left w:val="single" w:sz="2" w:space="0" w:color="D9D9E3"/>
                                <w:bottom w:val="single" w:sz="2" w:space="0" w:color="D9D9E3"/>
                                <w:right w:val="single" w:sz="2" w:space="0" w:color="D9D9E3"/>
                              </w:divBdr>
                              <w:divsChild>
                                <w:div w:id="991713764">
                                  <w:marLeft w:val="0"/>
                                  <w:marRight w:val="0"/>
                                  <w:marTop w:val="0"/>
                                  <w:marBottom w:val="0"/>
                                  <w:divBdr>
                                    <w:top w:val="single" w:sz="2" w:space="0" w:color="D9D9E3"/>
                                    <w:left w:val="single" w:sz="2" w:space="0" w:color="D9D9E3"/>
                                    <w:bottom w:val="single" w:sz="2" w:space="0" w:color="D9D9E3"/>
                                    <w:right w:val="single" w:sz="2" w:space="0" w:color="D9D9E3"/>
                                  </w:divBdr>
                                  <w:divsChild>
                                    <w:div w:id="387997057">
                                      <w:marLeft w:val="0"/>
                                      <w:marRight w:val="0"/>
                                      <w:marTop w:val="0"/>
                                      <w:marBottom w:val="0"/>
                                      <w:divBdr>
                                        <w:top w:val="single" w:sz="2" w:space="0" w:color="D9D9E3"/>
                                        <w:left w:val="single" w:sz="2" w:space="0" w:color="D9D9E3"/>
                                        <w:bottom w:val="single" w:sz="2" w:space="0" w:color="D9D9E3"/>
                                        <w:right w:val="single" w:sz="2" w:space="0" w:color="D9D9E3"/>
                                      </w:divBdr>
                                      <w:divsChild>
                                        <w:div w:id="1635981431">
                                          <w:marLeft w:val="0"/>
                                          <w:marRight w:val="0"/>
                                          <w:marTop w:val="0"/>
                                          <w:marBottom w:val="0"/>
                                          <w:divBdr>
                                            <w:top w:val="single" w:sz="2" w:space="0" w:color="D9D9E3"/>
                                            <w:left w:val="single" w:sz="2" w:space="0" w:color="D9D9E3"/>
                                            <w:bottom w:val="single" w:sz="2" w:space="0" w:color="D9D9E3"/>
                                            <w:right w:val="single" w:sz="2" w:space="0" w:color="D9D9E3"/>
                                          </w:divBdr>
                                          <w:divsChild>
                                            <w:div w:id="213706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2203447">
          <w:marLeft w:val="0"/>
          <w:marRight w:val="0"/>
          <w:marTop w:val="0"/>
          <w:marBottom w:val="0"/>
          <w:divBdr>
            <w:top w:val="none" w:sz="0" w:space="0" w:color="auto"/>
            <w:left w:val="none" w:sz="0" w:space="0" w:color="auto"/>
            <w:bottom w:val="none" w:sz="0" w:space="0" w:color="auto"/>
            <w:right w:val="none" w:sz="0" w:space="0" w:color="auto"/>
          </w:divBdr>
          <w:divsChild>
            <w:div w:id="367073904">
              <w:marLeft w:val="0"/>
              <w:marRight w:val="0"/>
              <w:marTop w:val="0"/>
              <w:marBottom w:val="0"/>
              <w:divBdr>
                <w:top w:val="single" w:sz="2" w:space="0" w:color="D9D9E3"/>
                <w:left w:val="single" w:sz="2" w:space="0" w:color="D9D9E3"/>
                <w:bottom w:val="single" w:sz="2" w:space="0" w:color="D9D9E3"/>
                <w:right w:val="single" w:sz="2" w:space="0" w:color="D9D9E3"/>
              </w:divBdr>
              <w:divsChild>
                <w:div w:id="1356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17048">
      <w:bodyDiv w:val="1"/>
      <w:marLeft w:val="0"/>
      <w:marRight w:val="0"/>
      <w:marTop w:val="0"/>
      <w:marBottom w:val="0"/>
      <w:divBdr>
        <w:top w:val="none" w:sz="0" w:space="0" w:color="auto"/>
        <w:left w:val="none" w:sz="0" w:space="0" w:color="auto"/>
        <w:bottom w:val="none" w:sz="0" w:space="0" w:color="auto"/>
        <w:right w:val="none" w:sz="0" w:space="0" w:color="auto"/>
      </w:divBdr>
    </w:div>
    <w:div w:id="714546933">
      <w:bodyDiv w:val="1"/>
      <w:marLeft w:val="0"/>
      <w:marRight w:val="0"/>
      <w:marTop w:val="0"/>
      <w:marBottom w:val="0"/>
      <w:divBdr>
        <w:top w:val="none" w:sz="0" w:space="0" w:color="auto"/>
        <w:left w:val="none" w:sz="0" w:space="0" w:color="auto"/>
        <w:bottom w:val="none" w:sz="0" w:space="0" w:color="auto"/>
        <w:right w:val="none" w:sz="0" w:space="0" w:color="auto"/>
      </w:divBdr>
    </w:div>
    <w:div w:id="801115337">
      <w:bodyDiv w:val="1"/>
      <w:marLeft w:val="0"/>
      <w:marRight w:val="0"/>
      <w:marTop w:val="0"/>
      <w:marBottom w:val="0"/>
      <w:divBdr>
        <w:top w:val="none" w:sz="0" w:space="0" w:color="auto"/>
        <w:left w:val="none" w:sz="0" w:space="0" w:color="auto"/>
        <w:bottom w:val="none" w:sz="0" w:space="0" w:color="auto"/>
        <w:right w:val="none" w:sz="0" w:space="0" w:color="auto"/>
      </w:divBdr>
    </w:div>
    <w:div w:id="886725179">
      <w:bodyDiv w:val="1"/>
      <w:marLeft w:val="0"/>
      <w:marRight w:val="0"/>
      <w:marTop w:val="0"/>
      <w:marBottom w:val="0"/>
      <w:divBdr>
        <w:top w:val="none" w:sz="0" w:space="0" w:color="auto"/>
        <w:left w:val="none" w:sz="0" w:space="0" w:color="auto"/>
        <w:bottom w:val="none" w:sz="0" w:space="0" w:color="auto"/>
        <w:right w:val="none" w:sz="0" w:space="0" w:color="auto"/>
      </w:divBdr>
    </w:div>
    <w:div w:id="888345411">
      <w:bodyDiv w:val="1"/>
      <w:marLeft w:val="0"/>
      <w:marRight w:val="0"/>
      <w:marTop w:val="0"/>
      <w:marBottom w:val="0"/>
      <w:divBdr>
        <w:top w:val="none" w:sz="0" w:space="0" w:color="auto"/>
        <w:left w:val="none" w:sz="0" w:space="0" w:color="auto"/>
        <w:bottom w:val="none" w:sz="0" w:space="0" w:color="auto"/>
        <w:right w:val="none" w:sz="0" w:space="0" w:color="auto"/>
      </w:divBdr>
    </w:div>
    <w:div w:id="958413097">
      <w:bodyDiv w:val="1"/>
      <w:marLeft w:val="0"/>
      <w:marRight w:val="0"/>
      <w:marTop w:val="0"/>
      <w:marBottom w:val="0"/>
      <w:divBdr>
        <w:top w:val="none" w:sz="0" w:space="0" w:color="auto"/>
        <w:left w:val="none" w:sz="0" w:space="0" w:color="auto"/>
        <w:bottom w:val="none" w:sz="0" w:space="0" w:color="auto"/>
        <w:right w:val="none" w:sz="0" w:space="0" w:color="auto"/>
      </w:divBdr>
    </w:div>
    <w:div w:id="965040942">
      <w:bodyDiv w:val="1"/>
      <w:marLeft w:val="0"/>
      <w:marRight w:val="0"/>
      <w:marTop w:val="0"/>
      <w:marBottom w:val="0"/>
      <w:divBdr>
        <w:top w:val="none" w:sz="0" w:space="0" w:color="auto"/>
        <w:left w:val="none" w:sz="0" w:space="0" w:color="auto"/>
        <w:bottom w:val="none" w:sz="0" w:space="0" w:color="auto"/>
        <w:right w:val="none" w:sz="0" w:space="0" w:color="auto"/>
      </w:divBdr>
    </w:div>
    <w:div w:id="982152414">
      <w:bodyDiv w:val="1"/>
      <w:marLeft w:val="0"/>
      <w:marRight w:val="0"/>
      <w:marTop w:val="0"/>
      <w:marBottom w:val="0"/>
      <w:divBdr>
        <w:top w:val="none" w:sz="0" w:space="0" w:color="auto"/>
        <w:left w:val="none" w:sz="0" w:space="0" w:color="auto"/>
        <w:bottom w:val="none" w:sz="0" w:space="0" w:color="auto"/>
        <w:right w:val="none" w:sz="0" w:space="0" w:color="auto"/>
      </w:divBdr>
    </w:div>
    <w:div w:id="1019429906">
      <w:bodyDiv w:val="1"/>
      <w:marLeft w:val="0"/>
      <w:marRight w:val="0"/>
      <w:marTop w:val="0"/>
      <w:marBottom w:val="0"/>
      <w:divBdr>
        <w:top w:val="none" w:sz="0" w:space="0" w:color="auto"/>
        <w:left w:val="none" w:sz="0" w:space="0" w:color="auto"/>
        <w:bottom w:val="none" w:sz="0" w:space="0" w:color="auto"/>
        <w:right w:val="none" w:sz="0" w:space="0" w:color="auto"/>
      </w:divBdr>
    </w:div>
    <w:div w:id="1032652791">
      <w:bodyDiv w:val="1"/>
      <w:marLeft w:val="0"/>
      <w:marRight w:val="0"/>
      <w:marTop w:val="0"/>
      <w:marBottom w:val="0"/>
      <w:divBdr>
        <w:top w:val="none" w:sz="0" w:space="0" w:color="auto"/>
        <w:left w:val="none" w:sz="0" w:space="0" w:color="auto"/>
        <w:bottom w:val="none" w:sz="0" w:space="0" w:color="auto"/>
        <w:right w:val="none" w:sz="0" w:space="0" w:color="auto"/>
      </w:divBdr>
    </w:div>
    <w:div w:id="1070230968">
      <w:bodyDiv w:val="1"/>
      <w:marLeft w:val="0"/>
      <w:marRight w:val="0"/>
      <w:marTop w:val="0"/>
      <w:marBottom w:val="0"/>
      <w:divBdr>
        <w:top w:val="none" w:sz="0" w:space="0" w:color="auto"/>
        <w:left w:val="none" w:sz="0" w:space="0" w:color="auto"/>
        <w:bottom w:val="none" w:sz="0" w:space="0" w:color="auto"/>
        <w:right w:val="none" w:sz="0" w:space="0" w:color="auto"/>
      </w:divBdr>
    </w:div>
    <w:div w:id="1080563706">
      <w:bodyDiv w:val="1"/>
      <w:marLeft w:val="0"/>
      <w:marRight w:val="0"/>
      <w:marTop w:val="0"/>
      <w:marBottom w:val="0"/>
      <w:divBdr>
        <w:top w:val="none" w:sz="0" w:space="0" w:color="auto"/>
        <w:left w:val="none" w:sz="0" w:space="0" w:color="auto"/>
        <w:bottom w:val="none" w:sz="0" w:space="0" w:color="auto"/>
        <w:right w:val="none" w:sz="0" w:space="0" w:color="auto"/>
      </w:divBdr>
    </w:div>
    <w:div w:id="1122841391">
      <w:bodyDiv w:val="1"/>
      <w:marLeft w:val="0"/>
      <w:marRight w:val="0"/>
      <w:marTop w:val="0"/>
      <w:marBottom w:val="0"/>
      <w:divBdr>
        <w:top w:val="none" w:sz="0" w:space="0" w:color="auto"/>
        <w:left w:val="none" w:sz="0" w:space="0" w:color="auto"/>
        <w:bottom w:val="none" w:sz="0" w:space="0" w:color="auto"/>
        <w:right w:val="none" w:sz="0" w:space="0" w:color="auto"/>
      </w:divBdr>
    </w:div>
    <w:div w:id="1241258628">
      <w:bodyDiv w:val="1"/>
      <w:marLeft w:val="0"/>
      <w:marRight w:val="0"/>
      <w:marTop w:val="0"/>
      <w:marBottom w:val="0"/>
      <w:divBdr>
        <w:top w:val="none" w:sz="0" w:space="0" w:color="auto"/>
        <w:left w:val="none" w:sz="0" w:space="0" w:color="auto"/>
        <w:bottom w:val="none" w:sz="0" w:space="0" w:color="auto"/>
        <w:right w:val="none" w:sz="0" w:space="0" w:color="auto"/>
      </w:divBdr>
    </w:div>
    <w:div w:id="1506358024">
      <w:bodyDiv w:val="1"/>
      <w:marLeft w:val="0"/>
      <w:marRight w:val="0"/>
      <w:marTop w:val="0"/>
      <w:marBottom w:val="0"/>
      <w:divBdr>
        <w:top w:val="none" w:sz="0" w:space="0" w:color="auto"/>
        <w:left w:val="none" w:sz="0" w:space="0" w:color="auto"/>
        <w:bottom w:val="none" w:sz="0" w:space="0" w:color="auto"/>
        <w:right w:val="none" w:sz="0" w:space="0" w:color="auto"/>
      </w:divBdr>
    </w:div>
    <w:div w:id="1678843093">
      <w:bodyDiv w:val="1"/>
      <w:marLeft w:val="0"/>
      <w:marRight w:val="0"/>
      <w:marTop w:val="0"/>
      <w:marBottom w:val="0"/>
      <w:divBdr>
        <w:top w:val="none" w:sz="0" w:space="0" w:color="auto"/>
        <w:left w:val="none" w:sz="0" w:space="0" w:color="auto"/>
        <w:bottom w:val="none" w:sz="0" w:space="0" w:color="auto"/>
        <w:right w:val="none" w:sz="0" w:space="0" w:color="auto"/>
      </w:divBdr>
    </w:div>
    <w:div w:id="1977952634">
      <w:bodyDiv w:val="1"/>
      <w:marLeft w:val="0"/>
      <w:marRight w:val="0"/>
      <w:marTop w:val="0"/>
      <w:marBottom w:val="0"/>
      <w:divBdr>
        <w:top w:val="none" w:sz="0" w:space="0" w:color="auto"/>
        <w:left w:val="none" w:sz="0" w:space="0" w:color="auto"/>
        <w:bottom w:val="none" w:sz="0" w:space="0" w:color="auto"/>
        <w:right w:val="none" w:sz="0" w:space="0" w:color="auto"/>
      </w:divBdr>
      <w:divsChild>
        <w:div w:id="2081366772">
          <w:marLeft w:val="0"/>
          <w:marRight w:val="0"/>
          <w:marTop w:val="0"/>
          <w:marBottom w:val="0"/>
          <w:divBdr>
            <w:top w:val="none" w:sz="0" w:space="0" w:color="auto"/>
            <w:left w:val="none" w:sz="0" w:space="0" w:color="auto"/>
            <w:bottom w:val="none" w:sz="0" w:space="0" w:color="auto"/>
            <w:right w:val="none" w:sz="0" w:space="0" w:color="auto"/>
          </w:divBdr>
          <w:divsChild>
            <w:div w:id="87124707">
              <w:marLeft w:val="0"/>
              <w:marRight w:val="0"/>
              <w:marTop w:val="0"/>
              <w:marBottom w:val="240"/>
              <w:divBdr>
                <w:top w:val="none" w:sz="0" w:space="0" w:color="auto"/>
                <w:left w:val="none" w:sz="0" w:space="0" w:color="auto"/>
                <w:bottom w:val="none" w:sz="0" w:space="0" w:color="auto"/>
                <w:right w:val="none" w:sz="0" w:space="0" w:color="auto"/>
              </w:divBdr>
            </w:div>
            <w:div w:id="953564191">
              <w:marLeft w:val="0"/>
              <w:marRight w:val="0"/>
              <w:marTop w:val="0"/>
              <w:marBottom w:val="240"/>
              <w:divBdr>
                <w:top w:val="none" w:sz="0" w:space="0" w:color="auto"/>
                <w:left w:val="none" w:sz="0" w:space="0" w:color="auto"/>
                <w:bottom w:val="none" w:sz="0" w:space="0" w:color="auto"/>
                <w:right w:val="none" w:sz="0" w:space="0" w:color="auto"/>
              </w:divBdr>
            </w:div>
            <w:div w:id="403840020">
              <w:marLeft w:val="0"/>
              <w:marRight w:val="0"/>
              <w:marTop w:val="0"/>
              <w:marBottom w:val="240"/>
              <w:divBdr>
                <w:top w:val="none" w:sz="0" w:space="0" w:color="auto"/>
                <w:left w:val="none" w:sz="0" w:space="0" w:color="auto"/>
                <w:bottom w:val="none" w:sz="0" w:space="0" w:color="auto"/>
                <w:right w:val="none" w:sz="0" w:space="0" w:color="auto"/>
              </w:divBdr>
            </w:div>
            <w:div w:id="8451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74">
      <w:bodyDiv w:val="1"/>
      <w:marLeft w:val="0"/>
      <w:marRight w:val="0"/>
      <w:marTop w:val="0"/>
      <w:marBottom w:val="0"/>
      <w:divBdr>
        <w:top w:val="none" w:sz="0" w:space="0" w:color="auto"/>
        <w:left w:val="none" w:sz="0" w:space="0" w:color="auto"/>
        <w:bottom w:val="none" w:sz="0" w:space="0" w:color="auto"/>
        <w:right w:val="none" w:sz="0" w:space="0" w:color="auto"/>
      </w:divBdr>
    </w:div>
    <w:div w:id="2013213008">
      <w:bodyDiv w:val="1"/>
      <w:marLeft w:val="0"/>
      <w:marRight w:val="0"/>
      <w:marTop w:val="0"/>
      <w:marBottom w:val="0"/>
      <w:divBdr>
        <w:top w:val="none" w:sz="0" w:space="0" w:color="auto"/>
        <w:left w:val="none" w:sz="0" w:space="0" w:color="auto"/>
        <w:bottom w:val="none" w:sz="0" w:space="0" w:color="auto"/>
        <w:right w:val="none" w:sz="0" w:space="0" w:color="auto"/>
      </w:divBdr>
      <w:divsChild>
        <w:div w:id="1941334196">
          <w:marLeft w:val="0"/>
          <w:marRight w:val="0"/>
          <w:marTop w:val="0"/>
          <w:marBottom w:val="0"/>
          <w:divBdr>
            <w:top w:val="none" w:sz="0" w:space="0" w:color="auto"/>
            <w:left w:val="none" w:sz="0" w:space="0" w:color="auto"/>
            <w:bottom w:val="none" w:sz="0" w:space="0" w:color="auto"/>
            <w:right w:val="none" w:sz="0" w:space="0" w:color="auto"/>
          </w:divBdr>
          <w:divsChild>
            <w:div w:id="1132405278">
              <w:marLeft w:val="0"/>
              <w:marRight w:val="0"/>
              <w:marTop w:val="0"/>
              <w:marBottom w:val="240"/>
              <w:divBdr>
                <w:top w:val="none" w:sz="0" w:space="0" w:color="auto"/>
                <w:left w:val="none" w:sz="0" w:space="0" w:color="auto"/>
                <w:bottom w:val="none" w:sz="0" w:space="0" w:color="auto"/>
                <w:right w:val="none" w:sz="0" w:space="0" w:color="auto"/>
              </w:divBdr>
            </w:div>
            <w:div w:id="1555849158">
              <w:marLeft w:val="0"/>
              <w:marRight w:val="0"/>
              <w:marTop w:val="0"/>
              <w:marBottom w:val="240"/>
              <w:divBdr>
                <w:top w:val="none" w:sz="0" w:space="0" w:color="auto"/>
                <w:left w:val="none" w:sz="0" w:space="0" w:color="auto"/>
                <w:bottom w:val="none" w:sz="0" w:space="0" w:color="auto"/>
                <w:right w:val="none" w:sz="0" w:space="0" w:color="auto"/>
              </w:divBdr>
            </w:div>
            <w:div w:id="1211695226">
              <w:marLeft w:val="0"/>
              <w:marRight w:val="0"/>
              <w:marTop w:val="0"/>
              <w:marBottom w:val="240"/>
              <w:divBdr>
                <w:top w:val="none" w:sz="0" w:space="0" w:color="auto"/>
                <w:left w:val="none" w:sz="0" w:space="0" w:color="auto"/>
                <w:bottom w:val="none" w:sz="0" w:space="0" w:color="auto"/>
                <w:right w:val="none" w:sz="0" w:space="0" w:color="auto"/>
              </w:divBdr>
            </w:div>
            <w:div w:id="1363942082">
              <w:marLeft w:val="0"/>
              <w:marRight w:val="0"/>
              <w:marTop w:val="0"/>
              <w:marBottom w:val="240"/>
              <w:divBdr>
                <w:top w:val="none" w:sz="0" w:space="0" w:color="auto"/>
                <w:left w:val="none" w:sz="0" w:space="0" w:color="auto"/>
                <w:bottom w:val="none" w:sz="0" w:space="0" w:color="auto"/>
                <w:right w:val="none" w:sz="0" w:space="0" w:color="auto"/>
              </w:divBdr>
            </w:div>
            <w:div w:id="4801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8839">
      <w:bodyDiv w:val="1"/>
      <w:marLeft w:val="0"/>
      <w:marRight w:val="0"/>
      <w:marTop w:val="0"/>
      <w:marBottom w:val="0"/>
      <w:divBdr>
        <w:top w:val="none" w:sz="0" w:space="0" w:color="auto"/>
        <w:left w:val="none" w:sz="0" w:space="0" w:color="auto"/>
        <w:bottom w:val="none" w:sz="0" w:space="0" w:color="auto"/>
        <w:right w:val="none" w:sz="0" w:space="0" w:color="auto"/>
      </w:divBdr>
    </w:div>
    <w:div w:id="2073115419">
      <w:bodyDiv w:val="1"/>
      <w:marLeft w:val="0"/>
      <w:marRight w:val="0"/>
      <w:marTop w:val="0"/>
      <w:marBottom w:val="0"/>
      <w:divBdr>
        <w:top w:val="none" w:sz="0" w:space="0" w:color="auto"/>
        <w:left w:val="none" w:sz="0" w:space="0" w:color="auto"/>
        <w:bottom w:val="none" w:sz="0" w:space="0" w:color="auto"/>
        <w:right w:val="none" w:sz="0" w:space="0" w:color="auto"/>
      </w:divBdr>
    </w:div>
    <w:div w:id="2076737114">
      <w:bodyDiv w:val="1"/>
      <w:marLeft w:val="0"/>
      <w:marRight w:val="0"/>
      <w:marTop w:val="0"/>
      <w:marBottom w:val="0"/>
      <w:divBdr>
        <w:top w:val="none" w:sz="0" w:space="0" w:color="auto"/>
        <w:left w:val="none" w:sz="0" w:space="0" w:color="auto"/>
        <w:bottom w:val="none" w:sz="0" w:space="0" w:color="auto"/>
        <w:right w:val="none" w:sz="0" w:space="0" w:color="auto"/>
      </w:divBdr>
      <w:divsChild>
        <w:div w:id="282462068">
          <w:marLeft w:val="0"/>
          <w:marRight w:val="0"/>
          <w:marTop w:val="0"/>
          <w:marBottom w:val="0"/>
          <w:divBdr>
            <w:top w:val="none" w:sz="0" w:space="0" w:color="auto"/>
            <w:left w:val="none" w:sz="0" w:space="0" w:color="auto"/>
            <w:bottom w:val="none" w:sz="0" w:space="0" w:color="auto"/>
            <w:right w:val="none" w:sz="0" w:space="0" w:color="auto"/>
          </w:divBdr>
          <w:divsChild>
            <w:div w:id="710618789">
              <w:marLeft w:val="0"/>
              <w:marRight w:val="0"/>
              <w:marTop w:val="0"/>
              <w:marBottom w:val="240"/>
              <w:divBdr>
                <w:top w:val="none" w:sz="0" w:space="0" w:color="auto"/>
                <w:left w:val="none" w:sz="0" w:space="0" w:color="auto"/>
                <w:bottom w:val="none" w:sz="0" w:space="0" w:color="auto"/>
                <w:right w:val="none" w:sz="0" w:space="0" w:color="auto"/>
              </w:divBdr>
            </w:div>
            <w:div w:id="313921419">
              <w:marLeft w:val="0"/>
              <w:marRight w:val="0"/>
              <w:marTop w:val="0"/>
              <w:marBottom w:val="240"/>
              <w:divBdr>
                <w:top w:val="none" w:sz="0" w:space="0" w:color="auto"/>
                <w:left w:val="none" w:sz="0" w:space="0" w:color="auto"/>
                <w:bottom w:val="none" w:sz="0" w:space="0" w:color="auto"/>
                <w:right w:val="none" w:sz="0" w:space="0" w:color="auto"/>
              </w:divBdr>
            </w:div>
            <w:div w:id="1353801548">
              <w:marLeft w:val="0"/>
              <w:marRight w:val="0"/>
              <w:marTop w:val="0"/>
              <w:marBottom w:val="240"/>
              <w:divBdr>
                <w:top w:val="none" w:sz="0" w:space="0" w:color="auto"/>
                <w:left w:val="none" w:sz="0" w:space="0" w:color="auto"/>
                <w:bottom w:val="none" w:sz="0" w:space="0" w:color="auto"/>
                <w:right w:val="none" w:sz="0" w:space="0" w:color="auto"/>
              </w:divBdr>
            </w:div>
            <w:div w:id="2140104569">
              <w:marLeft w:val="0"/>
              <w:marRight w:val="0"/>
              <w:marTop w:val="0"/>
              <w:marBottom w:val="240"/>
              <w:divBdr>
                <w:top w:val="none" w:sz="0" w:space="0" w:color="auto"/>
                <w:left w:val="none" w:sz="0" w:space="0" w:color="auto"/>
                <w:bottom w:val="none" w:sz="0" w:space="0" w:color="auto"/>
                <w:right w:val="none" w:sz="0" w:space="0" w:color="auto"/>
              </w:divBdr>
            </w:div>
            <w:div w:id="7661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567">
      <w:bodyDiv w:val="1"/>
      <w:marLeft w:val="0"/>
      <w:marRight w:val="0"/>
      <w:marTop w:val="0"/>
      <w:marBottom w:val="0"/>
      <w:divBdr>
        <w:top w:val="none" w:sz="0" w:space="0" w:color="auto"/>
        <w:left w:val="none" w:sz="0" w:space="0" w:color="auto"/>
        <w:bottom w:val="none" w:sz="0" w:space="0" w:color="auto"/>
        <w:right w:val="none" w:sz="0" w:space="0" w:color="auto"/>
      </w:divBdr>
    </w:div>
    <w:div w:id="2112554790">
      <w:bodyDiv w:val="1"/>
      <w:marLeft w:val="0"/>
      <w:marRight w:val="0"/>
      <w:marTop w:val="0"/>
      <w:marBottom w:val="0"/>
      <w:divBdr>
        <w:top w:val="none" w:sz="0" w:space="0" w:color="auto"/>
        <w:left w:val="none" w:sz="0" w:space="0" w:color="auto"/>
        <w:bottom w:val="none" w:sz="0" w:space="0" w:color="auto"/>
        <w:right w:val="none" w:sz="0" w:space="0" w:color="auto"/>
      </w:divBdr>
      <w:divsChild>
        <w:div w:id="417530370">
          <w:marLeft w:val="0"/>
          <w:marRight w:val="0"/>
          <w:marTop w:val="0"/>
          <w:marBottom w:val="0"/>
          <w:divBdr>
            <w:top w:val="none" w:sz="0" w:space="0" w:color="auto"/>
            <w:left w:val="none" w:sz="0" w:space="0" w:color="auto"/>
            <w:bottom w:val="none" w:sz="0" w:space="0" w:color="auto"/>
            <w:right w:val="none" w:sz="0" w:space="0" w:color="auto"/>
          </w:divBdr>
          <w:divsChild>
            <w:div w:id="692077828">
              <w:marLeft w:val="0"/>
              <w:marRight w:val="0"/>
              <w:marTop w:val="0"/>
              <w:marBottom w:val="240"/>
              <w:divBdr>
                <w:top w:val="none" w:sz="0" w:space="0" w:color="auto"/>
                <w:left w:val="none" w:sz="0" w:space="0" w:color="auto"/>
                <w:bottom w:val="none" w:sz="0" w:space="0" w:color="auto"/>
                <w:right w:val="none" w:sz="0" w:space="0" w:color="auto"/>
              </w:divBdr>
            </w:div>
            <w:div w:id="1342732406">
              <w:marLeft w:val="0"/>
              <w:marRight w:val="0"/>
              <w:marTop w:val="0"/>
              <w:marBottom w:val="240"/>
              <w:divBdr>
                <w:top w:val="none" w:sz="0" w:space="0" w:color="auto"/>
                <w:left w:val="none" w:sz="0" w:space="0" w:color="auto"/>
                <w:bottom w:val="none" w:sz="0" w:space="0" w:color="auto"/>
                <w:right w:val="none" w:sz="0" w:space="0" w:color="auto"/>
              </w:divBdr>
            </w:div>
            <w:div w:id="50664257">
              <w:marLeft w:val="0"/>
              <w:marRight w:val="0"/>
              <w:marTop w:val="0"/>
              <w:marBottom w:val="240"/>
              <w:divBdr>
                <w:top w:val="none" w:sz="0" w:space="0" w:color="auto"/>
                <w:left w:val="none" w:sz="0" w:space="0" w:color="auto"/>
                <w:bottom w:val="none" w:sz="0" w:space="0" w:color="auto"/>
                <w:right w:val="none" w:sz="0" w:space="0" w:color="auto"/>
              </w:divBdr>
            </w:div>
            <w:div w:id="924385759">
              <w:marLeft w:val="0"/>
              <w:marRight w:val="0"/>
              <w:marTop w:val="0"/>
              <w:marBottom w:val="240"/>
              <w:divBdr>
                <w:top w:val="none" w:sz="0" w:space="0" w:color="auto"/>
                <w:left w:val="none" w:sz="0" w:space="0" w:color="auto"/>
                <w:bottom w:val="none" w:sz="0" w:space="0" w:color="auto"/>
                <w:right w:val="none" w:sz="0" w:space="0" w:color="auto"/>
              </w:divBdr>
            </w:div>
            <w:div w:id="1451316083">
              <w:marLeft w:val="0"/>
              <w:marRight w:val="0"/>
              <w:marTop w:val="0"/>
              <w:marBottom w:val="240"/>
              <w:divBdr>
                <w:top w:val="none" w:sz="0" w:space="0" w:color="auto"/>
                <w:left w:val="none" w:sz="0" w:space="0" w:color="auto"/>
                <w:bottom w:val="none" w:sz="0" w:space="0" w:color="auto"/>
                <w:right w:val="none" w:sz="0" w:space="0" w:color="auto"/>
              </w:divBdr>
            </w:div>
            <w:div w:id="1949506079">
              <w:marLeft w:val="0"/>
              <w:marRight w:val="0"/>
              <w:marTop w:val="0"/>
              <w:marBottom w:val="240"/>
              <w:divBdr>
                <w:top w:val="none" w:sz="0" w:space="0" w:color="auto"/>
                <w:left w:val="none" w:sz="0" w:space="0" w:color="auto"/>
                <w:bottom w:val="none" w:sz="0" w:space="0" w:color="auto"/>
                <w:right w:val="none" w:sz="0" w:space="0" w:color="auto"/>
              </w:divBdr>
            </w:div>
            <w:div w:id="755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it.mathworks.com/discovery/sentiment-analysis.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investopedia.com/terms/w/wilcoxon-test.asp"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ata.cso.i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datascience-pm.com/crisp-dm-2/"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agridata.ec.europa.eu/extensions/DataPortal/API_Documentation.html" TargetMode="External"/><Relationship Id="rId36" Type="http://schemas.openxmlformats.org/officeDocument/2006/relationships/header" Target="header2.xml"/><Relationship Id="rId10" Type="http://schemas.openxmlformats.org/officeDocument/2006/relationships/hyperlink" Target="https://archive.org/details/twitterstream?sort=-publicdate" TargetMode="External"/><Relationship Id="rId19" Type="http://schemas.openxmlformats.org/officeDocument/2006/relationships/image" Target="media/image10.png"/><Relationship Id="rId31" Type="http://schemas.openxmlformats.org/officeDocument/2006/relationships/hyperlink" Target="https://european-union.europa.eu/principles-countries-history/key-facts-and-figures/life-eu_e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agriculture.ec.europa.eu/farming/animal-products/milk-and-dairy-products_en"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2E3EC0E1-5F0B-4CAD-9AE2-4F7EDEEBF8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4358</TotalTime>
  <Pages>15</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Mara Carcione</cp:lastModifiedBy>
  <cp:revision>285</cp:revision>
  <dcterms:created xsi:type="dcterms:W3CDTF">2021-10-11T08:42:00Z</dcterms:created>
  <dcterms:modified xsi:type="dcterms:W3CDTF">2023-05-23T16:48:00Z</dcterms:modified>
</cp:coreProperties>
</file>