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18usmdy2pvi" w:id="0"/>
      <w:bookmarkEnd w:id="0"/>
      <w:r w:rsidDel="00000000" w:rsidR="00000000" w:rsidRPr="00000000">
        <w:rPr>
          <w:rtl w:val="0"/>
        </w:rPr>
        <w:t xml:space="preserve">Capstone Project Proposal</w:t>
      </w:r>
    </w:p>
    <w:p w:rsidR="00000000" w:rsidDel="00000000" w:rsidP="00000000" w:rsidRDefault="00000000" w:rsidRPr="00000000" w14:paraId="00000002">
      <w:pPr>
        <w:spacing w:after="240" w:lineRule="auto"/>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GitHub Repository Link: </w:t>
      </w:r>
      <w:hyperlink r:id="rId6">
        <w:r w:rsidDel="00000000" w:rsidR="00000000" w:rsidRPr="00000000">
          <w:rPr>
            <w:color w:val="1155cc"/>
            <w:u w:val="single"/>
            <w:rtl w:val="0"/>
          </w:rPr>
          <w:t xml:space="preserve"> </w:t>
        </w:r>
      </w:hyperlink>
      <w:hyperlink r:id="rId7">
        <w:r w:rsidDel="00000000" w:rsidR="00000000" w:rsidRPr="00000000">
          <w:rPr>
            <w:color w:val="1155cc"/>
            <w:u w:val="single"/>
            <w:rtl w:val="0"/>
          </w:rPr>
          <w:t xml:space="preserve">https://github.com/sba25055-maker/CA-Capstone-Project-sba25055</w:t>
        </w:r>
      </w:hyperlink>
      <w:r w:rsidDel="00000000" w:rsidR="00000000" w:rsidRPr="00000000">
        <w:rPr>
          <w:rtl w:val="0"/>
        </w:rPr>
        <w:t xml:space="preserve"> </w:t>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ir6mxlfht5gk" w:id="1"/>
      <w:bookmarkEnd w:id="1"/>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qzk2ch3csjd2" w:id="2"/>
      <w:bookmarkEnd w:id="2"/>
      <w:r w:rsidDel="00000000" w:rsidR="00000000" w:rsidRPr="00000000">
        <w:rPr>
          <w:b w:val="1"/>
          <w:bCs w:val="1"/>
          <w:sz w:val="46"/>
          <w:szCs w:val="46"/>
          <w:rtl w:val="0"/>
        </w:rPr>
        <w:t xml:space="preserve">1. Project Title</w:t>
      </w:r>
    </w:p>
    <w:p w:rsidR="00000000" w:rsidDel="00000000" w:rsidP="00000000" w:rsidRDefault="00000000" w:rsidRPr="00000000" w14:paraId="00000006">
      <w:pPr>
        <w:pStyle w:val="Heading2"/>
        <w:spacing w:after="240" w:before="240" w:lineRule="auto"/>
        <w:rPr>
          <w:b w:val="1"/>
          <w:bCs w:val="1"/>
        </w:rPr>
      </w:pPr>
      <w:bookmarkStart w:colFirst="0" w:colLast="0" w:name="_8pa65xtttpri" w:id="3"/>
      <w:bookmarkEnd w:id="3"/>
      <w:r w:rsidDel="00000000" w:rsidR="00000000" w:rsidRPr="00000000">
        <w:rPr>
          <w:rtl w:val="0"/>
        </w:rPr>
        <w:t xml:space="preserve">Predictive Demand Analysis in Irish Tourist Accommodation: A Binary Classification Approach to Occupancy Optimization and Commercial Profitability</w:t>
      </w: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rPr>
          <w:b w:val="1"/>
          <w:bCs w:val="1"/>
          <w:sz w:val="46"/>
          <w:szCs w:val="46"/>
        </w:rPr>
      </w:pPr>
      <w:bookmarkStart w:colFirst="0" w:colLast="0" w:name="_5c54mu5zpptx" w:id="4"/>
      <w:bookmarkEnd w:id="4"/>
      <w:r w:rsidDel="00000000" w:rsidR="00000000" w:rsidRPr="00000000">
        <w:rPr>
          <w:b w:val="1"/>
          <w:bCs w:val="1"/>
          <w:sz w:val="46"/>
          <w:szCs w:val="46"/>
          <w:rtl w:val="0"/>
        </w:rPr>
        <w:t xml:space="preserve">2. Introduction</w:t>
      </w:r>
    </w:p>
    <w:p w:rsidR="00000000" w:rsidDel="00000000" w:rsidP="00000000" w:rsidRDefault="00000000" w:rsidRPr="00000000" w14:paraId="00000008">
      <w:pPr>
        <w:spacing w:after="240" w:before="240" w:lineRule="auto"/>
        <w:jc w:val="both"/>
        <w:rPr/>
      </w:pPr>
      <w:r w:rsidDel="00000000" w:rsidR="00000000" w:rsidRPr="00000000">
        <w:rPr>
          <w:rtl w:val="0"/>
        </w:rPr>
        <w:t xml:space="preserve">The short-term rental market in the Republic of Ireland has changed considerably in recent years, driven by international tourism, economic growth</w:t>
      </w:r>
      <w:r w:rsidDel="00000000" w:rsidR="00000000" w:rsidRPr="00000000">
        <w:rPr>
          <w:i w:val="1"/>
          <w:iCs w:val="1"/>
          <w:sz w:val="20"/>
          <w:szCs w:val="20"/>
          <w:rtl w:val="0"/>
        </w:rPr>
        <w:t xml:space="preserve">,</w:t>
      </w:r>
      <w:r w:rsidDel="00000000" w:rsidR="00000000" w:rsidRPr="00000000">
        <w:rPr>
          <w:rtl w:val="0"/>
        </w:rPr>
        <w:t xml:space="preserve"> and changing traveller preferences </w:t>
      </w:r>
      <w:r w:rsidDel="00000000" w:rsidR="00000000" w:rsidRPr="00000000">
        <w:rPr>
          <w:i w:val="1"/>
          <w:iCs w:val="1"/>
          <w:sz w:val="20"/>
          <w:szCs w:val="20"/>
          <w:rtl w:val="0"/>
        </w:rPr>
        <w:t xml:space="preserve">(Guttentag, 2019),</w:t>
      </w:r>
      <w:r w:rsidDel="00000000" w:rsidR="00000000" w:rsidRPr="00000000">
        <w:rPr>
          <w:rtl w:val="0"/>
        </w:rPr>
        <w:t xml:space="preserve">. Although these developments have created opportunities for property owners and Property Management Companies (PMCs), increasing competition has made maintaining occupancy and profitability more challenging. Many managers still rely on personal experience, historical habits, and observations when setting prices and managing availability, rather than using systematic data analysis.</w:t>
      </w:r>
    </w:p>
    <w:p w:rsidR="00000000" w:rsidDel="00000000" w:rsidP="00000000" w:rsidRDefault="00000000" w:rsidRPr="00000000" w14:paraId="00000009">
      <w:pPr>
        <w:spacing w:after="240" w:before="240" w:lineRule="auto"/>
        <w:jc w:val="both"/>
        <w:rPr/>
      </w:pPr>
      <w:r w:rsidDel="00000000" w:rsidR="00000000" w:rsidRPr="00000000">
        <w:rPr>
          <w:rtl w:val="0"/>
        </w:rPr>
        <w:t xml:space="preserve">This project proposes a predictive analytics system to support better decision-making within Ireland's tourist accommodation sector. By examining historical property availability, geographical location, and individual property characteristics, the research will identify patterns that may help predict future demand. An unbooked night represents lost revenue that cannot be recovered once the date has passed, making effective occupancy management essential.</w:t>
      </w:r>
    </w:p>
    <w:p w:rsidR="00000000" w:rsidDel="00000000" w:rsidP="00000000" w:rsidRDefault="00000000" w:rsidRPr="00000000" w14:paraId="0000000A">
      <w:pPr>
        <w:spacing w:after="240" w:before="240" w:lineRule="auto"/>
        <w:jc w:val="both"/>
        <w:rPr/>
      </w:pPr>
      <w:r w:rsidDel="00000000" w:rsidR="00000000" w:rsidRPr="00000000">
        <w:rPr>
          <w:rtl w:val="0"/>
        </w:rPr>
        <w:t xml:space="preserve">The project will demonstrate how information technology and predictive analytics can help property managers move away from reactive decisions towards a more proactive, evidence-based approach. Ultimately, the research aims to improve operational planning, strengthen competitiveness, and support commercial profitability.</w:t>
      </w:r>
    </w:p>
    <w:p w:rsidR="00000000" w:rsidDel="00000000" w:rsidP="00000000" w:rsidRDefault="00000000" w:rsidRPr="00000000" w14:paraId="0000000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your-username/cct-airbnb-classification" TargetMode="External"/><Relationship Id="rId7" Type="http://schemas.openxmlformats.org/officeDocument/2006/relationships/hyperlink" Target="https://github.com/sba25055-maker/CA-Capstone-Project-sba250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