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7830AC" w14:textId="79A72183" w:rsidR="0048181D" w:rsidRPr="003D521A" w:rsidRDefault="0048181D" w:rsidP="0048181D">
      <w:r>
        <w:rPr>
          <w:noProof/>
        </w:rPr>
        <mc:AlternateContent>
          <mc:Choice Requires="wpg">
            <w:drawing>
              <wp:anchor distT="0" distB="0" distL="114300" distR="114300" simplePos="0" relativeHeight="251659264" behindDoc="0" locked="0" layoutInCell="1" hidden="0" allowOverlap="1" wp14:anchorId="5DFC4DC8" wp14:editId="3340DA68">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1C972D2D"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61BD041"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2B5CCC8"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5DFC4DC8"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1C972D2D" w14:textId="77777777" w:rsidR="0048181D" w:rsidRDefault="0048181D" w:rsidP="0048181D">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761BD041" w14:textId="77777777" w:rsidR="0048181D" w:rsidRDefault="0048181D" w:rsidP="0048181D">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42B5CCC8" w14:textId="77777777" w:rsidR="0048181D" w:rsidRDefault="0048181D" w:rsidP="0048181D">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0288" behindDoc="0" locked="0" layoutInCell="1" hidden="0" allowOverlap="1" wp14:anchorId="5A079F12" wp14:editId="716E66D4">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4"/>
                    <a:srcRect/>
                    <a:stretch>
                      <a:fillRect/>
                    </a:stretch>
                  </pic:blipFill>
                  <pic:spPr>
                    <a:xfrm>
                      <a:off x="0" y="0"/>
                      <a:ext cx="2206625" cy="762000"/>
                    </a:xfrm>
                    <a:prstGeom prst="rect">
                      <a:avLst/>
                    </a:prstGeom>
                    <a:ln/>
                  </pic:spPr>
                </pic:pic>
              </a:graphicData>
            </a:graphic>
          </wp:anchor>
        </w:drawing>
      </w:r>
    </w:p>
    <w:tbl>
      <w:tblPr>
        <w:tblW w:w="9015" w:type="dxa"/>
        <w:tblBorders>
          <w:insideH w:val="nil"/>
          <w:insideV w:val="nil"/>
        </w:tblBorders>
        <w:tblLayout w:type="fixed"/>
        <w:tblLook w:val="0400" w:firstRow="0" w:lastRow="0" w:firstColumn="0" w:lastColumn="0" w:noHBand="0" w:noVBand="1"/>
      </w:tblPr>
      <w:tblGrid>
        <w:gridCol w:w="3256"/>
        <w:gridCol w:w="5759"/>
      </w:tblGrid>
      <w:tr w:rsidR="0048181D" w14:paraId="39CB5F3B" w14:textId="77777777" w:rsidTr="00C32804">
        <w:tc>
          <w:tcPr>
            <w:tcW w:w="3256" w:type="dxa"/>
            <w:tcBorders>
              <w:top w:val="nil"/>
              <w:left w:val="nil"/>
              <w:bottom w:val="nil"/>
              <w:right w:val="nil"/>
            </w:tcBorders>
            <w:hideMark/>
          </w:tcPr>
          <w:p w14:paraId="5CF00ED3" w14:textId="77777777" w:rsidR="0048181D" w:rsidRDefault="0048181D" w:rsidP="00C32804">
            <w:pPr>
              <w:spacing w:line="480" w:lineRule="auto"/>
              <w:rPr>
                <w:i/>
                <w:color w:val="156082"/>
                <w:sz w:val="32"/>
                <w:szCs w:val="32"/>
              </w:rPr>
            </w:pPr>
            <w:r>
              <w:rPr>
                <w:i/>
                <w:color w:val="156082"/>
                <w:sz w:val="32"/>
                <w:szCs w:val="32"/>
              </w:rPr>
              <w:t>Daniel Marciniak</w:t>
            </w:r>
          </w:p>
        </w:tc>
        <w:tc>
          <w:tcPr>
            <w:tcW w:w="5759" w:type="dxa"/>
            <w:tcBorders>
              <w:top w:val="nil"/>
              <w:left w:val="nil"/>
              <w:bottom w:val="nil"/>
              <w:right w:val="nil"/>
            </w:tcBorders>
          </w:tcPr>
          <w:p w14:paraId="0075946A" w14:textId="77777777" w:rsidR="0048181D" w:rsidRDefault="0048181D" w:rsidP="00C32804">
            <w:pPr>
              <w:spacing w:line="480" w:lineRule="auto"/>
              <w:rPr>
                <w:color w:val="000000"/>
                <w:sz w:val="32"/>
                <w:szCs w:val="32"/>
              </w:rPr>
            </w:pPr>
          </w:p>
        </w:tc>
      </w:tr>
      <w:tr w:rsidR="0048181D" w14:paraId="361D5689" w14:textId="77777777" w:rsidTr="00C32804">
        <w:tc>
          <w:tcPr>
            <w:tcW w:w="3256" w:type="dxa"/>
            <w:tcBorders>
              <w:top w:val="nil"/>
              <w:left w:val="nil"/>
              <w:bottom w:val="nil"/>
              <w:right w:val="nil"/>
            </w:tcBorders>
            <w:hideMark/>
          </w:tcPr>
          <w:p w14:paraId="4A11212B" w14:textId="77777777" w:rsidR="0048181D" w:rsidRDefault="0048181D" w:rsidP="00C32804">
            <w:pPr>
              <w:spacing w:line="480" w:lineRule="auto"/>
              <w:rPr>
                <w:i/>
                <w:color w:val="156082"/>
                <w:sz w:val="32"/>
                <w:szCs w:val="32"/>
              </w:rPr>
            </w:pPr>
            <w:r>
              <w:rPr>
                <w:i/>
                <w:color w:val="156082"/>
                <w:sz w:val="32"/>
                <w:szCs w:val="32"/>
              </w:rPr>
              <w:t>Student Number</w:t>
            </w:r>
          </w:p>
          <w:p w14:paraId="0E323F8C" w14:textId="77777777" w:rsidR="0048181D" w:rsidRDefault="0048181D" w:rsidP="00C32804">
            <w:pPr>
              <w:spacing w:line="480" w:lineRule="auto"/>
              <w:rPr>
                <w:i/>
                <w:color w:val="156082"/>
                <w:sz w:val="32"/>
                <w:szCs w:val="32"/>
              </w:rPr>
            </w:pPr>
            <w:r w:rsidRPr="00FB6213">
              <w:rPr>
                <w:i/>
                <w:color w:val="156082"/>
                <w:sz w:val="32"/>
                <w:szCs w:val="32"/>
              </w:rPr>
              <w:t>sba26097</w:t>
            </w:r>
          </w:p>
        </w:tc>
        <w:tc>
          <w:tcPr>
            <w:tcW w:w="5759" w:type="dxa"/>
            <w:tcBorders>
              <w:top w:val="nil"/>
              <w:left w:val="nil"/>
              <w:bottom w:val="nil"/>
              <w:right w:val="nil"/>
            </w:tcBorders>
          </w:tcPr>
          <w:p w14:paraId="38BC97EE" w14:textId="77777777" w:rsidR="0048181D" w:rsidRDefault="0048181D" w:rsidP="00C32804">
            <w:pPr>
              <w:spacing w:line="480" w:lineRule="auto"/>
              <w:rPr>
                <w:color w:val="000000"/>
                <w:sz w:val="32"/>
                <w:szCs w:val="32"/>
              </w:rPr>
            </w:pPr>
          </w:p>
        </w:tc>
      </w:tr>
      <w:tr w:rsidR="0048181D" w14:paraId="6044A963" w14:textId="77777777" w:rsidTr="00C32804">
        <w:tc>
          <w:tcPr>
            <w:tcW w:w="3256" w:type="dxa"/>
            <w:tcBorders>
              <w:top w:val="nil"/>
              <w:left w:val="nil"/>
              <w:bottom w:val="nil"/>
              <w:right w:val="nil"/>
            </w:tcBorders>
            <w:hideMark/>
          </w:tcPr>
          <w:p w14:paraId="1E8D8DC7" w14:textId="77777777" w:rsidR="0048181D" w:rsidRDefault="0048181D" w:rsidP="00C32804">
            <w:pPr>
              <w:spacing w:line="480" w:lineRule="auto"/>
              <w:rPr>
                <w:i/>
                <w:color w:val="156082"/>
                <w:sz w:val="32"/>
                <w:szCs w:val="32"/>
              </w:rPr>
            </w:pPr>
            <w:r>
              <w:rPr>
                <w:i/>
                <w:color w:val="156082"/>
                <w:sz w:val="32"/>
                <w:szCs w:val="32"/>
              </w:rPr>
              <w:t>Module Title</w:t>
            </w:r>
          </w:p>
          <w:p w14:paraId="3784D420" w14:textId="77777777" w:rsidR="0048181D" w:rsidRDefault="0048181D" w:rsidP="00C32804">
            <w:pPr>
              <w:spacing w:line="480" w:lineRule="auto"/>
              <w:rPr>
                <w:i/>
                <w:color w:val="156082"/>
                <w:sz w:val="32"/>
                <w:szCs w:val="32"/>
              </w:rPr>
            </w:pPr>
            <w:r>
              <w:rPr>
                <w:i/>
                <w:color w:val="156082"/>
                <w:sz w:val="32"/>
                <w:szCs w:val="32"/>
              </w:rPr>
              <w:t>Strategic Thinking</w:t>
            </w:r>
          </w:p>
        </w:tc>
        <w:tc>
          <w:tcPr>
            <w:tcW w:w="5759" w:type="dxa"/>
            <w:tcBorders>
              <w:top w:val="nil"/>
              <w:left w:val="nil"/>
              <w:bottom w:val="nil"/>
              <w:right w:val="nil"/>
            </w:tcBorders>
          </w:tcPr>
          <w:p w14:paraId="7DCA9860" w14:textId="77777777" w:rsidR="0048181D" w:rsidRDefault="0048181D" w:rsidP="00C32804">
            <w:pPr>
              <w:spacing w:line="480" w:lineRule="auto"/>
              <w:rPr>
                <w:color w:val="000000"/>
                <w:sz w:val="32"/>
                <w:szCs w:val="32"/>
              </w:rPr>
            </w:pPr>
          </w:p>
        </w:tc>
      </w:tr>
      <w:tr w:rsidR="0048181D" w14:paraId="17D545FD" w14:textId="77777777" w:rsidTr="00C32804">
        <w:tc>
          <w:tcPr>
            <w:tcW w:w="3256" w:type="dxa"/>
            <w:tcBorders>
              <w:top w:val="nil"/>
              <w:left w:val="nil"/>
              <w:bottom w:val="nil"/>
              <w:right w:val="nil"/>
            </w:tcBorders>
            <w:hideMark/>
          </w:tcPr>
          <w:p w14:paraId="45232763" w14:textId="5F690DAD" w:rsidR="0048181D" w:rsidRPr="00FB6213" w:rsidRDefault="0048181D" w:rsidP="00C32804">
            <w:pPr>
              <w:spacing w:line="480" w:lineRule="auto"/>
              <w:rPr>
                <w:i/>
                <w:color w:val="156082"/>
                <w:sz w:val="32"/>
                <w:szCs w:val="32"/>
              </w:rPr>
            </w:pPr>
            <w:r>
              <w:rPr>
                <w:i/>
                <w:color w:val="156082"/>
                <w:sz w:val="32"/>
                <w:szCs w:val="32"/>
              </w:rPr>
              <w:t xml:space="preserve">Assessment Title </w:t>
            </w:r>
            <w:r w:rsidRPr="00FB6213">
              <w:rPr>
                <w:i/>
                <w:color w:val="156082"/>
                <w:sz w:val="32"/>
                <w:szCs w:val="32"/>
              </w:rPr>
              <w:t xml:space="preserve">Predicting </w:t>
            </w:r>
            <w:r w:rsidR="003D521A" w:rsidRPr="00FB6213">
              <w:rPr>
                <w:i/>
                <w:color w:val="156082"/>
                <w:sz w:val="32"/>
                <w:szCs w:val="32"/>
              </w:rPr>
              <w:t>Touris</w:t>
            </w:r>
            <w:r w:rsidR="003D521A">
              <w:rPr>
                <w:i/>
                <w:color w:val="156082"/>
                <w:sz w:val="32"/>
                <w:szCs w:val="32"/>
              </w:rPr>
              <w:t>m Demand</w:t>
            </w:r>
            <w:r>
              <w:rPr>
                <w:i/>
                <w:color w:val="156082"/>
                <w:sz w:val="32"/>
                <w:szCs w:val="32"/>
              </w:rPr>
              <w:t xml:space="preserve"> </w:t>
            </w:r>
            <w:r w:rsidRPr="00FB6213">
              <w:rPr>
                <w:i/>
                <w:color w:val="156082"/>
                <w:sz w:val="32"/>
                <w:szCs w:val="32"/>
              </w:rPr>
              <w:t>by Month and Destination</w:t>
            </w:r>
          </w:p>
          <w:p w14:paraId="70AAD46F" w14:textId="77777777" w:rsidR="0048181D" w:rsidRDefault="0048181D" w:rsidP="00C32804">
            <w:pPr>
              <w:spacing w:line="480" w:lineRule="auto"/>
              <w:rPr>
                <w:i/>
                <w:color w:val="156082"/>
                <w:sz w:val="32"/>
                <w:szCs w:val="32"/>
              </w:rPr>
            </w:pPr>
            <w:r w:rsidRPr="00FB6213">
              <w:rPr>
                <w:i/>
                <w:color w:val="156082"/>
                <w:sz w:val="32"/>
                <w:szCs w:val="32"/>
              </w:rPr>
              <w:t>Using Machine Learning Techniques</w:t>
            </w:r>
          </w:p>
        </w:tc>
        <w:tc>
          <w:tcPr>
            <w:tcW w:w="5759" w:type="dxa"/>
            <w:tcBorders>
              <w:top w:val="nil"/>
              <w:left w:val="nil"/>
              <w:bottom w:val="nil"/>
              <w:right w:val="nil"/>
            </w:tcBorders>
          </w:tcPr>
          <w:p w14:paraId="64A48D80" w14:textId="77777777" w:rsidR="0048181D" w:rsidRDefault="0048181D" w:rsidP="00C32804">
            <w:pPr>
              <w:spacing w:line="480" w:lineRule="auto"/>
              <w:rPr>
                <w:color w:val="000000"/>
                <w:sz w:val="32"/>
                <w:szCs w:val="32"/>
              </w:rPr>
            </w:pPr>
          </w:p>
        </w:tc>
      </w:tr>
      <w:tr w:rsidR="0048181D" w14:paraId="7C0FB078" w14:textId="77777777" w:rsidTr="00C32804">
        <w:tc>
          <w:tcPr>
            <w:tcW w:w="3256" w:type="dxa"/>
            <w:tcBorders>
              <w:top w:val="nil"/>
              <w:left w:val="nil"/>
              <w:bottom w:val="nil"/>
              <w:right w:val="nil"/>
            </w:tcBorders>
            <w:hideMark/>
          </w:tcPr>
          <w:p w14:paraId="6BEAB042" w14:textId="77777777" w:rsidR="0048181D" w:rsidRDefault="0048181D" w:rsidP="00C32804">
            <w:pPr>
              <w:spacing w:line="480" w:lineRule="auto"/>
              <w:rPr>
                <w:i/>
                <w:color w:val="156082"/>
                <w:sz w:val="32"/>
                <w:szCs w:val="32"/>
              </w:rPr>
            </w:pPr>
            <w:r>
              <w:rPr>
                <w:i/>
                <w:color w:val="156082"/>
                <w:sz w:val="32"/>
                <w:szCs w:val="32"/>
              </w:rPr>
              <w:t>Lecturer/Supervisor</w:t>
            </w:r>
          </w:p>
          <w:p w14:paraId="2578BA68" w14:textId="77777777" w:rsidR="0048181D" w:rsidRDefault="0048181D" w:rsidP="00C32804">
            <w:pPr>
              <w:spacing w:line="480" w:lineRule="auto"/>
              <w:rPr>
                <w:i/>
                <w:color w:val="156082"/>
                <w:sz w:val="32"/>
                <w:szCs w:val="32"/>
              </w:rPr>
            </w:pPr>
            <w:proofErr w:type="spellStart"/>
            <w:r>
              <w:rPr>
                <w:i/>
                <w:color w:val="156082"/>
                <w:sz w:val="32"/>
                <w:szCs w:val="32"/>
              </w:rPr>
              <w:t>Taufique</w:t>
            </w:r>
            <w:proofErr w:type="spellEnd"/>
            <w:r>
              <w:rPr>
                <w:i/>
                <w:color w:val="156082"/>
                <w:sz w:val="32"/>
                <w:szCs w:val="32"/>
              </w:rPr>
              <w:t xml:space="preserve"> Ahmed</w:t>
            </w:r>
          </w:p>
        </w:tc>
        <w:tc>
          <w:tcPr>
            <w:tcW w:w="5759" w:type="dxa"/>
            <w:tcBorders>
              <w:top w:val="nil"/>
              <w:left w:val="nil"/>
              <w:bottom w:val="nil"/>
              <w:right w:val="nil"/>
            </w:tcBorders>
          </w:tcPr>
          <w:p w14:paraId="2393E6F3" w14:textId="77777777" w:rsidR="0048181D" w:rsidRDefault="0048181D" w:rsidP="00C32804">
            <w:pPr>
              <w:spacing w:line="480" w:lineRule="auto"/>
              <w:rPr>
                <w:color w:val="000000"/>
                <w:sz w:val="32"/>
                <w:szCs w:val="32"/>
              </w:rPr>
            </w:pPr>
          </w:p>
        </w:tc>
      </w:tr>
      <w:tr w:rsidR="0048181D" w14:paraId="37B5A3DE" w14:textId="77777777" w:rsidTr="00C32804">
        <w:tc>
          <w:tcPr>
            <w:tcW w:w="3256" w:type="dxa"/>
            <w:tcBorders>
              <w:top w:val="nil"/>
              <w:left w:val="nil"/>
              <w:bottom w:val="nil"/>
              <w:right w:val="nil"/>
            </w:tcBorders>
            <w:hideMark/>
          </w:tcPr>
          <w:p w14:paraId="00F1F4A4" w14:textId="77777777" w:rsidR="0048181D" w:rsidRDefault="0048181D" w:rsidP="00C32804">
            <w:pPr>
              <w:spacing w:line="480" w:lineRule="auto"/>
              <w:rPr>
                <w:i/>
                <w:color w:val="156082"/>
                <w:sz w:val="32"/>
                <w:szCs w:val="32"/>
              </w:rPr>
            </w:pPr>
            <w:r>
              <w:rPr>
                <w:i/>
                <w:color w:val="156082"/>
                <w:sz w:val="32"/>
                <w:szCs w:val="32"/>
              </w:rPr>
              <w:t>Assessment Due Date</w:t>
            </w:r>
          </w:p>
          <w:p w14:paraId="5D42F398" w14:textId="77777777" w:rsidR="0048181D" w:rsidRDefault="0048181D" w:rsidP="00C32804">
            <w:pPr>
              <w:spacing w:line="480" w:lineRule="auto"/>
              <w:rPr>
                <w:i/>
                <w:color w:val="156082"/>
                <w:sz w:val="32"/>
                <w:szCs w:val="32"/>
              </w:rPr>
            </w:pPr>
            <w:r>
              <w:rPr>
                <w:i/>
                <w:color w:val="156082"/>
                <w:sz w:val="32"/>
                <w:szCs w:val="32"/>
              </w:rPr>
              <w:t>25/10/2026</w:t>
            </w:r>
          </w:p>
        </w:tc>
        <w:tc>
          <w:tcPr>
            <w:tcW w:w="5759" w:type="dxa"/>
            <w:tcBorders>
              <w:top w:val="nil"/>
              <w:left w:val="nil"/>
              <w:bottom w:val="nil"/>
              <w:right w:val="nil"/>
            </w:tcBorders>
          </w:tcPr>
          <w:p w14:paraId="6C87FB03" w14:textId="77777777" w:rsidR="0048181D" w:rsidRDefault="0048181D" w:rsidP="00C32804">
            <w:pPr>
              <w:spacing w:line="480" w:lineRule="auto"/>
              <w:rPr>
                <w:color w:val="000000"/>
                <w:sz w:val="32"/>
                <w:szCs w:val="32"/>
              </w:rPr>
            </w:pPr>
          </w:p>
        </w:tc>
      </w:tr>
      <w:tr w:rsidR="0048181D" w14:paraId="31FBA5AE" w14:textId="77777777" w:rsidTr="00C32804">
        <w:tc>
          <w:tcPr>
            <w:tcW w:w="3256" w:type="dxa"/>
            <w:tcBorders>
              <w:top w:val="nil"/>
              <w:left w:val="nil"/>
              <w:bottom w:val="nil"/>
              <w:right w:val="nil"/>
            </w:tcBorders>
            <w:hideMark/>
          </w:tcPr>
          <w:p w14:paraId="4E5C4634" w14:textId="77777777" w:rsidR="0048181D" w:rsidRDefault="0048181D" w:rsidP="00C32804">
            <w:pPr>
              <w:spacing w:line="480" w:lineRule="auto"/>
              <w:rPr>
                <w:i/>
                <w:color w:val="156082"/>
                <w:sz w:val="32"/>
                <w:szCs w:val="32"/>
              </w:rPr>
            </w:pPr>
            <w:r>
              <w:rPr>
                <w:i/>
                <w:color w:val="156082"/>
                <w:sz w:val="32"/>
                <w:szCs w:val="32"/>
              </w:rPr>
              <w:lastRenderedPageBreak/>
              <w:t>Date of Submission</w:t>
            </w:r>
          </w:p>
          <w:p w14:paraId="44FE0877" w14:textId="6AF9699C" w:rsidR="0048181D" w:rsidRDefault="0048181D" w:rsidP="00C32804">
            <w:pPr>
              <w:spacing w:line="480" w:lineRule="auto"/>
              <w:rPr>
                <w:i/>
                <w:color w:val="156082"/>
                <w:sz w:val="32"/>
                <w:szCs w:val="32"/>
              </w:rPr>
            </w:pPr>
            <w:r w:rsidRPr="008C3A7A">
              <w:rPr>
                <w:i/>
                <w:color w:val="C00000"/>
                <w:sz w:val="32"/>
                <w:szCs w:val="32"/>
                <w:rPrChange w:id="0" w:author="Microsoft Office User" w:date="2026-10-19T16:41:00Z" w16du:dateUtc="2026-10-19T15:41:00Z">
                  <w:rPr>
                    <w:i/>
                    <w:color w:val="156082"/>
                    <w:sz w:val="32"/>
                    <w:szCs w:val="32"/>
                  </w:rPr>
                </w:rPrChange>
              </w:rPr>
              <w:t>19/04/2026</w:t>
            </w:r>
            <w:ins w:id="1" w:author="Microsoft Office User" w:date="2026-10-19T16:40:00Z" w16du:dateUtc="2026-10-19T15:40:00Z">
              <w:r w:rsidR="008C3A7A" w:rsidRPr="008C3A7A">
                <w:rPr>
                  <w:i/>
                  <w:color w:val="C00000"/>
                  <w:sz w:val="32"/>
                  <w:szCs w:val="32"/>
                  <w:rPrChange w:id="2" w:author="Microsoft Office User" w:date="2026-10-19T16:41:00Z" w16du:dateUtc="2026-10-19T15:41:00Z">
                    <w:rPr>
                      <w:i/>
                      <w:color w:val="156082"/>
                      <w:sz w:val="32"/>
                      <w:szCs w:val="32"/>
                    </w:rPr>
                  </w:rPrChange>
                </w:rPr>
                <w:t xml:space="preserve"> to be </w:t>
              </w:r>
            </w:ins>
            <w:ins w:id="3" w:author="Microsoft Office User" w:date="2026-10-19T16:41:00Z" w16du:dateUtc="2026-10-19T15:41:00Z">
              <w:r w:rsidR="008C3A7A">
                <w:rPr>
                  <w:i/>
                  <w:color w:val="C00000"/>
                  <w:sz w:val="32"/>
                  <w:szCs w:val="32"/>
                </w:rPr>
                <w:t>changed !!!!!!!</w:t>
              </w:r>
            </w:ins>
          </w:p>
        </w:tc>
        <w:tc>
          <w:tcPr>
            <w:tcW w:w="5759" w:type="dxa"/>
            <w:tcBorders>
              <w:top w:val="nil"/>
              <w:left w:val="nil"/>
              <w:bottom w:val="nil"/>
              <w:right w:val="nil"/>
            </w:tcBorders>
          </w:tcPr>
          <w:p w14:paraId="60979352" w14:textId="77777777" w:rsidR="0048181D" w:rsidRDefault="0048181D" w:rsidP="00C32804">
            <w:pPr>
              <w:spacing w:line="480" w:lineRule="auto"/>
              <w:rPr>
                <w:color w:val="000000"/>
                <w:sz w:val="32"/>
                <w:szCs w:val="32"/>
              </w:rPr>
            </w:pPr>
          </w:p>
        </w:tc>
      </w:tr>
    </w:tbl>
    <w:p w14:paraId="1E0FC57A" w14:textId="77777777" w:rsidR="0048181D" w:rsidRDefault="0048181D" w:rsidP="0048181D">
      <w:pPr>
        <w:rPr>
          <w:b/>
          <w:color w:val="156082"/>
          <w:sz w:val="32"/>
          <w:szCs w:val="32"/>
        </w:rPr>
      </w:pPr>
      <w:r>
        <w:rPr>
          <w:b/>
          <w:color w:val="156082"/>
          <w:sz w:val="32"/>
          <w:szCs w:val="32"/>
        </w:rPr>
        <w:t>Use of AI Tools</w:t>
      </w:r>
    </w:p>
    <w:p w14:paraId="5E1794D0" w14:textId="0DE82B9A" w:rsidR="0048181D" w:rsidRDefault="0048181D" w:rsidP="0048181D">
      <w:pPr>
        <w:rPr>
          <w:b/>
          <w:sz w:val="28"/>
          <w:szCs w:val="28"/>
        </w:rPr>
      </w:pPr>
      <w:r>
        <w:rPr>
          <w:sz w:val="28"/>
          <w:szCs w:val="28"/>
        </w:rPr>
        <w:t xml:space="preserve">I acknowledge the use </w:t>
      </w:r>
      <w:r w:rsidRPr="00FB6213">
        <w:rPr>
          <w:sz w:val="28"/>
          <w:szCs w:val="28"/>
        </w:rPr>
        <w:t xml:space="preserve">of ChatGPT for the purpose of brainstorm, ideas, correct grammar and syntax. I didn’t copy and paste </w:t>
      </w:r>
      <w:del w:id="4" w:author="Microsoft Office User" w:date="2026-10-19T20:45:00Z" w16du:dateUtc="2026-10-19T19:45:00Z">
        <w:r w:rsidRPr="00FB6213" w:rsidDel="00FD1EC7">
          <w:rPr>
            <w:sz w:val="28"/>
            <w:szCs w:val="28"/>
          </w:rPr>
          <w:delText xml:space="preserve">anything </w:delText>
        </w:r>
      </w:del>
      <w:ins w:id="5" w:author="Microsoft Office User" w:date="2026-10-19T20:45:00Z" w16du:dateUtc="2026-10-19T19:45:00Z">
        <w:r w:rsidR="00FD1EC7">
          <w:rPr>
            <w:sz w:val="28"/>
            <w:szCs w:val="28"/>
          </w:rPr>
          <w:t xml:space="preserve">prepared </w:t>
        </w:r>
      </w:ins>
      <w:r w:rsidRPr="00FB6213">
        <w:rPr>
          <w:sz w:val="28"/>
          <w:szCs w:val="28"/>
        </w:rPr>
        <w:t>from AI</w:t>
      </w:r>
      <w:ins w:id="6" w:author="Microsoft Office User" w:date="2026-10-19T20:45:00Z" w16du:dateUtc="2026-10-19T19:45:00Z">
        <w:r w:rsidR="00FD1EC7">
          <w:rPr>
            <w:sz w:val="28"/>
            <w:szCs w:val="28"/>
          </w:rPr>
          <w:t xml:space="preserve"> </w:t>
        </w:r>
        <w:proofErr w:type="gramStart"/>
        <w:r w:rsidR="00FD1EC7">
          <w:rPr>
            <w:sz w:val="28"/>
            <w:szCs w:val="28"/>
          </w:rPr>
          <w:t xml:space="preserve">content </w:t>
        </w:r>
      </w:ins>
      <w:r w:rsidRPr="00FB6213">
        <w:rPr>
          <w:sz w:val="28"/>
          <w:szCs w:val="28"/>
        </w:rPr>
        <w:t xml:space="preserve"> directly</w:t>
      </w:r>
      <w:proofErr w:type="gramEnd"/>
      <w:ins w:id="7" w:author="Microsoft Office User" w:date="2026-10-19T20:45:00Z" w16du:dateUtc="2026-10-19T19:45:00Z">
        <w:r w:rsidR="00FD1EC7">
          <w:rPr>
            <w:sz w:val="28"/>
            <w:szCs w:val="28"/>
          </w:rPr>
          <w:t xml:space="preserve"> into my work</w:t>
        </w:r>
      </w:ins>
      <w:r w:rsidRPr="00FB6213">
        <w:rPr>
          <w:sz w:val="28"/>
          <w:szCs w:val="28"/>
        </w:rPr>
        <w:t>. I used artificial intelligence as a help tool.</w:t>
      </w:r>
      <w:r>
        <w:rPr>
          <w:b/>
          <w:sz w:val="28"/>
          <w:szCs w:val="28"/>
        </w:rPr>
        <w:t xml:space="preserve"> </w:t>
      </w:r>
    </w:p>
    <w:p w14:paraId="49B4D1F1" w14:textId="77777777" w:rsidR="0048181D" w:rsidRDefault="0048181D" w:rsidP="0048181D"/>
    <w:p w14:paraId="38E6F759" w14:textId="77777777" w:rsidR="0048181D" w:rsidRDefault="0048181D" w:rsidP="0048181D">
      <w:pPr>
        <w:jc w:val="center"/>
        <w:rPr>
          <w:b/>
          <w:sz w:val="32"/>
        </w:rPr>
      </w:pPr>
      <w:r>
        <w:rPr>
          <w:noProof/>
        </w:rPr>
        <mc:AlternateContent>
          <mc:Choice Requires="wps">
            <w:drawing>
              <wp:anchor distT="0" distB="0" distL="114300" distR="114300" simplePos="0" relativeHeight="251661312" behindDoc="0" locked="0" layoutInCell="1" hidden="0" allowOverlap="1" wp14:anchorId="336BC56F" wp14:editId="030821CB">
                <wp:simplePos x="0" y="0"/>
                <wp:positionH relativeFrom="margin">
                  <wp:posOffset>-26276</wp:posOffset>
                </wp:positionH>
                <wp:positionV relativeFrom="paragraph">
                  <wp:posOffset>254723</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1F3E725" w14:textId="77777777" w:rsidR="0048181D" w:rsidRDefault="0048181D" w:rsidP="0048181D">
                            <w:pPr>
                              <w:spacing w:line="258" w:lineRule="auto"/>
                              <w:textDirection w:val="btLr"/>
                            </w:pPr>
                            <w:r>
                              <w:rPr>
                                <w:b/>
                                <w:color w:val="156082"/>
                                <w:sz w:val="32"/>
                              </w:rPr>
                              <w:t>Declaration</w:t>
                            </w:r>
                          </w:p>
                          <w:p w14:paraId="24F74844" w14:textId="77777777" w:rsidR="0048181D" w:rsidRDefault="0048181D" w:rsidP="0048181D">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D9C19AB" w14:textId="77777777" w:rsidR="0048181D" w:rsidRDefault="0048181D" w:rsidP="0048181D">
                            <w:pPr>
                              <w:spacing w:line="258" w:lineRule="auto"/>
                              <w:textDirection w:val="btLr"/>
                            </w:pPr>
                            <w:r>
                              <w:rPr>
                                <w:color w:val="000000"/>
                                <w:sz w:val="28"/>
                              </w:rPr>
                              <w:t>I declare it to be my own work and that all material from third parties has been appropriately referenced.</w:t>
                            </w:r>
                          </w:p>
                          <w:p w14:paraId="28917B1B" w14:textId="77777777" w:rsidR="0048181D" w:rsidRDefault="0048181D" w:rsidP="0048181D">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36BC56F" id="Rectangle 1728545882" o:spid="_x0000_s1031" style="position:absolute;left:0;text-align:left;margin-left:-2.05pt;margin-top:20.05pt;width:456.75pt;height:226.5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" fillcolor="white [3201]" strokecolor="#156082 [3204]" strokeweight="2.25pt">
                <v:stroke startarrowwidth="narrow" startarrowlength="short" endarrowwidth="narrow" endarrowlength="short" joinstyle="round"/>
                <v:textbox inset="2.53958mm,1.2694mm,2.53958mm,1.2694mm">
                  <w:txbxContent>
                    <w:p w14:paraId="21F3E725" w14:textId="77777777" w:rsidR="0048181D" w:rsidRDefault="0048181D" w:rsidP="0048181D">
                      <w:pPr>
                        <w:spacing w:line="258" w:lineRule="auto"/>
                        <w:textDirection w:val="btLr"/>
                      </w:pPr>
                      <w:r>
                        <w:rPr>
                          <w:b/>
                          <w:color w:val="156082"/>
                          <w:sz w:val="32"/>
                        </w:rPr>
                        <w:t>Declaration</w:t>
                      </w:r>
                    </w:p>
                    <w:p w14:paraId="24F74844" w14:textId="77777777" w:rsidR="0048181D" w:rsidRDefault="0048181D" w:rsidP="0048181D">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D9C19AB" w14:textId="77777777" w:rsidR="0048181D" w:rsidRDefault="0048181D" w:rsidP="0048181D">
                      <w:pPr>
                        <w:spacing w:line="258" w:lineRule="auto"/>
                        <w:textDirection w:val="btLr"/>
                      </w:pPr>
                      <w:r>
                        <w:rPr>
                          <w:color w:val="000000"/>
                          <w:sz w:val="28"/>
                        </w:rPr>
                        <w:t>I declare it to be my own work and that all material from third parties has been appropriately referenced.</w:t>
                      </w:r>
                    </w:p>
                    <w:p w14:paraId="28917B1B" w14:textId="77777777" w:rsidR="0048181D" w:rsidRDefault="0048181D" w:rsidP="0048181D">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0FABE149" w14:textId="77777777" w:rsidR="0048181D" w:rsidRDefault="0048181D" w:rsidP="0048181D">
      <w:pPr>
        <w:jc w:val="center"/>
        <w:rPr>
          <w:b/>
          <w:sz w:val="32"/>
        </w:rPr>
      </w:pPr>
    </w:p>
    <w:p w14:paraId="4FEE59BA" w14:textId="77777777" w:rsidR="0048181D" w:rsidRDefault="0048181D" w:rsidP="0048181D">
      <w:pPr>
        <w:jc w:val="center"/>
        <w:rPr>
          <w:b/>
          <w:sz w:val="32"/>
        </w:rPr>
      </w:pPr>
    </w:p>
    <w:p w14:paraId="05F514DB" w14:textId="77777777" w:rsidR="0048181D" w:rsidRDefault="0048181D" w:rsidP="0048181D">
      <w:pPr>
        <w:jc w:val="center"/>
        <w:rPr>
          <w:b/>
          <w:sz w:val="32"/>
        </w:rPr>
      </w:pPr>
    </w:p>
    <w:p w14:paraId="262DD8B2" w14:textId="77777777" w:rsidR="0048181D" w:rsidRDefault="0048181D" w:rsidP="0048181D">
      <w:pPr>
        <w:jc w:val="center"/>
        <w:rPr>
          <w:b/>
          <w:sz w:val="32"/>
        </w:rPr>
      </w:pPr>
    </w:p>
    <w:p w14:paraId="47DEF4EA" w14:textId="77777777" w:rsidR="0048181D" w:rsidRDefault="0048181D" w:rsidP="0048181D">
      <w:pPr>
        <w:jc w:val="center"/>
        <w:rPr>
          <w:b/>
          <w:sz w:val="32"/>
        </w:rPr>
      </w:pPr>
    </w:p>
    <w:p w14:paraId="4F667D17" w14:textId="77777777" w:rsidR="0048181D" w:rsidRDefault="0048181D" w:rsidP="0048181D">
      <w:pPr>
        <w:jc w:val="center"/>
        <w:rPr>
          <w:b/>
          <w:sz w:val="32"/>
        </w:rPr>
      </w:pPr>
    </w:p>
    <w:p w14:paraId="29D9AB28" w14:textId="77777777" w:rsidR="0048181D" w:rsidRDefault="0048181D" w:rsidP="0048181D">
      <w:pPr>
        <w:jc w:val="center"/>
        <w:rPr>
          <w:b/>
          <w:sz w:val="32"/>
        </w:rPr>
      </w:pPr>
    </w:p>
    <w:p w14:paraId="1E87E22B" w14:textId="77777777" w:rsidR="0048181D" w:rsidRDefault="0048181D" w:rsidP="0048181D">
      <w:pPr>
        <w:jc w:val="center"/>
        <w:rPr>
          <w:b/>
          <w:sz w:val="32"/>
        </w:rPr>
      </w:pPr>
    </w:p>
    <w:p w14:paraId="367514B7" w14:textId="77777777" w:rsidR="008F6EFF" w:rsidRDefault="008F6EFF"/>
    <w:p w14:paraId="7B8DDAE9" w14:textId="77777777" w:rsidR="003D521A" w:rsidRDefault="003D521A"/>
    <w:p w14:paraId="7736CA18" w14:textId="77777777" w:rsidR="003D521A" w:rsidRDefault="003D521A"/>
    <w:p w14:paraId="2A9799ED" w14:textId="77777777" w:rsidR="003D521A" w:rsidRDefault="003D521A"/>
    <w:p w14:paraId="2DA0D1F5" w14:textId="77777777" w:rsidR="003D521A" w:rsidRDefault="003D521A"/>
    <w:p w14:paraId="4FBBABB5" w14:textId="77777777" w:rsidR="003D521A" w:rsidRDefault="003D521A"/>
    <w:p w14:paraId="2428F18A" w14:textId="77777777" w:rsidR="003D521A" w:rsidRDefault="003D521A"/>
    <w:p w14:paraId="5AC4C56D" w14:textId="77777777" w:rsidR="003D521A" w:rsidRDefault="003D521A"/>
    <w:p w14:paraId="4E8A5B65" w14:textId="77777777" w:rsidR="003D521A" w:rsidRDefault="003D521A"/>
    <w:p w14:paraId="4FA3FC2A" w14:textId="77777777" w:rsidR="003D521A" w:rsidRDefault="003D521A"/>
    <w:p w14:paraId="7D731F35" w14:textId="157D4CA0" w:rsidR="003D521A" w:rsidRDefault="003D521A">
      <w:r>
        <w:t>Table of content page for later reserved</w:t>
      </w:r>
    </w:p>
    <w:p w14:paraId="7291ED56" w14:textId="77777777" w:rsidR="003D521A" w:rsidRDefault="003D521A"/>
    <w:p w14:paraId="4D846CFB" w14:textId="77777777" w:rsidR="003D521A" w:rsidRDefault="003D521A"/>
    <w:p w14:paraId="2E18267C" w14:textId="77777777" w:rsidR="003D521A" w:rsidRDefault="003D521A"/>
    <w:p w14:paraId="7B14CE9F" w14:textId="77777777" w:rsidR="003D521A" w:rsidRDefault="003D521A"/>
    <w:p w14:paraId="1FFFBE1A" w14:textId="77777777" w:rsidR="003D521A" w:rsidRDefault="003D521A"/>
    <w:p w14:paraId="18DF29A4" w14:textId="77777777" w:rsidR="003D521A" w:rsidRDefault="003D521A"/>
    <w:p w14:paraId="60D938A9" w14:textId="77777777" w:rsidR="003D521A" w:rsidRDefault="003D521A"/>
    <w:p w14:paraId="55222DF9" w14:textId="77777777" w:rsidR="003D521A" w:rsidRDefault="003D521A"/>
    <w:p w14:paraId="183682C5" w14:textId="77777777" w:rsidR="003D521A" w:rsidRDefault="003D521A"/>
    <w:p w14:paraId="7F89BD2B" w14:textId="77777777" w:rsidR="003D521A" w:rsidRDefault="003D521A"/>
    <w:p w14:paraId="2BA81747" w14:textId="77777777" w:rsidR="003D521A" w:rsidRDefault="003D521A"/>
    <w:p w14:paraId="77CBF50C" w14:textId="77777777" w:rsidR="003D521A" w:rsidRDefault="003D521A"/>
    <w:p w14:paraId="0E5C0FD2" w14:textId="77777777" w:rsidR="003D521A" w:rsidRDefault="003D521A"/>
    <w:p w14:paraId="78262909" w14:textId="77777777" w:rsidR="003D521A" w:rsidRDefault="003D521A"/>
    <w:p w14:paraId="26E0DB12" w14:textId="77777777" w:rsidR="003D521A" w:rsidRDefault="003D521A"/>
    <w:p w14:paraId="2B1D716A" w14:textId="77777777" w:rsidR="003D521A" w:rsidRDefault="003D521A"/>
    <w:p w14:paraId="197F60BD" w14:textId="77777777" w:rsidR="003D521A" w:rsidRDefault="003D521A"/>
    <w:p w14:paraId="3E80613B" w14:textId="77777777" w:rsidR="003D521A" w:rsidRDefault="003D521A"/>
    <w:p w14:paraId="65AD2DD2" w14:textId="77777777" w:rsidR="003D521A" w:rsidRDefault="003D521A"/>
    <w:p w14:paraId="5448F777" w14:textId="77777777" w:rsidR="003D521A" w:rsidRDefault="003D521A"/>
    <w:p w14:paraId="5874FEF8" w14:textId="77777777" w:rsidR="003D521A" w:rsidRDefault="003D521A"/>
    <w:p w14:paraId="3E06E94F" w14:textId="77777777" w:rsidR="003D521A" w:rsidRDefault="003D521A"/>
    <w:p w14:paraId="3EC0026E" w14:textId="77777777" w:rsidR="003D521A" w:rsidRDefault="003D521A"/>
    <w:p w14:paraId="53344293" w14:textId="77777777" w:rsidR="003D521A" w:rsidRDefault="003D521A"/>
    <w:p w14:paraId="4DC98A16" w14:textId="77777777" w:rsidR="003D521A" w:rsidRDefault="003D521A"/>
    <w:p w14:paraId="2C7627B9" w14:textId="77777777" w:rsidR="003D521A" w:rsidDel="008C3A7A" w:rsidRDefault="003D521A">
      <w:pPr>
        <w:rPr>
          <w:del w:id="8" w:author="Microsoft Office User" w:date="2026-10-19T16:41:00Z" w16du:dateUtc="2026-10-19T15:41:00Z"/>
        </w:rPr>
      </w:pPr>
    </w:p>
    <w:p w14:paraId="36315D74" w14:textId="77777777" w:rsidR="003D521A" w:rsidDel="008C3A7A" w:rsidRDefault="003D521A">
      <w:pPr>
        <w:rPr>
          <w:del w:id="9" w:author="Microsoft Office User" w:date="2026-10-19T16:41:00Z" w16du:dateUtc="2026-10-19T15:41:00Z"/>
        </w:rPr>
      </w:pPr>
    </w:p>
    <w:p w14:paraId="6EF66637" w14:textId="77777777" w:rsidR="003D521A" w:rsidRDefault="003D521A"/>
    <w:p w14:paraId="2B7A7C00" w14:textId="77777777" w:rsidR="00185FA9" w:rsidRPr="00185FA9" w:rsidRDefault="00185FA9">
      <w:pPr>
        <w:keepNext/>
        <w:keepLines/>
        <w:spacing w:before="480" w:after="0"/>
        <w:jc w:val="both"/>
        <w:outlineLvl w:val="0"/>
        <w:rPr>
          <w:ins w:id="10" w:author="Microsoft Office User" w:date="2026-10-19T16:49:00Z" w16du:dateUtc="2026-10-19T15:49:00Z"/>
          <w:rFonts w:ascii="Calibri" w:eastAsia="MS Gothic" w:hAnsi="Calibri" w:cs="Times New Roman"/>
          <w:b/>
          <w:bCs/>
          <w:color w:val="003366"/>
          <w:sz w:val="28"/>
          <w:szCs w:val="28"/>
        </w:rPr>
        <w:pPrChange w:id="11" w:author="Microsoft Office User" w:date="2026-10-19T19:07:00Z" w16du:dateUtc="2026-10-19T18:07:00Z">
          <w:pPr>
            <w:keepNext/>
            <w:keepLines/>
            <w:spacing w:before="480" w:after="0"/>
            <w:outlineLvl w:val="0"/>
          </w:pPr>
        </w:pPrChange>
      </w:pPr>
      <w:bookmarkStart w:id="12" w:name="_Toc243051546"/>
      <w:ins w:id="13" w:author="Microsoft Office User" w:date="2026-10-19T16:49:00Z" w16du:dateUtc="2026-10-19T15:49:00Z">
        <w:r w:rsidRPr="00185FA9">
          <w:rPr>
            <w:rFonts w:ascii="Calibri" w:eastAsia="MS Gothic" w:hAnsi="Calibri" w:cs="Times New Roman"/>
            <w:b/>
            <w:bCs/>
            <w:color w:val="003366"/>
            <w:sz w:val="28"/>
            <w:szCs w:val="28"/>
          </w:rPr>
          <w:lastRenderedPageBreak/>
          <w:t>1. Project Title</w:t>
        </w:r>
      </w:ins>
    </w:p>
    <w:p w14:paraId="50AE4433" w14:textId="35EC8E76" w:rsidR="008C3A7A" w:rsidRPr="008C3A7A" w:rsidDel="00185FA9" w:rsidRDefault="00185FA9">
      <w:pPr>
        <w:jc w:val="both"/>
        <w:rPr>
          <w:del w:id="14" w:author="Microsoft Office User" w:date="2026-10-19T16:49:00Z" w16du:dateUtc="2026-10-19T15:49:00Z"/>
          <w:b/>
          <w:bCs/>
          <w:sz w:val="28"/>
          <w:szCs w:val="24"/>
        </w:rPr>
        <w:pPrChange w:id="15" w:author="Microsoft Office User" w:date="2026-10-19T19:07:00Z" w16du:dateUtc="2026-10-19T18:07:00Z">
          <w:pPr/>
        </w:pPrChange>
      </w:pPr>
      <w:ins w:id="16" w:author="Microsoft Office User" w:date="2026-10-19T16:49:00Z" w16du:dateUtc="2026-10-19T15:49:00Z">
        <w:r>
          <w:rPr>
            <w:b/>
            <w:bCs/>
            <w:sz w:val="28"/>
            <w:szCs w:val="24"/>
          </w:rPr>
          <w:tab/>
        </w:r>
      </w:ins>
      <w:del w:id="17" w:author="Microsoft Office User" w:date="2026-10-19T16:49:00Z" w16du:dateUtc="2026-10-19T15:49:00Z">
        <w:r w:rsidR="008C3A7A" w:rsidRPr="008C3A7A" w:rsidDel="00185FA9">
          <w:rPr>
            <w:b/>
            <w:bCs/>
            <w:sz w:val="28"/>
            <w:szCs w:val="24"/>
          </w:rPr>
          <w:delText>1. Project Title</w:delText>
        </w:r>
        <w:bookmarkEnd w:id="12"/>
      </w:del>
    </w:p>
    <w:p w14:paraId="487B2DF2" w14:textId="77777777" w:rsidR="008C3A7A" w:rsidRDefault="008C3A7A">
      <w:pPr>
        <w:jc w:val="both"/>
        <w:rPr>
          <w:ins w:id="18" w:author="Microsoft Office User" w:date="2026-10-19T16:37:00Z" w16du:dateUtc="2026-10-19T15:37:00Z"/>
        </w:rPr>
        <w:pPrChange w:id="19" w:author="Microsoft Office User" w:date="2026-10-19T19:07:00Z" w16du:dateUtc="2026-10-19T18:07:00Z">
          <w:pPr/>
        </w:pPrChange>
      </w:pPr>
      <w:r w:rsidRPr="008C3A7A">
        <w:t>Predicting Tourism Demand by Month and Destination Using Machine Learning: A Data-Driven Approach to Forecasting European Tourism Patterns</w:t>
      </w:r>
    </w:p>
    <w:p w14:paraId="6E88B1E4" w14:textId="77777777" w:rsidR="00185FA9" w:rsidRPr="00185FA9" w:rsidRDefault="00185FA9">
      <w:pPr>
        <w:keepNext/>
        <w:keepLines/>
        <w:spacing w:before="480" w:after="0"/>
        <w:jc w:val="both"/>
        <w:outlineLvl w:val="0"/>
        <w:rPr>
          <w:ins w:id="20" w:author="Microsoft Office User" w:date="2026-10-19T16:48:00Z" w16du:dateUtc="2026-10-19T15:48:00Z"/>
          <w:rFonts w:ascii="Calibri" w:eastAsia="MS Gothic" w:hAnsi="Calibri" w:cs="Times New Roman"/>
          <w:b/>
          <w:bCs/>
          <w:color w:val="003366"/>
          <w:sz w:val="28"/>
          <w:szCs w:val="28"/>
        </w:rPr>
        <w:pPrChange w:id="21" w:author="Microsoft Office User" w:date="2026-10-19T19:07:00Z" w16du:dateUtc="2026-10-19T18:07:00Z">
          <w:pPr>
            <w:keepNext/>
            <w:keepLines/>
            <w:spacing w:before="480" w:after="0"/>
            <w:outlineLvl w:val="0"/>
          </w:pPr>
        </w:pPrChange>
      </w:pPr>
      <w:bookmarkStart w:id="22" w:name="_Toc243051547"/>
      <w:ins w:id="23" w:author="Microsoft Office User" w:date="2026-10-19T16:48:00Z" w16du:dateUtc="2026-10-19T15:48:00Z">
        <w:r w:rsidRPr="00185FA9">
          <w:rPr>
            <w:rFonts w:ascii="Calibri" w:eastAsia="MS Gothic" w:hAnsi="Calibri" w:cs="Times New Roman"/>
            <w:b/>
            <w:bCs/>
            <w:color w:val="003366"/>
            <w:sz w:val="28"/>
            <w:szCs w:val="28"/>
          </w:rPr>
          <w:t>2. Introduction</w:t>
        </w:r>
        <w:bookmarkEnd w:id="22"/>
      </w:ins>
    </w:p>
    <w:p w14:paraId="0D1D702B" w14:textId="77777777" w:rsidR="00185FA9" w:rsidRPr="00185FA9" w:rsidRDefault="00185FA9" w:rsidP="00BA62B8">
      <w:pPr>
        <w:spacing w:after="0" w:line="360" w:lineRule="auto"/>
        <w:ind w:firstLine="720"/>
        <w:jc w:val="both"/>
        <w:rPr>
          <w:ins w:id="24" w:author="Microsoft Office User" w:date="2026-10-19T16:48:00Z" w16du:dateUtc="2026-10-19T15:48:00Z"/>
          <w:rFonts w:eastAsia="MS Mincho" w:cs="Times New Roman"/>
        </w:rPr>
      </w:pPr>
      <w:ins w:id="25" w:author="Microsoft Office User" w:date="2026-10-19T16:48:00Z" w16du:dateUtc="2026-10-19T15:48:00Z">
        <w:r w:rsidRPr="00185FA9">
          <w:rPr>
            <w:rFonts w:eastAsia="MS Mincho" w:cs="Times New Roman"/>
          </w:rPr>
          <w:t xml:space="preserve">Tourism remains one of the most important economic sectors in the European Union, supporting employment, regional development and a substantial share of GDP. EU residents undertake more than 1.2 billion trips each year, yet demand is </w:t>
        </w:r>
        <w:proofErr w:type="spellStart"/>
        <w:r w:rsidRPr="00185FA9">
          <w:rPr>
            <w:rFonts w:eastAsia="MS Mincho" w:cs="Times New Roman"/>
          </w:rPr>
          <w:t>characterised</w:t>
        </w:r>
        <w:proofErr w:type="spellEnd"/>
        <w:r w:rsidRPr="00185FA9">
          <w:rPr>
            <w:rFonts w:eastAsia="MS Mincho" w:cs="Times New Roman"/>
          </w:rPr>
          <w:t xml:space="preserve"> by pronounced seasonality and clear differences between domestic and foreign destinations. Hotels, airlines, local authorities and tourism boards must therefore manage capacity, pricing, staffing and infrastructure in conditions of considerable uncertainty.</w:t>
        </w:r>
      </w:ins>
    </w:p>
    <w:p w14:paraId="3D64CA4F" w14:textId="77777777" w:rsidR="00185FA9" w:rsidRPr="00185FA9" w:rsidRDefault="00185FA9" w:rsidP="00BA62B8">
      <w:pPr>
        <w:spacing w:line="360" w:lineRule="auto"/>
        <w:ind w:firstLine="720"/>
        <w:jc w:val="both"/>
        <w:rPr>
          <w:ins w:id="26" w:author="Microsoft Office User" w:date="2026-10-19T16:48:00Z" w16du:dateUtc="2026-10-19T15:48:00Z"/>
          <w:rFonts w:eastAsia="MS Mincho" w:cs="Times New Roman"/>
        </w:rPr>
      </w:pPr>
      <w:ins w:id="27" w:author="Microsoft Office User" w:date="2026-10-19T16:48:00Z" w16du:dateUtc="2026-10-19T15:48:00Z">
        <w:r w:rsidRPr="00185FA9">
          <w:rPr>
            <w:rFonts w:eastAsia="MS Mincho" w:cs="Times New Roman"/>
          </w:rPr>
          <w:t xml:space="preserve">This proposal outlines a project that will develop machine learning models to forecast tourism demand by month and destination. The work will draw on publicly available Eurostat data on trips by month of departure (dataset </w:t>
        </w:r>
        <w:proofErr w:type="spellStart"/>
        <w:r w:rsidRPr="00185FA9">
          <w:rPr>
            <w:rFonts w:eastAsia="MS Mincho" w:cs="Times New Roman"/>
          </w:rPr>
          <w:t>tour_dem_ttmd</w:t>
        </w:r>
        <w:proofErr w:type="spellEnd"/>
        <w:r w:rsidRPr="00185FA9">
          <w:rPr>
            <w:rFonts w:eastAsia="MS Mincho" w:cs="Times New Roman"/>
          </w:rPr>
          <w:t xml:space="preserve">). By </w:t>
        </w:r>
        <w:proofErr w:type="spellStart"/>
        <w:r w:rsidRPr="00185FA9">
          <w:rPr>
            <w:rFonts w:eastAsia="MS Mincho" w:cs="Times New Roman"/>
          </w:rPr>
          <w:t>analysing</w:t>
        </w:r>
        <w:proofErr w:type="spellEnd"/>
        <w:r w:rsidRPr="00185FA9">
          <w:rPr>
            <w:rFonts w:eastAsia="MS Mincho" w:cs="Times New Roman"/>
          </w:rPr>
          <w:t xml:space="preserve"> historical patterns and producing reliable forecasts, the project addresses a concrete business problem in the tourism and hospitality sector and follows the tourism-related example suggested in the assessment guidelines. Accurate predictions can improve resource allocation, support more effective pricing decisions and help stakeholders plan for both peak and off-peak periods, while also contributing to efforts to distribute tourism more evenly throughout the year.</w:t>
        </w:r>
      </w:ins>
    </w:p>
    <w:p w14:paraId="044C4DC6" w14:textId="77777777" w:rsidR="00BA62B8" w:rsidRPr="00BA62B8" w:rsidRDefault="00BA62B8">
      <w:pPr>
        <w:keepNext/>
        <w:keepLines/>
        <w:spacing w:before="480" w:after="0"/>
        <w:jc w:val="both"/>
        <w:outlineLvl w:val="0"/>
        <w:rPr>
          <w:ins w:id="28" w:author="Microsoft Office User" w:date="2026-10-19T19:06:00Z" w16du:dateUtc="2026-10-19T18:06:00Z"/>
          <w:rFonts w:ascii="Calibri" w:eastAsia="MS Gothic" w:hAnsi="Calibri" w:cs="Times New Roman"/>
          <w:b/>
          <w:bCs/>
          <w:color w:val="003366"/>
          <w:sz w:val="28"/>
          <w:szCs w:val="28"/>
        </w:rPr>
        <w:pPrChange w:id="29" w:author="Microsoft Office User" w:date="2026-10-19T19:07:00Z" w16du:dateUtc="2026-10-19T18:07:00Z">
          <w:pPr>
            <w:keepNext/>
            <w:keepLines/>
            <w:spacing w:before="480" w:after="0"/>
            <w:outlineLvl w:val="0"/>
          </w:pPr>
        </w:pPrChange>
      </w:pPr>
      <w:bookmarkStart w:id="30" w:name="_Toc243051548"/>
      <w:ins w:id="31" w:author="Microsoft Office User" w:date="2026-10-19T19:06:00Z" w16du:dateUtc="2026-10-19T18:06:00Z">
        <w:r w:rsidRPr="00BA62B8">
          <w:rPr>
            <w:rFonts w:ascii="Calibri" w:eastAsia="MS Gothic" w:hAnsi="Calibri" w:cs="Times New Roman"/>
            <w:b/>
            <w:bCs/>
            <w:color w:val="003366"/>
            <w:sz w:val="28"/>
            <w:szCs w:val="28"/>
          </w:rPr>
          <w:t>3. Problem Definition</w:t>
        </w:r>
        <w:bookmarkEnd w:id="30"/>
      </w:ins>
    </w:p>
    <w:p w14:paraId="7E505867" w14:textId="338614E5" w:rsidR="00BA62B8" w:rsidRPr="00BA62B8" w:rsidRDefault="00BA62B8" w:rsidP="00BA62B8">
      <w:pPr>
        <w:spacing w:after="0" w:line="360" w:lineRule="auto"/>
        <w:ind w:firstLine="720"/>
        <w:jc w:val="both"/>
        <w:rPr>
          <w:ins w:id="32" w:author="Microsoft Office User" w:date="2026-10-19T19:06:00Z" w16du:dateUtc="2026-10-19T18:06:00Z"/>
          <w:rFonts w:eastAsia="MS Mincho" w:cs="Times New Roman"/>
        </w:rPr>
      </w:pPr>
      <w:ins w:id="33" w:author="Microsoft Office User" w:date="2026-10-19T19:06:00Z" w16du:dateUtc="2026-10-19T18:06:00Z">
        <w:r w:rsidRPr="00BA62B8">
          <w:rPr>
            <w:rFonts w:eastAsia="MS Mincho" w:cs="Times New Roman"/>
          </w:rPr>
          <w:t xml:space="preserve">The central business problem is the strong seasonal variation and destination-specific fluctuation in tourism demand. Visitor numbers rise sharply in the summer months and fall significantly outside the peak season, creating operational difficulties for accommodation providers, transport operators and destination managers. During July and August many businesses face overcapacity and staffing shortages, while in shoulder and low seasons they experience </w:t>
        </w:r>
        <w:proofErr w:type="spellStart"/>
        <w:r w:rsidRPr="00BA62B8">
          <w:rPr>
            <w:rFonts w:eastAsia="MS Mincho" w:cs="Times New Roman"/>
          </w:rPr>
          <w:t>underutilisation</w:t>
        </w:r>
        <w:proofErr w:type="spellEnd"/>
        <w:r w:rsidRPr="00BA62B8">
          <w:rPr>
            <w:rFonts w:eastAsia="MS Mincho" w:cs="Times New Roman"/>
          </w:rPr>
          <w:t xml:space="preserve"> and reduced revenue. Without reliable forecasts, pricing remains largely reactive, marketing campaigns are timed less effectively, and longer-term investment decisions rest on incomplete information.</w:t>
        </w:r>
      </w:ins>
    </w:p>
    <w:p w14:paraId="6B5C5F73" w14:textId="7A75345C" w:rsidR="00BA62B8" w:rsidRPr="00BA62B8" w:rsidRDefault="00BA62B8" w:rsidP="00BA62B8">
      <w:pPr>
        <w:spacing w:after="0" w:line="360" w:lineRule="auto"/>
        <w:ind w:firstLine="720"/>
        <w:jc w:val="both"/>
        <w:rPr>
          <w:ins w:id="34" w:author="Microsoft Office User" w:date="2026-10-19T19:06:00Z" w16du:dateUtc="2026-10-19T18:06:00Z"/>
          <w:rFonts w:eastAsia="MS Mincho" w:cs="Times New Roman"/>
        </w:rPr>
      </w:pPr>
      <w:ins w:id="35" w:author="Microsoft Office User" w:date="2026-10-19T19:06:00Z" w16du:dateUtc="2026-10-19T18:06:00Z">
        <w:r w:rsidRPr="00BA62B8">
          <w:rPr>
            <w:rFonts w:eastAsia="MS Mincho" w:cs="Times New Roman"/>
          </w:rPr>
          <w:t xml:space="preserve">Data </w:t>
        </w:r>
      </w:ins>
      <w:ins w:id="36" w:author="Microsoft Office User" w:date="2026-10-19T20:46:00Z" w16du:dateUtc="2026-10-19T19:46:00Z">
        <w:r w:rsidR="008A6790">
          <w:rPr>
            <w:rFonts w:eastAsia="MS Mincho" w:cs="Times New Roman"/>
          </w:rPr>
          <w:t>a</w:t>
        </w:r>
      </w:ins>
      <w:ins w:id="37" w:author="Microsoft Office User" w:date="2026-10-19T19:06:00Z" w16du:dateUtc="2026-10-19T18:06:00Z">
        <w:r w:rsidRPr="00BA62B8">
          <w:rPr>
            <w:rFonts w:eastAsia="MS Mincho" w:cs="Times New Roman"/>
          </w:rPr>
          <w:t xml:space="preserve">nalytics and predictive modelling offer a practical response. Historical trip data contain clear seasonal structure and relationships between destinations, trip purpose and duration. Time-series and machine learning techniques can capture these patterns and produce forecasts that allow operators and policymakers to anticipate demand rather than simply react </w:t>
        </w:r>
        <w:r w:rsidRPr="00BA62B8">
          <w:rPr>
            <w:rFonts w:eastAsia="MS Mincho" w:cs="Times New Roman"/>
          </w:rPr>
          <w:lastRenderedPageBreak/>
          <w:t>to it. In this way the project contributes directly to more efficient operations and better-informed planning in the European tourism sector.</w:t>
        </w:r>
      </w:ins>
    </w:p>
    <w:p w14:paraId="3C7E1607" w14:textId="102F1783" w:rsidR="008C3A7A" w:rsidDel="00B90126" w:rsidRDefault="00B90126">
      <w:pPr>
        <w:rPr>
          <w:del w:id="38" w:author="Microsoft Office User" w:date="2026-10-19T16:38:00Z" w16du:dateUtc="2026-10-19T15:38:00Z"/>
        </w:rPr>
      </w:pPr>
      <w:ins w:id="39" w:author="Microsoft Office User" w:date="2026-10-19T20:32:00Z" w16du:dateUtc="2026-10-19T19:32:00Z">
        <w:r>
          <w:t>NBBN</w:t>
        </w:r>
      </w:ins>
    </w:p>
    <w:p w14:paraId="7BD4831A" w14:textId="77777777" w:rsidR="00B90126" w:rsidRDefault="00B90126" w:rsidP="008C3A7A">
      <w:pPr>
        <w:rPr>
          <w:ins w:id="40" w:author="Microsoft Office User" w:date="2026-10-19T20:32:00Z" w16du:dateUtc="2026-10-19T19:32:00Z"/>
        </w:rPr>
      </w:pPr>
    </w:p>
    <w:p w14:paraId="2AB5ACFA" w14:textId="77777777" w:rsidR="00BE1FE5" w:rsidRPr="00BE1FE5" w:rsidRDefault="00BE1FE5" w:rsidP="00BE1FE5">
      <w:pPr>
        <w:keepNext/>
        <w:keepLines/>
        <w:spacing w:before="480" w:after="0"/>
        <w:outlineLvl w:val="0"/>
        <w:rPr>
          <w:ins w:id="41" w:author="Microsoft Office User" w:date="2026-10-19T20:34:00Z" w16du:dateUtc="2026-10-19T19:34:00Z"/>
          <w:rFonts w:ascii="Calibri" w:eastAsia="MS Gothic" w:hAnsi="Calibri" w:cs="Times New Roman"/>
          <w:b/>
          <w:bCs/>
          <w:color w:val="003366"/>
          <w:sz w:val="28"/>
          <w:szCs w:val="28"/>
        </w:rPr>
      </w:pPr>
      <w:bookmarkStart w:id="42" w:name="_Toc243051549"/>
      <w:ins w:id="43" w:author="Microsoft Office User" w:date="2026-10-19T20:34:00Z" w16du:dateUtc="2026-10-19T19:34:00Z">
        <w:r w:rsidRPr="00BE1FE5">
          <w:rPr>
            <w:rFonts w:ascii="Calibri" w:eastAsia="MS Gothic" w:hAnsi="Calibri" w:cs="Times New Roman"/>
            <w:b/>
            <w:bCs/>
            <w:color w:val="003366"/>
            <w:sz w:val="28"/>
            <w:szCs w:val="28"/>
          </w:rPr>
          <w:t>4. Aim and Objectives</w:t>
        </w:r>
        <w:bookmarkEnd w:id="42"/>
      </w:ins>
    </w:p>
    <w:p w14:paraId="16B9CF23" w14:textId="77777777" w:rsidR="00BE1FE5" w:rsidRPr="00BE1FE5" w:rsidRDefault="00BE1FE5" w:rsidP="00BE1FE5">
      <w:pPr>
        <w:spacing w:after="0" w:line="360" w:lineRule="auto"/>
        <w:ind w:firstLine="720"/>
        <w:jc w:val="both"/>
        <w:rPr>
          <w:ins w:id="44" w:author="Microsoft Office User" w:date="2026-10-19T20:34:00Z" w16du:dateUtc="2026-10-19T19:34:00Z"/>
          <w:rFonts w:eastAsia="MS Mincho" w:cs="Times New Roman"/>
        </w:rPr>
      </w:pPr>
      <w:ins w:id="45" w:author="Microsoft Office User" w:date="2026-10-19T20:34:00Z" w16du:dateUtc="2026-10-19T19:34:00Z">
        <w:r w:rsidRPr="00BE1FE5">
          <w:rPr>
            <w:rFonts w:eastAsia="MS Mincho" w:cs="Times New Roman"/>
          </w:rPr>
          <w:t>The overall aim of the project is to develop and evaluate machine learning models that can accurately forecast monthly tourism demand, measured as the number of trips, by destination category and reporting country. The models will be trained on Eurostat historical data and interpreted in a business context so that the results can support evidence-based decisions by tourism stakeholders.</w:t>
        </w:r>
      </w:ins>
    </w:p>
    <w:p w14:paraId="714C1CCC" w14:textId="77777777" w:rsidR="00BE1FE5" w:rsidRPr="00BE1FE5" w:rsidRDefault="00BE1FE5" w:rsidP="00BE1FE5">
      <w:pPr>
        <w:spacing w:after="0" w:line="360" w:lineRule="auto"/>
        <w:ind w:firstLine="720"/>
        <w:jc w:val="both"/>
        <w:rPr>
          <w:ins w:id="46" w:author="Microsoft Office User" w:date="2026-10-19T20:34:00Z" w16du:dateUtc="2026-10-19T19:34:00Z"/>
          <w:rFonts w:eastAsia="MS Mincho" w:cs="Times New Roman"/>
        </w:rPr>
      </w:pPr>
      <w:ins w:id="47" w:author="Microsoft Office User" w:date="2026-10-19T20:34:00Z" w16du:dateUtc="2026-10-19T19:34:00Z">
        <w:r w:rsidRPr="00BE1FE5">
          <w:rPr>
            <w:rFonts w:eastAsia="MS Mincho" w:cs="Times New Roman"/>
          </w:rPr>
          <w:t xml:space="preserve">To achieve </w:t>
        </w:r>
        <w:proofErr w:type="gramStart"/>
        <w:r w:rsidRPr="00BE1FE5">
          <w:rPr>
            <w:rFonts w:eastAsia="MS Mincho" w:cs="Times New Roman"/>
          </w:rPr>
          <w:t>this</w:t>
        </w:r>
        <w:proofErr w:type="gramEnd"/>
        <w:r w:rsidRPr="00BE1FE5">
          <w:rPr>
            <w:rFonts w:eastAsia="MS Mincho" w:cs="Times New Roman"/>
          </w:rPr>
          <w:t xml:space="preserve"> aim the project will first collect, clean and prepare the </w:t>
        </w:r>
        <w:proofErr w:type="spellStart"/>
        <w:r w:rsidRPr="00BE1FE5">
          <w:rPr>
            <w:rFonts w:eastAsia="MS Mincho" w:cs="Times New Roman"/>
          </w:rPr>
          <w:t>tour_dem_ttmd</w:t>
        </w:r>
        <w:proofErr w:type="spellEnd"/>
        <w:r w:rsidRPr="00BE1FE5">
          <w:rPr>
            <w:rFonts w:eastAsia="MS Mincho" w:cs="Times New Roman"/>
          </w:rPr>
          <w:t xml:space="preserve"> dataset so that it is suitable for time-series analysis. Exploratory data analysis will then be carried out to identify seasonal patterns, longer-term trends and relationships between destinations and other trip characteristics. On this foundation several predictive approaches will be designed and compared, including classical time-series methods such as SARIMA and more flexible techniques such as Prophet and recurrent neural networks. Model performance will be assessed using standard error metrics on hold-out data, after which forecasts for future months will be generated and interpreted. Finally, the project will translate the analytical results into practical insights and </w:t>
        </w:r>
        <w:proofErr w:type="spellStart"/>
        <w:r w:rsidRPr="00BE1FE5">
          <w:rPr>
            <w:rFonts w:eastAsia="MS Mincho" w:cs="Times New Roman"/>
          </w:rPr>
          <w:t>visualisations</w:t>
        </w:r>
        <w:proofErr w:type="spellEnd"/>
        <w:r w:rsidRPr="00BE1FE5">
          <w:rPr>
            <w:rFonts w:eastAsia="MS Mincho" w:cs="Times New Roman"/>
          </w:rPr>
          <w:t xml:space="preserve"> that tourism businesses and authorities can use when managing seasonality and capacity.</w:t>
        </w:r>
      </w:ins>
    </w:p>
    <w:p w14:paraId="5CFCE34B" w14:textId="112D78ED" w:rsidR="00B90126" w:rsidRPr="004F7324" w:rsidRDefault="00BE1FE5">
      <w:pPr>
        <w:spacing w:after="0" w:line="360" w:lineRule="auto"/>
        <w:ind w:firstLine="720"/>
        <w:jc w:val="both"/>
        <w:rPr>
          <w:ins w:id="48" w:author="Microsoft Office User" w:date="2026-10-19T20:32:00Z" w16du:dateUtc="2026-10-19T19:32:00Z"/>
          <w:rFonts w:eastAsia="MS Mincho" w:cs="Times New Roman"/>
          <w:rPrChange w:id="49" w:author="Microsoft Office User" w:date="2026-10-19T20:35:00Z" w16du:dateUtc="2026-10-19T19:35:00Z">
            <w:rPr>
              <w:ins w:id="50" w:author="Microsoft Office User" w:date="2026-10-19T20:32:00Z" w16du:dateUtc="2026-10-19T19:32:00Z"/>
            </w:rPr>
          </w:rPrChange>
        </w:rPr>
        <w:pPrChange w:id="51" w:author="Microsoft Office User" w:date="2026-10-19T20:35:00Z" w16du:dateUtc="2026-10-19T19:35:00Z">
          <w:pPr/>
        </w:pPrChange>
      </w:pPr>
      <w:ins w:id="52" w:author="Microsoft Office User" w:date="2026-10-19T20:34:00Z" w16du:dateUtc="2026-10-19T19:34:00Z">
        <w:r w:rsidRPr="00BE1FE5">
          <w:rPr>
            <w:rFonts w:eastAsia="MS Mincho" w:cs="Times New Roman"/>
          </w:rPr>
          <w:t xml:space="preserve">The underlying business hypothesis is that sufficiently accurate monthly forecasts by destination will enable tourism </w:t>
        </w:r>
        <w:proofErr w:type="spellStart"/>
        <w:r w:rsidRPr="00BE1FE5">
          <w:rPr>
            <w:rFonts w:eastAsia="MS Mincho" w:cs="Times New Roman"/>
          </w:rPr>
          <w:t>organisations</w:t>
        </w:r>
        <w:proofErr w:type="spellEnd"/>
        <w:r w:rsidRPr="00BE1FE5">
          <w:rPr>
            <w:rFonts w:eastAsia="MS Mincho" w:cs="Times New Roman"/>
          </w:rPr>
          <w:t xml:space="preserve"> to improve operational efficiency, </w:t>
        </w:r>
        <w:proofErr w:type="spellStart"/>
        <w:r w:rsidRPr="00BE1FE5">
          <w:rPr>
            <w:rFonts w:eastAsia="MS Mincho" w:cs="Times New Roman"/>
          </w:rPr>
          <w:t>optimise</w:t>
        </w:r>
        <w:proofErr w:type="spellEnd"/>
        <w:r w:rsidRPr="00BE1FE5">
          <w:rPr>
            <w:rFonts w:eastAsia="MS Mincho" w:cs="Times New Roman"/>
          </w:rPr>
          <w:t xml:space="preserve"> pricing and staffing, and develop strategies that reduce the negative effects of strong seasonality.</w:t>
        </w:r>
      </w:ins>
    </w:p>
    <w:p w14:paraId="633A37D3" w14:textId="14D8323C" w:rsidR="00F80C17" w:rsidRPr="00F80C17" w:rsidRDefault="00F80C17" w:rsidP="00F80C17">
      <w:pPr>
        <w:pStyle w:val="Heading1"/>
        <w:rPr>
          <w:ins w:id="53" w:author="Microsoft Office User" w:date="2026-10-19T20:39:00Z" w16du:dateUtc="2026-10-19T19:39:00Z"/>
          <w:rFonts w:ascii="Calibri" w:eastAsia="MS Gothic" w:hAnsi="Calibri" w:cs="Times New Roman"/>
          <w:b/>
          <w:bCs/>
          <w:color w:val="003366"/>
          <w:sz w:val="28"/>
          <w:szCs w:val="28"/>
        </w:rPr>
      </w:pPr>
      <w:bookmarkStart w:id="54" w:name="_Toc243051550"/>
      <w:ins w:id="55" w:author="Microsoft Office User" w:date="2026-10-19T20:39:00Z" w16du:dateUtc="2026-10-19T19:39:00Z">
        <w:r w:rsidRPr="00F80C17">
          <w:rPr>
            <w:rFonts w:ascii="Calibri" w:eastAsia="MS Gothic" w:hAnsi="Calibri" w:cs="Times New Roman"/>
            <w:b/>
            <w:bCs/>
            <w:color w:val="003366"/>
            <w:sz w:val="28"/>
            <w:szCs w:val="28"/>
          </w:rPr>
          <w:t>5. Scope</w:t>
        </w:r>
        <w:bookmarkEnd w:id="54"/>
      </w:ins>
    </w:p>
    <w:p w14:paraId="3A81874E" w14:textId="5C3E74E8" w:rsidR="003D521A" w:rsidRDefault="00F80C17" w:rsidP="00E43DDB">
      <w:pPr>
        <w:spacing w:line="360" w:lineRule="auto"/>
        <w:ind w:firstLine="720"/>
        <w:jc w:val="both"/>
        <w:rPr>
          <w:ins w:id="56" w:author="Microsoft Office User" w:date="2026-10-20T16:48:00Z" w16du:dateUtc="2026-10-20T15:48:00Z"/>
        </w:rPr>
      </w:pPr>
      <w:ins w:id="57" w:author="Microsoft Office User" w:date="2026-10-19T20:40:00Z" w16du:dateUtc="2026-10-19T19:40:00Z">
        <w:r>
          <w:t xml:space="preserve">The project will </w:t>
        </w:r>
        <w:proofErr w:type="spellStart"/>
        <w:r>
          <w:t>analyse</w:t>
        </w:r>
        <w:proofErr w:type="spellEnd"/>
        <w:r>
          <w:t xml:space="preserve"> </w:t>
        </w:r>
      </w:ins>
      <w:ins w:id="58" w:author="Microsoft Office User" w:date="2026-10-20T16:43:00Z" w16du:dateUtc="2026-10-20T15:43:00Z">
        <w:r w:rsidR="00E43DDB">
          <w:t xml:space="preserve">Eurostat </w:t>
        </w:r>
        <w:proofErr w:type="spellStart"/>
        <w:r w:rsidR="00E43DDB">
          <w:t>tour_dem_ttmd</w:t>
        </w:r>
        <w:proofErr w:type="spellEnd"/>
        <w:r w:rsidR="00E43DDB">
          <w:t xml:space="preserve"> data for the p</w:t>
        </w:r>
      </w:ins>
      <w:ins w:id="59" w:author="Microsoft Office User" w:date="2026-10-20T16:44:00Z" w16du:dateUtc="2026-10-20T15:44:00Z">
        <w:r w:rsidR="00E43DDB">
          <w:t>eriod 2012-2024, covering EU and selected European reporting countries. The focus will be on the number of trips broken by the mont</w:t>
        </w:r>
      </w:ins>
      <w:ins w:id="60" w:author="Microsoft Office User" w:date="2026-10-20T16:45:00Z" w16du:dateUtc="2026-10-20T15:45:00Z">
        <w:r w:rsidR="00E43DDB">
          <w:t xml:space="preserve">h of departure, destination type (domestic and foreign), purpose and duration where these dimensions are </w:t>
        </w:r>
      </w:ins>
      <w:ins w:id="61" w:author="Microsoft Office User" w:date="2026-10-20T16:46:00Z" w16du:dateUtc="2026-10-20T15:46:00Z">
        <w:r w:rsidR="00E43DDB">
          <w:t xml:space="preserve">available. Forecasting models will be developed for monthly demand at both aggregate and selected destination levels, and the work will include a comparison </w:t>
        </w:r>
        <w:proofErr w:type="spellStart"/>
        <w:r w:rsidR="00E43DDB">
          <w:t>od</w:t>
        </w:r>
        <w:proofErr w:type="spellEnd"/>
        <w:r w:rsidR="00E43DDB">
          <w:t xml:space="preserve"> at least three</w:t>
        </w:r>
      </w:ins>
      <w:ins w:id="62" w:author="Microsoft Office User" w:date="2026-10-20T16:47:00Z" w16du:dateUtc="2026-10-20T15:47:00Z">
        <w:r w:rsidR="00E43DDB">
          <w:t xml:space="preserve"> modelling approaches together with supporting </w:t>
        </w:r>
      </w:ins>
      <w:ins w:id="63" w:author="Microsoft Office User" w:date="2026-10-20T16:48:00Z" w16du:dateUtc="2026-10-20T15:48:00Z">
        <w:r w:rsidR="00E43DDB">
          <w:t>visualizations</w:t>
        </w:r>
      </w:ins>
      <w:ins w:id="64" w:author="Microsoft Office User" w:date="2026-10-20T16:47:00Z" w16du:dateUtc="2026-10-20T15:47:00Z">
        <w:r w:rsidR="00E43DDB">
          <w:t xml:space="preserve"> and </w:t>
        </w:r>
      </w:ins>
      <w:ins w:id="65" w:author="Microsoft Office User" w:date="2026-10-20T16:48:00Z" w16du:dateUtc="2026-10-20T15:48:00Z">
        <w:r w:rsidR="00E43DDB">
          <w:t>business</w:t>
        </w:r>
      </w:ins>
      <w:ins w:id="66" w:author="Microsoft Office User" w:date="2026-10-20T16:47:00Z" w16du:dateUtc="2026-10-20T15:47:00Z">
        <w:r w:rsidR="00E43DDB">
          <w:t>-orientated interpretation.</w:t>
        </w:r>
      </w:ins>
    </w:p>
    <w:p w14:paraId="5A38B7E7" w14:textId="11C75F61" w:rsidR="00E43DDB" w:rsidRPr="0048181D" w:rsidRDefault="00E43DDB" w:rsidP="00E43DDB">
      <w:pPr>
        <w:spacing w:line="360" w:lineRule="auto"/>
        <w:ind w:firstLine="720"/>
        <w:jc w:val="both"/>
        <w:pPrChange w:id="67" w:author="Microsoft Office User" w:date="2026-10-20T16:48:00Z" w16du:dateUtc="2026-10-20T15:48:00Z">
          <w:pPr/>
        </w:pPrChange>
      </w:pPr>
      <w:ins w:id="68" w:author="Microsoft Office User" w:date="2026-10-20T16:48:00Z" w16du:dateUtc="2026-10-20T15:48:00Z">
        <w:r>
          <w:lastRenderedPageBreak/>
          <w:t>Certain elements lie outside the scope of the project. Real-time data streams will not be incorporated, nor will indivi</w:t>
        </w:r>
      </w:ins>
      <w:ins w:id="69" w:author="Microsoft Office User" w:date="2026-10-20T16:49:00Z" w16du:dateUtc="2026-10-20T15:49:00Z">
        <w:r>
          <w:t xml:space="preserve">dual-level microdata, which are not presented in the chosen dataset. Detailed expenditure forecasting and the development of a full production system or </w:t>
        </w:r>
      </w:ins>
      <w:ins w:id="70" w:author="Microsoft Office User" w:date="2026-10-20T16:50:00Z" w16du:dateUtc="2026-10-20T15:50:00Z">
        <w:r>
          <w:t>mobile</w:t>
        </w:r>
      </w:ins>
      <w:ins w:id="71" w:author="Microsoft Office User" w:date="2026-10-20T16:49:00Z" w16du:dateUtc="2026-10-20T15:49:00Z">
        <w:r>
          <w:t xml:space="preserve"> app</w:t>
        </w:r>
      </w:ins>
      <w:ins w:id="72" w:author="Microsoft Office User" w:date="2026-10-20T16:50:00Z" w16du:dateUtc="2026-10-20T15:50:00Z">
        <w:r>
          <w:t xml:space="preserve">lication are also excluded. Analysis will remain within the geographic and categorical </w:t>
        </w:r>
      </w:ins>
      <w:ins w:id="73" w:author="Microsoft Office User" w:date="2026-10-20T16:51:00Z" w16du:dateUtc="2026-10-20T15:51:00Z">
        <w:r>
          <w:t>boundaries</w:t>
        </w:r>
      </w:ins>
      <w:ins w:id="74" w:author="Microsoft Office User" w:date="2026-10-20T16:50:00Z" w16du:dateUtc="2026-10-20T15:50:00Z">
        <w:r>
          <w:t xml:space="preserve"> of the Eurostat data. These </w:t>
        </w:r>
      </w:ins>
      <w:ins w:id="75" w:author="Microsoft Office User" w:date="2026-10-20T16:51:00Z" w16du:dateUtc="2026-10-20T15:51:00Z">
        <w:r>
          <w:t>boundaries</w:t>
        </w:r>
      </w:ins>
      <w:ins w:id="76" w:author="Microsoft Office User" w:date="2026-10-20T16:50:00Z" w16du:dateUtc="2026-10-20T15:50:00Z">
        <w:r>
          <w:t xml:space="preserve"> leave  sufficient scope</w:t>
        </w:r>
      </w:ins>
      <w:ins w:id="77" w:author="Microsoft Office User" w:date="2026-10-20T16:51:00Z" w16du:dateUtc="2026-10-20T15:51:00Z">
        <w:r>
          <w:t xml:space="preserve"> for substantial investigation  across two semesters: data preparation, exploratory anal</w:t>
        </w:r>
      </w:ins>
      <w:ins w:id="78" w:author="Microsoft Office User" w:date="2026-10-20T16:52:00Z" w16du:dateUtc="2026-10-20T15:52:00Z">
        <w:r>
          <w:t>ysis and initial modelling will be completed in the first semester, while model refinement, evaluation and the preparation of final deliverables will take place in the second.</w:t>
        </w:r>
      </w:ins>
    </w:p>
    <w:sectPr w:rsidR="00E43DDB" w:rsidRPr="004818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3"/>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EFF"/>
    <w:rsid w:val="00185FA9"/>
    <w:rsid w:val="003D521A"/>
    <w:rsid w:val="004160A1"/>
    <w:rsid w:val="0048181D"/>
    <w:rsid w:val="004F7324"/>
    <w:rsid w:val="00785B2E"/>
    <w:rsid w:val="008A6790"/>
    <w:rsid w:val="008C3A7A"/>
    <w:rsid w:val="008F6EFF"/>
    <w:rsid w:val="00B90126"/>
    <w:rsid w:val="00BA62B8"/>
    <w:rsid w:val="00BE1FE5"/>
    <w:rsid w:val="00E43DDB"/>
    <w:rsid w:val="00F80C17"/>
    <w:rsid w:val="00FD1EC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38C07970"/>
  <w15:chartTrackingRefBased/>
  <w15:docId w15:val="{E72DC6B4-1BBD-E44F-BCEA-5A7B1FF6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81D"/>
    <w:pPr>
      <w:spacing w:line="276" w:lineRule="auto"/>
    </w:pPr>
    <w:rPr>
      <w:rFonts w:ascii="Times New Roman" w:eastAsiaTheme="minorEastAsia" w:hAnsi="Times New Roman"/>
      <w:kern w:val="0"/>
      <w:szCs w:val="22"/>
      <w:lang w:val="en-US"/>
      <w14:ligatures w14:val="none"/>
    </w:rPr>
  </w:style>
  <w:style w:type="paragraph" w:styleId="Heading1">
    <w:name w:val="heading 1"/>
    <w:basedOn w:val="Normal"/>
    <w:next w:val="Normal"/>
    <w:link w:val="Heading1Char"/>
    <w:uiPriority w:val="9"/>
    <w:qFormat/>
    <w:rsid w:val="008F6E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6E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6E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6E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6E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6E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6E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6E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6E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6E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6E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6E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6E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6E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6E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6E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6E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6EFF"/>
    <w:rPr>
      <w:rFonts w:eastAsiaTheme="majorEastAsia" w:cstheme="majorBidi"/>
      <w:color w:val="272727" w:themeColor="text1" w:themeTint="D8"/>
    </w:rPr>
  </w:style>
  <w:style w:type="paragraph" w:styleId="Title">
    <w:name w:val="Title"/>
    <w:basedOn w:val="Normal"/>
    <w:next w:val="Normal"/>
    <w:link w:val="TitleChar"/>
    <w:uiPriority w:val="10"/>
    <w:qFormat/>
    <w:rsid w:val="008F6E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6E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6E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6E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6EFF"/>
    <w:pPr>
      <w:spacing w:before="160"/>
      <w:jc w:val="center"/>
    </w:pPr>
    <w:rPr>
      <w:i/>
      <w:iCs/>
      <w:color w:val="404040" w:themeColor="text1" w:themeTint="BF"/>
    </w:rPr>
  </w:style>
  <w:style w:type="character" w:customStyle="1" w:styleId="QuoteChar">
    <w:name w:val="Quote Char"/>
    <w:basedOn w:val="DefaultParagraphFont"/>
    <w:link w:val="Quote"/>
    <w:uiPriority w:val="29"/>
    <w:rsid w:val="008F6EFF"/>
    <w:rPr>
      <w:i/>
      <w:iCs/>
      <w:color w:val="404040" w:themeColor="text1" w:themeTint="BF"/>
    </w:rPr>
  </w:style>
  <w:style w:type="paragraph" w:styleId="ListParagraph">
    <w:name w:val="List Paragraph"/>
    <w:basedOn w:val="Normal"/>
    <w:uiPriority w:val="34"/>
    <w:qFormat/>
    <w:rsid w:val="008F6EFF"/>
    <w:pPr>
      <w:ind w:left="720"/>
      <w:contextualSpacing/>
    </w:pPr>
  </w:style>
  <w:style w:type="character" w:styleId="IntenseEmphasis">
    <w:name w:val="Intense Emphasis"/>
    <w:basedOn w:val="DefaultParagraphFont"/>
    <w:uiPriority w:val="21"/>
    <w:qFormat/>
    <w:rsid w:val="008F6EFF"/>
    <w:rPr>
      <w:i/>
      <w:iCs/>
      <w:color w:val="0F4761" w:themeColor="accent1" w:themeShade="BF"/>
    </w:rPr>
  </w:style>
  <w:style w:type="paragraph" w:styleId="IntenseQuote">
    <w:name w:val="Intense Quote"/>
    <w:basedOn w:val="Normal"/>
    <w:next w:val="Normal"/>
    <w:link w:val="IntenseQuoteChar"/>
    <w:uiPriority w:val="30"/>
    <w:qFormat/>
    <w:rsid w:val="008F6E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6EFF"/>
    <w:rPr>
      <w:i/>
      <w:iCs/>
      <w:color w:val="0F4761" w:themeColor="accent1" w:themeShade="BF"/>
    </w:rPr>
  </w:style>
  <w:style w:type="character" w:styleId="IntenseReference">
    <w:name w:val="Intense Reference"/>
    <w:basedOn w:val="DefaultParagraphFont"/>
    <w:uiPriority w:val="32"/>
    <w:qFormat/>
    <w:rsid w:val="008F6EFF"/>
    <w:rPr>
      <w:b/>
      <w:bCs/>
      <w:smallCaps/>
      <w:color w:val="0F4761" w:themeColor="accent1" w:themeShade="BF"/>
      <w:spacing w:val="5"/>
    </w:rPr>
  </w:style>
  <w:style w:type="paragraph" w:styleId="Revision">
    <w:name w:val="Revision"/>
    <w:hidden/>
    <w:uiPriority w:val="99"/>
    <w:semiHidden/>
    <w:rsid w:val="008C3A7A"/>
    <w:pPr>
      <w:spacing w:after="0" w:line="240" w:lineRule="auto"/>
    </w:pPr>
    <w:rPr>
      <w:rFonts w:ascii="Times New Roman" w:eastAsiaTheme="minorEastAsia" w:hAnsi="Times New Roman"/>
      <w:kern w:val="0"/>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6</Pages>
  <Words>914</Words>
  <Characters>5211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13</cp:revision>
  <dcterms:created xsi:type="dcterms:W3CDTF">2026-10-19T15:07:00Z</dcterms:created>
  <dcterms:modified xsi:type="dcterms:W3CDTF">2026-10-20T15:52:00Z</dcterms:modified>
</cp:coreProperties>
</file>