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image/x-emf" Extension="em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7" w:rightFromText="187" w:topFromText="0" w:bottomFromText="0" w:vertAnchor="page" w:horzAnchor="margin" w:tblpXSpec="center" w:tblpY="2881"/>
        <w:tblW w:w="7476.0" w:type="dxa"/>
        <w:jc w:val="left"/>
        <w:tblBorders>
          <w:left w:color="4f81bd" w:space="0" w:sz="12" w:val="single"/>
        </w:tblBorders>
        <w:tblLayout w:type="fixed"/>
        <w:tblLook w:val="0400"/>
      </w:tblPr>
      <w:tblGrid>
        <w:gridCol w:w="7476"/>
        <w:tblGridChange w:id="0">
          <w:tblGrid>
            <w:gridCol w:w="7476"/>
          </w:tblGrid>
        </w:tblGridChange>
      </w:tblGrid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 Bootcamp: Capstone Project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f81bd"/>
                <w:sz w:val="88"/>
                <w:szCs w:val="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f81bd"/>
                <w:sz w:val="88"/>
                <w:szCs w:val="88"/>
                <w:u w:val="none"/>
                <w:shd w:fill="auto" w:val="clear"/>
                <w:vertAlign w:val="baseline"/>
                <w:rtl w:val="0"/>
              </w:rPr>
              <w:t xml:space="preserve">Bank Marketing</w:t>
            </w:r>
          </w:p>
        </w:tc>
      </w:tr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36609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Campaign Optimization</w:t>
            </w:r>
          </w:p>
        </w:tc>
      </w:tr>
      <w:tr>
        <w:trPr>
          <w:cantSplit w:val="0"/>
          <w:tblHeader w:val="0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f81bd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f81bd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Sri Bailoor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f81bd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4f81bd"/>
                <w:sz w:val="28"/>
                <w:szCs w:val="28"/>
                <w:rtl w:val="0"/>
              </w:rPr>
              <w:t xml:space="preserve">10-03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f81bd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-2025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4f81b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u2tuape4kc7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id w:val="115697875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dot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oule2sda3le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oule2sda3le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_heading=h.oule2sda3leo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Business Problem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xrulu326w3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Executive Summary</w:t>
            </w:r>
          </w:hyperlink>
          <w:hyperlink w:anchor="_heading=h.3xrulu326w3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b341q1o79l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Problem Statement</w:t>
            </w:r>
          </w:hyperlink>
          <w:hyperlink w:anchor="_heading=h.rb341q1o79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6tcegz6x9n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Key Stakeholders</w:t>
            </w:r>
          </w:hyperlink>
          <w:hyperlink w:anchor="_heading=h.z6tcegz6x9n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u2x9gtfpht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Primary Business Goals</w:t>
            </w:r>
          </w:hyperlink>
          <w:hyperlink w:anchor="_heading=h.fu2x9gtfpht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e5i8w2jbq3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Revenue Objectives</w:t>
            </w:r>
          </w:hyperlink>
          <w:hyperlink w:anchor="_heading=h.oe5i8w2jbq3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xpte51q9vf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Operational Objectives</w:t>
            </w:r>
          </w:hyperlink>
          <w:hyperlink w:anchor="_heading=h.8xpte51q9vf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i2psrpkv7s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Strategic Objectives</w:t>
            </w:r>
          </w:hyperlink>
          <w:hyperlink w:anchor="_heading=h.2i2psrpkv7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hd5auvhjwq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Machine Learning Approach Justification</w:t>
            </w:r>
          </w:hyperlink>
          <w:hyperlink w:anchor="_heading=h.phd5auvhjwq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e7kvxk8x6l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 Description</w:t>
            </w:r>
          </w:hyperlink>
          <w:hyperlink w:anchor="_heading=h.re7kvxk8x6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3zgfywx97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Source and Credibility</w:t>
            </w:r>
          </w:hyperlink>
          <w:hyperlink w:anchor="_heading=h.d3zgfywx97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9pievy09rs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 Specifications</w:t>
            </w:r>
          </w:hyperlink>
          <w:hyperlink w:anchor="_heading=h.s9pievy09rs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xch0sw5ara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Key Variable Categories</w:t>
            </w:r>
          </w:hyperlink>
          <w:hyperlink w:anchor="_heading=h.oxch0sw5ara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ok9hqlqjwf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Dataset Relevance to Business Problem</w:t>
            </w:r>
          </w:hyperlink>
          <w:hyperlink w:anchor="_heading=h.yok9hqlqjwf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5n8ha90bhx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Direct Alignment</w:t>
            </w:r>
          </w:hyperlink>
          <w:hyperlink w:anchor="_heading=h.t5n8ha90bhx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jg1xo7q2gu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Comprehensive Coverage</w:t>
            </w:r>
          </w:hyperlink>
          <w:hyperlink w:anchor="_heading=h.hjg1xo7q2gu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uxkefnphxt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Real-World Applicability</w:t>
            </w:r>
          </w:hyperlink>
          <w:hyperlink w:anchor="_heading=h.kuxkefnphxt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wbd0gayou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Success Measurement Framework</w:t>
            </w:r>
          </w:hyperlink>
          <w:hyperlink w:anchor="_heading=h.uwbd0gayou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xt8ma4ijbk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Technical Metrics</w:t>
            </w:r>
          </w:hyperlink>
          <w:hyperlink w:anchor="_heading=h.nxt8ma4ijbk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la93t6y0y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Metrics</w:t>
            </w:r>
          </w:hyperlink>
          <w:hyperlink w:anchor="_heading=h.1la93t6y0y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4ga19v3v8l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Success Criteria</w:t>
            </w:r>
          </w:hyperlink>
          <w:hyperlink w:anchor="_heading=h.b4ga19v3v8l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nrxnwup9bp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Expected Business Impact</w:t>
            </w:r>
          </w:hyperlink>
          <w:hyperlink w:anchor="_heading=h.rnrxnwup9bp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fbuk36muee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Short-term (3-6 months)</w:t>
            </w:r>
          </w:hyperlink>
          <w:hyperlink w:anchor="_heading=h.wfbuk36muee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ocdtx3j6ae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Medium-term (6-12 months)</w:t>
            </w:r>
          </w:hyperlink>
          <w:hyperlink w:anchor="_heading=h.wocdtx3j6a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l06zsrw4a7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Long-term (12+ months)</w:t>
            </w:r>
          </w:hyperlink>
          <w:hyperlink w:anchor="_heading=h.9l06zsrw4a7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i3j9zok040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Problem-Solving Process</w:t>
            </w:r>
          </w:hyperlink>
          <w:hyperlink w:anchor="_heading=h.ci3j9zok040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9c4naem69f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Data Acquisition and Understanding</w:t>
            </w:r>
          </w:hyperlink>
          <w:hyperlink w:anchor="_heading=h.d9c4naem69f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f5hmg7flao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Acquisition Strategy</w:t>
            </w:r>
          </w:hyperlink>
          <w:hyperlink w:anchor="_heading=h.df5hmg7flao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lnw3u2urs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Exploratory Data Analysis (EDA) Framework</w:t>
            </w:r>
          </w:hyperlink>
          <w:hyperlink w:anchor="_heading=h.llnw3u2ur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gqsdj30bw8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Data Quality Assessment Plan</w:t>
            </w:r>
          </w:hyperlink>
          <w:hyperlink w:anchor="_heading=h.6gqsdj30bw8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q3brhfabcx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Preliminary Visualization Strategy</w:t>
            </w:r>
          </w:hyperlink>
          <w:hyperlink w:anchor="_heading=h.dq3brhfabcx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3b885pnr75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 Preparation and Feature Engineering</w:t>
            </w:r>
          </w:hyperlink>
          <w:hyperlink w:anchor="_heading=h.13b885pnr75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zrgo23llyi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Cleaning Approach</w:t>
            </w:r>
          </w:hyperlink>
          <w:hyperlink w:anchor="_heading=h.yzrgo23llyi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23kr7enfdk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 Engineering Methodology</w:t>
            </w:r>
          </w:hyperlink>
          <w:hyperlink w:anchor="_heading=h.n23kr7enfdk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fc3yyiwcg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Sci-kit Learn Pipeline Implementation</w:t>
            </w:r>
          </w:hyperlink>
          <w:hyperlink w:anchor="_heading=h.vfc3yyiwcg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qzn3dmwv2b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Modeling Strategy</w:t>
            </w:r>
          </w:hyperlink>
          <w:hyperlink w:anchor="_heading=h.7qzn3dmwv2b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esn9xtte6s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Algorithm Evaluation Framework</w:t>
            </w:r>
          </w:hyperlink>
          <w:hyperlink w:anchor="_heading=h.oesn9xtte6s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fxj5qoaq38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Cross-Validation Strategy</w:t>
            </w:r>
          </w:hyperlink>
          <w:hyperlink w:anchor="_heading=h.qfxj5qoaq38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mx7yft5g8k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Hyperparameter Tuning Approach</w:t>
            </w:r>
          </w:hyperlink>
          <w:hyperlink w:anchor="_heading=h.2mx7yft5g8k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fan21vkin2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Evaluation Metrics Selection and Justification</w:t>
            </w:r>
          </w:hyperlink>
          <w:hyperlink w:anchor="_heading=h.7fan21vkin2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ny96wqky36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Results Interpretation and Communication</w:t>
            </w:r>
          </w:hyperlink>
          <w:hyperlink w:anchor="_heading=h.any96wqky36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fqvkpbmvqqh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Insights Translation Framework</w:t>
            </w:r>
          </w:hyperlink>
          <w:hyperlink w:anchor="_heading=h.fqvkpbmvqqh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elmeog6tm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Visualization Strategy for Stakeholders</w:t>
            </w:r>
          </w:hyperlink>
          <w:hyperlink w:anchor="_heading=h.telmeog6tmn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n2c9l0wic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Non-Technical Stakeholder Communication Strategy</w:t>
            </w:r>
          </w:hyperlink>
          <w:hyperlink w:anchor="_heading=h.yn2c9l0wic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15f91vidxv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Conceptual Framework and Solution Pipeline</w:t>
            </w:r>
          </w:hyperlink>
          <w:hyperlink w:anchor="_heading=h.y15f91vidxv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8cvcvckoqo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Solution Pipeline Flowchart</w:t>
            </w:r>
          </w:hyperlink>
          <w:hyperlink w:anchor="_heading=h.k8cvcvckoq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r57cgipqco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Dependencies and Critical Path</w:t>
            </w:r>
          </w:hyperlink>
          <w:hyperlink w:anchor="_heading=h.kr57cgipqco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8zizrd3h54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Risk Mitigation and Contingency Planning</w:t>
            </w:r>
          </w:hyperlink>
          <w:hyperlink w:anchor="_heading=h.a8zizrd3h54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lwe8tyag8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Timeline and Project Scope</w:t>
            </w:r>
          </w:hyperlink>
          <w:hyperlink w:anchor="_heading=h.glwe8tyag8l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gdgypqlhzd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Timeline</w:t>
            </w:r>
          </w:hyperlink>
          <w:hyperlink w:anchor="_heading=h.ngdgypqlhzd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bsokzq69ajk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Potential Challenges and Research Areas</w:t>
            </w:r>
          </w:hyperlink>
          <w:hyperlink w:anchor="_heading=h.bsokzq69ajk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yeu3q1qhkn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Technical Challenges</w:t>
            </w:r>
          </w:hyperlink>
          <w:hyperlink w:anchor="_heading=h.syeu3q1qhkn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1jf8rgqcfq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Domain Challenges</w:t>
            </w:r>
          </w:hyperlink>
          <w:hyperlink w:anchor="_heading=h.31jf8rgqcf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76" w:lineRule="auto"/>
            <w:ind w:left="44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pjrpwf7dyh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Resource and Time Management Challenges</w:t>
            </w:r>
          </w:hyperlink>
          <w:hyperlink w:anchor="_heading=h.dpjrpwf7dyh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2">
      <w:pPr>
        <w:rPr>
          <w:b w:val="1"/>
          <w:sz w:val="46"/>
          <w:szCs w:val="4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numPr>
          <w:ilvl w:val="0"/>
          <w:numId w:val="70"/>
        </w:numPr>
        <w:spacing w:before="480" w:lineRule="auto"/>
        <w:ind w:left="1080" w:hanging="720"/>
        <w:rPr>
          <w:b w:val="1"/>
          <w:sz w:val="46"/>
          <w:szCs w:val="46"/>
        </w:rPr>
      </w:pPr>
      <w:bookmarkStart w:colFirst="0" w:colLast="0" w:name="_heading=h.oule2sda3leo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Business Problem</w:t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3xrulu326w3p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Executive Summary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This project addresses the critical challenge of optimizing direct marketing campaign effectiveness for financial institutions through predictive analytics. By leveraging machine learning to identify high-probability prospects for term deposit subscriptions, we aim to significantly improve campaign ROI, reduce marketing waste, and enhance customer targeting precision.</w:t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rb341q1o79le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Business Problem Statement</w:t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Core Challenge</w:t>
      </w:r>
      <w:r w:rsidDel="00000000" w:rsidR="00000000" w:rsidRPr="00000000">
        <w:rPr>
          <w:rtl w:val="0"/>
        </w:rPr>
        <w:t xml:space="preserve">: Traditional mass marketing approaches for financial products result in low conversion rates, high customer acquisition costs, and inefficient resource allocation. The Bank Marketing Dataset shows a baseline conversion rate of approximately 11% for the Portuguese bank’s term deposit campaigns, indicating significant room for improvement through better targeting.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Specific Issues include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69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Inefficient allocation of marketing resources across diverse customer segments</w:t>
      </w:r>
    </w:p>
    <w:p w:rsidR="00000000" w:rsidDel="00000000" w:rsidP="00000000" w:rsidRDefault="00000000" w:rsidRPr="00000000" w14:paraId="0000004A">
      <w:pPr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High cost per successful conversion due to untargeted outreach</w:t>
      </w:r>
    </w:p>
    <w:p w:rsidR="00000000" w:rsidDel="00000000" w:rsidP="00000000" w:rsidRDefault="00000000" w:rsidRPr="00000000" w14:paraId="0000004B">
      <w:pPr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Limited ability to identify optimal timing and customer characteristics for campaign success</w:t>
      </w:r>
    </w:p>
    <w:p w:rsidR="00000000" w:rsidDel="00000000" w:rsidP="00000000" w:rsidRDefault="00000000" w:rsidRPr="00000000" w14:paraId="0000004C">
      <w:pPr>
        <w:numPr>
          <w:ilvl w:val="0"/>
          <w:numId w:val="69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Lack of data-driven insights to guide strategic marketing decisions</w:t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z6tcegz6x9n8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Key Stakeholders</w:t>
      </w:r>
    </w:p>
    <w:p w:rsidR="00000000" w:rsidDel="00000000" w:rsidP="00000000" w:rsidRDefault="00000000" w:rsidRPr="00000000" w14:paraId="0000004E">
      <w:pPr>
        <w:numPr>
          <w:ilvl w:val="0"/>
          <w:numId w:val="20"/>
        </w:numPr>
        <w:spacing w:before="240" w:lineRule="auto"/>
        <w:ind w:left="720" w:hanging="360"/>
        <w:rPr/>
      </w:pPr>
      <w:bookmarkStart w:colFirst="0" w:colLast="0" w:name="_heading=h.2psgya98uxzo" w:id="5"/>
      <w:bookmarkEnd w:id="5"/>
      <w:r w:rsidDel="00000000" w:rsidR="00000000" w:rsidRPr="00000000">
        <w:rPr>
          <w:b w:val="1"/>
          <w:rtl w:val="0"/>
        </w:rPr>
        <w:t xml:space="preserve">Chief Marketing Officer</w:t>
      </w:r>
      <w:r w:rsidDel="00000000" w:rsidR="00000000" w:rsidRPr="00000000">
        <w:rPr>
          <w:rtl w:val="0"/>
        </w:rPr>
        <w:t xml:space="preserve">: Responsible for campaign ROI and marketing budget optimization</w:t>
      </w:r>
    </w:p>
    <w:p w:rsidR="00000000" w:rsidDel="00000000" w:rsidP="00000000" w:rsidRDefault="00000000" w:rsidRPr="00000000" w14:paraId="0000004F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Head of Retail Banking</w:t>
      </w:r>
      <w:r w:rsidDel="00000000" w:rsidR="00000000" w:rsidRPr="00000000">
        <w:rPr>
          <w:rtl w:val="0"/>
        </w:rPr>
        <w:t xml:space="preserve">: Accountable for deposit growth and customer acquisition targets</w:t>
      </w:r>
    </w:p>
    <w:p w:rsidR="00000000" w:rsidDel="00000000" w:rsidP="00000000" w:rsidRDefault="00000000" w:rsidRPr="00000000" w14:paraId="00000050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Campaign Managers</w:t>
      </w:r>
      <w:r w:rsidDel="00000000" w:rsidR="00000000" w:rsidRPr="00000000">
        <w:rPr>
          <w:rtl w:val="0"/>
        </w:rPr>
        <w:t xml:space="preserve">: Tactical execution of marketing initiatives and resource allocation</w:t>
      </w:r>
    </w:p>
    <w:p w:rsidR="00000000" w:rsidDel="00000000" w:rsidP="00000000" w:rsidRDefault="00000000" w:rsidRPr="00000000" w14:paraId="00000051">
      <w:pPr>
        <w:numPr>
          <w:ilvl w:val="0"/>
          <w:numId w:val="63"/>
        </w:numPr>
        <w:spacing w:after="240" w:before="240" w:lineRule="auto"/>
        <w:ind w:left="720" w:hanging="360"/>
        <w:rPr/>
      </w:pPr>
      <w:bookmarkStart w:colFirst="0" w:colLast="0" w:name="_heading=h.wf1tf81haji0" w:id="6"/>
      <w:bookmarkEnd w:id="6"/>
      <w:r w:rsidDel="00000000" w:rsidR="00000000" w:rsidRPr="00000000">
        <w:rPr>
          <w:b w:val="1"/>
          <w:rtl w:val="0"/>
        </w:rPr>
        <w:t xml:space="preserve">Data Analytics Team</w:t>
      </w:r>
      <w:r w:rsidDel="00000000" w:rsidR="00000000" w:rsidRPr="00000000">
        <w:rPr>
          <w:rtl w:val="0"/>
        </w:rPr>
        <w:t xml:space="preserve">: Implementation and maintenance of predictive models</w:t>
      </w:r>
    </w:p>
    <w:p w:rsidR="00000000" w:rsidDel="00000000" w:rsidP="00000000" w:rsidRDefault="00000000" w:rsidRPr="00000000" w14:paraId="00000052">
      <w:pPr>
        <w:numPr>
          <w:ilvl w:val="0"/>
          <w:numId w:val="63"/>
        </w:numPr>
        <w:spacing w:after="24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Chief Financial Officer</w:t>
      </w:r>
      <w:r w:rsidDel="00000000" w:rsidR="00000000" w:rsidRPr="00000000">
        <w:rPr>
          <w:rtl w:val="0"/>
        </w:rPr>
        <w:t xml:space="preserve">: Concerned with marketing spend efficiency and revenue impact</w:t>
      </w:r>
    </w:p>
    <w:p w:rsidR="00000000" w:rsidDel="00000000" w:rsidP="00000000" w:rsidRDefault="00000000" w:rsidRPr="00000000" w14:paraId="00000053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Relationship Managers</w:t>
      </w:r>
      <w:r w:rsidDel="00000000" w:rsidR="00000000" w:rsidRPr="00000000">
        <w:rPr>
          <w:rtl w:val="0"/>
        </w:rPr>
        <w:t xml:space="preserve">: Direct customer interaction and follow-up activities</w:t>
      </w:r>
    </w:p>
    <w:p w:rsidR="00000000" w:rsidDel="00000000" w:rsidP="00000000" w:rsidRDefault="00000000" w:rsidRPr="00000000" w14:paraId="00000054">
      <w:pPr>
        <w:numPr>
          <w:ilvl w:val="0"/>
          <w:numId w:val="63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Compliance Team</w:t>
      </w:r>
      <w:r w:rsidDel="00000000" w:rsidR="00000000" w:rsidRPr="00000000">
        <w:rPr>
          <w:rtl w:val="0"/>
        </w:rPr>
        <w:t xml:space="preserve">: Ensuring marketing practices meet regulatory requirements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fu2x9gtfpht3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Primary Business Goals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oe5i8w2jbq3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Revenue Objectives</w:t>
      </w:r>
    </w:p>
    <w:p w:rsidR="00000000" w:rsidDel="00000000" w:rsidP="00000000" w:rsidRDefault="00000000" w:rsidRPr="00000000" w14:paraId="00000057">
      <w:pPr>
        <w:numPr>
          <w:ilvl w:val="0"/>
          <w:numId w:val="62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Increase term deposit subscription rates</w:t>
      </w:r>
      <w:r w:rsidDel="00000000" w:rsidR="00000000" w:rsidRPr="00000000">
        <w:rPr>
          <w:rtl w:val="0"/>
        </w:rPr>
        <w:t xml:space="preserve"> by 25-40% above current baseline (11%)</w:t>
      </w:r>
    </w:p>
    <w:p w:rsidR="00000000" w:rsidDel="00000000" w:rsidP="00000000" w:rsidRDefault="00000000" w:rsidRPr="00000000" w14:paraId="00000058">
      <w:pPr>
        <w:numPr>
          <w:ilvl w:val="0"/>
          <w:numId w:val="6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Reduce customer acquisition cost</w:t>
      </w:r>
      <w:r w:rsidDel="00000000" w:rsidR="00000000" w:rsidRPr="00000000">
        <w:rPr>
          <w:rtl w:val="0"/>
        </w:rPr>
        <w:t xml:space="preserve"> by 30% through improved targeting precision</w:t>
      </w:r>
    </w:p>
    <w:p w:rsidR="00000000" w:rsidDel="00000000" w:rsidP="00000000" w:rsidRDefault="00000000" w:rsidRPr="00000000" w14:paraId="00000059">
      <w:pPr>
        <w:numPr>
          <w:ilvl w:val="0"/>
          <w:numId w:val="62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Optimize marketing budget allocation</w:t>
      </w:r>
      <w:r w:rsidDel="00000000" w:rsidR="00000000" w:rsidRPr="00000000">
        <w:rPr>
          <w:rtl w:val="0"/>
        </w:rPr>
        <w:t xml:space="preserve"> across customer segments and channels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8xpte51q9vfw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Operational Objectives</w:t>
      </w:r>
    </w:p>
    <w:p w:rsidR="00000000" w:rsidDel="00000000" w:rsidP="00000000" w:rsidRDefault="00000000" w:rsidRPr="00000000" w14:paraId="0000005B">
      <w:pPr>
        <w:numPr>
          <w:ilvl w:val="0"/>
          <w:numId w:val="58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Enhance campaign efficiency</w:t>
      </w:r>
      <w:r w:rsidDel="00000000" w:rsidR="00000000" w:rsidRPr="00000000">
        <w:rPr>
          <w:rtl w:val="0"/>
        </w:rPr>
        <w:t xml:space="preserve"> by focusing efforts on high-probability prospects</w:t>
      </w:r>
    </w:p>
    <w:p w:rsidR="00000000" w:rsidDel="00000000" w:rsidP="00000000" w:rsidRDefault="00000000" w:rsidRPr="00000000" w14:paraId="0000005C">
      <w:pPr>
        <w:numPr>
          <w:ilvl w:val="0"/>
          <w:numId w:val="5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Improve resource utilization</w:t>
      </w:r>
      <w:r w:rsidDel="00000000" w:rsidR="00000000" w:rsidRPr="00000000">
        <w:rPr>
          <w:rtl w:val="0"/>
        </w:rPr>
        <w:t xml:space="preserve"> in call centers and marketing teams</w:t>
      </w:r>
    </w:p>
    <w:p w:rsidR="00000000" w:rsidDel="00000000" w:rsidP="00000000" w:rsidRDefault="00000000" w:rsidRPr="00000000" w14:paraId="0000005D">
      <w:pPr>
        <w:numPr>
          <w:ilvl w:val="0"/>
          <w:numId w:val="58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Enable data-driven decision making</w:t>
      </w:r>
      <w:r w:rsidDel="00000000" w:rsidR="00000000" w:rsidRPr="00000000">
        <w:rPr>
          <w:rtl w:val="0"/>
        </w:rPr>
        <w:t xml:space="preserve"> for future campaign strategies</w:t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2i2psrpkv7s9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Strategic Objectives</w:t>
      </w:r>
    </w:p>
    <w:p w:rsidR="00000000" w:rsidDel="00000000" w:rsidP="00000000" w:rsidRDefault="00000000" w:rsidRPr="00000000" w14:paraId="0000005F">
      <w:pPr>
        <w:numPr>
          <w:ilvl w:val="0"/>
          <w:numId w:val="45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Develop sustainable competitive advantage</w:t>
      </w:r>
      <w:r w:rsidDel="00000000" w:rsidR="00000000" w:rsidRPr="00000000">
        <w:rPr>
          <w:rtl w:val="0"/>
        </w:rPr>
        <w:t xml:space="preserve"> through advanced analytics capabilities</w:t>
      </w:r>
    </w:p>
    <w:p w:rsidR="00000000" w:rsidDel="00000000" w:rsidP="00000000" w:rsidRDefault="00000000" w:rsidRPr="00000000" w14:paraId="00000060">
      <w:pPr>
        <w:numPr>
          <w:ilvl w:val="0"/>
          <w:numId w:val="4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Build customer intelligence platform</w:t>
      </w:r>
      <w:r w:rsidDel="00000000" w:rsidR="00000000" w:rsidRPr="00000000">
        <w:rPr>
          <w:rtl w:val="0"/>
        </w:rPr>
        <w:t xml:space="preserve"> for long-term relationship management</w:t>
      </w:r>
    </w:p>
    <w:p w:rsidR="00000000" w:rsidDel="00000000" w:rsidP="00000000" w:rsidRDefault="00000000" w:rsidRPr="00000000" w14:paraId="00000061">
      <w:pPr>
        <w:numPr>
          <w:ilvl w:val="0"/>
          <w:numId w:val="45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Create scalable framework</w:t>
      </w:r>
      <w:r w:rsidDel="00000000" w:rsidR="00000000" w:rsidRPr="00000000">
        <w:rPr>
          <w:rtl w:val="0"/>
        </w:rPr>
        <w:t xml:space="preserve"> applicable to other financial products</w:t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phd5auvhjwqe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Machine Learning Approach Justification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bookmarkStart w:colFirst="0" w:colLast="0" w:name="_heading=h.ks7z4qo9ua1q" w:id="12"/>
      <w:bookmarkEnd w:id="12"/>
      <w:r w:rsidDel="00000000" w:rsidR="00000000" w:rsidRPr="00000000">
        <w:rPr>
          <w:b w:val="1"/>
          <w:rtl w:val="0"/>
        </w:rPr>
        <w:t xml:space="preserve">Pattern Recognition</w:t>
      </w:r>
      <w:r w:rsidDel="00000000" w:rsidR="00000000" w:rsidRPr="00000000">
        <w:rPr>
          <w:rtl w:val="0"/>
        </w:rPr>
        <w:t xml:space="preserve">: Customer behavior patterns for financial product adoption are complex and non-linear, requiring sophisticated algorithms to identify subtle relationships between demographic, economic, and behavioral variables.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Scale and Complexity</w:t>
      </w:r>
      <w:r w:rsidDel="00000000" w:rsidR="00000000" w:rsidRPr="00000000">
        <w:rPr>
          <w:rtl w:val="0"/>
        </w:rPr>
        <w:t xml:space="preserve">: With thousands of customers and multiple variables, traditional statistical approaches cannot efficiently process and identify optimal customer segments.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Continuous Learning</w:t>
      </w:r>
      <w:r w:rsidDel="00000000" w:rsidR="00000000" w:rsidRPr="00000000">
        <w:rPr>
          <w:rtl w:val="0"/>
        </w:rPr>
        <w:t xml:space="preserve">: Machine learning models can adapt to changing market conditions, customer preferences, and economic factors, maintaining relevance over time.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Predictive Power</w:t>
      </w:r>
      <w:r w:rsidDel="00000000" w:rsidR="00000000" w:rsidRPr="00000000">
        <w:rPr>
          <w:rtl w:val="0"/>
        </w:rPr>
        <w:t xml:space="preserve">: Unlike descriptive analytics, ML enables proactive identification of prospects before campaign launch, allowing strategic resource allocation.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Personalization Capability</w:t>
      </w:r>
      <w:r w:rsidDel="00000000" w:rsidR="00000000" w:rsidRPr="00000000">
        <w:rPr>
          <w:rtl w:val="0"/>
        </w:rPr>
        <w:t xml:space="preserve">: Advanced algorithms can create individual risk scores and propensity models, enabling highly targeted marketing approaches.</w:t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re7kvxk8x6ls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Dataset Description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d3zgfywx97z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Source and Credibility</w:t>
      </w:r>
    </w:p>
    <w:p w:rsidR="00000000" w:rsidDel="00000000" w:rsidP="00000000" w:rsidRDefault="00000000" w:rsidRPr="00000000" w14:paraId="0000006A">
      <w:p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Primary Source</w:t>
      </w:r>
      <w:r w:rsidDel="00000000" w:rsidR="00000000" w:rsidRPr="00000000">
        <w:rPr>
          <w:rtl w:val="0"/>
        </w:rPr>
        <w:t xml:space="preserve">: Synthetic dataset based on UCI Machine Learning Repository structure</w:t>
      </w:r>
    </w:p>
    <w:p w:rsidR="00000000" w:rsidDel="00000000" w:rsidP="00000000" w:rsidRDefault="00000000" w:rsidRPr="00000000" w14:paraId="0000006B">
      <w:p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Period</w:t>
      </w:r>
      <w:r w:rsidDel="00000000" w:rsidR="00000000" w:rsidRPr="00000000">
        <w:rPr>
          <w:rtl w:val="0"/>
        </w:rPr>
        <w:t xml:space="preserve">: 2024-2025 (current market conditions)</w:t>
      </w:r>
    </w:p>
    <w:p w:rsidR="00000000" w:rsidDel="00000000" w:rsidP="00000000" w:rsidRDefault="00000000" w:rsidRPr="00000000" w14:paraId="0000006C">
      <w:p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Methodology</w:t>
      </w:r>
      <w:r w:rsidDel="00000000" w:rsidR="00000000" w:rsidRPr="00000000">
        <w:rPr>
          <w:rtl w:val="0"/>
        </w:rPr>
        <w:t xml:space="preserve">: Combined sources approach integrating: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Modern demographic distributions (Census Bureau 2023-2024)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Current economic indicators (Federal Reserve FRED data)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Contemporary banking transaction patterns (Kaggle 2023-2024 datasets)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Updated consumer behavior patterns (post-COVID digital banking trends)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Academic Foundation</w:t>
      </w:r>
      <w:r w:rsidDel="00000000" w:rsidR="00000000" w:rsidRPr="00000000">
        <w:rPr>
          <w:rtl w:val="0"/>
        </w:rPr>
        <w:t xml:space="preserve">: Maintains UCI Bank Marketing structure for research compatibility</w:t>
      </w:r>
    </w:p>
    <w:p w:rsidR="00000000" w:rsidDel="00000000" w:rsidP="00000000" w:rsidRDefault="00000000" w:rsidRPr="00000000" w14:paraId="0000007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s9pievy09rsw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Dataset Specifications</w:t>
      </w:r>
    </w:p>
    <w:p w:rsidR="00000000" w:rsidDel="00000000" w:rsidP="00000000" w:rsidRDefault="00000000" w:rsidRPr="00000000" w14:paraId="00000075">
      <w:pPr>
        <w:numPr>
          <w:ilvl w:val="0"/>
          <w:numId w:val="23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Size</w:t>
      </w:r>
      <w:r w:rsidDel="00000000" w:rsidR="00000000" w:rsidRPr="00000000">
        <w:rPr>
          <w:rtl w:val="0"/>
        </w:rPr>
        <w:t xml:space="preserve">: 15,000 records </w:t>
      </w:r>
    </w:p>
    <w:p w:rsidR="00000000" w:rsidDel="00000000" w:rsidP="00000000" w:rsidRDefault="00000000" w:rsidRPr="00000000" w14:paraId="00000076">
      <w:pPr>
        <w:numPr>
          <w:ilvl w:val="0"/>
          <w:numId w:val="23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: 20 input variables plus 1 target variable (consistent with UCI structure)</w:t>
      </w:r>
    </w:p>
    <w:p w:rsidR="00000000" w:rsidDel="00000000" w:rsidP="00000000" w:rsidRDefault="00000000" w:rsidRPr="00000000" w14:paraId="00000077">
      <w:pPr>
        <w:numPr>
          <w:ilvl w:val="0"/>
          <w:numId w:val="23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Variable</w:t>
      </w:r>
      <w:r w:rsidDel="00000000" w:rsidR="00000000" w:rsidRPr="00000000">
        <w:rPr>
          <w:rtl w:val="0"/>
        </w:rPr>
        <w:t xml:space="preserve">: Binary classification (yes/no for term deposit subscription)</w:t>
      </w:r>
    </w:p>
    <w:p w:rsidR="00000000" w:rsidDel="00000000" w:rsidP="00000000" w:rsidRDefault="00000000" w:rsidRPr="00000000" w14:paraId="00000078">
      <w:pPr>
        <w:numPr>
          <w:ilvl w:val="0"/>
          <w:numId w:val="23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Quality</w:t>
      </w:r>
      <w:r w:rsidDel="00000000" w:rsidR="00000000" w:rsidRPr="00000000">
        <w:rPr>
          <w:rtl w:val="0"/>
        </w:rPr>
        <w:t xml:space="preserve">: Synthetically generated with realistic distributions and correlations</w:t>
      </w:r>
    </w:p>
    <w:p w:rsidR="00000000" w:rsidDel="00000000" w:rsidP="00000000" w:rsidRDefault="00000000" w:rsidRPr="00000000" w14:paraId="00000079">
      <w:pPr>
        <w:numPr>
          <w:ilvl w:val="0"/>
          <w:numId w:val="23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Temporal Relevance</w:t>
      </w:r>
      <w:r w:rsidDel="00000000" w:rsidR="00000000" w:rsidRPr="00000000">
        <w:rPr>
          <w:rtl w:val="0"/>
        </w:rPr>
        <w:t xml:space="preserve">: Reflects 2024-2025 economic conditions and consumer behaviors</w:t>
      </w:r>
    </w:p>
    <w:p w:rsidR="00000000" w:rsidDel="00000000" w:rsidP="00000000" w:rsidRDefault="00000000" w:rsidRPr="00000000" w14:paraId="0000007A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oxch0sw5ara6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Variable Categories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jg5rys4wv4uw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Modern Demographics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 Distribution</w:t>
      </w:r>
      <w:r w:rsidDel="00000000" w:rsidR="00000000" w:rsidRPr="00000000">
        <w:rPr>
          <w:rtl w:val="0"/>
        </w:rPr>
        <w:t xml:space="preserve">: Weighted toward Millennials (26-35: 25%) and Gen Z (18-25: 15%)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Education Levels</w:t>
      </w:r>
      <w:r w:rsidDel="00000000" w:rsidR="00000000" w:rsidRPr="00000000">
        <w:rPr>
          <w:rtl w:val="0"/>
        </w:rPr>
        <w:t xml:space="preserve">: Higher university degree prevalence reflecting current educational trends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Job Categories</w:t>
      </w:r>
      <w:r w:rsidDel="00000000" w:rsidR="00000000" w:rsidRPr="00000000">
        <w:rPr>
          <w:rtl w:val="0"/>
        </w:rPr>
        <w:t xml:space="preserve">: Updated to reflect current employment landscape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Digital Preferences</w:t>
      </w:r>
      <w:r w:rsidDel="00000000" w:rsidR="00000000" w:rsidRPr="00000000">
        <w:rPr>
          <w:rtl w:val="0"/>
        </w:rPr>
        <w:t xml:space="preserve">: 85% mobile contact vs 15% landline (reflecting 2024 reality)</w:t>
      </w:r>
    </w:p>
    <w:p w:rsidR="00000000" w:rsidDel="00000000" w:rsidP="00000000" w:rsidRDefault="00000000" w:rsidRPr="00000000" w14:paraId="0000008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mvh6cwg0mbj6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Current Economic Context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Consumer Price Index</w:t>
      </w:r>
      <w:r w:rsidDel="00000000" w:rsidR="00000000" w:rsidRPr="00000000">
        <w:rPr>
          <w:rtl w:val="0"/>
        </w:rPr>
        <w:t xml:space="preserve">: 96-104 range (2024 inflation levels)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Interest Rates</w:t>
      </w:r>
      <w:r w:rsidDel="00000000" w:rsidR="00000000" w:rsidRPr="00000000">
        <w:rPr>
          <w:rtl w:val="0"/>
        </w:rPr>
        <w:t xml:space="preserve">: 3.5-5% (reflecting current Federal Reserve policy)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Employment Indicators</w:t>
      </w:r>
      <w:r w:rsidDel="00000000" w:rsidR="00000000" w:rsidRPr="00000000">
        <w:rPr>
          <w:rtl w:val="0"/>
        </w:rPr>
        <w:t xml:space="preserve">: Updated to 2024-2025 labor market conditions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Consumer Confidence</w:t>
      </w:r>
      <w:r w:rsidDel="00000000" w:rsidR="00000000" w:rsidRPr="00000000">
        <w:rPr>
          <w:rtl w:val="0"/>
        </w:rPr>
        <w:t xml:space="preserve">: Current post-COVID economic sentiment</w:t>
      </w:r>
    </w:p>
    <w:p w:rsidR="00000000" w:rsidDel="00000000" w:rsidP="00000000" w:rsidRDefault="00000000" w:rsidRPr="00000000" w14:paraId="0000008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x2js2xmff5vi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Contemporary Banking Behaviors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Contact Duration</w:t>
      </w:r>
      <w:r w:rsidDel="00000000" w:rsidR="00000000" w:rsidRPr="00000000">
        <w:rPr>
          <w:rtl w:val="0"/>
        </w:rPr>
        <w:t xml:space="preserve">: Shorter calls (60-360 seconds) reflecting modern attention spans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Campaign Frequency</w:t>
      </w:r>
      <w:r w:rsidDel="00000000" w:rsidR="00000000" w:rsidRPr="00000000">
        <w:rPr>
          <w:rtl w:val="0"/>
        </w:rPr>
        <w:t xml:space="preserve">: Fewer contacts per campaign (1-5 vs historical 1-20+)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Digital Engagement</w:t>
      </w:r>
      <w:r w:rsidDel="00000000" w:rsidR="00000000" w:rsidRPr="00000000">
        <w:rPr>
          <w:rtl w:val="0"/>
        </w:rPr>
        <w:t xml:space="preserve">: Higher mobile banking adoption rates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Patterns</w:t>
      </w:r>
      <w:r w:rsidDel="00000000" w:rsidR="00000000" w:rsidRPr="00000000">
        <w:rPr>
          <w:rtl w:val="0"/>
        </w:rPr>
        <w:t xml:space="preserve">: Updated success probabilities based on current consumer behaviors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yok9hqlqjwf1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Dataset Relevance to Business Problem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t5n8ha90bhxq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Direct Alignment</w:t>
      </w:r>
    </w:p>
    <w:p w:rsidR="00000000" w:rsidDel="00000000" w:rsidP="00000000" w:rsidRDefault="00000000" w:rsidRPr="00000000" w14:paraId="0000008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The dataset directly addresses our core business challenge by providing historical campaign performance data with customer characteristics and outcomes, enabling us to build predictive models for future campaign success.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hjg1xo7q2gua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Comprehensive Coverage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dataset includes all critical dimensions for marketing optimization:</w:t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profiling</w:t>
      </w:r>
      <w:r w:rsidDel="00000000" w:rsidR="00000000" w:rsidRPr="00000000">
        <w:rPr>
          <w:rtl w:val="0"/>
        </w:rPr>
        <w:t xml:space="preserve"> through demographics and financial status</w:t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Campaign effectiveness</w:t>
      </w:r>
      <w:r w:rsidDel="00000000" w:rsidR="00000000" w:rsidRPr="00000000">
        <w:rPr>
          <w:rtl w:val="0"/>
        </w:rPr>
        <w:t xml:space="preserve"> through contact history and timing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Economic context</w:t>
      </w:r>
      <w:r w:rsidDel="00000000" w:rsidR="00000000" w:rsidRPr="00000000">
        <w:rPr>
          <w:rtl w:val="0"/>
        </w:rPr>
        <w:t xml:space="preserve"> for market condition considerations</w:t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Clear success metrics</w:t>
      </w:r>
      <w:r w:rsidDel="00000000" w:rsidR="00000000" w:rsidRPr="00000000">
        <w:rPr>
          <w:rtl w:val="0"/>
        </w:rPr>
        <w:t xml:space="preserve"> through binary subscription outcomes</w:t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kuxkefnphxtm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Real-World Applicability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Originating from actual banking campaigns ensures the insights and patterns discovered will be applicable to similar financial services marketing challenges.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after="40" w:before="240" w:lineRule="auto"/>
        <w:rPr>
          <w:b w:val="1"/>
        </w:rPr>
      </w:pPr>
      <w:bookmarkStart w:colFirst="0" w:colLast="0" w:name="_heading=h.p3bel9segw59" w:id="24"/>
      <w:bookmarkEnd w:id="24"/>
      <w:r w:rsidDel="00000000" w:rsidR="00000000" w:rsidRPr="00000000">
        <w:rPr>
          <w:b w:val="1"/>
          <w:rtl w:val="0"/>
        </w:rPr>
        <w:t xml:space="preserve">Enhanced Temporal Relevance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updated dataset addresses a critical limitation of the original UCI data (2008-2010):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Current Consumer Mindset</w:t>
      </w:r>
      <w:r w:rsidDel="00000000" w:rsidR="00000000" w:rsidRPr="00000000">
        <w:rPr>
          <w:rtl w:val="0"/>
        </w:rPr>
        <w:t xml:space="preserve">: Reflects post-pandemic spending and savings behaviors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Modern Economic Environment</w:t>
      </w:r>
      <w:r w:rsidDel="00000000" w:rsidR="00000000" w:rsidRPr="00000000">
        <w:rPr>
          <w:rtl w:val="0"/>
        </w:rPr>
        <w:t xml:space="preserve">: Accounts for current inflation, interest rates, and employment conditions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Digital-First Banking</w:t>
      </w:r>
      <w:r w:rsidDel="00000000" w:rsidR="00000000" w:rsidRPr="00000000">
        <w:rPr>
          <w:rtl w:val="0"/>
        </w:rPr>
        <w:t xml:space="preserve">: Captures current preference for mobile and online banking channels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Generational Shifts</w:t>
      </w:r>
      <w:r w:rsidDel="00000000" w:rsidR="00000000" w:rsidRPr="00000000">
        <w:rPr>
          <w:rtl w:val="0"/>
        </w:rPr>
        <w:t xml:space="preserve">: Properly represents Millennial and Gen Z banking behaviors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after="40" w:before="240" w:lineRule="auto"/>
        <w:rPr>
          <w:b w:val="1"/>
        </w:rPr>
      </w:pPr>
      <w:bookmarkStart w:colFirst="0" w:colLast="0" w:name="_heading=h.wirm4bglyxwu" w:id="25"/>
      <w:bookmarkEnd w:id="25"/>
      <w:r w:rsidDel="00000000" w:rsidR="00000000" w:rsidRPr="00000000">
        <w:rPr>
          <w:b w:val="1"/>
          <w:rtl w:val="0"/>
        </w:rPr>
        <w:t xml:space="preserve">Maintained Research Compatibility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While modernized, the dataset preserves:</w:t>
      </w:r>
    </w:p>
    <w:p w:rsidR="00000000" w:rsidDel="00000000" w:rsidP="00000000" w:rsidRDefault="00000000" w:rsidRPr="00000000" w14:paraId="0000009E">
      <w:pPr>
        <w:numPr>
          <w:ilvl w:val="0"/>
          <w:numId w:val="9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 Structure</w:t>
      </w:r>
      <w:r w:rsidDel="00000000" w:rsidR="00000000" w:rsidRPr="00000000">
        <w:rPr>
          <w:rtl w:val="0"/>
        </w:rPr>
        <w:t xml:space="preserve">: Same 21 features for algorithm compatibility</w:t>
      </w:r>
    </w:p>
    <w:p w:rsidR="00000000" w:rsidDel="00000000" w:rsidP="00000000" w:rsidRDefault="00000000" w:rsidRPr="00000000" w14:paraId="0000009F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Definition</w:t>
      </w:r>
      <w:r w:rsidDel="00000000" w:rsidR="00000000" w:rsidRPr="00000000">
        <w:rPr>
          <w:rtl w:val="0"/>
        </w:rPr>
        <w:t xml:space="preserve">: Identical binary classification objective</w:t>
      </w:r>
    </w:p>
    <w:p w:rsidR="00000000" w:rsidDel="00000000" w:rsidP="00000000" w:rsidRDefault="00000000" w:rsidRPr="00000000" w14:paraId="000000A0">
      <w:pPr>
        <w:numPr>
          <w:ilvl w:val="0"/>
          <w:numId w:val="9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 Context</w:t>
      </w:r>
      <w:r w:rsidDel="00000000" w:rsidR="00000000" w:rsidRPr="00000000">
        <w:rPr>
          <w:rtl w:val="0"/>
        </w:rPr>
        <w:t xml:space="preserve">: Term deposit marketing campaign framework</w:t>
      </w:r>
    </w:p>
    <w:p w:rsidR="00000000" w:rsidDel="00000000" w:rsidP="00000000" w:rsidRDefault="00000000" w:rsidRPr="00000000" w14:paraId="000000A1">
      <w:pPr>
        <w:numPr>
          <w:ilvl w:val="0"/>
          <w:numId w:val="9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Analytical Approach</w:t>
      </w:r>
      <w:r w:rsidDel="00000000" w:rsidR="00000000" w:rsidRPr="00000000">
        <w:rPr>
          <w:rtl w:val="0"/>
        </w:rPr>
        <w:t xml:space="preserve">: Comparable modeling and evaluation strategies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uwbd0gayou1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Success Measurement Framework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nxt8ma4ijbk2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Technical Metrics</w:t>
      </w:r>
    </w:p>
    <w:p w:rsidR="00000000" w:rsidDel="00000000" w:rsidP="00000000" w:rsidRDefault="00000000" w:rsidRPr="00000000" w14:paraId="000000A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agv504bcqep4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Model Performance</w:t>
      </w:r>
    </w:p>
    <w:p w:rsidR="00000000" w:rsidDel="00000000" w:rsidP="00000000" w:rsidRDefault="00000000" w:rsidRPr="00000000" w14:paraId="000000A6">
      <w:pPr>
        <w:numPr>
          <w:ilvl w:val="0"/>
          <w:numId w:val="54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rtl w:val="0"/>
        </w:rPr>
        <w:t xml:space="preserve">: Precision (minimize false positives to reduce wasted contacts)</w:t>
      </w:r>
    </w:p>
    <w:p w:rsidR="00000000" w:rsidDel="00000000" w:rsidP="00000000" w:rsidRDefault="00000000" w:rsidRPr="00000000" w14:paraId="000000A7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Secondary</w:t>
      </w:r>
      <w:r w:rsidDel="00000000" w:rsidR="00000000" w:rsidRPr="00000000">
        <w:rPr>
          <w:rtl w:val="0"/>
        </w:rPr>
        <w:t xml:space="preserve">: Recall (capture maximum number of potential subscribers)</w:t>
      </w:r>
    </w:p>
    <w:p w:rsidR="00000000" w:rsidDel="00000000" w:rsidP="00000000" w:rsidRDefault="00000000" w:rsidRPr="00000000" w14:paraId="000000A8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Balanced</w:t>
      </w:r>
      <w:r w:rsidDel="00000000" w:rsidR="00000000" w:rsidRPr="00000000">
        <w:rPr>
          <w:rtl w:val="0"/>
        </w:rPr>
        <w:t xml:space="preserve">: F1-Score for overall model effectiveness</w:t>
      </w:r>
    </w:p>
    <w:p w:rsidR="00000000" w:rsidDel="00000000" w:rsidP="00000000" w:rsidRDefault="00000000" w:rsidRPr="00000000" w14:paraId="000000A9">
      <w:pPr>
        <w:numPr>
          <w:ilvl w:val="0"/>
          <w:numId w:val="54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Threshold</w:t>
      </w:r>
      <w:r w:rsidDel="00000000" w:rsidR="00000000" w:rsidRPr="00000000">
        <w:rPr>
          <w:rtl w:val="0"/>
        </w:rPr>
        <w:t xml:space="preserve">: AUC-ROC &gt; 0.80 for deployment consideration</w:t>
      </w:r>
    </w:p>
    <w:p w:rsidR="00000000" w:rsidDel="00000000" w:rsidP="00000000" w:rsidRDefault="00000000" w:rsidRPr="00000000" w14:paraId="000000A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goxxo5i7yr7l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Model Reliability</w:t>
      </w:r>
    </w:p>
    <w:p w:rsidR="00000000" w:rsidDel="00000000" w:rsidP="00000000" w:rsidRDefault="00000000" w:rsidRPr="00000000" w14:paraId="000000AB">
      <w:pPr>
        <w:numPr>
          <w:ilvl w:val="0"/>
          <w:numId w:val="93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Cross-validation accuracy</w:t>
      </w:r>
      <w:r w:rsidDel="00000000" w:rsidR="00000000" w:rsidRPr="00000000">
        <w:rPr>
          <w:rtl w:val="0"/>
        </w:rPr>
        <w:t xml:space="preserve">: &gt;85% across multiple folds</w:t>
      </w:r>
    </w:p>
    <w:p w:rsidR="00000000" w:rsidDel="00000000" w:rsidP="00000000" w:rsidRDefault="00000000" w:rsidRPr="00000000" w14:paraId="000000AC">
      <w:pPr>
        <w:numPr>
          <w:ilvl w:val="0"/>
          <w:numId w:val="9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Feature stability</w:t>
      </w:r>
      <w:r w:rsidDel="00000000" w:rsidR="00000000" w:rsidRPr="00000000">
        <w:rPr>
          <w:rtl w:val="0"/>
        </w:rPr>
        <w:t xml:space="preserve">: Consistent feature importance across time periods</w:t>
      </w:r>
    </w:p>
    <w:p w:rsidR="00000000" w:rsidDel="00000000" w:rsidP="00000000" w:rsidRDefault="00000000" w:rsidRPr="00000000" w14:paraId="000000AD">
      <w:pPr>
        <w:numPr>
          <w:ilvl w:val="0"/>
          <w:numId w:val="93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Generalization</w:t>
      </w:r>
      <w:r w:rsidDel="00000000" w:rsidR="00000000" w:rsidRPr="00000000">
        <w:rPr>
          <w:rtl w:val="0"/>
        </w:rPr>
        <w:t xml:space="preserve">: Performance maintenance on holdout test set</w:t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1la93t6y0yq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Business Metrics</w:t>
      </w:r>
    </w:p>
    <w:p w:rsidR="00000000" w:rsidDel="00000000" w:rsidP="00000000" w:rsidRDefault="00000000" w:rsidRPr="00000000" w14:paraId="000000A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6qa0px7js9au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Effectiveness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Conversion Rate Improvement</w:t>
      </w:r>
      <w:r w:rsidDel="00000000" w:rsidR="00000000" w:rsidRPr="00000000">
        <w:rPr>
          <w:rtl w:val="0"/>
        </w:rPr>
        <w:t xml:space="preserve">: Target 30-50% increase over baseline (adjusted for modern digital marketing efficiency)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Per Acquisition Reduction</w:t>
      </w:r>
      <w:r w:rsidDel="00000000" w:rsidR="00000000" w:rsidRPr="00000000">
        <w:rPr>
          <w:rtl w:val="0"/>
        </w:rPr>
        <w:t xml:space="preserve">: 40% decrease (higher potential due to digital targeting precision)</w:t>
      </w:r>
    </w:p>
    <w:p w:rsidR="00000000" w:rsidDel="00000000" w:rsidP="00000000" w:rsidRDefault="00000000" w:rsidRPr="00000000" w14:paraId="000000B2">
      <w:pPr>
        <w:numPr>
          <w:ilvl w:val="0"/>
          <w:numId w:val="18"/>
        </w:numPr>
        <w:spacing w:after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Campaign ROI</w:t>
      </w:r>
      <w:r w:rsidDel="00000000" w:rsidR="00000000" w:rsidRPr="00000000">
        <w:rPr>
          <w:rtl w:val="0"/>
        </w:rPr>
        <w:t xml:space="preserve">: Minimum 4:1 return (improved digital channel economics)</w:t>
      </w:r>
    </w:p>
    <w:p w:rsidR="00000000" w:rsidDel="00000000" w:rsidP="00000000" w:rsidRDefault="00000000" w:rsidRPr="00000000" w14:paraId="000000B3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ek52fgrfxq8u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Modern Marketing Metrics</w:t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numPr>
          <w:ilvl w:val="0"/>
          <w:numId w:val="99"/>
        </w:numPr>
        <w:spacing w:after="0" w:afterAutospacing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i8n6u4saynxd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Digital Channel Optimization: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90%+ accuracy in mobile vs landline channel selection</w:t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numPr>
          <w:ilvl w:val="0"/>
          <w:numId w:val="99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i8n6u4saynxd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Multi-Channel Attribution: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Understanding cross-channel customer journeys</w:t>
      </w:r>
    </w:p>
    <w:p w:rsidR="00000000" w:rsidDel="00000000" w:rsidP="00000000" w:rsidRDefault="00000000" w:rsidRPr="00000000" w14:paraId="000000B7">
      <w:pPr>
        <w:pStyle w:val="Heading4"/>
        <w:keepNext w:val="0"/>
        <w:keepLines w:val="0"/>
        <w:numPr>
          <w:ilvl w:val="0"/>
          <w:numId w:val="99"/>
        </w:numPr>
        <w:spacing w:after="0" w:afterAutospacing="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i8n6u4saynxd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Real-Time Scoring: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Sub-second customer propensity scoring for digital campaigns</w:t>
      </w:r>
    </w:p>
    <w:p w:rsidR="00000000" w:rsidDel="00000000" w:rsidP="00000000" w:rsidRDefault="00000000" w:rsidRPr="00000000" w14:paraId="000000B8">
      <w:pPr>
        <w:pStyle w:val="Heading4"/>
        <w:keepNext w:val="0"/>
        <w:keepLines w:val="0"/>
        <w:numPr>
          <w:ilvl w:val="0"/>
          <w:numId w:val="99"/>
        </w:numPr>
        <w:spacing w:after="24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cmvaw8k21u6" w:id="34"/>
      <w:bookmarkEnd w:id="3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Personalization Effectiveness: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A/B testing framework for targeted messaging</w:t>
      </w:r>
    </w:p>
    <w:p w:rsidR="00000000" w:rsidDel="00000000" w:rsidP="00000000" w:rsidRDefault="00000000" w:rsidRPr="00000000" w14:paraId="000000B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suc0jqfcf5uq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Operational Efficiency</w:t>
      </w:r>
    </w:p>
    <w:p w:rsidR="00000000" w:rsidDel="00000000" w:rsidP="00000000" w:rsidRDefault="00000000" w:rsidRPr="00000000" w14:paraId="000000BA">
      <w:pPr>
        <w:numPr>
          <w:ilvl w:val="0"/>
          <w:numId w:val="53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Contact Optimization</w:t>
      </w:r>
      <w:r w:rsidDel="00000000" w:rsidR="00000000" w:rsidRPr="00000000">
        <w:rPr>
          <w:rtl w:val="0"/>
        </w:rPr>
        <w:t xml:space="preserve">: 40% reduction in unsuccessful contacts</w:t>
      </w:r>
    </w:p>
    <w:p w:rsidR="00000000" w:rsidDel="00000000" w:rsidP="00000000" w:rsidRDefault="00000000" w:rsidRPr="00000000" w14:paraId="000000BB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Resource Utilization</w:t>
      </w:r>
      <w:r w:rsidDel="00000000" w:rsidR="00000000" w:rsidRPr="00000000">
        <w:rPr>
          <w:rtl w:val="0"/>
        </w:rPr>
        <w:t xml:space="preserve">: Improved allocation of call center and marketing staff</w:t>
      </w:r>
    </w:p>
    <w:p w:rsidR="00000000" w:rsidDel="00000000" w:rsidP="00000000" w:rsidRDefault="00000000" w:rsidRPr="00000000" w14:paraId="000000BC">
      <w:pPr>
        <w:numPr>
          <w:ilvl w:val="0"/>
          <w:numId w:val="53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Time to Market</w:t>
      </w:r>
      <w:r w:rsidDel="00000000" w:rsidR="00000000" w:rsidRPr="00000000">
        <w:rPr>
          <w:rtl w:val="0"/>
        </w:rPr>
        <w:t xml:space="preserve">: Faster campaign deployment through automated prospect scoring</w:t>
      </w:r>
    </w:p>
    <w:p w:rsidR="00000000" w:rsidDel="00000000" w:rsidP="00000000" w:rsidRDefault="00000000" w:rsidRPr="00000000" w14:paraId="000000B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fqe0g6buyrkc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Strategic Impact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Revenue Growth</w:t>
      </w:r>
      <w:r w:rsidDel="00000000" w:rsidR="00000000" w:rsidRPr="00000000">
        <w:rPr>
          <w:rtl w:val="0"/>
        </w:rPr>
        <w:t xml:space="preserve">: Measurable increase in term deposit portfolio</w:t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Market Share</w:t>
      </w:r>
      <w:r w:rsidDel="00000000" w:rsidR="00000000" w:rsidRPr="00000000">
        <w:rPr>
          <w:rtl w:val="0"/>
        </w:rPr>
        <w:t xml:space="preserve">: Competitive advantage in deposit acquisition</w:t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Insights</w:t>
      </w:r>
      <w:r w:rsidDel="00000000" w:rsidR="00000000" w:rsidRPr="00000000">
        <w:rPr>
          <w:rtl w:val="0"/>
        </w:rPr>
        <w:t xml:space="preserve">: Enhanced understanding of customer behavior patterns</w:t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b4ga19v3v8la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Implementation Success Criteria</w:t>
      </w:r>
    </w:p>
    <w:p w:rsidR="00000000" w:rsidDel="00000000" w:rsidP="00000000" w:rsidRDefault="00000000" w:rsidRPr="00000000" w14:paraId="000000C2">
      <w:pPr>
        <w:numPr>
          <w:ilvl w:val="0"/>
          <w:numId w:val="52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Stakeholder Adoption</w:t>
      </w:r>
      <w:r w:rsidDel="00000000" w:rsidR="00000000" w:rsidRPr="00000000">
        <w:rPr>
          <w:rtl w:val="0"/>
        </w:rPr>
        <w:t xml:space="preserve">: 80% usage rate by campaign managers within 3 months</w:t>
      </w:r>
    </w:p>
    <w:p w:rsidR="00000000" w:rsidDel="00000000" w:rsidP="00000000" w:rsidRDefault="00000000" w:rsidRPr="00000000" w14:paraId="000000C3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 Integration</w:t>
      </w:r>
      <w:r w:rsidDel="00000000" w:rsidR="00000000" w:rsidRPr="00000000">
        <w:rPr>
          <w:rtl w:val="0"/>
        </w:rPr>
        <w:t xml:space="preserve">: Seamless integration with existing CRM and campaign management systems</w:t>
      </w:r>
    </w:p>
    <w:p w:rsidR="00000000" w:rsidDel="00000000" w:rsidP="00000000" w:rsidRDefault="00000000" w:rsidRPr="00000000" w14:paraId="000000C4">
      <w:pPr>
        <w:numPr>
          <w:ilvl w:val="0"/>
          <w:numId w:val="52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: Successful application to additional financial products within 6 months</w:t>
      </w:r>
    </w:p>
    <w:p w:rsidR="00000000" w:rsidDel="00000000" w:rsidP="00000000" w:rsidRDefault="00000000" w:rsidRPr="00000000" w14:paraId="000000C5">
      <w:pPr>
        <w:keepNext w:val="0"/>
        <w:keepLines w:val="0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rnrxnwup9bp9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Expected Business Impact</w:t>
      </w:r>
    </w:p>
    <w:p w:rsidR="00000000" w:rsidDel="00000000" w:rsidP="00000000" w:rsidRDefault="00000000" w:rsidRPr="00000000" w14:paraId="000000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wfbuk36mueeq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Short-term (3-6 months)</w:t>
      </w:r>
    </w:p>
    <w:p w:rsidR="00000000" w:rsidDel="00000000" w:rsidP="00000000" w:rsidRDefault="00000000" w:rsidRPr="00000000" w14:paraId="000000C8">
      <w:pPr>
        <w:numPr>
          <w:ilvl w:val="0"/>
          <w:numId w:val="68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Immediate targeting improvements</w:t>
      </w:r>
      <w:r w:rsidDel="00000000" w:rsidR="00000000" w:rsidRPr="00000000">
        <w:rPr>
          <w:rtl w:val="0"/>
        </w:rPr>
        <w:t xml:space="preserve">: 35-45% conversion rate increase leveraging digital channels</w:t>
      </w:r>
    </w:p>
    <w:p w:rsidR="00000000" w:rsidDel="00000000" w:rsidP="00000000" w:rsidRDefault="00000000" w:rsidRPr="00000000" w14:paraId="000000C9">
      <w:pPr>
        <w:numPr>
          <w:ilvl w:val="0"/>
          <w:numId w:val="68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efficiency gains</w:t>
      </w:r>
      <w:r w:rsidDel="00000000" w:rsidR="00000000" w:rsidRPr="00000000">
        <w:rPr>
          <w:rtl w:val="0"/>
        </w:rPr>
        <w:t xml:space="preserve">: 40% reduction in wasted contacts through precision targeting</w:t>
      </w:r>
    </w:p>
    <w:p w:rsidR="00000000" w:rsidDel="00000000" w:rsidP="00000000" w:rsidRDefault="00000000" w:rsidRPr="00000000" w14:paraId="000000CA">
      <w:pPr>
        <w:numPr>
          <w:ilvl w:val="0"/>
          <w:numId w:val="68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Digital channel optimization</w:t>
      </w:r>
      <w:r w:rsidDel="00000000" w:rsidR="00000000" w:rsidRPr="00000000">
        <w:rPr>
          <w:rtl w:val="0"/>
        </w:rPr>
        <w:t xml:space="preserve">: 90%+ accuracy in channel selection (mobile vs traditional)</w:t>
      </w:r>
    </w:p>
    <w:p w:rsidR="00000000" w:rsidDel="00000000" w:rsidP="00000000" w:rsidRDefault="00000000" w:rsidRPr="00000000" w14:paraId="000000CB">
      <w:pPr>
        <w:numPr>
          <w:ilvl w:val="0"/>
          <w:numId w:val="68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decisioning</w:t>
      </w:r>
      <w:r w:rsidDel="00000000" w:rsidR="00000000" w:rsidRPr="00000000">
        <w:rPr>
          <w:rtl w:val="0"/>
        </w:rPr>
        <w:t xml:space="preserve">: Sub-second customer scoring for digital campaign integration</w:t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wocdtx3j6ael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Medium-term (6-12 months)</w:t>
      </w:r>
    </w:p>
    <w:p w:rsidR="00000000" w:rsidDel="00000000" w:rsidP="00000000" w:rsidRDefault="00000000" w:rsidRPr="00000000" w14:paraId="000000CD">
      <w:pPr>
        <w:numPr>
          <w:ilvl w:val="0"/>
          <w:numId w:val="46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Omnichannel strategy development</w:t>
      </w:r>
      <w:r w:rsidDel="00000000" w:rsidR="00000000" w:rsidRPr="00000000">
        <w:rPr>
          <w:rtl w:val="0"/>
        </w:rPr>
        <w:t xml:space="preserve">: Integrated customer journey optimization across all touchpoints</w:t>
      </w:r>
    </w:p>
    <w:p w:rsidR="00000000" w:rsidDel="00000000" w:rsidP="00000000" w:rsidRDefault="00000000" w:rsidRPr="00000000" w14:paraId="000000CE">
      <w:pPr>
        <w:numPr>
          <w:ilvl w:val="0"/>
          <w:numId w:val="46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Generational marketing framework</w:t>
      </w:r>
      <w:r w:rsidDel="00000000" w:rsidR="00000000" w:rsidRPr="00000000">
        <w:rPr>
          <w:rtl w:val="0"/>
        </w:rPr>
        <w:t xml:space="preserve">: Age-cohort specific campaign strategies</w:t>
      </w:r>
    </w:p>
    <w:p w:rsidR="00000000" w:rsidDel="00000000" w:rsidP="00000000" w:rsidRDefault="00000000" w:rsidRPr="00000000" w14:paraId="000000CF">
      <w:pPr>
        <w:numPr>
          <w:ilvl w:val="0"/>
          <w:numId w:val="46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Economic adaptation</w:t>
      </w:r>
      <w:r w:rsidDel="00000000" w:rsidR="00000000" w:rsidRPr="00000000">
        <w:rPr>
          <w:rtl w:val="0"/>
        </w:rPr>
        <w:t xml:space="preserve">: Dynamic model adjustment based on market conditions</w:t>
      </w:r>
    </w:p>
    <w:p w:rsidR="00000000" w:rsidDel="00000000" w:rsidP="00000000" w:rsidRDefault="00000000" w:rsidRPr="00000000" w14:paraId="000000D0">
      <w:pPr>
        <w:numPr>
          <w:ilvl w:val="0"/>
          <w:numId w:val="46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Competitive differentiation</w:t>
      </w:r>
      <w:r w:rsidDel="00000000" w:rsidR="00000000" w:rsidRPr="00000000">
        <w:rPr>
          <w:rtl w:val="0"/>
        </w:rPr>
        <w:t xml:space="preserve">: Advanced analytics capabilities vs traditional banks</w:t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9l06zsrw4a7m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Long-term (12+ months)</w:t>
      </w:r>
    </w:p>
    <w:p w:rsidR="00000000" w:rsidDel="00000000" w:rsidP="00000000" w:rsidRDefault="00000000" w:rsidRPr="00000000" w14:paraId="000000D2">
      <w:pPr>
        <w:numPr>
          <w:ilvl w:val="0"/>
          <w:numId w:val="39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Predictive customer lifecycle management</w:t>
      </w:r>
      <w:r w:rsidDel="00000000" w:rsidR="00000000" w:rsidRPr="00000000">
        <w:rPr>
          <w:rtl w:val="0"/>
        </w:rPr>
        <w:t xml:space="preserve">: Proactive product recommendations based on life stage</w:t>
      </w:r>
    </w:p>
    <w:p w:rsidR="00000000" w:rsidDel="00000000" w:rsidP="00000000" w:rsidRDefault="00000000" w:rsidRPr="00000000" w14:paraId="000000D3">
      <w:pPr>
        <w:numPr>
          <w:ilvl w:val="0"/>
          <w:numId w:val="39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personalization engine</w:t>
      </w:r>
      <w:r w:rsidDel="00000000" w:rsidR="00000000" w:rsidRPr="00000000">
        <w:rPr>
          <w:rtl w:val="0"/>
        </w:rPr>
        <w:t xml:space="preserve">: Individual-level offer optimization</w:t>
      </w:r>
    </w:p>
    <w:p w:rsidR="00000000" w:rsidDel="00000000" w:rsidP="00000000" w:rsidRDefault="00000000" w:rsidRPr="00000000" w14:paraId="000000D4">
      <w:pPr>
        <w:numPr>
          <w:ilvl w:val="0"/>
          <w:numId w:val="39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Sustainable model operations</w:t>
      </w:r>
      <w:r w:rsidDel="00000000" w:rsidR="00000000" w:rsidRPr="00000000">
        <w:rPr>
          <w:rtl w:val="0"/>
        </w:rPr>
        <w:t xml:space="preserve">: Automated retraining and monitoring infrastructure</w:t>
      </w:r>
    </w:p>
    <w:p w:rsidR="00000000" w:rsidDel="00000000" w:rsidP="00000000" w:rsidRDefault="00000000" w:rsidRPr="00000000" w14:paraId="000000D5">
      <w:pPr>
        <w:numPr>
          <w:ilvl w:val="0"/>
          <w:numId w:val="39"/>
        </w:numPr>
        <w:spacing w:after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Portfolio expansion</w:t>
      </w:r>
      <w:r w:rsidDel="00000000" w:rsidR="00000000" w:rsidRPr="00000000">
        <w:rPr>
          <w:rtl w:val="0"/>
        </w:rPr>
        <w:t xml:space="preserve">: Framework applied to credit cards, loans, investment products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eading=h.ci3j9zok040s" w:id="42"/>
      <w:bookmarkEnd w:id="42"/>
      <w:r w:rsidDel="00000000" w:rsidR="00000000" w:rsidRPr="00000000">
        <w:rPr>
          <w:b w:val="1"/>
          <w:sz w:val="46"/>
          <w:szCs w:val="46"/>
          <w:rtl w:val="0"/>
        </w:rPr>
        <w:t xml:space="preserve">2. Problem-Solving Process</w:t>
      </w:r>
    </w:p>
    <w:p w:rsidR="00000000" w:rsidDel="00000000" w:rsidP="00000000" w:rsidRDefault="00000000" w:rsidRPr="00000000" w14:paraId="000000D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d9c4naem69fu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1. Data Acquisition and Understanding</w:t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df5hmg7flaow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Acquisition Strategy</w:t>
      </w:r>
    </w:p>
    <w:p w:rsidR="00000000" w:rsidDel="00000000" w:rsidP="00000000" w:rsidRDefault="00000000" w:rsidRPr="00000000" w14:paraId="000000D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j8ygm49u71o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Source Access and Download</w:t>
      </w:r>
    </w:p>
    <w:p w:rsidR="00000000" w:rsidDel="00000000" w:rsidP="00000000" w:rsidRDefault="00000000" w:rsidRPr="00000000" w14:paraId="000000DC">
      <w:pPr>
        <w:numPr>
          <w:ilvl w:val="0"/>
          <w:numId w:val="3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Primary Source</w:t>
      </w:r>
      <w:r w:rsidDel="00000000" w:rsidR="00000000" w:rsidRPr="00000000">
        <w:rPr>
          <w:rtl w:val="0"/>
        </w:rPr>
        <w:t xml:space="preserve">: UCI Machine Learning Repository</w:t>
      </w:r>
    </w:p>
    <w:p w:rsidR="00000000" w:rsidDel="00000000" w:rsidP="00000000" w:rsidRDefault="00000000" w:rsidRPr="00000000" w14:paraId="000000DD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: Bank Marketing Dataset (bank-additional-full.csv)</w:t>
      </w:r>
    </w:p>
    <w:p w:rsidR="00000000" w:rsidDel="00000000" w:rsidP="00000000" w:rsidRDefault="00000000" w:rsidRPr="00000000" w14:paraId="000000DE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Backup Sources</w:t>
      </w:r>
      <w:r w:rsidDel="00000000" w:rsidR="00000000" w:rsidRPr="00000000">
        <w:rPr>
          <w:rtl w:val="0"/>
        </w:rPr>
        <w:t xml:space="preserve">: Multiple academic mirrors and Kaggle alternative versions</w:t>
      </w:r>
    </w:p>
    <w:p w:rsidR="00000000" w:rsidDel="00000000" w:rsidP="00000000" w:rsidRDefault="00000000" w:rsidRPr="00000000" w14:paraId="000000DF">
      <w:pPr>
        <w:numPr>
          <w:ilvl w:val="0"/>
          <w:numId w:val="3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Establish data versioning to track any updates or modifications</w:t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qpqfli36updl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Data Loading and Initial Inspection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The code below loads a version of the Bank Marketing dataset directly from a CSV file using pandas, and then prints its shape and memory usage. This is a common approach when you have the data file available locally or at a known URL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0" distT="0" distL="0" distR="0">
            <wp:extent cx="5943600" cy="2199005"/>
            <wp:effectExtent b="0" l="0" r="0" t="0"/>
            <wp:docPr id="145147786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llnw3u2ursh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Exploratory Data Analysis (EDA) Framework</w:t>
      </w:r>
    </w:p>
    <w:p w:rsidR="00000000" w:rsidDel="00000000" w:rsidP="00000000" w:rsidRDefault="00000000" w:rsidRPr="00000000" w14:paraId="000000E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iqt95etyr0yc" w:id="48"/>
      <w:bookmarkEnd w:id="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Structural Assessment</w:t>
      </w:r>
    </w:p>
    <w:p w:rsidR="00000000" w:rsidDel="00000000" w:rsidP="00000000" w:rsidRDefault="00000000" w:rsidRPr="00000000" w14:paraId="000000E7">
      <w:pPr>
        <w:numPr>
          <w:ilvl w:val="0"/>
          <w:numId w:val="36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Types Analysis</w:t>
      </w:r>
      <w:r w:rsidDel="00000000" w:rsidR="00000000" w:rsidRPr="00000000">
        <w:rPr>
          <w:rtl w:val="0"/>
        </w:rPr>
        <w:t xml:space="preserve">: Verify numeric vs categorical variable classification</w:t>
      </w:r>
    </w:p>
    <w:p w:rsidR="00000000" w:rsidDel="00000000" w:rsidP="00000000" w:rsidRDefault="00000000" w:rsidRPr="00000000" w14:paraId="000000E8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Missing Value Audit</w:t>
      </w:r>
      <w:r w:rsidDel="00000000" w:rsidR="00000000" w:rsidRPr="00000000">
        <w:rPr>
          <w:rtl w:val="0"/>
        </w:rPr>
        <w:t xml:space="preserve">: Comprehensive null value assessment across all features</w:t>
      </w:r>
    </w:p>
    <w:p w:rsidR="00000000" w:rsidDel="00000000" w:rsidP="00000000" w:rsidRDefault="00000000" w:rsidRPr="00000000" w14:paraId="000000E9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Duplicate Detection</w:t>
      </w:r>
      <w:r w:rsidDel="00000000" w:rsidR="00000000" w:rsidRPr="00000000">
        <w:rPr>
          <w:rtl w:val="0"/>
        </w:rPr>
        <w:t xml:space="preserve">: Identify and quantify duplicate records</w:t>
      </w:r>
    </w:p>
    <w:p w:rsidR="00000000" w:rsidDel="00000000" w:rsidP="00000000" w:rsidRDefault="00000000" w:rsidRPr="00000000" w14:paraId="000000EA">
      <w:pPr>
        <w:numPr>
          <w:ilvl w:val="0"/>
          <w:numId w:val="3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Range Validation</w:t>
      </w:r>
      <w:r w:rsidDel="00000000" w:rsidR="00000000" w:rsidRPr="00000000">
        <w:rPr>
          <w:rtl w:val="0"/>
        </w:rPr>
        <w:t xml:space="preserve">: Check for outliers and impossible values</w:t>
      </w:r>
    </w:p>
    <w:p w:rsidR="00000000" w:rsidDel="00000000" w:rsidP="00000000" w:rsidRDefault="00000000" w:rsidRPr="00000000" w14:paraId="000000E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8x3pz7mhzinx" w:id="49"/>
      <w:bookmarkEnd w:id="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Univariate Analysis</w:t>
      </w:r>
    </w:p>
    <w:p w:rsidR="00000000" w:rsidDel="00000000" w:rsidP="00000000" w:rsidRDefault="00000000" w:rsidRPr="00000000" w14:paraId="000000EC">
      <w:pPr>
        <w:numPr>
          <w:ilvl w:val="0"/>
          <w:numId w:val="7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Target Variable Distribution</w:t>
      </w:r>
      <w:r w:rsidDel="00000000" w:rsidR="00000000" w:rsidRPr="00000000">
        <w:rPr>
          <w:rtl w:val="0"/>
        </w:rPr>
        <w:t xml:space="preserve">: Baseline conversion rate analysis (yes/no ratio)</w:t>
      </w:r>
    </w:p>
    <w:p w:rsidR="00000000" w:rsidDel="00000000" w:rsidP="00000000" w:rsidRDefault="00000000" w:rsidRPr="00000000" w14:paraId="000000ED">
      <w:pPr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Categorical Variables</w:t>
      </w:r>
      <w:r w:rsidDel="00000000" w:rsidR="00000000" w:rsidRPr="00000000">
        <w:rPr>
          <w:rtl w:val="0"/>
        </w:rPr>
        <w:t xml:space="preserve">: Frequency distributions and category balance</w:t>
      </w:r>
    </w:p>
    <w:p w:rsidR="00000000" w:rsidDel="00000000" w:rsidP="00000000" w:rsidRDefault="00000000" w:rsidRPr="00000000" w14:paraId="000000EE">
      <w:pPr>
        <w:numPr>
          <w:ilvl w:val="0"/>
          <w:numId w:val="7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Numerical Variables</w:t>
      </w:r>
      <w:r w:rsidDel="00000000" w:rsidR="00000000" w:rsidRPr="00000000">
        <w:rPr>
          <w:rtl w:val="0"/>
        </w:rPr>
        <w:t xml:space="preserve">: Statistical summaries, distributions, and outlier detection</w:t>
      </w:r>
    </w:p>
    <w:p w:rsidR="00000000" w:rsidDel="00000000" w:rsidP="00000000" w:rsidRDefault="00000000" w:rsidRPr="00000000" w14:paraId="000000EF">
      <w:pPr>
        <w:numPr>
          <w:ilvl w:val="0"/>
          <w:numId w:val="7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Temporal Patterns</w:t>
      </w:r>
      <w:r w:rsidDel="00000000" w:rsidR="00000000" w:rsidRPr="00000000">
        <w:rPr>
          <w:rtl w:val="0"/>
        </w:rPr>
        <w:t xml:space="preserve">: Monthly and day-of-week campaign timing analysis</w:t>
      </w:r>
    </w:p>
    <w:p w:rsidR="00000000" w:rsidDel="00000000" w:rsidP="00000000" w:rsidRDefault="00000000" w:rsidRPr="00000000" w14:paraId="000000F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smh29i9snzbo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Bivariate and Multivariate Analysis</w:t>
      </w:r>
    </w:p>
    <w:p w:rsidR="00000000" w:rsidDel="00000000" w:rsidP="00000000" w:rsidRDefault="00000000" w:rsidRPr="00000000" w14:paraId="000000F1">
      <w:pPr>
        <w:numPr>
          <w:ilvl w:val="0"/>
          <w:numId w:val="56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Correlation Matrix</w:t>
      </w:r>
      <w:r w:rsidDel="00000000" w:rsidR="00000000" w:rsidRPr="00000000">
        <w:rPr>
          <w:rtl w:val="0"/>
        </w:rPr>
        <w:t xml:space="preserve">: Identify multicollinearity issues and feature relationships</w:t>
      </w:r>
    </w:p>
    <w:p w:rsidR="00000000" w:rsidDel="00000000" w:rsidP="00000000" w:rsidRDefault="00000000" w:rsidRPr="00000000" w14:paraId="000000F2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Target Variable Relationships</w:t>
      </w:r>
      <w:r w:rsidDel="00000000" w:rsidR="00000000" w:rsidRPr="00000000">
        <w:rPr>
          <w:rtl w:val="0"/>
        </w:rPr>
        <w:t xml:space="preserve">: Chi-square tests for categorical, t-tests for numerical</w:t>
      </w:r>
    </w:p>
    <w:p w:rsidR="00000000" w:rsidDel="00000000" w:rsidP="00000000" w:rsidRDefault="00000000" w:rsidRPr="00000000" w14:paraId="000000F3">
      <w:pPr>
        <w:numPr>
          <w:ilvl w:val="0"/>
          <w:numId w:val="5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Economic Indicator Correlations</w:t>
      </w:r>
      <w:r w:rsidDel="00000000" w:rsidR="00000000" w:rsidRPr="00000000">
        <w:rPr>
          <w:rtl w:val="0"/>
        </w:rPr>
        <w:t xml:space="preserve">: Understanding macroeconomic impact patterns</w:t>
      </w:r>
    </w:p>
    <w:p w:rsidR="00000000" w:rsidDel="00000000" w:rsidP="00000000" w:rsidRDefault="00000000" w:rsidRPr="00000000" w14:paraId="000000F4">
      <w:pPr>
        <w:numPr>
          <w:ilvl w:val="0"/>
          <w:numId w:val="5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Campaign History Impact</w:t>
      </w:r>
      <w:r w:rsidDel="00000000" w:rsidR="00000000" w:rsidRPr="00000000">
        <w:rPr>
          <w:rtl w:val="0"/>
        </w:rPr>
        <w:t xml:space="preserve">: Previous campaign success influence analysis</w:t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6gqsdj30bw84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Initial Data Quality Assessment Plan</w:t>
      </w:r>
    </w:p>
    <w:p w:rsidR="00000000" w:rsidDel="00000000" w:rsidP="00000000" w:rsidRDefault="00000000" w:rsidRPr="00000000" w14:paraId="000000F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npocz9ama5wp" w:id="52"/>
      <w:bookmarkEnd w:id="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Quality Dimensions Framework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Completeness Assessment</w:t>
      </w:r>
    </w:p>
    <w:p w:rsidR="00000000" w:rsidDel="00000000" w:rsidP="00000000" w:rsidRDefault="00000000" w:rsidRPr="00000000" w14:paraId="000000F8">
      <w:pPr>
        <w:numPr>
          <w:ilvl w:val="0"/>
          <w:numId w:val="40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Missing value patterns by feature and time period</w:t>
      </w:r>
    </w:p>
    <w:p w:rsidR="00000000" w:rsidDel="00000000" w:rsidP="00000000" w:rsidRDefault="00000000" w:rsidRPr="00000000" w14:paraId="000000F9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Assessment of "unknown" categorical values as implicit missing data</w:t>
      </w:r>
    </w:p>
    <w:p w:rsidR="00000000" w:rsidDel="00000000" w:rsidP="00000000" w:rsidRDefault="00000000" w:rsidRPr="00000000" w14:paraId="000000FA">
      <w:pPr>
        <w:numPr>
          <w:ilvl w:val="0"/>
          <w:numId w:val="40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Temporal completeness across campaign periods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Accuracy Validation</w:t>
      </w:r>
    </w:p>
    <w:p w:rsidR="00000000" w:rsidDel="00000000" w:rsidP="00000000" w:rsidRDefault="00000000" w:rsidRPr="00000000" w14:paraId="000000FC">
      <w:pPr>
        <w:numPr>
          <w:ilvl w:val="0"/>
          <w:numId w:val="50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Range validation for numerical features (age, duration, etc.)</w:t>
      </w:r>
    </w:p>
    <w:p w:rsidR="00000000" w:rsidDel="00000000" w:rsidP="00000000" w:rsidRDefault="00000000" w:rsidRPr="00000000" w14:paraId="000000FD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tl w:val="0"/>
        </w:rPr>
        <w:t xml:space="preserve">Categorical value consistency and standard formats</w:t>
      </w:r>
    </w:p>
    <w:p w:rsidR="00000000" w:rsidDel="00000000" w:rsidP="00000000" w:rsidRDefault="00000000" w:rsidRPr="00000000" w14:paraId="000000FE">
      <w:pPr>
        <w:numPr>
          <w:ilvl w:val="0"/>
          <w:numId w:val="50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Economic indicator validation against external sources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Consistency Checks</w:t>
      </w:r>
    </w:p>
    <w:p w:rsidR="00000000" w:rsidDel="00000000" w:rsidP="00000000" w:rsidRDefault="00000000" w:rsidRPr="00000000" w14:paraId="00000100">
      <w:pPr>
        <w:numPr>
          <w:ilvl w:val="0"/>
          <w:numId w:val="24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Cross-field validation (e.g., education level vs. job type alignment)</w:t>
      </w:r>
    </w:p>
    <w:p w:rsidR="00000000" w:rsidDel="00000000" w:rsidP="00000000" w:rsidRDefault="00000000" w:rsidRPr="00000000" w14:paraId="00000101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Temporal consistency in campaign sequence data</w:t>
      </w:r>
    </w:p>
    <w:p w:rsidR="00000000" w:rsidDel="00000000" w:rsidP="00000000" w:rsidRDefault="00000000" w:rsidRPr="00000000" w14:paraId="00000102">
      <w:pPr>
        <w:numPr>
          <w:ilvl w:val="0"/>
          <w:numId w:val="24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Economic indicator temporal alignment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Timeliness Evaluation</w:t>
      </w:r>
    </w:p>
    <w:p w:rsidR="00000000" w:rsidDel="00000000" w:rsidP="00000000" w:rsidRDefault="00000000" w:rsidRPr="00000000" w14:paraId="00000104">
      <w:pPr>
        <w:numPr>
          <w:ilvl w:val="0"/>
          <w:numId w:val="66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Dataset coverage period assessment (May 2008 - November 2010)</w:t>
      </w:r>
    </w:p>
    <w:p w:rsidR="00000000" w:rsidDel="00000000" w:rsidP="00000000" w:rsidRDefault="00000000" w:rsidRPr="00000000" w14:paraId="00000105">
      <w:pPr>
        <w:numPr>
          <w:ilvl w:val="0"/>
          <w:numId w:val="66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Relevance of historical economic conditions to current market</w:t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dq3brhfabcxz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Preliminary Visualization Strategy</w:t>
      </w:r>
    </w:p>
    <w:p w:rsidR="00000000" w:rsidDel="00000000" w:rsidP="00000000" w:rsidRDefault="00000000" w:rsidRPr="00000000" w14:paraId="000001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o6w34gagchkv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Executive Dashboard Visualizations</w:t>
      </w:r>
    </w:p>
    <w:p w:rsidR="00000000" w:rsidDel="00000000" w:rsidP="00000000" w:rsidRDefault="00000000" w:rsidRPr="00000000" w14:paraId="00000108">
      <w:pPr>
        <w:numPr>
          <w:ilvl w:val="0"/>
          <w:numId w:val="32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Campaign Performance Overview</w:t>
      </w:r>
      <w:r w:rsidDel="00000000" w:rsidR="00000000" w:rsidRPr="00000000">
        <w:rPr>
          <w:rtl w:val="0"/>
        </w:rPr>
        <w:t xml:space="preserve">: Conversion rates by key segments</w:t>
      </w:r>
    </w:p>
    <w:p w:rsidR="00000000" w:rsidDel="00000000" w:rsidP="00000000" w:rsidRDefault="00000000" w:rsidRPr="00000000" w14:paraId="00000109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Profile Analysis</w:t>
      </w:r>
      <w:r w:rsidDel="00000000" w:rsidR="00000000" w:rsidRPr="00000000">
        <w:rPr>
          <w:rtl w:val="0"/>
        </w:rPr>
        <w:t xml:space="preserve">: Demographics of successful vs. unsuccessful contacts</w:t>
      </w:r>
    </w:p>
    <w:p w:rsidR="00000000" w:rsidDel="00000000" w:rsidP="00000000" w:rsidRDefault="00000000" w:rsidRPr="00000000" w14:paraId="0000010A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Temporal Trends</w:t>
      </w:r>
      <w:r w:rsidDel="00000000" w:rsidR="00000000" w:rsidRPr="00000000">
        <w:rPr>
          <w:rtl w:val="0"/>
        </w:rPr>
        <w:t xml:space="preserve">: Seasonal patterns and optimal timing identification</w:t>
      </w:r>
    </w:p>
    <w:p w:rsidR="00000000" w:rsidDel="00000000" w:rsidP="00000000" w:rsidRDefault="00000000" w:rsidRPr="00000000" w14:paraId="0000010B">
      <w:pPr>
        <w:numPr>
          <w:ilvl w:val="0"/>
          <w:numId w:val="32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Economic Context Impact</w:t>
      </w:r>
      <w:r w:rsidDel="00000000" w:rsidR="00000000" w:rsidRPr="00000000">
        <w:rPr>
          <w:rtl w:val="0"/>
        </w:rPr>
        <w:t xml:space="preserve">: Macro-economic conditions vs. campaign success</w:t>
      </w:r>
    </w:p>
    <w:p w:rsidR="00000000" w:rsidDel="00000000" w:rsidP="00000000" w:rsidRDefault="00000000" w:rsidRPr="00000000" w14:paraId="000001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9l9orekdmug5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Technical Analysis Visualizations</w:t>
      </w:r>
    </w:p>
    <w:p w:rsidR="00000000" w:rsidDel="00000000" w:rsidP="00000000" w:rsidRDefault="00000000" w:rsidRPr="00000000" w14:paraId="0000010D">
      <w:pPr>
        <w:numPr>
          <w:ilvl w:val="0"/>
          <w:numId w:val="34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Correlation Heatmaps</w:t>
      </w:r>
      <w:r w:rsidDel="00000000" w:rsidR="00000000" w:rsidRPr="00000000">
        <w:rPr>
          <w:rtl w:val="0"/>
        </w:rPr>
        <w:t xml:space="preserve">: Feature relationship identification</w:t>
      </w:r>
    </w:p>
    <w:p w:rsidR="00000000" w:rsidDel="00000000" w:rsidP="00000000" w:rsidRDefault="00000000" w:rsidRPr="00000000" w14:paraId="0000010E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Distribution Plots</w:t>
      </w:r>
      <w:r w:rsidDel="00000000" w:rsidR="00000000" w:rsidRPr="00000000">
        <w:rPr>
          <w:rtl w:val="0"/>
        </w:rPr>
        <w:t xml:space="preserve">: Understanding feature distributions and skewness</w:t>
      </w:r>
    </w:p>
    <w:p w:rsidR="00000000" w:rsidDel="00000000" w:rsidP="00000000" w:rsidRDefault="00000000" w:rsidRPr="00000000" w14:paraId="0000010F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Box Plots</w:t>
      </w:r>
      <w:r w:rsidDel="00000000" w:rsidR="00000000" w:rsidRPr="00000000">
        <w:rPr>
          <w:rtl w:val="0"/>
        </w:rPr>
        <w:t xml:space="preserve">: Outlier detection and categorical variable impact</w:t>
      </w:r>
    </w:p>
    <w:p w:rsidR="00000000" w:rsidDel="00000000" w:rsidP="00000000" w:rsidRDefault="00000000" w:rsidRPr="00000000" w14:paraId="00000110">
      <w:pPr>
        <w:numPr>
          <w:ilvl w:val="0"/>
          <w:numId w:val="34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Scatter Plots</w:t>
      </w:r>
      <w:r w:rsidDel="00000000" w:rsidR="00000000" w:rsidRPr="00000000">
        <w:rPr>
          <w:rtl w:val="0"/>
        </w:rPr>
        <w:t xml:space="preserve">: Relationship exploration between continuous variables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13b885pnr755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2. Data Preparation and Feature Engineering</w:t>
      </w:r>
    </w:p>
    <w:p w:rsidR="00000000" w:rsidDel="00000000" w:rsidP="00000000" w:rsidRDefault="00000000" w:rsidRPr="00000000" w14:paraId="000001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yzrgo23llyi7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Cleaning Approach</w:t>
      </w:r>
    </w:p>
    <w:p w:rsidR="00000000" w:rsidDel="00000000" w:rsidP="00000000" w:rsidRDefault="00000000" w:rsidRPr="00000000" w14:paraId="000001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hic1dsizgsi8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Missing Value Strategy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This dictionary provides a configuration for a data preprocessing pipeline that will address missing values based on the type of feature and specific rules for certain columns. This approach allows for a standardized and configurable way to handle missing data.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0" distT="0" distL="0" distR="0">
            <wp:extent cx="5943600" cy="2315845"/>
            <wp:effectExtent b="0" l="0" r="0" t="0"/>
            <wp:docPr id="14514778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dgimqixoslkn" w:id="59"/>
      <w:bookmarkEnd w:id="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Outlier Management</w:t>
      </w:r>
    </w:p>
    <w:p w:rsidR="00000000" w:rsidDel="00000000" w:rsidP="00000000" w:rsidRDefault="00000000" w:rsidRPr="00000000" w14:paraId="0000011A">
      <w:pPr>
        <w:numPr>
          <w:ilvl w:val="0"/>
          <w:numId w:val="26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Detection</w:t>
      </w:r>
      <w:r w:rsidDel="00000000" w:rsidR="00000000" w:rsidRPr="00000000">
        <w:rPr>
          <w:rtl w:val="0"/>
        </w:rPr>
        <w:t xml:space="preserve">: IQR method and statistical thresholds</w:t>
      </w:r>
    </w:p>
    <w:p w:rsidR="00000000" w:rsidDel="00000000" w:rsidP="00000000" w:rsidRDefault="00000000" w:rsidRPr="00000000" w14:paraId="0000011B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Treatment</w:t>
      </w:r>
      <w:r w:rsidDel="00000000" w:rsidR="00000000" w:rsidRPr="00000000">
        <w:rPr>
          <w:rtl w:val="0"/>
        </w:rPr>
        <w:t xml:space="preserve">: Winsorization for extreme values (95th/5th percentile capping)</w:t>
      </w:r>
    </w:p>
    <w:p w:rsidR="00000000" w:rsidDel="00000000" w:rsidP="00000000" w:rsidRDefault="00000000" w:rsidRPr="00000000" w14:paraId="0000011C">
      <w:pPr>
        <w:numPr>
          <w:ilvl w:val="0"/>
          <w:numId w:val="2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Domain-Specific Rules</w:t>
      </w:r>
      <w:r w:rsidDel="00000000" w:rsidR="00000000" w:rsidRPr="00000000">
        <w:rPr>
          <w:rtl w:val="0"/>
        </w:rPr>
        <w:t xml:space="preserve">: Age &gt;18 and &lt;100, duration &gt;0, etc.</w:t>
      </w:r>
    </w:p>
    <w:p w:rsidR="00000000" w:rsidDel="00000000" w:rsidP="00000000" w:rsidRDefault="00000000" w:rsidRPr="00000000" w14:paraId="000001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6zz167zeskq1" w:id="60"/>
      <w:bookmarkEnd w:id="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Data Type Optimization</w:t>
      </w:r>
    </w:p>
    <w:p w:rsidR="00000000" w:rsidDel="00000000" w:rsidP="00000000" w:rsidRDefault="00000000" w:rsidRPr="00000000" w14:paraId="0000011E">
      <w:pPr>
        <w:numPr>
          <w:ilvl w:val="0"/>
          <w:numId w:val="35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Categorical Encoding</w:t>
      </w:r>
      <w:r w:rsidDel="00000000" w:rsidR="00000000" w:rsidRPr="00000000">
        <w:rPr>
          <w:rtl w:val="0"/>
        </w:rPr>
        <w:t xml:space="preserve">: Appropriate encoding strategies for different cardinalities</w:t>
      </w:r>
    </w:p>
    <w:p w:rsidR="00000000" w:rsidDel="00000000" w:rsidP="00000000" w:rsidRDefault="00000000" w:rsidRPr="00000000" w14:paraId="0000011F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Numerical Scaling</w:t>
      </w:r>
      <w:r w:rsidDel="00000000" w:rsidR="00000000" w:rsidRPr="00000000">
        <w:rPr>
          <w:rtl w:val="0"/>
        </w:rPr>
        <w:t xml:space="preserve">: Preparation for algorithm requirements</w:t>
      </w:r>
    </w:p>
    <w:p w:rsidR="00000000" w:rsidDel="00000000" w:rsidP="00000000" w:rsidRDefault="00000000" w:rsidRPr="00000000" w14:paraId="00000120">
      <w:pPr>
        <w:numPr>
          <w:ilvl w:val="0"/>
          <w:numId w:val="35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Memory Optimization</w:t>
      </w:r>
      <w:r w:rsidDel="00000000" w:rsidR="00000000" w:rsidRPr="00000000">
        <w:rPr>
          <w:rtl w:val="0"/>
        </w:rPr>
        <w:t xml:space="preserve">: Efficient data types to reduce computational overhead</w:t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n23kr7enfdkg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Engineering Methodology</w:t>
      </w:r>
    </w:p>
    <w:p w:rsidR="00000000" w:rsidDel="00000000" w:rsidP="00000000" w:rsidRDefault="00000000" w:rsidRPr="00000000" w14:paraId="0000012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cg1fhq5vh47t" w:id="62"/>
      <w:bookmarkEnd w:id="6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Derived Features Creation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Behavior Features</w:t>
      </w:r>
    </w:p>
    <w:p w:rsidR="00000000" w:rsidDel="00000000" w:rsidP="00000000" w:rsidRDefault="00000000" w:rsidRPr="00000000" w14:paraId="00000124">
      <w:pPr>
        <w:numPr>
          <w:ilvl w:val="0"/>
          <w:numId w:val="48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Contact Frequency Score</w:t>
      </w:r>
      <w:r w:rsidDel="00000000" w:rsidR="00000000" w:rsidRPr="00000000">
        <w:rPr>
          <w:rtl w:val="0"/>
        </w:rPr>
        <w:t xml:space="preserve">: Weighted scoring based on campaign and previous contacts</w:t>
      </w:r>
    </w:p>
    <w:p w:rsidR="00000000" w:rsidDel="00000000" w:rsidP="00000000" w:rsidRDefault="00000000" w:rsidRPr="00000000" w14:paraId="00000125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Engagement Quality</w:t>
      </w:r>
      <w:r w:rsidDel="00000000" w:rsidR="00000000" w:rsidRPr="00000000">
        <w:rPr>
          <w:rtl w:val="0"/>
        </w:rPr>
        <w:t xml:space="preserve">: Duration-based engagement metrics</w:t>
      </w:r>
    </w:p>
    <w:p w:rsidR="00000000" w:rsidDel="00000000" w:rsidP="00000000" w:rsidRDefault="00000000" w:rsidRPr="00000000" w14:paraId="00000126">
      <w:pPr>
        <w:numPr>
          <w:ilvl w:val="0"/>
          <w:numId w:val="48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Lifecycle Stage</w:t>
      </w:r>
      <w:r w:rsidDel="00000000" w:rsidR="00000000" w:rsidRPr="00000000">
        <w:rPr>
          <w:rtl w:val="0"/>
        </w:rPr>
        <w:t xml:space="preserve">: Based on previous campaign outcomes and timing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Economic Context Features</w:t>
      </w:r>
    </w:p>
    <w:p w:rsidR="00000000" w:rsidDel="00000000" w:rsidP="00000000" w:rsidRDefault="00000000" w:rsidRPr="00000000" w14:paraId="00000128">
      <w:pPr>
        <w:numPr>
          <w:ilvl w:val="0"/>
          <w:numId w:val="27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Economic Stability Index</w:t>
      </w:r>
      <w:r w:rsidDel="00000000" w:rsidR="00000000" w:rsidRPr="00000000">
        <w:rPr>
          <w:rtl w:val="0"/>
        </w:rPr>
        <w:t xml:space="preserve">: Composite score from multiple economic indicators</w:t>
      </w:r>
    </w:p>
    <w:p w:rsidR="00000000" w:rsidDel="00000000" w:rsidP="00000000" w:rsidRDefault="00000000" w:rsidRPr="00000000" w14:paraId="00000129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Market Timing Score</w:t>
      </w:r>
      <w:r w:rsidDel="00000000" w:rsidR="00000000" w:rsidRPr="00000000">
        <w:rPr>
          <w:rtl w:val="0"/>
        </w:rPr>
        <w:t xml:space="preserve">: Optimal timing based on economic conditions</w:t>
      </w:r>
    </w:p>
    <w:p w:rsidR="00000000" w:rsidDel="00000000" w:rsidP="00000000" w:rsidRDefault="00000000" w:rsidRPr="00000000" w14:paraId="0000012A">
      <w:pPr>
        <w:numPr>
          <w:ilvl w:val="0"/>
          <w:numId w:val="2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Risk Environment</w:t>
      </w:r>
      <w:r w:rsidDel="00000000" w:rsidR="00000000" w:rsidRPr="00000000">
        <w:rPr>
          <w:rtl w:val="0"/>
        </w:rPr>
        <w:t xml:space="preserve">: Economic uncertainty metrics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Demographic Enhancement</w:t>
      </w:r>
    </w:p>
    <w:p w:rsidR="00000000" w:rsidDel="00000000" w:rsidP="00000000" w:rsidRDefault="00000000" w:rsidRPr="00000000" w14:paraId="0000012C">
      <w:pPr>
        <w:numPr>
          <w:ilvl w:val="0"/>
          <w:numId w:val="55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Life Stage Categories</w:t>
      </w:r>
      <w:r w:rsidDel="00000000" w:rsidR="00000000" w:rsidRPr="00000000">
        <w:rPr>
          <w:rtl w:val="0"/>
        </w:rPr>
        <w:t xml:space="preserve">: Age-education-marital status combinations</w:t>
      </w:r>
    </w:p>
    <w:p w:rsidR="00000000" w:rsidDel="00000000" w:rsidP="00000000" w:rsidRDefault="00000000" w:rsidRPr="00000000" w14:paraId="0000012D">
      <w:pPr>
        <w:numPr>
          <w:ilvl w:val="0"/>
          <w:numId w:val="5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Financial Stability Indicators</w:t>
      </w:r>
      <w:r w:rsidDel="00000000" w:rsidR="00000000" w:rsidRPr="00000000">
        <w:rPr>
          <w:rtl w:val="0"/>
        </w:rPr>
        <w:t xml:space="preserve">: Loan status combinations</w:t>
      </w:r>
    </w:p>
    <w:p w:rsidR="00000000" w:rsidDel="00000000" w:rsidP="00000000" w:rsidRDefault="00000000" w:rsidRPr="00000000" w14:paraId="0000012E">
      <w:pPr>
        <w:numPr>
          <w:ilvl w:val="0"/>
          <w:numId w:val="55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Profession Risk Categories</w:t>
      </w:r>
      <w:r w:rsidDel="00000000" w:rsidR="00000000" w:rsidRPr="00000000">
        <w:rPr>
          <w:rtl w:val="0"/>
        </w:rPr>
        <w:t xml:space="preserve">: Job type risk categorization</w:t>
      </w:r>
    </w:p>
    <w:p w:rsidR="00000000" w:rsidDel="00000000" w:rsidP="00000000" w:rsidRDefault="00000000" w:rsidRPr="00000000" w14:paraId="000001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9twsx4gjir1e" w:id="63"/>
      <w:bookmarkEnd w:id="6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Feature Interaction Engineering</w:t>
      </w:r>
    </w:p>
    <w:p w:rsidR="00000000" w:rsidDel="00000000" w:rsidP="00000000" w:rsidRDefault="00000000" w:rsidRPr="00000000" w14:paraId="00000130">
      <w:pPr>
        <w:numPr>
          <w:ilvl w:val="0"/>
          <w:numId w:val="64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Age-Job Interactions</w:t>
      </w:r>
      <w:r w:rsidDel="00000000" w:rsidR="00000000" w:rsidRPr="00000000">
        <w:rPr>
          <w:rtl w:val="0"/>
        </w:rPr>
        <w:t xml:space="preserve">: Life stage and career stability combinations</w:t>
      </w:r>
    </w:p>
    <w:p w:rsidR="00000000" w:rsidDel="00000000" w:rsidP="00000000" w:rsidRDefault="00000000" w:rsidRPr="00000000" w14:paraId="00000131">
      <w:pPr>
        <w:numPr>
          <w:ilvl w:val="0"/>
          <w:numId w:val="6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Economic-Timing Interactions</w:t>
      </w:r>
      <w:r w:rsidDel="00000000" w:rsidR="00000000" w:rsidRPr="00000000">
        <w:rPr>
          <w:rtl w:val="0"/>
        </w:rPr>
        <w:t xml:space="preserve">: Market conditions and campaign timing</w:t>
      </w:r>
    </w:p>
    <w:p w:rsidR="00000000" w:rsidDel="00000000" w:rsidP="00000000" w:rsidRDefault="00000000" w:rsidRPr="00000000" w14:paraId="00000132">
      <w:pPr>
        <w:numPr>
          <w:ilvl w:val="0"/>
          <w:numId w:val="64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Previous Campaign Learning</w:t>
      </w:r>
      <w:r w:rsidDel="00000000" w:rsidR="00000000" w:rsidRPr="00000000">
        <w:rPr>
          <w:rtl w:val="0"/>
        </w:rPr>
        <w:t xml:space="preserve">: Historical success pattern utilization</w:t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vfc3yyiwcgvu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Sci-kit Learn Pipeline Implementation</w:t>
      </w:r>
    </w:p>
    <w:p w:rsidR="00000000" w:rsidDel="00000000" w:rsidP="00000000" w:rsidRDefault="00000000" w:rsidRPr="00000000" w14:paraId="000001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p5m5zmqh9sz8" w:id="65"/>
      <w:bookmarkEnd w:id="6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Preprocessing Pipeline Architecture</w:t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The ColumnTransformer is a powerful tool from the sklearn.compose module used for applying different preprocessing steps to different columns of your dataset. It's particularly useful when you have a mix of numerical and categorical features that require different handling.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0" distT="0" distL="0" distR="0">
            <wp:extent cx="5943600" cy="3233420"/>
            <wp:effectExtent b="0" l="0" r="0" t="0"/>
            <wp:docPr id="14514778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  <w:t xml:space="preserve">In summary, this ColumnTransformer sets up a preprocessing pipeline that will apply median imputation and standardization to numerical columns, and mode imputation and one-hot encoding to categorical columns. You would then apply this preprocessing_pipeline to your data before training a machine learning model.</w:t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a2mc7r5alv0g" w:id="66"/>
      <w:bookmarkEnd w:id="6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Feature Selection Integration</w:t>
      </w:r>
    </w:p>
    <w:p w:rsidR="00000000" w:rsidDel="00000000" w:rsidP="00000000" w:rsidRDefault="00000000" w:rsidRPr="00000000" w14:paraId="0000013A">
      <w:pPr>
        <w:numPr>
          <w:ilvl w:val="0"/>
          <w:numId w:val="16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Statistical Tests</w:t>
      </w:r>
      <w:r w:rsidDel="00000000" w:rsidR="00000000" w:rsidRPr="00000000">
        <w:rPr>
          <w:rtl w:val="0"/>
        </w:rPr>
        <w:t xml:space="preserve">: Chi-square for categorical, f_regression for numerical</w:t>
      </w:r>
    </w:p>
    <w:p w:rsidR="00000000" w:rsidDel="00000000" w:rsidP="00000000" w:rsidRDefault="00000000" w:rsidRPr="00000000" w14:paraId="0000013B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Recursive Feature Elimination</w:t>
      </w:r>
      <w:r w:rsidDel="00000000" w:rsidR="00000000" w:rsidRPr="00000000">
        <w:rPr>
          <w:rtl w:val="0"/>
        </w:rPr>
        <w:t xml:space="preserve">: Algorithm-specific feature importance</w:t>
      </w:r>
    </w:p>
    <w:p w:rsidR="00000000" w:rsidDel="00000000" w:rsidP="00000000" w:rsidRDefault="00000000" w:rsidRPr="00000000" w14:paraId="0000013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Variance Threshold</w:t>
      </w:r>
      <w:r w:rsidDel="00000000" w:rsidR="00000000" w:rsidRPr="00000000">
        <w:rPr>
          <w:rtl w:val="0"/>
        </w:rPr>
        <w:t xml:space="preserve">: Removal of low-variance features</w:t>
      </w:r>
    </w:p>
    <w:p w:rsidR="00000000" w:rsidDel="00000000" w:rsidP="00000000" w:rsidRDefault="00000000" w:rsidRPr="00000000" w14:paraId="0000013D">
      <w:pPr>
        <w:numPr>
          <w:ilvl w:val="0"/>
          <w:numId w:val="16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Domain Knowledge Integration</w:t>
      </w:r>
      <w:r w:rsidDel="00000000" w:rsidR="00000000" w:rsidRPr="00000000">
        <w:rPr>
          <w:rtl w:val="0"/>
        </w:rPr>
        <w:t xml:space="preserve">: Business logic-driven feature retention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7qzn3dmwv2bm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3. Modeling Strategy</w:t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oesn9xtte6sb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Algorithm Evaluation Framework</w:t>
      </w:r>
    </w:p>
    <w:p w:rsidR="00000000" w:rsidDel="00000000" w:rsidP="00000000" w:rsidRDefault="00000000" w:rsidRPr="00000000" w14:paraId="000001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ch7bd1ysvi0w" w:id="69"/>
      <w:bookmarkEnd w:id="6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Primary Algorithms (Minimum 3 Required)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Logistic Regression</w:t>
      </w:r>
    </w:p>
    <w:p w:rsidR="00000000" w:rsidDel="00000000" w:rsidP="00000000" w:rsidRDefault="00000000" w:rsidRPr="00000000" w14:paraId="00000143">
      <w:pPr>
        <w:numPr>
          <w:ilvl w:val="0"/>
          <w:numId w:val="22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Rationale</w:t>
      </w:r>
      <w:r w:rsidDel="00000000" w:rsidR="00000000" w:rsidRPr="00000000">
        <w:rPr>
          <w:rtl w:val="0"/>
        </w:rPr>
        <w:t xml:space="preserve">: Baseline interpretable model with probability outputs</w:t>
      </w:r>
    </w:p>
    <w:p w:rsidR="00000000" w:rsidDel="00000000" w:rsidP="00000000" w:rsidRDefault="00000000" w:rsidRPr="00000000" w14:paraId="00000144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Strengths</w:t>
      </w:r>
      <w:r w:rsidDel="00000000" w:rsidR="00000000" w:rsidRPr="00000000">
        <w:rPr>
          <w:rtl w:val="0"/>
        </w:rPr>
        <w:t xml:space="preserve">: Coefficient interpretation, regulatory compliance, fast training</w:t>
      </w:r>
    </w:p>
    <w:p w:rsidR="00000000" w:rsidDel="00000000" w:rsidP="00000000" w:rsidRDefault="00000000" w:rsidRPr="00000000" w14:paraId="00000145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: L1/L2 regularization, class weight balancing</w:t>
      </w:r>
    </w:p>
    <w:p w:rsidR="00000000" w:rsidDel="00000000" w:rsidP="00000000" w:rsidRDefault="00000000" w:rsidRPr="00000000" w14:paraId="00000146">
      <w:pPr>
        <w:numPr>
          <w:ilvl w:val="0"/>
          <w:numId w:val="22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Hyperparameters</w:t>
      </w:r>
      <w:r w:rsidDel="00000000" w:rsidR="00000000" w:rsidRPr="00000000">
        <w:rPr>
          <w:rtl w:val="0"/>
        </w:rPr>
        <w:t xml:space="preserve">: C (regularization strength), solver, max_iter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Random Forest Classifier</w:t>
      </w:r>
    </w:p>
    <w:p w:rsidR="00000000" w:rsidDel="00000000" w:rsidP="00000000" w:rsidRDefault="00000000" w:rsidRPr="00000000" w14:paraId="00000148">
      <w:pPr>
        <w:numPr>
          <w:ilvl w:val="0"/>
          <w:numId w:val="49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Rationale</w:t>
      </w:r>
      <w:r w:rsidDel="00000000" w:rsidR="00000000" w:rsidRPr="00000000">
        <w:rPr>
          <w:rtl w:val="0"/>
        </w:rPr>
        <w:t xml:space="preserve">: Ensemble method handling mixed data types effectively</w:t>
      </w:r>
    </w:p>
    <w:p w:rsidR="00000000" w:rsidDel="00000000" w:rsidP="00000000" w:rsidRDefault="00000000" w:rsidRPr="00000000" w14:paraId="00000149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Strengths</w:t>
      </w:r>
      <w:r w:rsidDel="00000000" w:rsidR="00000000" w:rsidRPr="00000000">
        <w:rPr>
          <w:rtl w:val="0"/>
        </w:rPr>
        <w:t xml:space="preserve">: Feature importance, non-linear relationships, robust to outliers</w:t>
      </w:r>
    </w:p>
    <w:p w:rsidR="00000000" w:rsidDel="00000000" w:rsidP="00000000" w:rsidRDefault="00000000" w:rsidRPr="00000000" w14:paraId="0000014A">
      <w:pPr>
        <w:numPr>
          <w:ilvl w:val="0"/>
          <w:numId w:val="4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: Bootstrap sampling, feature subsampling</w:t>
      </w:r>
    </w:p>
    <w:p w:rsidR="00000000" w:rsidDel="00000000" w:rsidP="00000000" w:rsidRDefault="00000000" w:rsidRPr="00000000" w14:paraId="0000014B">
      <w:pPr>
        <w:numPr>
          <w:ilvl w:val="0"/>
          <w:numId w:val="49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Hyperparameters</w:t>
      </w:r>
      <w:r w:rsidDel="00000000" w:rsidR="00000000" w:rsidRPr="00000000">
        <w:rPr>
          <w:rtl w:val="0"/>
        </w:rPr>
        <w:t xml:space="preserve">: n_estimators, max_depth, min_samples_split, min_samples_leaf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Gradient Boosting Classifier (XGBoost)</w:t>
      </w:r>
    </w:p>
    <w:p w:rsidR="00000000" w:rsidDel="00000000" w:rsidP="00000000" w:rsidRDefault="00000000" w:rsidRPr="00000000" w14:paraId="0000014D">
      <w:pPr>
        <w:numPr>
          <w:ilvl w:val="0"/>
          <w:numId w:val="44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Rationale</w:t>
      </w:r>
      <w:r w:rsidDel="00000000" w:rsidR="00000000" w:rsidRPr="00000000">
        <w:rPr>
          <w:rtl w:val="0"/>
        </w:rPr>
        <w:t xml:space="preserve">: State-of-the-art performance for structured data</w:t>
      </w:r>
    </w:p>
    <w:p w:rsidR="00000000" w:rsidDel="00000000" w:rsidP="00000000" w:rsidRDefault="00000000" w:rsidRPr="00000000" w14:paraId="0000014E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Strengths</w:t>
      </w:r>
      <w:r w:rsidDel="00000000" w:rsidR="00000000" w:rsidRPr="00000000">
        <w:rPr>
          <w:rtl w:val="0"/>
        </w:rPr>
        <w:t xml:space="preserve">: Handling missing values, feature interactions, superior accuracy</w:t>
      </w:r>
    </w:p>
    <w:p w:rsidR="00000000" w:rsidDel="00000000" w:rsidP="00000000" w:rsidRDefault="00000000" w:rsidRPr="00000000" w14:paraId="0000014F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: Early stopping, GPU acceleration if available</w:t>
      </w:r>
    </w:p>
    <w:p w:rsidR="00000000" w:rsidDel="00000000" w:rsidP="00000000" w:rsidRDefault="00000000" w:rsidRPr="00000000" w14:paraId="00000150">
      <w:pPr>
        <w:numPr>
          <w:ilvl w:val="0"/>
          <w:numId w:val="44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Hyperparameters</w:t>
      </w:r>
      <w:r w:rsidDel="00000000" w:rsidR="00000000" w:rsidRPr="00000000">
        <w:rPr>
          <w:rtl w:val="0"/>
        </w:rPr>
        <w:t xml:space="preserve">: learning_rate, max_depth, n_estimators, subsample, colsample_bytree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Support Vector Machine (SVM)</w:t>
      </w:r>
    </w:p>
    <w:p w:rsidR="00000000" w:rsidDel="00000000" w:rsidP="00000000" w:rsidRDefault="00000000" w:rsidRPr="00000000" w14:paraId="00000152">
      <w:pPr>
        <w:numPr>
          <w:ilvl w:val="0"/>
          <w:numId w:val="82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Rationale</w:t>
      </w:r>
      <w:r w:rsidDel="00000000" w:rsidR="00000000" w:rsidRPr="00000000">
        <w:rPr>
          <w:rtl w:val="0"/>
        </w:rPr>
        <w:t xml:space="preserve">: Alternative approach for high-dimensional data</w:t>
      </w:r>
    </w:p>
    <w:p w:rsidR="00000000" w:rsidDel="00000000" w:rsidP="00000000" w:rsidRDefault="00000000" w:rsidRPr="00000000" w14:paraId="00000153">
      <w:pPr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Strengths</w:t>
      </w:r>
      <w:r w:rsidDel="00000000" w:rsidR="00000000" w:rsidRPr="00000000">
        <w:rPr>
          <w:rtl w:val="0"/>
        </w:rPr>
        <w:t xml:space="preserve">: Effective with kernel tricks, memory efficient</w:t>
      </w:r>
    </w:p>
    <w:p w:rsidR="00000000" w:rsidDel="00000000" w:rsidP="00000000" w:rsidRDefault="00000000" w:rsidRPr="00000000" w14:paraId="00000154">
      <w:pPr>
        <w:numPr>
          <w:ilvl w:val="0"/>
          <w:numId w:val="8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: RBF and linear kernels</w:t>
      </w:r>
    </w:p>
    <w:p w:rsidR="00000000" w:rsidDel="00000000" w:rsidP="00000000" w:rsidRDefault="00000000" w:rsidRPr="00000000" w14:paraId="00000155">
      <w:pPr>
        <w:numPr>
          <w:ilvl w:val="0"/>
          <w:numId w:val="82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Hyperparameters</w:t>
      </w:r>
      <w:r w:rsidDel="00000000" w:rsidR="00000000" w:rsidRPr="00000000">
        <w:rPr>
          <w:rtl w:val="0"/>
        </w:rPr>
        <w:t xml:space="preserve">: C, gamma, kernel selection</w:t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qfxj5qoaq38e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Cross-Validation Strategy</w:t>
      </w:r>
    </w:p>
    <w:p w:rsidR="00000000" w:rsidDel="00000000" w:rsidP="00000000" w:rsidRDefault="00000000" w:rsidRPr="00000000" w14:paraId="000001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cpxe5c7lnor7" w:id="71"/>
      <w:bookmarkEnd w:id="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Stratified K-Fold Implementation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0" distT="0" distL="0" distR="0">
            <wp:extent cx="5943600" cy="2085975"/>
            <wp:effectExtent b="0" l="0" r="0" t="0"/>
            <wp:docPr id="14514778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/>
      </w:pPr>
      <w:r w:rsidDel="00000000" w:rsidR="00000000" w:rsidRPr="00000000">
        <w:rPr>
          <w:rtl w:val="0"/>
        </w:rPr>
        <w:t xml:space="preserve">This code sets up a StratifiedKFold object for cross-validation, which will be used to evaluate the performance of a machine learning model in a way that accounts for potential class imbalance. I also plan to incorporate time-based validation methods, which would be relevant given the nature of the bank marketing dataset.</w:t>
      </w:r>
    </w:p>
    <w:p w:rsidR="00000000" w:rsidDel="00000000" w:rsidP="00000000" w:rsidRDefault="00000000" w:rsidRPr="00000000" w14:paraId="000001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kbh3gewwajm9" w:id="72"/>
      <w:bookmarkEnd w:id="7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Validation Framework</w:t>
      </w:r>
    </w:p>
    <w:p w:rsidR="00000000" w:rsidDel="00000000" w:rsidP="00000000" w:rsidRDefault="00000000" w:rsidRPr="00000000" w14:paraId="0000015C">
      <w:pPr>
        <w:numPr>
          <w:ilvl w:val="0"/>
          <w:numId w:val="25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rtl w:val="0"/>
        </w:rPr>
        <w:t xml:space="preserve">: 5-fold stratified cross-validation for model selection</w:t>
      </w:r>
    </w:p>
    <w:p w:rsidR="00000000" w:rsidDel="00000000" w:rsidP="00000000" w:rsidRDefault="00000000" w:rsidRPr="00000000" w14:paraId="0000015D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Temporal Validation</w:t>
      </w:r>
      <w:r w:rsidDel="00000000" w:rsidR="00000000" w:rsidRPr="00000000">
        <w:rPr>
          <w:rtl w:val="0"/>
        </w:rPr>
        <w:t xml:space="preserve">: Time-based splits to assess temporal stability</w:t>
      </w:r>
    </w:p>
    <w:p w:rsidR="00000000" w:rsidDel="00000000" w:rsidP="00000000" w:rsidRDefault="00000000" w:rsidRPr="00000000" w14:paraId="0000015E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Final Holdout</w:t>
      </w:r>
      <w:r w:rsidDel="00000000" w:rsidR="00000000" w:rsidRPr="00000000">
        <w:rPr>
          <w:rtl w:val="0"/>
        </w:rPr>
        <w:t xml:space="preserve">: 20% test set for final model evaluation</w:t>
      </w:r>
    </w:p>
    <w:p w:rsidR="00000000" w:rsidDel="00000000" w:rsidP="00000000" w:rsidRDefault="00000000" w:rsidRPr="00000000" w14:paraId="0000015F">
      <w:pPr>
        <w:numPr>
          <w:ilvl w:val="0"/>
          <w:numId w:val="25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Bootstrap Sampling</w:t>
      </w:r>
      <w:r w:rsidDel="00000000" w:rsidR="00000000" w:rsidRPr="00000000">
        <w:rPr>
          <w:rtl w:val="0"/>
        </w:rPr>
        <w:t xml:space="preserve">: Confidence intervals for performance metrics</w:t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2mx7yft5g8k1" w:id="73"/>
      <w:bookmarkEnd w:id="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Hyperparameter Tuning Approach</w:t>
      </w:r>
    </w:p>
    <w:p w:rsidR="00000000" w:rsidDel="00000000" w:rsidP="00000000" w:rsidRDefault="00000000" w:rsidRPr="00000000" w14:paraId="0000016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m2q3ofljr0vh" w:id="74"/>
      <w:bookmarkEnd w:id="7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Grid Search Strategy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0" distT="0" distL="0" distR="0">
            <wp:extent cx="4448175" cy="3238500"/>
            <wp:effectExtent b="0" l="0" r="0" t="0"/>
            <wp:docPr id="14514778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/>
      </w:pPr>
      <w:r w:rsidDel="00000000" w:rsidR="00000000" w:rsidRPr="00000000">
        <w:rPr>
          <w:rtl w:val="0"/>
        </w:rPr>
        <w:t xml:space="preserve">In essence, this code cell is preparing the search space for hyperparameter tuning for Logistic Regression and Random Forest models. The param_grids dictionary serves as a blueprint for GridSearchCV to explore different hyperparameter settings and find the optimal ones for my models.</w:t>
      </w:r>
    </w:p>
    <w:p w:rsidR="00000000" w:rsidDel="00000000" w:rsidP="00000000" w:rsidRDefault="00000000" w:rsidRPr="00000000" w14:paraId="000001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r8mqq4r49tnl" w:id="75"/>
      <w:bookmarkEnd w:id="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Bayesian Optimization Alternative</w:t>
      </w:r>
    </w:p>
    <w:p w:rsidR="00000000" w:rsidDel="00000000" w:rsidP="00000000" w:rsidRDefault="00000000" w:rsidRPr="00000000" w14:paraId="00000166">
      <w:pPr>
        <w:numPr>
          <w:ilvl w:val="0"/>
          <w:numId w:val="15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Advanced Tuning</w:t>
      </w:r>
      <w:r w:rsidDel="00000000" w:rsidR="00000000" w:rsidRPr="00000000">
        <w:rPr>
          <w:rtl w:val="0"/>
        </w:rPr>
        <w:t xml:space="preserve">: Optuna or scikit-optimize for complex hyperparameter spaces</w:t>
      </w:r>
    </w:p>
    <w:p w:rsidR="00000000" w:rsidDel="00000000" w:rsidP="00000000" w:rsidRDefault="00000000" w:rsidRPr="00000000" w14:paraId="00000167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Efficiency</w:t>
      </w:r>
      <w:r w:rsidDel="00000000" w:rsidR="00000000" w:rsidRPr="00000000">
        <w:rPr>
          <w:rtl w:val="0"/>
        </w:rPr>
        <w:t xml:space="preserve">: Intelligent search over high-dimensional parameter spaces</w:t>
      </w:r>
    </w:p>
    <w:p w:rsidR="00000000" w:rsidDel="00000000" w:rsidP="00000000" w:rsidRDefault="00000000" w:rsidRPr="00000000" w14:paraId="00000168">
      <w:pPr>
        <w:numPr>
          <w:ilvl w:val="0"/>
          <w:numId w:val="15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Early Stopping</w:t>
      </w:r>
      <w:r w:rsidDel="00000000" w:rsidR="00000000" w:rsidRPr="00000000">
        <w:rPr>
          <w:rtl w:val="0"/>
        </w:rPr>
        <w:t xml:space="preserve">: Pruning unpromising trials to save computational resources</w:t>
      </w:r>
    </w:p>
    <w:p w:rsidR="00000000" w:rsidDel="00000000" w:rsidP="00000000" w:rsidRDefault="00000000" w:rsidRPr="00000000" w14:paraId="000001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7fan21vkin2z" w:id="76"/>
      <w:bookmarkEnd w:id="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Evaluation Metrics Selection and Justification</w:t>
      </w:r>
    </w:p>
    <w:p w:rsidR="00000000" w:rsidDel="00000000" w:rsidP="00000000" w:rsidRDefault="00000000" w:rsidRPr="00000000" w14:paraId="0000016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kfbo9opzfnrl" w:id="77"/>
      <w:bookmarkEnd w:id="7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Primary Business-Focused Metrics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Precision (Primary)</w:t>
      </w:r>
    </w:p>
    <w:p w:rsidR="00000000" w:rsidDel="00000000" w:rsidP="00000000" w:rsidRDefault="00000000" w:rsidRPr="00000000" w14:paraId="0000016C">
      <w:pPr>
        <w:numPr>
          <w:ilvl w:val="0"/>
          <w:numId w:val="47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Business Justification</w:t>
      </w:r>
      <w:r w:rsidDel="00000000" w:rsidR="00000000" w:rsidRPr="00000000">
        <w:rPr>
          <w:rtl w:val="0"/>
        </w:rPr>
        <w:t xml:space="preserve">: Minimizes false positives, reducing wasted marketing contacts</w:t>
      </w:r>
    </w:p>
    <w:p w:rsidR="00000000" w:rsidDel="00000000" w:rsidP="00000000" w:rsidRDefault="00000000" w:rsidRPr="00000000" w14:paraId="0000016D">
      <w:pPr>
        <w:numPr>
          <w:ilvl w:val="0"/>
          <w:numId w:val="4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Cost Impact</w:t>
      </w:r>
      <w:r w:rsidDel="00000000" w:rsidR="00000000" w:rsidRPr="00000000">
        <w:rPr>
          <w:rtl w:val="0"/>
        </w:rPr>
        <w:t xml:space="preserve">: Direct relationship to marketing efficiency and budget optimization</w:t>
      </w:r>
    </w:p>
    <w:p w:rsidR="00000000" w:rsidDel="00000000" w:rsidP="00000000" w:rsidRDefault="00000000" w:rsidRPr="00000000" w14:paraId="0000016E">
      <w:pPr>
        <w:numPr>
          <w:ilvl w:val="0"/>
          <w:numId w:val="4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: &gt;0.75 to ensure quality prospect identification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Recall (Secondary)</w:t>
      </w:r>
    </w:p>
    <w:p w:rsidR="00000000" w:rsidDel="00000000" w:rsidP="00000000" w:rsidRDefault="00000000" w:rsidRPr="00000000" w14:paraId="00000170">
      <w:pPr>
        <w:numPr>
          <w:ilvl w:val="0"/>
          <w:numId w:val="67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Business Justification</w:t>
      </w:r>
      <w:r w:rsidDel="00000000" w:rsidR="00000000" w:rsidRPr="00000000">
        <w:rPr>
          <w:rtl w:val="0"/>
        </w:rPr>
        <w:t xml:space="preserve">: Captures maximum revenue opportunity</w:t>
      </w:r>
    </w:p>
    <w:p w:rsidR="00000000" w:rsidDel="00000000" w:rsidP="00000000" w:rsidRDefault="00000000" w:rsidRPr="00000000" w14:paraId="00000171">
      <w:pPr>
        <w:numPr>
          <w:ilvl w:val="0"/>
          <w:numId w:val="6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Revenue Impact</w:t>
      </w:r>
      <w:r w:rsidDel="00000000" w:rsidR="00000000" w:rsidRPr="00000000">
        <w:rPr>
          <w:rtl w:val="0"/>
        </w:rPr>
        <w:t xml:space="preserve">: Identifies all potential customers willing to subscribe</w:t>
      </w:r>
    </w:p>
    <w:p w:rsidR="00000000" w:rsidDel="00000000" w:rsidP="00000000" w:rsidRDefault="00000000" w:rsidRPr="00000000" w14:paraId="00000172">
      <w:pPr>
        <w:numPr>
          <w:ilvl w:val="0"/>
          <w:numId w:val="6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: Trade-off with precision based on campaign capacity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F1-Score (Balanced)</w:t>
      </w:r>
    </w:p>
    <w:p w:rsidR="00000000" w:rsidDel="00000000" w:rsidP="00000000" w:rsidRDefault="00000000" w:rsidRPr="00000000" w14:paraId="00000174">
      <w:pPr>
        <w:numPr>
          <w:ilvl w:val="0"/>
          <w:numId w:val="30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Business Justification</w:t>
      </w:r>
      <w:r w:rsidDel="00000000" w:rsidR="00000000" w:rsidRPr="00000000">
        <w:rPr>
          <w:rtl w:val="0"/>
        </w:rPr>
        <w:t xml:space="preserve">: Harmonic mean provides balanced optimization</w:t>
      </w:r>
    </w:p>
    <w:p w:rsidR="00000000" w:rsidDel="00000000" w:rsidP="00000000" w:rsidRDefault="00000000" w:rsidRPr="00000000" w14:paraId="00000175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Decision Making</w:t>
      </w:r>
      <w:r w:rsidDel="00000000" w:rsidR="00000000" w:rsidRPr="00000000">
        <w:rPr>
          <w:rtl w:val="0"/>
        </w:rPr>
        <w:t xml:space="preserve">: Single metric for model comparison and selection</w:t>
      </w:r>
    </w:p>
    <w:p w:rsidR="00000000" w:rsidDel="00000000" w:rsidP="00000000" w:rsidRDefault="00000000" w:rsidRPr="00000000" w14:paraId="00000176">
      <w:pPr>
        <w:numPr>
          <w:ilvl w:val="0"/>
          <w:numId w:val="30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: &gt;0.65 for deployment consideration</w:t>
      </w:r>
    </w:p>
    <w:p w:rsidR="00000000" w:rsidDel="00000000" w:rsidP="00000000" w:rsidRDefault="00000000" w:rsidRPr="00000000" w14:paraId="0000017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y39vint95iau" w:id="78"/>
      <w:bookmarkEnd w:id="7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Additional Technical Metrics</w:t>
      </w:r>
    </w:p>
    <w:p w:rsidR="00000000" w:rsidDel="00000000" w:rsidP="00000000" w:rsidRDefault="00000000" w:rsidRPr="00000000" w14:paraId="00000178">
      <w:pPr>
        <w:numPr>
          <w:ilvl w:val="0"/>
          <w:numId w:val="12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AUC-ROC</w:t>
      </w:r>
      <w:r w:rsidDel="00000000" w:rsidR="00000000" w:rsidRPr="00000000">
        <w:rPr>
          <w:rtl w:val="0"/>
        </w:rPr>
        <w:t xml:space="preserve">: Overall model discrimination ability across all thresholds</w:t>
      </w:r>
    </w:p>
    <w:p w:rsidR="00000000" w:rsidDel="00000000" w:rsidP="00000000" w:rsidRDefault="00000000" w:rsidRPr="00000000" w14:paraId="0000017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Precision-Recall Curve</w:t>
      </w:r>
      <w:r w:rsidDel="00000000" w:rsidR="00000000" w:rsidRPr="00000000">
        <w:rPr>
          <w:rtl w:val="0"/>
        </w:rPr>
        <w:t xml:space="preserve">: Performance across different business scenarios</w:t>
      </w:r>
    </w:p>
    <w:p w:rsidR="00000000" w:rsidDel="00000000" w:rsidP="00000000" w:rsidRDefault="00000000" w:rsidRPr="00000000" w14:paraId="0000017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Calibration Plots</w:t>
      </w:r>
      <w:r w:rsidDel="00000000" w:rsidR="00000000" w:rsidRPr="00000000">
        <w:rPr>
          <w:rtl w:val="0"/>
        </w:rPr>
        <w:t xml:space="preserve">: Probability prediction reliability</w:t>
      </w:r>
    </w:p>
    <w:p w:rsidR="00000000" w:rsidDel="00000000" w:rsidP="00000000" w:rsidRDefault="00000000" w:rsidRPr="00000000" w14:paraId="0000017B">
      <w:pPr>
        <w:numPr>
          <w:ilvl w:val="0"/>
          <w:numId w:val="12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Confusion Matrix</w:t>
      </w:r>
      <w:r w:rsidDel="00000000" w:rsidR="00000000" w:rsidRPr="00000000">
        <w:rPr>
          <w:rtl w:val="0"/>
        </w:rPr>
        <w:t xml:space="preserve">: Detailed error analysis and business impact assessment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any96wqky364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4. Results Interpretation and Communication</w:t>
      </w:r>
    </w:p>
    <w:p w:rsidR="00000000" w:rsidDel="00000000" w:rsidP="00000000" w:rsidRDefault="00000000" w:rsidRPr="00000000" w14:paraId="000001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fqvkpbmvqqhs" w:id="80"/>
      <w:bookmarkEnd w:id="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Business Insights Translation Framework</w:t>
      </w:r>
    </w:p>
    <w:p w:rsidR="00000000" w:rsidDel="00000000" w:rsidP="00000000" w:rsidRDefault="00000000" w:rsidRPr="00000000" w14:paraId="0000017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gvew2lxjss00" w:id="81"/>
      <w:bookmarkEnd w:id="8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Model Results to Business Language</w:t>
      </w:r>
    </w:p>
    <w:p w:rsidR="00000000" w:rsidDel="00000000" w:rsidP="00000000" w:rsidRDefault="00000000" w:rsidRPr="00000000" w14:paraId="00000180">
      <w:pPr>
        <w:numPr>
          <w:ilvl w:val="0"/>
          <w:numId w:val="21"/>
        </w:numPr>
        <w:spacing w:before="240" w:lineRule="auto"/>
        <w:ind w:left="720" w:hanging="360"/>
        <w:rPr/>
      </w:pPr>
      <w:sdt>
        <w:sdtPr>
          <w:id w:val="-1968644911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Probability Scores → Customer Propensity Rankings</w:t>
          </w:r>
        </w:sdtContent>
      </w:sdt>
      <w:r w:rsidDel="00000000" w:rsidR="00000000" w:rsidRPr="00000000">
        <w:rPr>
          <w:rtl w:val="0"/>
        </w:rPr>
        <w:t xml:space="preserve">: Convert model outputs to actionable customer prioritization</w:t>
      </w:r>
    </w:p>
    <w:p w:rsidR="00000000" w:rsidDel="00000000" w:rsidP="00000000" w:rsidRDefault="00000000" w:rsidRPr="00000000" w14:paraId="00000181">
      <w:pPr>
        <w:numPr>
          <w:ilvl w:val="0"/>
          <w:numId w:val="21"/>
        </w:numPr>
        <w:ind w:left="720" w:hanging="360"/>
        <w:rPr/>
      </w:pPr>
      <w:sdt>
        <w:sdtPr>
          <w:id w:val="-1799676901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Feature Importance → Marketing Insights</w:t>
          </w:r>
        </w:sdtContent>
      </w:sdt>
      <w:r w:rsidDel="00000000" w:rsidR="00000000" w:rsidRPr="00000000">
        <w:rPr>
          <w:rtl w:val="0"/>
        </w:rPr>
        <w:t xml:space="preserve">: Transform technical coefficients into campaign strategy recommendations</w:t>
      </w:r>
    </w:p>
    <w:p w:rsidR="00000000" w:rsidDel="00000000" w:rsidP="00000000" w:rsidRDefault="00000000" w:rsidRPr="00000000" w14:paraId="00000182">
      <w:pPr>
        <w:numPr>
          <w:ilvl w:val="0"/>
          <w:numId w:val="21"/>
        </w:numPr>
        <w:spacing w:after="240" w:lineRule="auto"/>
        <w:ind w:left="720" w:hanging="360"/>
        <w:rPr/>
      </w:pPr>
      <w:sdt>
        <w:sdtPr>
          <w:id w:val="1360367179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Performance Metrics → ROI Projections</w:t>
          </w:r>
        </w:sdtContent>
      </w:sdt>
      <w:r w:rsidDel="00000000" w:rsidR="00000000" w:rsidRPr="00000000">
        <w:rPr>
          <w:rtl w:val="0"/>
        </w:rPr>
        <w:t xml:space="preserve">: Translate accuracy metrics into revenue impact estimates</w:t>
      </w:r>
    </w:p>
    <w:p w:rsidR="00000000" w:rsidDel="00000000" w:rsidP="00000000" w:rsidRDefault="00000000" w:rsidRPr="00000000" w14:paraId="0000018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tfj9s333x706" w:id="82"/>
      <w:bookmarkEnd w:id="8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Actionable Recommendation Development</w:t>
      </w:r>
    </w:p>
    <w:p w:rsidR="00000000" w:rsidDel="00000000" w:rsidP="00000000" w:rsidRDefault="00000000" w:rsidRPr="00000000" w14:paraId="00000184">
      <w:pPr>
        <w:numPr>
          <w:ilvl w:val="0"/>
          <w:numId w:val="5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Customer Segmentation</w:t>
      </w:r>
      <w:r w:rsidDel="00000000" w:rsidR="00000000" w:rsidRPr="00000000">
        <w:rPr>
          <w:rtl w:val="0"/>
        </w:rPr>
        <w:t xml:space="preserve">: High/Medium/Low propensity scoring for campaign targeting</w:t>
      </w:r>
    </w:p>
    <w:p w:rsidR="00000000" w:rsidDel="00000000" w:rsidP="00000000" w:rsidRDefault="00000000" w:rsidRPr="00000000" w14:paraId="00000185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Optimal Timing</w:t>
      </w:r>
      <w:r w:rsidDel="00000000" w:rsidR="00000000" w:rsidRPr="00000000">
        <w:rPr>
          <w:rtl w:val="0"/>
        </w:rPr>
        <w:t xml:space="preserve">: Best months/days for campaign launches based on historical patterns</w:t>
      </w:r>
    </w:p>
    <w:p w:rsidR="00000000" w:rsidDel="00000000" w:rsidP="00000000" w:rsidRDefault="00000000" w:rsidRPr="00000000" w14:paraId="00000186">
      <w:pPr>
        <w:numPr>
          <w:ilvl w:val="0"/>
          <w:numId w:val="5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Contact Strategy</w:t>
      </w:r>
      <w:r w:rsidDel="00000000" w:rsidR="00000000" w:rsidRPr="00000000">
        <w:rPr>
          <w:rtl w:val="0"/>
        </w:rPr>
        <w:t xml:space="preserve">: Recommended number of contacts and communication channels</w:t>
      </w:r>
    </w:p>
    <w:p w:rsidR="00000000" w:rsidDel="00000000" w:rsidP="00000000" w:rsidRDefault="00000000" w:rsidRPr="00000000" w14:paraId="00000187">
      <w:pPr>
        <w:numPr>
          <w:ilvl w:val="0"/>
          <w:numId w:val="5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Budget Allocation</w:t>
      </w:r>
      <w:r w:rsidDel="00000000" w:rsidR="00000000" w:rsidRPr="00000000">
        <w:rPr>
          <w:rtl w:val="0"/>
        </w:rPr>
        <w:t xml:space="preserve">: Resource distribution across customer segments</w:t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telmeog6tmnp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Visualization Strategy for Stakeholders</w:t>
      </w:r>
    </w:p>
    <w:p w:rsidR="00000000" w:rsidDel="00000000" w:rsidP="00000000" w:rsidRDefault="00000000" w:rsidRPr="00000000" w14:paraId="0000018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h1rvahqftcsw" w:id="84"/>
      <w:bookmarkEnd w:id="8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Executive Dashboard Components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The Dashboard would contain the following:</w:t>
      </w:r>
    </w:p>
    <w:p w:rsidR="00000000" w:rsidDel="00000000" w:rsidP="00000000" w:rsidRDefault="00000000" w:rsidRPr="00000000" w14:paraId="0000018B">
      <w:pPr>
        <w:numPr>
          <w:ilvl w:val="0"/>
          <w:numId w:val="33"/>
        </w:numPr>
        <w:spacing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ROI_projection_chart</w:t>
      </w:r>
    </w:p>
    <w:p w:rsidR="00000000" w:rsidDel="00000000" w:rsidP="00000000" w:rsidRDefault="00000000" w:rsidRPr="00000000" w14:paraId="0000018C">
      <w:pPr>
        <w:numPr>
          <w:ilvl w:val="0"/>
          <w:numId w:val="33"/>
        </w:numPr>
        <w:spacing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customer_segmentation_pie</w:t>
      </w:r>
    </w:p>
    <w:p w:rsidR="00000000" w:rsidDel="00000000" w:rsidP="00000000" w:rsidRDefault="00000000" w:rsidRPr="00000000" w14:paraId="0000018D">
      <w:pPr>
        <w:numPr>
          <w:ilvl w:val="0"/>
          <w:numId w:val="33"/>
        </w:numPr>
        <w:spacing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monthly_opportunity_heatmap</w:t>
      </w:r>
    </w:p>
    <w:p w:rsidR="00000000" w:rsidDel="00000000" w:rsidP="00000000" w:rsidRDefault="00000000" w:rsidRPr="00000000" w14:paraId="0000018E">
      <w:pPr>
        <w:numPr>
          <w:ilvl w:val="0"/>
          <w:numId w:val="33"/>
        </w:numPr>
        <w:spacing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campaign_efficiency_comparison</w:t>
      </w:r>
    </w:p>
    <w:p w:rsidR="00000000" w:rsidDel="00000000" w:rsidP="00000000" w:rsidRDefault="00000000" w:rsidRPr="00000000" w14:paraId="0000018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ROI Impact Visualization</w:t>
      </w:r>
    </w:p>
    <w:p w:rsidR="00000000" w:rsidDel="00000000" w:rsidP="00000000" w:rsidRDefault="00000000" w:rsidRPr="00000000" w14:paraId="00000191">
      <w:pPr>
        <w:numPr>
          <w:ilvl w:val="0"/>
          <w:numId w:val="33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Before/After campaign performance comparison</w:t>
      </w:r>
    </w:p>
    <w:p w:rsidR="00000000" w:rsidDel="00000000" w:rsidP="00000000" w:rsidRDefault="00000000" w:rsidRPr="00000000" w14:paraId="00000192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Cost savings through improved targeting</w:t>
      </w:r>
    </w:p>
    <w:p w:rsidR="00000000" w:rsidDel="00000000" w:rsidP="00000000" w:rsidRDefault="00000000" w:rsidRPr="00000000" w14:paraId="00000193">
      <w:pPr>
        <w:numPr>
          <w:ilvl w:val="0"/>
          <w:numId w:val="33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Revenue opportunity identification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Insight Dashboards</w:t>
      </w:r>
    </w:p>
    <w:p w:rsidR="00000000" w:rsidDel="00000000" w:rsidP="00000000" w:rsidRDefault="00000000" w:rsidRPr="00000000" w14:paraId="00000195">
      <w:pPr>
        <w:numPr>
          <w:ilvl w:val="0"/>
          <w:numId w:val="29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Demographic profiles of high-propensity customers</w:t>
      </w:r>
    </w:p>
    <w:p w:rsidR="00000000" w:rsidDel="00000000" w:rsidP="00000000" w:rsidRDefault="00000000" w:rsidRPr="00000000" w14:paraId="00000196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Geographic and temporal opportunity mapping</w:t>
      </w:r>
    </w:p>
    <w:p w:rsidR="00000000" w:rsidDel="00000000" w:rsidP="00000000" w:rsidRDefault="00000000" w:rsidRPr="00000000" w14:paraId="00000197">
      <w:pPr>
        <w:numPr>
          <w:ilvl w:val="0"/>
          <w:numId w:val="29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Channel effectiveness analysis</w:t>
      </w:r>
    </w:p>
    <w:p w:rsidR="00000000" w:rsidDel="00000000" w:rsidP="00000000" w:rsidRDefault="00000000" w:rsidRPr="00000000" w14:paraId="0000019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hj96nt9q5wlm" w:id="85"/>
      <w:bookmarkEnd w:id="8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Technical Performance Visualization</w:t>
      </w:r>
    </w:p>
    <w:p w:rsidR="00000000" w:rsidDel="00000000" w:rsidP="00000000" w:rsidRDefault="00000000" w:rsidRPr="00000000" w14:paraId="00000199">
      <w:pPr>
        <w:numPr>
          <w:ilvl w:val="0"/>
          <w:numId w:val="17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 Comparison Charts</w:t>
      </w:r>
      <w:r w:rsidDel="00000000" w:rsidR="00000000" w:rsidRPr="00000000">
        <w:rPr>
          <w:rtl w:val="0"/>
        </w:rPr>
        <w:t xml:space="preserve">: Performance metrics across all algorithms</w:t>
      </w:r>
    </w:p>
    <w:p w:rsidR="00000000" w:rsidDel="00000000" w:rsidP="00000000" w:rsidRDefault="00000000" w:rsidRPr="00000000" w14:paraId="0000019A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Feature Importance Plots</w:t>
      </w:r>
      <w:r w:rsidDel="00000000" w:rsidR="00000000" w:rsidRPr="00000000">
        <w:rPr>
          <w:rtl w:val="0"/>
        </w:rPr>
        <w:t xml:space="preserve">: Business-relevant variable impact ranking</w:t>
      </w:r>
    </w:p>
    <w:p w:rsidR="00000000" w:rsidDel="00000000" w:rsidP="00000000" w:rsidRDefault="00000000" w:rsidRPr="00000000" w14:paraId="0000019B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Learning Curves</w:t>
      </w:r>
      <w:r w:rsidDel="00000000" w:rsidR="00000000" w:rsidRPr="00000000">
        <w:rPr>
          <w:rtl w:val="0"/>
        </w:rPr>
        <w:t xml:space="preserve">: Model stability and data sufficiency analysis</w:t>
      </w:r>
    </w:p>
    <w:p w:rsidR="00000000" w:rsidDel="00000000" w:rsidP="00000000" w:rsidRDefault="00000000" w:rsidRPr="00000000" w14:paraId="0000019C">
      <w:pPr>
        <w:numPr>
          <w:ilvl w:val="0"/>
          <w:numId w:val="1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Calibration Plots</w:t>
      </w:r>
      <w:r w:rsidDel="00000000" w:rsidR="00000000" w:rsidRPr="00000000">
        <w:rPr>
          <w:rtl w:val="0"/>
        </w:rPr>
        <w:t xml:space="preserve">: Prediction reliability assessment</w:t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yn2c9l0wicw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Non-Technical Stakeholder Communication Strategy</w:t>
      </w:r>
    </w:p>
    <w:p w:rsidR="00000000" w:rsidDel="00000000" w:rsidP="00000000" w:rsidRDefault="00000000" w:rsidRPr="00000000" w14:paraId="0000019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kg91hbg53d3" w:id="87"/>
      <w:bookmarkEnd w:id="8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Conceptual Framework Explanation</w:t>
      </w:r>
    </w:p>
    <w:p w:rsidR="00000000" w:rsidDel="00000000" w:rsidP="00000000" w:rsidRDefault="00000000" w:rsidRPr="00000000" w14:paraId="0000019F">
      <w:pPr>
        <w:numPr>
          <w:ilvl w:val="0"/>
          <w:numId w:val="19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Analogy-Based Learning</w:t>
      </w:r>
      <w:r w:rsidDel="00000000" w:rsidR="00000000" w:rsidRPr="00000000">
        <w:rPr>
          <w:rtl w:val="0"/>
        </w:rPr>
        <w:t xml:space="preserve">: Compare ML models to familiar business processes</w:t>
      </w:r>
    </w:p>
    <w:p w:rsidR="00000000" w:rsidDel="00000000" w:rsidP="00000000" w:rsidRDefault="00000000" w:rsidRPr="00000000" w14:paraId="000001A0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Progressive Disclosure</w:t>
      </w:r>
      <w:r w:rsidDel="00000000" w:rsidR="00000000" w:rsidRPr="00000000">
        <w:rPr>
          <w:rtl w:val="0"/>
        </w:rPr>
        <w:t xml:space="preserve">: Layer technical complexity based on audience expertise</w:t>
      </w:r>
    </w:p>
    <w:p w:rsidR="00000000" w:rsidDel="00000000" w:rsidP="00000000" w:rsidRDefault="00000000" w:rsidRPr="00000000" w14:paraId="000001A1">
      <w:pPr>
        <w:numPr>
          <w:ilvl w:val="0"/>
          <w:numId w:val="19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Visual Storytelling</w:t>
      </w:r>
      <w:r w:rsidDel="00000000" w:rsidR="00000000" w:rsidRPr="00000000">
        <w:rPr>
          <w:rtl w:val="0"/>
        </w:rPr>
        <w:t xml:space="preserve">: Use infographics and process flows rather than technical jargon</w:t>
      </w:r>
    </w:p>
    <w:p w:rsidR="00000000" w:rsidDel="00000000" w:rsidP="00000000" w:rsidRDefault="00000000" w:rsidRPr="00000000" w14:paraId="000001A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l6fqo2aveh0i" w:id="88"/>
      <w:bookmarkEnd w:id="8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Risk and Limitation Communication</w:t>
      </w:r>
    </w:p>
    <w:p w:rsidR="00000000" w:rsidDel="00000000" w:rsidP="00000000" w:rsidRDefault="00000000" w:rsidRPr="00000000" w14:paraId="000001A3">
      <w:pPr>
        <w:numPr>
          <w:ilvl w:val="0"/>
          <w:numId w:val="57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 Limitations</w:t>
      </w:r>
      <w:r w:rsidDel="00000000" w:rsidR="00000000" w:rsidRPr="00000000">
        <w:rPr>
          <w:rtl w:val="0"/>
        </w:rPr>
        <w:t xml:space="preserve">: Clear explanation of what the model cannot predict</w:t>
      </w:r>
    </w:p>
    <w:p w:rsidR="00000000" w:rsidDel="00000000" w:rsidP="00000000" w:rsidRDefault="00000000" w:rsidRPr="00000000" w14:paraId="000001A4">
      <w:pPr>
        <w:numPr>
          <w:ilvl w:val="0"/>
          <w:numId w:val="5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Dependencies</w:t>
      </w:r>
      <w:r w:rsidDel="00000000" w:rsidR="00000000" w:rsidRPr="00000000">
        <w:rPr>
          <w:rtl w:val="0"/>
        </w:rPr>
        <w:t xml:space="preserve">: Ongoing data quality requirements</w:t>
      </w:r>
    </w:p>
    <w:p w:rsidR="00000000" w:rsidDel="00000000" w:rsidP="00000000" w:rsidRDefault="00000000" w:rsidRPr="00000000" w14:paraId="000001A5">
      <w:pPr>
        <w:numPr>
          <w:ilvl w:val="0"/>
          <w:numId w:val="5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Performance Monitoring</w:t>
      </w:r>
      <w:r w:rsidDel="00000000" w:rsidR="00000000" w:rsidRPr="00000000">
        <w:rPr>
          <w:rtl w:val="0"/>
        </w:rPr>
        <w:t xml:space="preserve">: Continuous evaluation and model maintenance needs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eading=h.y15f91vidxv8" w:id="89"/>
      <w:bookmarkEnd w:id="89"/>
      <w:r w:rsidDel="00000000" w:rsidR="00000000" w:rsidRPr="00000000">
        <w:rPr>
          <w:b w:val="1"/>
          <w:sz w:val="34"/>
          <w:szCs w:val="34"/>
          <w:rtl w:val="0"/>
        </w:rPr>
        <w:t xml:space="preserve">5. Conceptual Framework and Solution Pipeline</w:t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k8cvcvckoqo6" w:id="90"/>
      <w:bookmarkEnd w:id="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Pipeline Flowchart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/>
        <w:pict>
          <v:shape id="_x0000_i1062" style="width:450pt;height:337.5pt" o:ole="" type="#_x0000_t75">
            <v:imagedata r:id="rId1" o:title=""/>
          </v:shape>
          <o:OLEObject DrawAspect="Content" r:id="rId2" ObjectID="_1819874724" ProgID="Acrobat.Document.DC" ShapeID="_x0000_i106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kr57cgipqco9" w:id="91"/>
      <w:bookmarkEnd w:id="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Dependencies and Critical Path</w:t>
      </w:r>
    </w:p>
    <w:p w:rsidR="00000000" w:rsidDel="00000000" w:rsidP="00000000" w:rsidRDefault="00000000" w:rsidRPr="00000000" w14:paraId="000001A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fx8ilkpfh081" w:id="92"/>
      <w:bookmarkEnd w:id="9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1: Data Foundation (Weeks 1-2)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E">
      <w:pPr>
        <w:numPr>
          <w:ilvl w:val="0"/>
          <w:numId w:val="28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UCI repository access</w:t>
      </w:r>
    </w:p>
    <w:p w:rsidR="00000000" w:rsidDel="00000000" w:rsidP="00000000" w:rsidRDefault="00000000" w:rsidRPr="00000000" w14:paraId="000001AF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Computing environment setup</w:t>
      </w:r>
    </w:p>
    <w:p w:rsidR="00000000" w:rsidDel="00000000" w:rsidP="00000000" w:rsidRDefault="00000000" w:rsidRPr="00000000" w14:paraId="000001B0">
      <w:pPr>
        <w:numPr>
          <w:ilvl w:val="0"/>
          <w:numId w:val="28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Python libraries installation</w:t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2">
      <w:pPr>
        <w:numPr>
          <w:ilvl w:val="0"/>
          <w:numId w:val="60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Clean dataset with quality assessment report</w:t>
      </w:r>
    </w:p>
    <w:p w:rsidR="00000000" w:rsidDel="00000000" w:rsidP="00000000" w:rsidRDefault="00000000" w:rsidRPr="00000000" w14:paraId="000001B3">
      <w:pPr>
        <w:numPr>
          <w:ilvl w:val="0"/>
          <w:numId w:val="60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Initial EDA findings and visualization</w:t>
      </w:r>
    </w:p>
    <w:p w:rsidR="00000000" w:rsidDel="00000000" w:rsidP="00000000" w:rsidRDefault="00000000" w:rsidRPr="00000000" w14:paraId="000001B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rinsiai90gl3" w:id="93"/>
      <w:bookmarkEnd w:id="9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2: Feature Development (Weeks 2-3)</w:t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6">
      <w:pPr>
        <w:numPr>
          <w:ilvl w:val="0"/>
          <w:numId w:val="41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Completion of data cleaning</w:t>
      </w:r>
    </w:p>
    <w:p w:rsidR="00000000" w:rsidDel="00000000" w:rsidP="00000000" w:rsidRDefault="00000000" w:rsidRPr="00000000" w14:paraId="000001B7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Business domain knowledge integration</w:t>
      </w:r>
    </w:p>
    <w:p w:rsidR="00000000" w:rsidDel="00000000" w:rsidP="00000000" w:rsidRDefault="00000000" w:rsidRPr="00000000" w14:paraId="000001B8">
      <w:pPr>
        <w:numPr>
          <w:ilvl w:val="0"/>
          <w:numId w:val="41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Feature engineering pipeline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A">
      <w:pPr>
        <w:numPr>
          <w:ilvl w:val="0"/>
          <w:numId w:val="38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Engineered feature set</w:t>
      </w:r>
    </w:p>
    <w:p w:rsidR="00000000" w:rsidDel="00000000" w:rsidP="00000000" w:rsidRDefault="00000000" w:rsidRPr="00000000" w14:paraId="000001BB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Feature selection rationale</w:t>
      </w:r>
    </w:p>
    <w:p w:rsidR="00000000" w:rsidDel="00000000" w:rsidP="00000000" w:rsidRDefault="00000000" w:rsidRPr="00000000" w14:paraId="000001BC">
      <w:pPr>
        <w:numPr>
          <w:ilvl w:val="0"/>
          <w:numId w:val="38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Preprocessing pipeline</w:t>
      </w:r>
    </w:p>
    <w:p w:rsidR="00000000" w:rsidDel="00000000" w:rsidP="00000000" w:rsidRDefault="00000000" w:rsidRPr="00000000" w14:paraId="000001B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53c82xp2fm1k" w:id="94"/>
      <w:bookmarkEnd w:id="9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3: Model Development (Weeks 3-4)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F">
      <w:pPr>
        <w:numPr>
          <w:ilvl w:val="0"/>
          <w:numId w:val="43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Prepared dataset</w:t>
      </w:r>
    </w:p>
    <w:p w:rsidR="00000000" w:rsidDel="00000000" w:rsidP="00000000" w:rsidRDefault="00000000" w:rsidRPr="00000000" w14:paraId="000001C0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rtl w:val="0"/>
        </w:rPr>
        <w:t xml:space="preserve">Cross-validation framework</w:t>
      </w:r>
    </w:p>
    <w:p w:rsidR="00000000" w:rsidDel="00000000" w:rsidP="00000000" w:rsidRDefault="00000000" w:rsidRPr="00000000" w14:paraId="000001C1">
      <w:pPr>
        <w:numPr>
          <w:ilvl w:val="0"/>
          <w:numId w:val="43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Computing resources for hyperparameter tuning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3">
      <w:pPr>
        <w:numPr>
          <w:ilvl w:val="0"/>
          <w:numId w:val="42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Trained models with performance metrics</w:t>
      </w:r>
    </w:p>
    <w:p w:rsidR="00000000" w:rsidDel="00000000" w:rsidP="00000000" w:rsidRDefault="00000000" w:rsidRPr="00000000" w14:paraId="000001C4">
      <w:pPr>
        <w:numPr>
          <w:ilvl w:val="0"/>
          <w:numId w:val="42"/>
        </w:numPr>
        <w:ind w:left="720" w:hanging="360"/>
        <w:rPr/>
      </w:pPr>
      <w:r w:rsidDel="00000000" w:rsidR="00000000" w:rsidRPr="00000000">
        <w:rPr>
          <w:rtl w:val="0"/>
        </w:rPr>
        <w:t xml:space="preserve">Model comparison analysis</w:t>
      </w:r>
    </w:p>
    <w:p w:rsidR="00000000" w:rsidDel="00000000" w:rsidP="00000000" w:rsidRDefault="00000000" w:rsidRPr="00000000" w14:paraId="000001C5">
      <w:pPr>
        <w:numPr>
          <w:ilvl w:val="0"/>
          <w:numId w:val="4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Selected champion model</w:t>
      </w:r>
    </w:p>
    <w:p w:rsidR="00000000" w:rsidDel="00000000" w:rsidP="00000000" w:rsidRDefault="00000000" w:rsidRPr="00000000" w14:paraId="000001C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j3i13oy5qy3f" w:id="95"/>
      <w:bookmarkEnd w:id="9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4: Business Translation (Week 5)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8">
      <w:pPr>
        <w:numPr>
          <w:ilvl w:val="0"/>
          <w:numId w:val="59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Final model selection</w:t>
      </w:r>
    </w:p>
    <w:p w:rsidR="00000000" w:rsidDel="00000000" w:rsidP="00000000" w:rsidRDefault="00000000" w:rsidRPr="00000000" w14:paraId="000001C9">
      <w:pPr>
        <w:numPr>
          <w:ilvl w:val="0"/>
          <w:numId w:val="59"/>
        </w:numPr>
        <w:ind w:left="720" w:hanging="360"/>
        <w:rPr/>
      </w:pPr>
      <w:r w:rsidDel="00000000" w:rsidR="00000000" w:rsidRPr="00000000">
        <w:rPr>
          <w:rtl w:val="0"/>
        </w:rPr>
        <w:t xml:space="preserve">Performance validation</w:t>
      </w:r>
    </w:p>
    <w:p w:rsidR="00000000" w:rsidDel="00000000" w:rsidP="00000000" w:rsidRDefault="00000000" w:rsidRPr="00000000" w14:paraId="000001CA">
      <w:pPr>
        <w:numPr>
          <w:ilvl w:val="0"/>
          <w:numId w:val="59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Business stakeholder availability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C">
      <w:pPr>
        <w:numPr>
          <w:ilvl w:val="0"/>
          <w:numId w:val="65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Executive presentation materials</w:t>
      </w:r>
    </w:p>
    <w:p w:rsidR="00000000" w:rsidDel="00000000" w:rsidP="00000000" w:rsidRDefault="00000000" w:rsidRPr="00000000" w14:paraId="000001CD">
      <w:pPr>
        <w:numPr>
          <w:ilvl w:val="0"/>
          <w:numId w:val="65"/>
        </w:numPr>
        <w:ind w:left="720" w:hanging="360"/>
        <w:rPr/>
      </w:pPr>
      <w:r w:rsidDel="00000000" w:rsidR="00000000" w:rsidRPr="00000000">
        <w:rPr>
          <w:rtl w:val="0"/>
        </w:rPr>
        <w:t xml:space="preserve">Technical documentation</w:t>
      </w:r>
    </w:p>
    <w:p w:rsidR="00000000" w:rsidDel="00000000" w:rsidP="00000000" w:rsidRDefault="00000000" w:rsidRPr="00000000" w14:paraId="000001CE">
      <w:pPr>
        <w:numPr>
          <w:ilvl w:val="0"/>
          <w:numId w:val="65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Deployment roadmap</w:t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a8zizrd3h545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Risk Mitigation and Contingency Planning</w:t>
      </w:r>
    </w:p>
    <w:p w:rsidR="00000000" w:rsidDel="00000000" w:rsidP="00000000" w:rsidRDefault="00000000" w:rsidRPr="00000000" w14:paraId="000001D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8l17zj8nodph" w:id="97"/>
      <w:bookmarkEnd w:id="9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Technical Risks</w:t>
      </w:r>
    </w:p>
    <w:p w:rsidR="00000000" w:rsidDel="00000000" w:rsidP="00000000" w:rsidRDefault="00000000" w:rsidRPr="00000000" w14:paraId="000001D1">
      <w:pPr>
        <w:numPr>
          <w:ilvl w:val="0"/>
          <w:numId w:val="37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Quality Issues</w:t>
      </w:r>
      <w:r w:rsidDel="00000000" w:rsidR="00000000" w:rsidRPr="00000000">
        <w:rPr>
          <w:rtl w:val="0"/>
        </w:rPr>
        <w:t xml:space="preserve">: Alternative imputation strategies and external validation</w:t>
      </w:r>
    </w:p>
    <w:p w:rsidR="00000000" w:rsidDel="00000000" w:rsidP="00000000" w:rsidRDefault="00000000" w:rsidRPr="00000000" w14:paraId="000001D2">
      <w:pPr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 Performance</w:t>
      </w:r>
      <w:r w:rsidDel="00000000" w:rsidR="00000000" w:rsidRPr="00000000">
        <w:rPr>
          <w:rtl w:val="0"/>
        </w:rPr>
        <w:t xml:space="preserve">: Ensemble methods and additional algorithm exploration</w:t>
      </w:r>
    </w:p>
    <w:p w:rsidR="00000000" w:rsidDel="00000000" w:rsidP="00000000" w:rsidRDefault="00000000" w:rsidRPr="00000000" w14:paraId="000001D3">
      <w:pPr>
        <w:numPr>
          <w:ilvl w:val="0"/>
          <w:numId w:val="37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Computational Limitations</w:t>
      </w:r>
      <w:r w:rsidDel="00000000" w:rsidR="00000000" w:rsidRPr="00000000">
        <w:rPr>
          <w:rtl w:val="0"/>
        </w:rPr>
        <w:t xml:space="preserve">: Cloud computing resources and model simplification</w:t>
      </w:r>
    </w:p>
    <w:p w:rsidR="00000000" w:rsidDel="00000000" w:rsidP="00000000" w:rsidRDefault="00000000" w:rsidRPr="00000000" w14:paraId="000001D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ypbxlcxzyzid" w:id="98"/>
      <w:bookmarkEnd w:id="9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Business Risks</w:t>
      </w:r>
    </w:p>
    <w:p w:rsidR="00000000" w:rsidDel="00000000" w:rsidP="00000000" w:rsidRDefault="00000000" w:rsidRPr="00000000" w14:paraId="000001D5">
      <w:pPr>
        <w:numPr>
          <w:ilvl w:val="0"/>
          <w:numId w:val="61"/>
        </w:numPr>
        <w:spacing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Stakeholder Buy-in</w:t>
      </w:r>
      <w:r w:rsidDel="00000000" w:rsidR="00000000" w:rsidRPr="00000000">
        <w:rPr>
          <w:rtl w:val="0"/>
        </w:rPr>
        <w:t xml:space="preserve">: Progressive demonstrations and ROI quantification</w:t>
      </w:r>
    </w:p>
    <w:p w:rsidR="00000000" w:rsidDel="00000000" w:rsidP="00000000" w:rsidRDefault="00000000" w:rsidRPr="00000000" w14:paraId="000001D6">
      <w:pPr>
        <w:numPr>
          <w:ilvl w:val="0"/>
          <w:numId w:val="6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Implementation Challenges</w:t>
      </w:r>
      <w:r w:rsidDel="00000000" w:rsidR="00000000" w:rsidRPr="00000000">
        <w:rPr>
          <w:rtl w:val="0"/>
        </w:rPr>
        <w:t xml:space="preserve">: Phased rollout and pilot program approach</w:t>
      </w:r>
    </w:p>
    <w:p w:rsidR="00000000" w:rsidDel="00000000" w:rsidP="00000000" w:rsidRDefault="00000000" w:rsidRPr="00000000" w14:paraId="000001D7">
      <w:pPr>
        <w:numPr>
          <w:ilvl w:val="0"/>
          <w:numId w:val="61"/>
        </w:numPr>
        <w:spacing w:after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Regulatory Compliance</w:t>
      </w:r>
      <w:r w:rsidDel="00000000" w:rsidR="00000000" w:rsidRPr="00000000">
        <w:rPr>
          <w:rtl w:val="0"/>
        </w:rPr>
        <w:t xml:space="preserve">: Legal review and audit trail maintenance</w:t>
      </w:r>
    </w:p>
    <w:p w:rsidR="00000000" w:rsidDel="00000000" w:rsidP="00000000" w:rsidRDefault="00000000" w:rsidRPr="00000000" w14:paraId="000001D8">
      <w:pPr>
        <w:pStyle w:val="Heading1"/>
        <w:rPr>
          <w:b w:val="1"/>
        </w:rPr>
      </w:pPr>
      <w:bookmarkStart w:colFirst="0" w:colLast="0" w:name="_heading=h.glwe8tyag8l9" w:id="99"/>
      <w:bookmarkEnd w:id="99"/>
      <w:r w:rsidDel="00000000" w:rsidR="00000000" w:rsidRPr="00000000">
        <w:rPr>
          <w:b w:val="1"/>
          <w:rtl w:val="0"/>
        </w:rPr>
        <w:t xml:space="preserve">3. Timeline and Project Scope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2"/>
        <w:rPr>
          <w:b w:val="1"/>
        </w:rPr>
      </w:pPr>
      <w:bookmarkStart w:colFirst="0" w:colLast="0" w:name="_heading=h.ngdgypqlhzdu" w:id="100"/>
      <w:bookmarkEnd w:id="100"/>
      <w:r w:rsidDel="00000000" w:rsidR="00000000" w:rsidRPr="00000000">
        <w:rPr>
          <w:b w:val="1"/>
          <w:rtl w:val="0"/>
        </w:rPr>
        <w:t xml:space="preserve">Project Timeline 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b w:val="1"/>
          <w:rtl w:val="0"/>
        </w:rPr>
        <w:t xml:space="preserve">Phase 1: Dataset Finalization and Problem Formulation - Weeks 1-2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2 weeks</w:t>
        <w:br w:type="textWrapping"/>
      </w:r>
      <w:r w:rsidDel="00000000" w:rsidR="00000000" w:rsidRPr="00000000">
        <w:rPr>
          <w:b w:val="1"/>
          <w:rtl w:val="0"/>
        </w:rPr>
        <w:t xml:space="preserve">Effort Allocation</w:t>
      </w:r>
      <w:r w:rsidDel="00000000" w:rsidR="00000000" w:rsidRPr="00000000">
        <w:rPr>
          <w:rtl w:val="0"/>
        </w:rPr>
        <w:t xml:space="preserve">: 15-20 hours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b w:val="1"/>
          <w:rtl w:val="0"/>
        </w:rPr>
        <w:t xml:space="preserve">Key Activities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E">
      <w:pPr>
        <w:numPr>
          <w:ilvl w:val="0"/>
          <w:numId w:val="7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Dataset generation</w:t>
      </w:r>
      <w:r w:rsidDel="00000000" w:rsidR="00000000" w:rsidRPr="00000000">
        <w:rPr>
          <w:rtl w:val="0"/>
        </w:rPr>
        <w:t xml:space="preserve">: Create 15,000 synthetic records using modern data generator</w:t>
      </w:r>
    </w:p>
    <w:p w:rsidR="00000000" w:rsidDel="00000000" w:rsidP="00000000" w:rsidRDefault="00000000" w:rsidRPr="00000000" w14:paraId="000001DF">
      <w:pPr>
        <w:numPr>
          <w:ilvl w:val="0"/>
          <w:numId w:val="7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Statistical validation</w:t>
      </w:r>
      <w:r w:rsidDel="00000000" w:rsidR="00000000" w:rsidRPr="00000000">
        <w:rPr>
          <w:rtl w:val="0"/>
        </w:rPr>
        <w:t xml:space="preserve">: Compare distributions with real-world economic data sources</w:t>
      </w:r>
    </w:p>
    <w:p w:rsidR="00000000" w:rsidDel="00000000" w:rsidP="00000000" w:rsidRDefault="00000000" w:rsidRPr="00000000" w14:paraId="000001E0">
      <w:pPr>
        <w:numPr>
          <w:ilvl w:val="0"/>
          <w:numId w:val="7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Quality assurance</w:t>
      </w:r>
      <w:r w:rsidDel="00000000" w:rsidR="00000000" w:rsidRPr="00000000">
        <w:rPr>
          <w:rtl w:val="0"/>
        </w:rPr>
        <w:t xml:space="preserve">: Verify correlations and patterns match expected behaviors</w:t>
      </w:r>
    </w:p>
    <w:p w:rsidR="00000000" w:rsidDel="00000000" w:rsidP="00000000" w:rsidRDefault="00000000" w:rsidRPr="00000000" w14:paraId="000001E1">
      <w:pPr>
        <w:numPr>
          <w:ilvl w:val="0"/>
          <w:numId w:val="7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  <w:t xml:space="preserve">: Record data generation methodology and assumptions</w:t>
      </w:r>
    </w:p>
    <w:p w:rsidR="00000000" w:rsidDel="00000000" w:rsidP="00000000" w:rsidRDefault="00000000" w:rsidRPr="00000000" w14:paraId="000001E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4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Generated dataset with validation report</w:t>
      </w:r>
    </w:p>
    <w:p w:rsidR="00000000" w:rsidDel="00000000" w:rsidP="00000000" w:rsidRDefault="00000000" w:rsidRPr="00000000" w14:paraId="000001E5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Data generation code and documentation</w:t>
      </w:r>
    </w:p>
    <w:p w:rsidR="00000000" w:rsidDel="00000000" w:rsidP="00000000" w:rsidRDefault="00000000" w:rsidRPr="00000000" w14:paraId="000001E6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Comparison analysis with UCI original dataset</w:t>
      </w:r>
    </w:p>
    <w:p w:rsidR="00000000" w:rsidDel="00000000" w:rsidP="00000000" w:rsidRDefault="00000000" w:rsidRPr="00000000" w14:paraId="000001E7">
      <w:pPr>
        <w:numPr>
          <w:ilvl w:val="0"/>
          <w:numId w:val="73"/>
        </w:numPr>
        <w:ind w:left="720" w:hanging="360"/>
      </w:pPr>
      <w:r w:rsidDel="00000000" w:rsidR="00000000" w:rsidRPr="00000000">
        <w:rPr>
          <w:rtl w:val="0"/>
        </w:rPr>
        <w:t xml:space="preserve">Data quality certification</w:t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b w:val="1"/>
          <w:rtl w:val="0"/>
        </w:rPr>
        <w:t xml:space="preserve">Phase 2: Exploratory Data Analysis - Weeks 2-3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1.5 weeks</w:t>
        <w:br w:type="textWrapping"/>
      </w:r>
      <w:r w:rsidDel="00000000" w:rsidR="00000000" w:rsidRPr="00000000">
        <w:rPr>
          <w:b w:val="1"/>
          <w:rtl w:val="0"/>
        </w:rPr>
        <w:t xml:space="preserve">Effort Allocation</w:t>
      </w:r>
      <w:r w:rsidDel="00000000" w:rsidR="00000000" w:rsidRPr="00000000">
        <w:rPr>
          <w:rtl w:val="0"/>
        </w:rPr>
        <w:t xml:space="preserve">: 20-25 hours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b w:val="1"/>
          <w:rtl w:val="0"/>
        </w:rPr>
        <w:t xml:space="preserve">Key Activities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C">
      <w:pPr>
        <w:numPr>
          <w:ilvl w:val="0"/>
          <w:numId w:val="7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Generational analysis</w:t>
      </w:r>
      <w:r w:rsidDel="00000000" w:rsidR="00000000" w:rsidRPr="00000000">
        <w:rPr>
          <w:rtl w:val="0"/>
        </w:rPr>
        <w:t xml:space="preserve">: Age cohort behavior patterns and preferences</w:t>
      </w:r>
    </w:p>
    <w:p w:rsidR="00000000" w:rsidDel="00000000" w:rsidP="00000000" w:rsidRDefault="00000000" w:rsidRPr="00000000" w14:paraId="000001ED">
      <w:pPr>
        <w:numPr>
          <w:ilvl w:val="0"/>
          <w:numId w:val="7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Economic context integration</w:t>
      </w:r>
      <w:r w:rsidDel="00000000" w:rsidR="00000000" w:rsidRPr="00000000">
        <w:rPr>
          <w:rtl w:val="0"/>
        </w:rPr>
        <w:t xml:space="preserve">: Correlation with 2024-2025 economic indicators</w:t>
      </w:r>
    </w:p>
    <w:p w:rsidR="00000000" w:rsidDel="00000000" w:rsidP="00000000" w:rsidRDefault="00000000" w:rsidRPr="00000000" w14:paraId="000001EE">
      <w:pPr>
        <w:numPr>
          <w:ilvl w:val="0"/>
          <w:numId w:val="7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Digital channel analysis</w:t>
      </w:r>
      <w:r w:rsidDel="00000000" w:rsidR="00000000" w:rsidRPr="00000000">
        <w:rPr>
          <w:rtl w:val="0"/>
        </w:rPr>
        <w:t xml:space="preserve">: Mobile vs traditional contact effectiveness</w:t>
      </w:r>
    </w:p>
    <w:p w:rsidR="00000000" w:rsidDel="00000000" w:rsidP="00000000" w:rsidRDefault="00000000" w:rsidRPr="00000000" w14:paraId="000001EF">
      <w:pPr>
        <w:numPr>
          <w:ilvl w:val="0"/>
          <w:numId w:val="74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Temporal patterns</w:t>
      </w:r>
      <w:r w:rsidDel="00000000" w:rsidR="00000000" w:rsidRPr="00000000">
        <w:rPr>
          <w:rtl w:val="0"/>
        </w:rPr>
        <w:t xml:space="preserve">: Modern campaign timing and seasonality</w:t>
      </w:r>
    </w:p>
    <w:p w:rsidR="00000000" w:rsidDel="00000000" w:rsidP="00000000" w:rsidRDefault="00000000" w:rsidRPr="00000000" w14:paraId="000001F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2">
      <w:pPr>
        <w:numPr>
          <w:ilvl w:val="0"/>
          <w:numId w:val="75"/>
        </w:numPr>
        <w:ind w:left="720" w:hanging="360"/>
      </w:pPr>
      <w:r w:rsidDel="00000000" w:rsidR="00000000" w:rsidRPr="00000000">
        <w:rPr>
          <w:rtl w:val="0"/>
        </w:rPr>
        <w:t xml:space="preserve">Comprehensive EDA report with generational insights</w:t>
      </w:r>
    </w:p>
    <w:p w:rsidR="00000000" w:rsidDel="00000000" w:rsidP="00000000" w:rsidRDefault="00000000" w:rsidRPr="00000000" w14:paraId="000001F3">
      <w:pPr>
        <w:numPr>
          <w:ilvl w:val="0"/>
          <w:numId w:val="75"/>
        </w:numPr>
        <w:ind w:left="720" w:hanging="360"/>
      </w:pPr>
      <w:r w:rsidDel="00000000" w:rsidR="00000000" w:rsidRPr="00000000">
        <w:rPr>
          <w:rtl w:val="0"/>
        </w:rPr>
        <w:t xml:space="preserve">Economic context visualization dashboard</w:t>
      </w:r>
    </w:p>
    <w:p w:rsidR="00000000" w:rsidDel="00000000" w:rsidP="00000000" w:rsidRDefault="00000000" w:rsidRPr="00000000" w14:paraId="000001F4">
      <w:pPr>
        <w:numPr>
          <w:ilvl w:val="0"/>
          <w:numId w:val="75"/>
        </w:numPr>
        <w:ind w:left="720" w:hanging="360"/>
      </w:pPr>
      <w:r w:rsidDel="00000000" w:rsidR="00000000" w:rsidRPr="00000000">
        <w:rPr>
          <w:rtl w:val="0"/>
        </w:rPr>
        <w:t xml:space="preserve">Digital behavior analysis summary</w:t>
      </w:r>
    </w:p>
    <w:p w:rsidR="00000000" w:rsidDel="00000000" w:rsidP="00000000" w:rsidRDefault="00000000" w:rsidRPr="00000000" w14:paraId="000001F5">
      <w:pPr>
        <w:numPr>
          <w:ilvl w:val="0"/>
          <w:numId w:val="75"/>
        </w:numPr>
        <w:ind w:left="720" w:hanging="360"/>
      </w:pPr>
      <w:r w:rsidDel="00000000" w:rsidR="00000000" w:rsidRPr="00000000">
        <w:rPr>
          <w:rtl w:val="0"/>
        </w:rPr>
        <w:t xml:space="preserve">Updated hypothesis generation for modeling</w:t>
      </w:r>
    </w:p>
    <w:p w:rsidR="00000000" w:rsidDel="00000000" w:rsidP="00000000" w:rsidRDefault="00000000" w:rsidRPr="00000000" w14:paraId="000001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b w:val="1"/>
          <w:rtl w:val="0"/>
        </w:rPr>
        <w:t xml:space="preserve">Phase 3: Data Preprocessing - Weeks 3-4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1.5 weeks</w:t>
        <w:br w:type="textWrapping"/>
      </w:r>
      <w:r w:rsidDel="00000000" w:rsidR="00000000" w:rsidRPr="00000000">
        <w:rPr>
          <w:b w:val="1"/>
          <w:rtl w:val="0"/>
        </w:rPr>
        <w:t xml:space="preserve">Effort Allocation</w:t>
      </w:r>
      <w:r w:rsidDel="00000000" w:rsidR="00000000" w:rsidRPr="00000000">
        <w:rPr>
          <w:rtl w:val="0"/>
        </w:rPr>
        <w:t xml:space="preserve">: 18-22 hours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b w:val="1"/>
          <w:rtl w:val="0"/>
        </w:rPr>
        <w:t xml:space="preserve">Key Activities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A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cleaning implementation</w:t>
      </w:r>
      <w:r w:rsidDel="00000000" w:rsidR="00000000" w:rsidRPr="00000000">
        <w:rPr>
          <w:rtl w:val="0"/>
        </w:rPr>
        <w:t xml:space="preserve">: Missing value imputation, outlier treatment, data type optimization</w:t>
      </w:r>
    </w:p>
    <w:p w:rsidR="00000000" w:rsidDel="00000000" w:rsidP="00000000" w:rsidRDefault="00000000" w:rsidRPr="00000000" w14:paraId="000001FB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Feature engineering</w:t>
      </w:r>
      <w:r w:rsidDel="00000000" w:rsidR="00000000" w:rsidRPr="00000000">
        <w:rPr>
          <w:rtl w:val="0"/>
        </w:rPr>
        <w:t xml:space="preserve">: Derived feature creation, interaction terms, domain-specific transformations</w:t>
      </w:r>
    </w:p>
    <w:p w:rsidR="00000000" w:rsidDel="00000000" w:rsidP="00000000" w:rsidRDefault="00000000" w:rsidRPr="00000000" w14:paraId="000001FC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Pipeline development</w:t>
      </w:r>
      <w:r w:rsidDel="00000000" w:rsidR="00000000" w:rsidRPr="00000000">
        <w:rPr>
          <w:rtl w:val="0"/>
        </w:rPr>
        <w:t xml:space="preserve">: Scikit-learn pipeline construction, preprocessing automation</w:t>
      </w:r>
    </w:p>
    <w:p w:rsidR="00000000" w:rsidDel="00000000" w:rsidP="00000000" w:rsidRDefault="00000000" w:rsidRPr="00000000" w14:paraId="000001FD">
      <w:pPr>
        <w:numPr>
          <w:ilvl w:val="0"/>
          <w:numId w:val="7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splitting</w:t>
      </w:r>
      <w:r w:rsidDel="00000000" w:rsidR="00000000" w:rsidRPr="00000000">
        <w:rPr>
          <w:rtl w:val="0"/>
        </w:rPr>
        <w:t xml:space="preserve">: Stratified train/validation/test splits with temporal considerations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F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Robust preprocessing pipeline</w:t>
      </w:r>
    </w:p>
    <w:p w:rsidR="00000000" w:rsidDel="00000000" w:rsidP="00000000" w:rsidRDefault="00000000" w:rsidRPr="00000000" w14:paraId="00000200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Engineered feature set with documentation</w:t>
      </w:r>
    </w:p>
    <w:p w:rsidR="00000000" w:rsidDel="00000000" w:rsidP="00000000" w:rsidRDefault="00000000" w:rsidRPr="00000000" w14:paraId="00000201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Clean, analysis-ready datasets</w:t>
      </w:r>
    </w:p>
    <w:p w:rsidR="00000000" w:rsidDel="00000000" w:rsidP="00000000" w:rsidRDefault="00000000" w:rsidRPr="00000000" w14:paraId="00000202">
      <w:pPr>
        <w:numPr>
          <w:ilvl w:val="0"/>
          <w:numId w:val="77"/>
        </w:numPr>
        <w:ind w:left="720" w:hanging="360"/>
        <w:rPr/>
      </w:pPr>
      <w:r w:rsidDel="00000000" w:rsidR="00000000" w:rsidRPr="00000000">
        <w:rPr>
          <w:rtl w:val="0"/>
        </w:rPr>
        <w:t xml:space="preserve">Feature engineering rationale document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b w:val="1"/>
          <w:rtl w:val="0"/>
        </w:rPr>
        <w:t xml:space="preserve">Phase 4: Model Development and Evaluation - Weeks 4-5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2 weeks</w:t>
        <w:br w:type="textWrapping"/>
      </w:r>
      <w:r w:rsidDel="00000000" w:rsidR="00000000" w:rsidRPr="00000000">
        <w:rPr>
          <w:b w:val="1"/>
          <w:rtl w:val="0"/>
        </w:rPr>
        <w:t xml:space="preserve">Effort Allocation</w:t>
      </w:r>
      <w:r w:rsidDel="00000000" w:rsidR="00000000" w:rsidRPr="00000000">
        <w:rPr>
          <w:rtl w:val="0"/>
        </w:rPr>
        <w:t xml:space="preserve">: 25-30 hours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b w:val="1"/>
          <w:rtl w:val="0"/>
        </w:rPr>
        <w:t xml:space="preserve">Key Activities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6">
      <w:pPr>
        <w:numPr>
          <w:ilvl w:val="0"/>
          <w:numId w:val="7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Implementation of baseline models</w:t>
      </w:r>
      <w:r w:rsidDel="00000000" w:rsidR="00000000" w:rsidRPr="00000000">
        <w:rPr>
          <w:rtl w:val="0"/>
        </w:rPr>
        <w:t xml:space="preserve">: Logistic Regression, Random Forest, XGBoost, SVM</w:t>
      </w:r>
    </w:p>
    <w:p w:rsidR="00000000" w:rsidDel="00000000" w:rsidP="00000000" w:rsidRDefault="00000000" w:rsidRPr="00000000" w14:paraId="00000207">
      <w:pPr>
        <w:numPr>
          <w:ilvl w:val="0"/>
          <w:numId w:val="7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Cross-validation execution</w:t>
      </w:r>
      <w:r w:rsidDel="00000000" w:rsidR="00000000" w:rsidRPr="00000000">
        <w:rPr>
          <w:rtl w:val="0"/>
        </w:rPr>
        <w:t xml:space="preserve">: Stratified k-fold validation with temporal stability checks</w:t>
      </w:r>
    </w:p>
    <w:p w:rsidR="00000000" w:rsidDel="00000000" w:rsidP="00000000" w:rsidRDefault="00000000" w:rsidRPr="00000000" w14:paraId="00000208">
      <w:pPr>
        <w:numPr>
          <w:ilvl w:val="0"/>
          <w:numId w:val="7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Performance evaluation</w:t>
      </w:r>
      <w:r w:rsidDel="00000000" w:rsidR="00000000" w:rsidRPr="00000000">
        <w:rPr>
          <w:rtl w:val="0"/>
        </w:rPr>
        <w:t xml:space="preserve">: Calculate and compare metrics across all algorithms (Precision, Recall, F1, AUC-ROC)</w:t>
      </w:r>
    </w:p>
    <w:p w:rsidR="00000000" w:rsidDel="00000000" w:rsidP="00000000" w:rsidRDefault="00000000" w:rsidRPr="00000000" w14:paraId="00000209">
      <w:pPr>
        <w:numPr>
          <w:ilvl w:val="0"/>
          <w:numId w:val="7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Hyperparameter tuning</w:t>
      </w:r>
      <w:r w:rsidDel="00000000" w:rsidR="00000000" w:rsidRPr="00000000">
        <w:rPr>
          <w:rtl w:val="0"/>
        </w:rPr>
        <w:t xml:space="preserve">: Grid search and/or Bayesian optimization for top-performing models</w:t>
      </w:r>
    </w:p>
    <w:p w:rsidR="00000000" w:rsidDel="00000000" w:rsidP="00000000" w:rsidRDefault="00000000" w:rsidRPr="00000000" w14:paraId="0000020A">
      <w:pPr>
        <w:numPr>
          <w:ilvl w:val="0"/>
          <w:numId w:val="7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Model comparison analysis</w:t>
      </w:r>
      <w:r w:rsidDel="00000000" w:rsidR="00000000" w:rsidRPr="00000000">
        <w:rPr>
          <w:rtl w:val="0"/>
        </w:rPr>
        <w:t xml:space="preserve">: Systematic comparison using business-relevant metrics</w:t>
      </w:r>
    </w:p>
    <w:p w:rsidR="00000000" w:rsidDel="00000000" w:rsidP="00000000" w:rsidRDefault="00000000" w:rsidRPr="00000000" w14:paraId="000002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D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Trained model suite with comprehensive performance benchmarks</w:t>
      </w:r>
    </w:p>
    <w:p w:rsidR="00000000" w:rsidDel="00000000" w:rsidP="00000000" w:rsidRDefault="00000000" w:rsidRPr="00000000" w14:paraId="0000020E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Cross-validation performance reports for all algorithms</w:t>
      </w:r>
    </w:p>
    <w:p w:rsidR="00000000" w:rsidDel="00000000" w:rsidP="00000000" w:rsidRDefault="00000000" w:rsidRPr="00000000" w14:paraId="0000020F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Hyperparameter optimization results</w:t>
      </w:r>
    </w:p>
    <w:p w:rsidR="00000000" w:rsidDel="00000000" w:rsidP="00000000" w:rsidRDefault="00000000" w:rsidRPr="00000000" w14:paraId="00000210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Algorithm comparison matrix with business impact projections</w:t>
      </w:r>
    </w:p>
    <w:p w:rsidR="00000000" w:rsidDel="00000000" w:rsidP="00000000" w:rsidRDefault="00000000" w:rsidRPr="00000000" w14:paraId="00000211">
      <w:pPr>
        <w:numPr>
          <w:ilvl w:val="0"/>
          <w:numId w:val="79"/>
        </w:numPr>
        <w:ind w:left="720" w:hanging="360"/>
      </w:pPr>
      <w:r w:rsidDel="00000000" w:rsidR="00000000" w:rsidRPr="00000000">
        <w:rPr>
          <w:rtl w:val="0"/>
        </w:rPr>
        <w:t xml:space="preserve">Preliminary model selection recommendation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b w:val="1"/>
          <w:rtl w:val="0"/>
        </w:rPr>
        <w:t xml:space="preserve">Phase 5: Model Evaluation and Refinement - Week 6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1 week</w:t>
        <w:br w:type="textWrapping"/>
      </w:r>
      <w:r w:rsidDel="00000000" w:rsidR="00000000" w:rsidRPr="00000000">
        <w:rPr>
          <w:b w:val="1"/>
          <w:rtl w:val="0"/>
        </w:rPr>
        <w:t xml:space="preserve">Effort Allocation</w:t>
      </w:r>
      <w:r w:rsidDel="00000000" w:rsidR="00000000" w:rsidRPr="00000000">
        <w:rPr>
          <w:rtl w:val="0"/>
        </w:rPr>
        <w:t xml:space="preserve">: 15-18 hours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b w:val="1"/>
          <w:rtl w:val="0"/>
        </w:rPr>
        <w:t xml:space="preserve">Key Activities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5">
      <w:pPr>
        <w:numPr>
          <w:ilvl w:val="0"/>
          <w:numId w:val="8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Champion model selection</w:t>
      </w:r>
      <w:r w:rsidDel="00000000" w:rsidR="00000000" w:rsidRPr="00000000">
        <w:rPr>
          <w:rtl w:val="0"/>
        </w:rPr>
        <w:t xml:space="preserve">: Final decision based on Phase 4 evaluation results</w:t>
      </w:r>
    </w:p>
    <w:p w:rsidR="00000000" w:rsidDel="00000000" w:rsidP="00000000" w:rsidRDefault="00000000" w:rsidRPr="00000000" w14:paraId="00000216">
      <w:pPr>
        <w:numPr>
          <w:ilvl w:val="0"/>
          <w:numId w:val="8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Test set evaluation</w:t>
      </w:r>
      <w:r w:rsidDel="00000000" w:rsidR="00000000" w:rsidRPr="00000000">
        <w:rPr>
          <w:rtl w:val="0"/>
        </w:rPr>
        <w:t xml:space="preserve">: Unbiased performance assessment on holdout data</w:t>
      </w:r>
    </w:p>
    <w:p w:rsidR="00000000" w:rsidDel="00000000" w:rsidP="00000000" w:rsidRDefault="00000000" w:rsidRPr="00000000" w14:paraId="00000217">
      <w:pPr>
        <w:numPr>
          <w:ilvl w:val="0"/>
          <w:numId w:val="8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Business metric calculation</w:t>
      </w:r>
      <w:r w:rsidDel="00000000" w:rsidR="00000000" w:rsidRPr="00000000">
        <w:rPr>
          <w:rtl w:val="0"/>
        </w:rPr>
        <w:t xml:space="preserve">: ROI projections, cost-benefit analysis, campaign impact estimates</w:t>
      </w:r>
    </w:p>
    <w:p w:rsidR="00000000" w:rsidDel="00000000" w:rsidP="00000000" w:rsidRDefault="00000000" w:rsidRPr="00000000" w14:paraId="00000218">
      <w:pPr>
        <w:numPr>
          <w:ilvl w:val="0"/>
          <w:numId w:val="8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Model interpretation</w:t>
      </w:r>
      <w:r w:rsidDel="00000000" w:rsidR="00000000" w:rsidRPr="00000000">
        <w:rPr>
          <w:rtl w:val="0"/>
        </w:rPr>
        <w:t xml:space="preserve">: Feature importance analysis, SHAP values, prediction insights</w:t>
      </w:r>
    </w:p>
    <w:p w:rsidR="00000000" w:rsidDel="00000000" w:rsidP="00000000" w:rsidRDefault="00000000" w:rsidRPr="00000000" w14:paraId="00000219">
      <w:pPr>
        <w:numPr>
          <w:ilvl w:val="0"/>
          <w:numId w:val="8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Sensitivity analysis</w:t>
      </w:r>
      <w:r w:rsidDel="00000000" w:rsidR="00000000" w:rsidRPr="00000000">
        <w:rPr>
          <w:rtl w:val="0"/>
        </w:rPr>
        <w:t xml:space="preserve">: Performance under different business 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B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Selected champion model with final performance certification</w:t>
      </w:r>
    </w:p>
    <w:p w:rsidR="00000000" w:rsidDel="00000000" w:rsidP="00000000" w:rsidRDefault="00000000" w:rsidRPr="00000000" w14:paraId="0000021C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Test set results and performance validation</w:t>
      </w:r>
    </w:p>
    <w:p w:rsidR="00000000" w:rsidDel="00000000" w:rsidP="00000000" w:rsidRDefault="00000000" w:rsidRPr="00000000" w14:paraId="0000021D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Business impact assessment report with ROI projections</w:t>
      </w:r>
    </w:p>
    <w:p w:rsidR="00000000" w:rsidDel="00000000" w:rsidP="00000000" w:rsidRDefault="00000000" w:rsidRPr="00000000" w14:paraId="0000021E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Model interpretation and insights document</w:t>
      </w:r>
    </w:p>
    <w:p w:rsidR="00000000" w:rsidDel="00000000" w:rsidP="00000000" w:rsidRDefault="00000000" w:rsidRPr="00000000" w14:paraId="0000021F">
      <w:pPr>
        <w:numPr>
          <w:ilvl w:val="0"/>
          <w:numId w:val="81"/>
        </w:numPr>
        <w:ind w:left="720" w:hanging="360"/>
      </w:pPr>
      <w:r w:rsidDel="00000000" w:rsidR="00000000" w:rsidRPr="00000000">
        <w:rPr>
          <w:rtl w:val="0"/>
        </w:rPr>
        <w:t xml:space="preserve">Decision rationale documentation</w:t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b w:val="1"/>
          <w:rtl w:val="0"/>
        </w:rPr>
        <w:t xml:space="preserve">Phase 6: Documentation and Reporting - Week 7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1 week</w:t>
        <w:br w:type="textWrapping"/>
      </w:r>
      <w:r w:rsidDel="00000000" w:rsidR="00000000" w:rsidRPr="00000000">
        <w:rPr>
          <w:b w:val="1"/>
          <w:rtl w:val="0"/>
        </w:rPr>
        <w:t xml:space="preserve">Effort Allocation</w:t>
      </w:r>
      <w:r w:rsidDel="00000000" w:rsidR="00000000" w:rsidRPr="00000000">
        <w:rPr>
          <w:rtl w:val="0"/>
        </w:rPr>
        <w:t xml:space="preserve">: 12-15 hours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b w:val="1"/>
          <w:rtl w:val="0"/>
        </w:rPr>
        <w:t xml:space="preserve">Key Activities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4">
      <w:pPr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Code commenting and cleanup</w:t>
      </w:r>
      <w:r w:rsidDel="00000000" w:rsidR="00000000" w:rsidRPr="00000000">
        <w:rPr>
          <w:rtl w:val="0"/>
        </w:rPr>
        <w:t xml:space="preserve">: Production-ready code documentation</w:t>
      </w:r>
    </w:p>
    <w:p w:rsidR="00000000" w:rsidDel="00000000" w:rsidP="00000000" w:rsidRDefault="00000000" w:rsidRPr="00000000" w14:paraId="00000225">
      <w:pPr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Technical report writing</w:t>
      </w:r>
      <w:r w:rsidDel="00000000" w:rsidR="00000000" w:rsidRPr="00000000">
        <w:rPr>
          <w:rtl w:val="0"/>
        </w:rPr>
        <w:t xml:space="preserve">: Comprehensive methodology and results documentation</w:t>
      </w:r>
    </w:p>
    <w:p w:rsidR="00000000" w:rsidDel="00000000" w:rsidP="00000000" w:rsidRDefault="00000000" w:rsidRPr="00000000" w14:paraId="00000226">
      <w:pPr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Executive presentation development</w:t>
      </w:r>
      <w:r w:rsidDel="00000000" w:rsidR="00000000" w:rsidRPr="00000000">
        <w:rPr>
          <w:rtl w:val="0"/>
        </w:rPr>
        <w:t xml:space="preserve">: Business-focused summary with actionable insights</w:t>
      </w:r>
    </w:p>
    <w:p w:rsidR="00000000" w:rsidDel="00000000" w:rsidP="00000000" w:rsidRDefault="00000000" w:rsidRPr="00000000" w14:paraId="00000227">
      <w:pPr>
        <w:numPr>
          <w:ilvl w:val="0"/>
          <w:numId w:val="8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Visualization refinement</w:t>
      </w:r>
      <w:r w:rsidDel="00000000" w:rsidR="00000000" w:rsidRPr="00000000">
        <w:rPr>
          <w:rtl w:val="0"/>
        </w:rPr>
        <w:t xml:space="preserve">: Professional charts and dashboards for stakeholders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9">
      <w:pPr>
        <w:numPr>
          <w:ilvl w:val="0"/>
          <w:numId w:val="84"/>
        </w:numPr>
        <w:ind w:left="720" w:hanging="360"/>
        <w:rPr/>
      </w:pPr>
      <w:r w:rsidDel="00000000" w:rsidR="00000000" w:rsidRPr="00000000">
        <w:rPr>
          <w:rtl w:val="0"/>
        </w:rPr>
        <w:t xml:space="preserve">Complete technical documentation</w:t>
      </w:r>
    </w:p>
    <w:p w:rsidR="00000000" w:rsidDel="00000000" w:rsidP="00000000" w:rsidRDefault="00000000" w:rsidRPr="00000000" w14:paraId="0000022A">
      <w:pPr>
        <w:numPr>
          <w:ilvl w:val="0"/>
          <w:numId w:val="84"/>
        </w:numPr>
        <w:ind w:left="720" w:hanging="360"/>
        <w:rPr/>
      </w:pPr>
      <w:r w:rsidDel="00000000" w:rsidR="00000000" w:rsidRPr="00000000">
        <w:rPr>
          <w:rtl w:val="0"/>
        </w:rPr>
        <w:t xml:space="preserve">Executive presentation materials</w:t>
      </w:r>
    </w:p>
    <w:p w:rsidR="00000000" w:rsidDel="00000000" w:rsidP="00000000" w:rsidRDefault="00000000" w:rsidRPr="00000000" w14:paraId="0000022B">
      <w:pPr>
        <w:numPr>
          <w:ilvl w:val="0"/>
          <w:numId w:val="84"/>
        </w:numPr>
        <w:ind w:left="720" w:hanging="360"/>
        <w:rPr/>
      </w:pPr>
      <w:r w:rsidDel="00000000" w:rsidR="00000000" w:rsidRPr="00000000">
        <w:rPr>
          <w:rtl w:val="0"/>
        </w:rPr>
        <w:t xml:space="preserve">Code repository with comprehensive README</w:t>
      </w:r>
    </w:p>
    <w:p w:rsidR="00000000" w:rsidDel="00000000" w:rsidP="00000000" w:rsidRDefault="00000000" w:rsidRPr="00000000" w14:paraId="0000022C">
      <w:pPr>
        <w:numPr>
          <w:ilvl w:val="0"/>
          <w:numId w:val="84"/>
        </w:numPr>
        <w:ind w:left="720" w:hanging="360"/>
        <w:rPr/>
      </w:pPr>
      <w:r w:rsidDel="00000000" w:rsidR="00000000" w:rsidRPr="00000000">
        <w:rPr>
          <w:rtl w:val="0"/>
        </w:rPr>
        <w:t xml:space="preserve">Visual storytelling assets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b w:val="1"/>
          <w:rtl w:val="0"/>
        </w:rPr>
        <w:t xml:space="preserve">Phase 7: Final Review and Submission - Week 8</w:t>
      </w: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: 0.5 weeks</w:t>
        <w:br w:type="textWrapping"/>
      </w:r>
      <w:r w:rsidDel="00000000" w:rsidR="00000000" w:rsidRPr="00000000">
        <w:rPr>
          <w:b w:val="1"/>
          <w:rtl w:val="0"/>
        </w:rPr>
        <w:t xml:space="preserve">Effort Allocation</w:t>
      </w:r>
      <w:r w:rsidDel="00000000" w:rsidR="00000000" w:rsidRPr="00000000">
        <w:rPr>
          <w:rtl w:val="0"/>
        </w:rPr>
        <w:t xml:space="preserve">: 8-10 hours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b w:val="1"/>
          <w:rtl w:val="0"/>
        </w:rPr>
        <w:t xml:space="preserve">Key Activities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0">
      <w:pPr>
        <w:numPr>
          <w:ilvl w:val="0"/>
          <w:numId w:val="8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Quality assurance</w:t>
      </w:r>
      <w:r w:rsidDel="00000000" w:rsidR="00000000" w:rsidRPr="00000000">
        <w:rPr>
          <w:rtl w:val="0"/>
        </w:rPr>
        <w:t xml:space="preserve">: Code review, documentation verification, reproducibility testing</w:t>
      </w:r>
    </w:p>
    <w:p w:rsidR="00000000" w:rsidDel="00000000" w:rsidP="00000000" w:rsidRDefault="00000000" w:rsidRPr="00000000" w14:paraId="00000231">
      <w:pPr>
        <w:numPr>
          <w:ilvl w:val="0"/>
          <w:numId w:val="8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Video recording</w:t>
      </w:r>
      <w:r w:rsidDel="00000000" w:rsidR="00000000" w:rsidRPr="00000000">
        <w:rPr>
          <w:rtl w:val="0"/>
        </w:rPr>
        <w:t xml:space="preserve">: Project demonstration and explanation</w:t>
      </w:r>
    </w:p>
    <w:p w:rsidR="00000000" w:rsidDel="00000000" w:rsidP="00000000" w:rsidRDefault="00000000" w:rsidRPr="00000000" w14:paraId="00000232">
      <w:pPr>
        <w:numPr>
          <w:ilvl w:val="0"/>
          <w:numId w:val="8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Final submission preparation</w:t>
      </w:r>
      <w:r w:rsidDel="00000000" w:rsidR="00000000" w:rsidRPr="00000000">
        <w:rPr>
          <w:rtl w:val="0"/>
        </w:rPr>
        <w:t xml:space="preserve">: Package all deliverables according to requirements</w:t>
      </w:r>
    </w:p>
    <w:p w:rsidR="00000000" w:rsidDel="00000000" w:rsidP="00000000" w:rsidRDefault="00000000" w:rsidRPr="00000000" w14:paraId="00000233">
      <w:pPr>
        <w:numPr>
          <w:ilvl w:val="0"/>
          <w:numId w:val="8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Post-project reflection</w:t>
      </w:r>
      <w:r w:rsidDel="00000000" w:rsidR="00000000" w:rsidRPr="00000000">
        <w:rPr>
          <w:rtl w:val="0"/>
        </w:rPr>
        <w:t xml:space="preserve">: Lessons learned documentation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5">
      <w:pPr>
        <w:numPr>
          <w:ilvl w:val="0"/>
          <w:numId w:val="86"/>
        </w:numPr>
        <w:ind w:left="720" w:hanging="360"/>
        <w:rPr/>
      </w:pPr>
      <w:r w:rsidDel="00000000" w:rsidR="00000000" w:rsidRPr="00000000">
        <w:rPr>
          <w:rtl w:val="0"/>
        </w:rPr>
        <w:t xml:space="preserve">Final project submission package</w:t>
      </w:r>
    </w:p>
    <w:p w:rsidR="00000000" w:rsidDel="00000000" w:rsidP="00000000" w:rsidRDefault="00000000" w:rsidRPr="00000000" w14:paraId="00000236">
      <w:pPr>
        <w:numPr>
          <w:ilvl w:val="0"/>
          <w:numId w:val="86"/>
        </w:numPr>
        <w:ind w:left="720" w:hanging="360"/>
        <w:rPr/>
      </w:pPr>
      <w:r w:rsidDel="00000000" w:rsidR="00000000" w:rsidRPr="00000000">
        <w:rPr>
          <w:rtl w:val="0"/>
        </w:rPr>
        <w:t xml:space="preserve">Demonstration video</w:t>
      </w:r>
    </w:p>
    <w:p w:rsidR="00000000" w:rsidDel="00000000" w:rsidP="00000000" w:rsidRDefault="00000000" w:rsidRPr="00000000" w14:paraId="00000237">
      <w:pPr>
        <w:numPr>
          <w:ilvl w:val="0"/>
          <w:numId w:val="86"/>
        </w:numPr>
        <w:ind w:left="720" w:hanging="360"/>
        <w:rPr/>
      </w:pPr>
      <w:r w:rsidDel="00000000" w:rsidR="00000000" w:rsidRPr="00000000">
        <w:rPr>
          <w:rtl w:val="0"/>
        </w:rPr>
        <w:t xml:space="preserve">Reflection and lessons learned document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2"/>
        <w:rPr>
          <w:b w:val="1"/>
        </w:rPr>
      </w:pPr>
      <w:bookmarkStart w:colFirst="0" w:colLast="0" w:name="_heading=h.bsokzq69ajk0" w:id="101"/>
      <w:bookmarkEnd w:id="101"/>
      <w:r w:rsidDel="00000000" w:rsidR="00000000" w:rsidRPr="00000000">
        <w:rPr>
          <w:b w:val="1"/>
          <w:rtl w:val="0"/>
        </w:rPr>
        <w:t xml:space="preserve">Potential Challenges and Research Areas </w:t>
      </w:r>
    </w:p>
    <w:p w:rsidR="00000000" w:rsidDel="00000000" w:rsidP="00000000" w:rsidRDefault="00000000" w:rsidRPr="00000000" w14:paraId="0000023B">
      <w:pPr>
        <w:pStyle w:val="Heading3"/>
        <w:rPr>
          <w:b w:val="1"/>
        </w:rPr>
      </w:pPr>
      <w:bookmarkStart w:colFirst="0" w:colLast="0" w:name="_heading=h.syeu3q1qhknb" w:id="102"/>
      <w:bookmarkEnd w:id="102"/>
      <w:r w:rsidDel="00000000" w:rsidR="00000000" w:rsidRPr="00000000">
        <w:rPr>
          <w:b w:val="1"/>
          <w:rtl w:val="0"/>
        </w:rPr>
        <w:t xml:space="preserve">Technical Challenges 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b w:val="1"/>
          <w:rtl w:val="0"/>
        </w:rPr>
        <w:t xml:space="preserve">Class Imbalance Management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D">
      <w:pPr>
        <w:numPr>
          <w:ilvl w:val="0"/>
          <w:numId w:val="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11% positive class rate requires specialized handling</w:t>
      </w:r>
    </w:p>
    <w:p w:rsidR="00000000" w:rsidDel="00000000" w:rsidP="00000000" w:rsidRDefault="00000000" w:rsidRPr="00000000" w14:paraId="0000023E">
      <w:pPr>
        <w:numPr>
          <w:ilvl w:val="0"/>
          <w:numId w:val="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SMOTE, cost-sensitive learning, threshold optimization techniques</w:t>
      </w:r>
    </w:p>
    <w:p w:rsidR="00000000" w:rsidDel="00000000" w:rsidP="00000000" w:rsidRDefault="00000000" w:rsidRPr="00000000" w14:paraId="0000023F">
      <w:pPr>
        <w:numPr>
          <w:ilvl w:val="0"/>
          <w:numId w:val="8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Multiple sampling strategies, ensemble methods, evaluation metric selection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b w:val="1"/>
          <w:rtl w:val="0"/>
        </w:rPr>
        <w:t xml:space="preserve">Feature Engineering Complexity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1">
      <w:pPr>
        <w:numPr>
          <w:ilvl w:val="0"/>
          <w:numId w:val="8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Economic indicators require domain knowledge for effective utilization</w:t>
      </w:r>
    </w:p>
    <w:p w:rsidR="00000000" w:rsidDel="00000000" w:rsidP="00000000" w:rsidRDefault="00000000" w:rsidRPr="00000000" w14:paraId="00000242">
      <w:pPr>
        <w:numPr>
          <w:ilvl w:val="0"/>
          <w:numId w:val="8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Financial domain expertise, economic indicator relationships</w:t>
      </w:r>
    </w:p>
    <w:p w:rsidR="00000000" w:rsidDel="00000000" w:rsidP="00000000" w:rsidRDefault="00000000" w:rsidRPr="00000000" w14:paraId="00000243">
      <w:pPr>
        <w:numPr>
          <w:ilvl w:val="0"/>
          <w:numId w:val="8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Literature review, domain expert consultation, incremental feature testing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b w:val="1"/>
          <w:rtl w:val="0"/>
        </w:rPr>
        <w:t xml:space="preserve">Model Interpretability vs. Performance Trade-off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5">
      <w:pPr>
        <w:numPr>
          <w:ilvl w:val="0"/>
          <w:numId w:val="8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Balancing black-box model accuracy with business interpretability needs</w:t>
      </w:r>
    </w:p>
    <w:p w:rsidR="00000000" w:rsidDel="00000000" w:rsidP="00000000" w:rsidRDefault="00000000" w:rsidRPr="00000000" w14:paraId="00000246">
      <w:pPr>
        <w:numPr>
          <w:ilvl w:val="0"/>
          <w:numId w:val="8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SHAP values, LIME, permutation importance techniques</w:t>
      </w:r>
    </w:p>
    <w:p w:rsidR="00000000" w:rsidDel="00000000" w:rsidP="00000000" w:rsidRDefault="00000000" w:rsidRPr="00000000" w14:paraId="00000247">
      <w:pPr>
        <w:numPr>
          <w:ilvl w:val="0"/>
          <w:numId w:val="8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Ensemble of interpretable and high-performance models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b w:val="1"/>
          <w:rtl w:val="0"/>
        </w:rPr>
        <w:t xml:space="preserve">Temporal Stability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9">
      <w:pPr>
        <w:numPr>
          <w:ilvl w:val="0"/>
          <w:numId w:val="9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Model performance may degrade with changing economic conditions</w:t>
      </w:r>
    </w:p>
    <w:p w:rsidR="00000000" w:rsidDel="00000000" w:rsidP="00000000" w:rsidRDefault="00000000" w:rsidRPr="00000000" w14:paraId="0000024A">
      <w:pPr>
        <w:numPr>
          <w:ilvl w:val="0"/>
          <w:numId w:val="9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Time series validation, concept drift detection</w:t>
      </w:r>
    </w:p>
    <w:p w:rsidR="00000000" w:rsidDel="00000000" w:rsidP="00000000" w:rsidRDefault="00000000" w:rsidRPr="00000000" w14:paraId="0000024B">
      <w:pPr>
        <w:numPr>
          <w:ilvl w:val="0"/>
          <w:numId w:val="9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Temporal cross-validation, economic condition normalization</w:t>
      </w:r>
    </w:p>
    <w:p w:rsidR="00000000" w:rsidDel="00000000" w:rsidP="00000000" w:rsidRDefault="00000000" w:rsidRPr="00000000" w14:paraId="0000024C">
      <w:pPr>
        <w:keepNext w:val="0"/>
        <w:keepLines w:val="0"/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Synthetic Data Validation:</w:t>
      </w:r>
    </w:p>
    <w:p w:rsidR="00000000" w:rsidDel="00000000" w:rsidP="00000000" w:rsidRDefault="00000000" w:rsidRPr="00000000" w14:paraId="0000024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Ensuring synthetic data maintains realistic patterns and correlations</w:t>
      </w:r>
    </w:p>
    <w:p w:rsidR="00000000" w:rsidDel="00000000" w:rsidP="00000000" w:rsidRDefault="00000000" w:rsidRPr="00000000" w14:paraId="0000024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Statistical validation techniques, comparison with real transaction data</w:t>
      </w:r>
    </w:p>
    <w:p w:rsidR="00000000" w:rsidDel="00000000" w:rsidP="00000000" w:rsidRDefault="00000000" w:rsidRPr="00000000" w14:paraId="0000024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Cross-validation with external economic data sources, sensitivity analysis</w:t>
      </w:r>
    </w:p>
    <w:p w:rsidR="00000000" w:rsidDel="00000000" w:rsidP="00000000" w:rsidRDefault="00000000" w:rsidRPr="00000000" w14:paraId="00000250">
      <w:pPr>
        <w:keepNext w:val="0"/>
        <w:keepLines w:val="0"/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Generational Behavior Modeling:</w:t>
      </w:r>
    </w:p>
    <w:p w:rsidR="00000000" w:rsidDel="00000000" w:rsidP="00000000" w:rsidRDefault="00000000" w:rsidRPr="00000000" w14:paraId="00000251">
      <w:pPr>
        <w:numPr>
          <w:ilvl w:val="0"/>
          <w:numId w:val="6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Accurately representing different generational responses to banking products</w:t>
      </w:r>
    </w:p>
    <w:p w:rsidR="00000000" w:rsidDel="00000000" w:rsidP="00000000" w:rsidRDefault="00000000" w:rsidRPr="00000000" w14:paraId="0000025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Behavioral economics literature, generational banking studies</w:t>
      </w:r>
    </w:p>
    <w:p w:rsidR="00000000" w:rsidDel="00000000" w:rsidP="00000000" w:rsidRDefault="00000000" w:rsidRPr="00000000" w14:paraId="0000025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Age-segmented model evaluation, generation-specific feature engineering</w:t>
      </w:r>
    </w:p>
    <w:p w:rsidR="00000000" w:rsidDel="00000000" w:rsidP="00000000" w:rsidRDefault="00000000" w:rsidRPr="00000000" w14:paraId="00000254">
      <w:pPr>
        <w:keepNext w:val="0"/>
        <w:keepLines w:val="0"/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Economic Indicator Recency:</w:t>
      </w:r>
    </w:p>
    <w:p w:rsidR="00000000" w:rsidDel="00000000" w:rsidP="00000000" w:rsidRDefault="00000000" w:rsidRPr="00000000" w14:paraId="0000025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Rapidly changing economic conditions (inflation, interest rates) affecting model relevance</w:t>
      </w:r>
    </w:p>
    <w:p w:rsidR="00000000" w:rsidDel="00000000" w:rsidP="00000000" w:rsidRDefault="00000000" w:rsidRPr="00000000" w14:paraId="0000025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Economic forecasting, real-time data integration methods</w:t>
      </w:r>
    </w:p>
    <w:p w:rsidR="00000000" w:rsidDel="00000000" w:rsidP="00000000" w:rsidRDefault="00000000" w:rsidRPr="00000000" w14:paraId="0000025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Quarterly model updates, economic indicator monitoring dashboards</w:t>
      </w:r>
    </w:p>
    <w:p w:rsidR="00000000" w:rsidDel="00000000" w:rsidP="00000000" w:rsidRDefault="00000000" w:rsidRPr="00000000" w14:paraId="00000258">
      <w:pPr>
        <w:pStyle w:val="Heading3"/>
        <w:rPr>
          <w:b w:val="1"/>
        </w:rPr>
      </w:pPr>
      <w:bookmarkStart w:colFirst="0" w:colLast="0" w:name="_heading=h.31jf8rgqcfq0" w:id="103"/>
      <w:bookmarkEnd w:id="103"/>
      <w:r w:rsidDel="00000000" w:rsidR="00000000" w:rsidRPr="00000000">
        <w:rPr>
          <w:b w:val="1"/>
          <w:rtl w:val="0"/>
        </w:rPr>
        <w:t xml:space="preserve">Business Domain Challenges 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b w:val="1"/>
          <w:rtl w:val="0"/>
        </w:rPr>
        <w:t xml:space="preserve">Financial Services Regulations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A">
      <w:pPr>
        <w:numPr>
          <w:ilvl w:val="0"/>
          <w:numId w:val="9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Marketing optimization must comply with banking regulations</w:t>
      </w:r>
    </w:p>
    <w:p w:rsidR="00000000" w:rsidDel="00000000" w:rsidP="00000000" w:rsidRDefault="00000000" w:rsidRPr="00000000" w14:paraId="0000025B">
      <w:pPr>
        <w:numPr>
          <w:ilvl w:val="0"/>
          <w:numId w:val="9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GDPR, financial services marketing compliance</w:t>
      </w:r>
    </w:p>
    <w:p w:rsidR="00000000" w:rsidDel="00000000" w:rsidP="00000000" w:rsidRDefault="00000000" w:rsidRPr="00000000" w14:paraId="0000025C">
      <w:pPr>
        <w:numPr>
          <w:ilvl w:val="0"/>
          <w:numId w:val="9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Ethical AI principles, bias detection, fairness metrics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b w:val="1"/>
          <w:rtl w:val="0"/>
        </w:rPr>
        <w:t xml:space="preserve">Economic Context Integration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E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Translating macroeconomic indicators into actionable insights</w:t>
      </w:r>
    </w:p>
    <w:p w:rsidR="00000000" w:rsidDel="00000000" w:rsidP="00000000" w:rsidRDefault="00000000" w:rsidRPr="00000000" w14:paraId="0000025F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Economic theory, market condition impact on banking behavior</w:t>
      </w:r>
    </w:p>
    <w:p w:rsidR="00000000" w:rsidDel="00000000" w:rsidP="00000000" w:rsidRDefault="00000000" w:rsidRPr="00000000" w14:paraId="00000260">
      <w:pPr>
        <w:numPr>
          <w:ilvl w:val="0"/>
          <w:numId w:val="9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Economic indicator normalization, domain expert validation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b w:val="1"/>
          <w:rtl w:val="0"/>
        </w:rPr>
        <w:t xml:space="preserve">Customer Behavior Evolution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2">
      <w:pPr>
        <w:numPr>
          <w:ilvl w:val="0"/>
          <w:numId w:val="9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Customer preferences change over time, affecting model relevance</w:t>
      </w:r>
    </w:p>
    <w:p w:rsidR="00000000" w:rsidDel="00000000" w:rsidP="00000000" w:rsidRDefault="00000000" w:rsidRPr="00000000" w14:paraId="00000263">
      <w:pPr>
        <w:numPr>
          <w:ilvl w:val="0"/>
          <w:numId w:val="9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Customer lifecycle analysis, behavior change detection</w:t>
      </w:r>
    </w:p>
    <w:p w:rsidR="00000000" w:rsidDel="00000000" w:rsidP="00000000" w:rsidRDefault="00000000" w:rsidRPr="00000000" w14:paraId="00000264">
      <w:pPr>
        <w:numPr>
          <w:ilvl w:val="0"/>
          <w:numId w:val="9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Regular model retraining schedules, performance monitoring</w:t>
      </w:r>
    </w:p>
    <w:p w:rsidR="00000000" w:rsidDel="00000000" w:rsidP="00000000" w:rsidRDefault="00000000" w:rsidRPr="00000000" w14:paraId="00000265">
      <w:pPr>
        <w:keepNext w:val="0"/>
        <w:keepLines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Digital Channel Complexity:</w:t>
      </w:r>
    </w:p>
    <w:p w:rsidR="00000000" w:rsidDel="00000000" w:rsidP="00000000" w:rsidRDefault="00000000" w:rsidRPr="00000000" w14:paraId="0000026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Modern multi-channel customer journeys are more complex than 2008-2010 phone-only campaigns</w:t>
      </w:r>
    </w:p>
    <w:p w:rsidR="00000000" w:rsidDel="00000000" w:rsidP="00000000" w:rsidRDefault="00000000" w:rsidRPr="00000000" w14:paraId="0000026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Digital marketing attribution models, omnichannel analytics</w:t>
      </w:r>
    </w:p>
    <w:p w:rsidR="00000000" w:rsidDel="00000000" w:rsidP="00000000" w:rsidRDefault="00000000" w:rsidRPr="00000000" w14:paraId="0000026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Channel-specific sub-models, customer journey mapping</w:t>
      </w:r>
    </w:p>
    <w:p w:rsidR="00000000" w:rsidDel="00000000" w:rsidP="00000000" w:rsidRDefault="00000000" w:rsidRPr="00000000" w14:paraId="00000269">
      <w:pPr>
        <w:keepNext w:val="0"/>
        <w:keepLines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Privacy and Consent Requirements:</w:t>
      </w:r>
    </w:p>
    <w:p w:rsidR="00000000" w:rsidDel="00000000" w:rsidP="00000000" w:rsidRDefault="00000000" w:rsidRPr="00000000" w14:paraId="0000026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GDPR, CCPA, and modern privacy regulations restrict targeting capabilities</w:t>
      </w:r>
    </w:p>
    <w:p w:rsidR="00000000" w:rsidDel="00000000" w:rsidP="00000000" w:rsidRDefault="00000000" w:rsidRPr="00000000" w14:paraId="0000026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Privacy-preserving machine learning, federated learning approaches</w:t>
      </w:r>
    </w:p>
    <w:p w:rsidR="00000000" w:rsidDel="00000000" w:rsidP="00000000" w:rsidRDefault="00000000" w:rsidRPr="00000000" w14:paraId="0000026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Anonymization techniques, consent-based modeling frameworks</w:t>
      </w:r>
    </w:p>
    <w:p w:rsidR="00000000" w:rsidDel="00000000" w:rsidP="00000000" w:rsidRDefault="00000000" w:rsidRPr="00000000" w14:paraId="0000026D">
      <w:pPr>
        <w:keepNext w:val="0"/>
        <w:keepLines w:val="0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Real-Time Decision Requirements:</w:t>
      </w:r>
    </w:p>
    <w:p w:rsidR="00000000" w:rsidDel="00000000" w:rsidP="00000000" w:rsidRDefault="00000000" w:rsidRPr="00000000" w14:paraId="0000026E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Modern campaigns require near-instantaneous customer scoring for digital channels</w:t>
      </w:r>
    </w:p>
    <w:p w:rsidR="00000000" w:rsidDel="00000000" w:rsidP="00000000" w:rsidRDefault="00000000" w:rsidRPr="00000000" w14:paraId="0000026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Model optimization for inference speed, edge computing deployment</w:t>
      </w:r>
    </w:p>
    <w:p w:rsidR="00000000" w:rsidDel="00000000" w:rsidP="00000000" w:rsidRDefault="00000000" w:rsidRPr="00000000" w14:paraId="0000027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Model simplification techniques, caching strategies, API optimization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rPr>
          <w:b w:val="1"/>
        </w:rPr>
      </w:pPr>
      <w:bookmarkStart w:colFirst="0" w:colLast="0" w:name="_heading=h.dpjrpwf7dyhd" w:id="104"/>
      <w:bookmarkEnd w:id="104"/>
      <w:r w:rsidDel="00000000" w:rsidR="00000000" w:rsidRPr="00000000">
        <w:rPr>
          <w:b w:val="1"/>
          <w:rtl w:val="0"/>
        </w:rPr>
        <w:t xml:space="preserve">Resource and Time Management Challenges 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b w:val="1"/>
          <w:rtl w:val="0"/>
        </w:rPr>
        <w:t xml:space="preserve">Computational Resource Constraints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3">
      <w:pPr>
        <w:numPr>
          <w:ilvl w:val="0"/>
          <w:numId w:val="9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Hyperparameter tuning and ensemble methods require significant computation</w:t>
      </w:r>
    </w:p>
    <w:p w:rsidR="00000000" w:rsidDel="00000000" w:rsidP="00000000" w:rsidRDefault="00000000" w:rsidRPr="00000000" w14:paraId="00000274">
      <w:pPr>
        <w:numPr>
          <w:ilvl w:val="0"/>
          <w:numId w:val="9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Efficient optimization algorithms, cloud computing options</w:t>
      </w:r>
    </w:p>
    <w:p w:rsidR="00000000" w:rsidDel="00000000" w:rsidP="00000000" w:rsidRDefault="00000000" w:rsidRPr="00000000" w14:paraId="00000275">
      <w:pPr>
        <w:numPr>
          <w:ilvl w:val="0"/>
          <w:numId w:val="9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Smart search strategies, parallel processing, resource scheduling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b w:val="1"/>
          <w:rtl w:val="0"/>
        </w:rPr>
        <w:t xml:space="preserve">Data Quality and Availability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7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Historical dataset may have quality issues or missing contexts</w:t>
      </w:r>
    </w:p>
    <w:p w:rsidR="00000000" w:rsidDel="00000000" w:rsidP="00000000" w:rsidRDefault="00000000" w:rsidRPr="00000000" w14:paraId="00000278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Data imputation techniques, external validation sources</w:t>
      </w:r>
    </w:p>
    <w:p w:rsidR="00000000" w:rsidDel="00000000" w:rsidP="00000000" w:rsidRDefault="00000000" w:rsidRPr="00000000" w14:paraId="00000279">
      <w:pPr>
        <w:numPr>
          <w:ilvl w:val="0"/>
          <w:numId w:val="9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Multiple imputation strategies, sensitivity analysis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b w:val="1"/>
          <w:rtl w:val="0"/>
        </w:rPr>
        <w:t xml:space="preserve">Stakeholder Communication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B">
      <w:pPr>
        <w:numPr>
          <w:ilvl w:val="0"/>
          <w:numId w:val="9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Translating technical results into business actionable insights</w:t>
      </w:r>
    </w:p>
    <w:p w:rsidR="00000000" w:rsidDel="00000000" w:rsidP="00000000" w:rsidRDefault="00000000" w:rsidRPr="00000000" w14:paraId="0000027C">
      <w:pPr>
        <w:numPr>
          <w:ilvl w:val="0"/>
          <w:numId w:val="9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Research Needed</w:t>
      </w:r>
      <w:r w:rsidDel="00000000" w:rsidR="00000000" w:rsidRPr="00000000">
        <w:rPr>
          <w:rtl w:val="0"/>
        </w:rPr>
        <w:t xml:space="preserve">: Data visualization best practices, business communication strategies</w:t>
      </w:r>
    </w:p>
    <w:p w:rsidR="00000000" w:rsidDel="00000000" w:rsidP="00000000" w:rsidRDefault="00000000" w:rsidRPr="00000000" w14:paraId="0000027D">
      <w:pPr>
        <w:numPr>
          <w:ilvl w:val="0"/>
          <w:numId w:val="9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Mitigation</w:t>
      </w:r>
      <w:r w:rsidDel="00000000" w:rsidR="00000000" w:rsidRPr="00000000">
        <w:rPr>
          <w:rtl w:val="0"/>
        </w:rPr>
        <w:t xml:space="preserve">: Progressive disclosure, analogy-based explanations, visual storytelling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Calibri"/>
  <w:font w:name="Arial Unicode MS"/>
  <w:font w:name="Courier New"/>
  <w:font w:name="Arim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Capstone Project – Bank Marketing Data Analysis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Normal0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Spacing">
    <w:name w:val="No Spacing"/>
    <w:link w:val="NoSpacingChar"/>
    <w:uiPriority w:val="1"/>
    <w:qFormat w:val="1"/>
    <w:rsid w:val="00031F34"/>
    <w:pPr>
      <w:spacing w:line="240" w:lineRule="auto"/>
    </w:pPr>
    <w:rPr>
      <w:rFonts w:asciiTheme="minorHAnsi" w:cstheme="minorBidi" w:eastAsiaTheme="minorEastAsia" w:hAnsiTheme="minorHAnsi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031F34"/>
    <w:rPr>
      <w:rFonts w:asciiTheme="minorHAnsi" w:cstheme="minorBidi" w:eastAsiaTheme="minorEastAsia" w:hAnsiTheme="minorHAnsi"/>
      <w:lang w:val="en-US"/>
    </w:rPr>
  </w:style>
  <w:style w:type="paragraph" w:styleId="Header">
    <w:name w:val="header"/>
    <w:basedOn w:val="Normal"/>
    <w:link w:val="HeaderChar"/>
    <w:uiPriority w:val="99"/>
    <w:unhideWhenUsed w:val="1"/>
    <w:rsid w:val="00031F34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31F34"/>
  </w:style>
  <w:style w:type="paragraph" w:styleId="Footer">
    <w:name w:val="footer"/>
    <w:basedOn w:val="Normal"/>
    <w:link w:val="FooterChar"/>
    <w:uiPriority w:val="99"/>
    <w:unhideWhenUsed w:val="1"/>
    <w:rsid w:val="00031F34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31F34"/>
  </w:style>
  <w:style w:type="paragraph" w:styleId="TOCHeading">
    <w:name w:val="TOC Heading"/>
    <w:basedOn w:val="Heading1"/>
    <w:next w:val="Normal"/>
    <w:uiPriority w:val="39"/>
    <w:unhideWhenUsed w:val="1"/>
    <w:qFormat w:val="1"/>
    <w:rsid w:val="00031F34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031F34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031F34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031F3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031F3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C95A62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44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Arimo-regular.ttf"/><Relationship Id="rId4" Type="http://schemas.openxmlformats.org/officeDocument/2006/relationships/font" Target="fonts/Arimo-bold.ttf"/><Relationship Id="rId5" Type="http://schemas.openxmlformats.org/officeDocument/2006/relationships/font" Target="fonts/Arimo-italic.ttf"/><Relationship Id="rId6" Type="http://schemas.openxmlformats.org/officeDocument/2006/relationships/font" Target="fonts/Arim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IJwuFedjmHrehUAc1bEMSsQJkQ==">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2025-09-20T10:49:00Z</dcterms:created>
  <dc:creator>Sri Bailoor</dc:creator>
</cp:coreProperties>
</file>