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PI=pi;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'J:\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Universita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 Bologna\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sir files 28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\trainingskipjumpHMMsetsepoxyvoidfile15phiqmax5deg.xlsx'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j=1:Nsamp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i=1:2:143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(j,i+1);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(j,i+1))/2;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k-1;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j=1:Nsamp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k=1:zz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))/72;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~=0</w:t>
      </w:r>
    </w:p>
    <w:p w:rsidR="001D6BE0" w:rsidRDefault="00C2652B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="001D6BE0">
        <w:rPr>
          <w:rFonts w:ascii="Courier New" w:hAnsi="Courier New" w:cs="Courier New"/>
          <w:color w:val="000000"/>
          <w:sz w:val="20"/>
          <w:szCs w:val="20"/>
        </w:rPr>
        <w:t>Qpmod</w:t>
      </w:r>
      <w:proofErr w:type="spellEnd"/>
      <w:r w:rsidR="001D6B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1D6BE0"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 w:rsidR="001D6BE0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="001D6BE0"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 w:rsidR="001D6B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1D6BE0"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 w:rsidR="001D6BE0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="001D6BE0">
        <w:rPr>
          <w:rFonts w:ascii="Courier New" w:hAnsi="Courier New" w:cs="Courier New"/>
          <w:color w:val="000000"/>
          <w:sz w:val="20"/>
          <w:szCs w:val="20"/>
        </w:rPr>
        <w:t>qsum</w:t>
      </w:r>
      <w:proofErr w:type="spellEnd"/>
      <w:r w:rsidR="001D6BE0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%Normalizing Q As suggested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Dr.Cavallini</w:t>
      </w:r>
      <w:proofErr w:type="spell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72;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%----------------------------%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total no of phi, q sets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18;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1:Nsamp,:)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(1:Nsamp,:);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data(1,:);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2,:)= data(3,:);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data(5,:);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4,:)= data(6,:);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data(8,:);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data(10,:);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7,:)= data(11,:);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8,:)= data(13,:);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9,:) = data(15,:);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10,:) = data(16,:);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11,:) = data(18,:);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12,:) = data(20,:);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13,:) = data(21,:);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14,:) = data(23,:);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15,:) = data(25,:);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16,:) = data(26,:);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17,:) = data(28,:);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18,:) = data(30,:);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size(w));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create a zero matrix of same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dimentions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weight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difference.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 count.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~= 0 &amp;&amp; count ~= 500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w; </w:t>
      </w:r>
      <w:r>
        <w:rPr>
          <w:rFonts w:ascii="Courier New" w:hAnsi="Courier New" w:cs="Courier New"/>
          <w:color w:val="228B22"/>
          <w:sz w:val="20"/>
          <w:szCs w:val="20"/>
        </w:rPr>
        <w:t>% remember the weights of previous iterations.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1:Nsamp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(ii,:)-w(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(ii,:)-w(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,:))')) 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equiledian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near_class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(ii)]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eq_dist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find the cluster which is in minimum distance from the training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exempler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near_class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ii);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sum(a) == 0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ii,:)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sum(a);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abs(w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%------min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----------%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j=1:Nsamp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eq_dist(j)=sqrt((w(i,:)-testdata(j,:))*((w(i,:)-testdata(j,:))'));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j1]=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eq_dist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(j1,:);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g;</w:t>
      </w:r>
      <w:r>
        <w:rPr>
          <w:rFonts w:ascii="Courier New" w:hAnsi="Courier New" w:cs="Courier New"/>
          <w:color w:val="228B22"/>
          <w:sz w:val="20"/>
          <w:szCs w:val="20"/>
        </w:rPr>
        <w:t>% store the sample which is at a minimum distance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2652B" w:rsidRDefault="00C2652B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2652B" w:rsidRDefault="00C2652B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2652B" w:rsidRDefault="00C2652B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Normalizing the trained values of Q and generating Observations from the 18 % trained samples (To use in HMM)</w:t>
      </w:r>
      <w:r w:rsidRPr="00C2652B">
        <w:rPr>
          <w:rFonts w:ascii="Courier New" w:hAnsi="Courier New" w:cs="Courier New"/>
          <w:color w:val="228B22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228B22"/>
          <w:sz w:val="20"/>
          <w:szCs w:val="20"/>
        </w:rPr>
        <w:t xml:space="preserve"> Observations are generated by discretizing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Qpmod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Qsum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into 21 symbols 0 to 1 in intervals of 0.05 so that we will % have an observation sequence which has only 21 symbols.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i=1:2:143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)=g(j,i+1);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(j,i+1))/2;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k-1;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(j,:));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i=1:72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~=0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Qpmod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(j,:)/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k=0:0.05:1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zz+1;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Qpmod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)&gt;=k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Observ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Observ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2652B" w:rsidRDefault="00C2652B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j=1:144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i,l,d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d=d+1;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d==3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d=1;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l=l+1;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72;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:,:)=g1(k,:,:);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i,:)=g(i,:);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cl==1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j=1:wind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((c(i,:)-g(j,:))*((c(i,:)-g(j,:))'));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st,wind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i=1:wind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temp1(i),i)=1;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sum(sm,2);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(i,1)&gt;1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temp2=0;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j=1:wind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temp2=temp2+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i,:)=temp2/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j=1:wind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((c(i,:)-g(j,:))*((c(i,:)-g(j,:))'));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st,wind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i=1:wind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temp1(i),i)=1;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==sm1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:,k)=sum(sm1,2);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k,:)=temp1(1,:);</w:t>
      </w:r>
      <w:r w:rsidR="00C2652B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52B" w:rsidRDefault="00C2652B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652B" w:rsidRDefault="00C2652B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 states have been calculated as per your previous code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%-----------------------------------------------%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72;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z=1:ex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S(z,1)==i)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(i)/ex;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x=1:wind-1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)==i)&amp;&amp;(S(y,(x+1))==j))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sum(AA,2);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i,:)=AA(i,:)/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2652B" w:rsidRDefault="00C2652B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2652B" w:rsidRDefault="00C2652B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% Initial value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 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Ok) as an Uniform distribution..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k=1:st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j=1:symb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i=1:ex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m=1:72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)==k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Observ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)==j)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sum0(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size(sum0));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sumstate1=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sumstate,2);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i,:)=sum0(i,:)/sumstate1(i);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Observ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10,:);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b=b2;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sum0=0;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E_I_J=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N_E_A=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N,K);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Fowward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1,i)=Pi(i) *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sum0=0;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sum0= sum0+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t+1,j)=sum0 *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forward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%Backward Algorithm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t=T-1:-1:1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sum0=0;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sum0=sum0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)*Beta(t+1,j)*b(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backward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,Beta(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%Baum-Welch Algorithm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sum2=0;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 of ZI values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nu=Alpha(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(t+1))*Beta(t+1,j)*a(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sum0=0;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sum0 = sum0 +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 *Beta(t+1,n));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nu/sum0;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'The ZI matrix is:');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ZI);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%Gamma computation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sum0=0;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sum0 = sum0+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Gamma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transistions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state i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sum0=0;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sum0= sum0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i)=sum0;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'Expected no of transitions from the states:'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'%.4f'</w:t>
      </w:r>
      <w:r>
        <w:rPr>
          <w:rFonts w:ascii="Courier New" w:hAnsi="Courier New" w:cs="Courier New"/>
          <w:color w:val="000000"/>
          <w:sz w:val="20"/>
          <w:szCs w:val="20"/>
        </w:rPr>
        <w:t>,E_T(i));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transitions from node i to node j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sum0=0;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sum0= sum0+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i)=sum0;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'Expected no of transitions from the state %d to state %d:'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,E_I_J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%Computing estimated values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Pi ,A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B.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 Gamma(1,i);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sum0=0;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sum0=sum0+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(sum0 / nu)  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state transition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matrix B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     </w:t>
      </w:r>
      <w:r>
        <w:rPr>
          <w:rFonts w:ascii="Courier New" w:hAnsi="Courier New" w:cs="Courier New"/>
          <w:color w:val="228B22"/>
          <w:sz w:val="20"/>
          <w:szCs w:val="20"/>
        </w:rPr>
        <w:t>% number of states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sum2=0;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traverse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servation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sequence...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Ob(t)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sum2 = sum2+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overall sum ..........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sum1(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(sum1(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))/sum2;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probability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j=1:K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%probability of visit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sum0 = 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probability of the node being visited during the training 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i==1)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sum0=0;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j=1:(i-1)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sum0= sum0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j)*(E_A(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)/(1-E_A(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 sum0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(i)*100 &gt;= 40.0)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status during the transition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status);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%Normalization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sum2 = 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sum3 = 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pp1 = 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i==status(pp+1)) </w:t>
      </w:r>
      <w:r>
        <w:rPr>
          <w:rFonts w:ascii="Courier New" w:hAnsi="Courier New" w:cs="Courier New"/>
          <w:color w:val="228B22"/>
          <w:sz w:val="20"/>
          <w:szCs w:val="20"/>
        </w:rPr>
        <w:t>% status(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=pp+1;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sum3=0;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sum2=0;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pp1=0;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j==status(pp1+1)) </w:t>
      </w:r>
      <w:r>
        <w:rPr>
          <w:rFonts w:ascii="Courier New" w:hAnsi="Courier New" w:cs="Courier New"/>
          <w:color w:val="228B22"/>
          <w:sz w:val="20"/>
          <w:szCs w:val="20"/>
        </w:rPr>
        <w:t>%status(pp1)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pp1=pp1+1;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sum3= sum3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sum2= sum2 +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pp1=0;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j~=status(pp1+1))  </w:t>
      </w:r>
      <w:r>
        <w:rPr>
          <w:rFonts w:ascii="Courier New" w:hAnsi="Courier New" w:cs="Courier New"/>
          <w:color w:val="228B22"/>
          <w:sz w:val="20"/>
          <w:szCs w:val="20"/>
        </w:rPr>
        <w:t>%status(pp1)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)=(1-sum3)*(E_A(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)/sum2);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pp1=pp1+1;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'After Normalization:'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state transition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probability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j=1:K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6BE0" w:rsidRDefault="001D6BE0" w:rsidP="001D6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11094" w:rsidRPr="001D6BE0" w:rsidRDefault="001D6BE0" w:rsidP="001D6BE0">
      <w:r w:rsidRPr="001D6BE0">
        <w:t xml:space="preserve"> </w:t>
      </w:r>
    </w:p>
    <w:sectPr w:rsidR="00E11094" w:rsidRPr="001D6BE0" w:rsidSect="00C104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8C"/>
    <w:rsid w:val="001D6BE0"/>
    <w:rsid w:val="002317F6"/>
    <w:rsid w:val="00291F00"/>
    <w:rsid w:val="004844EB"/>
    <w:rsid w:val="007D668C"/>
    <w:rsid w:val="007E6877"/>
    <w:rsid w:val="009D62E6"/>
    <w:rsid w:val="00C1043A"/>
    <w:rsid w:val="00C2652B"/>
    <w:rsid w:val="00E1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Baktha</dc:creator>
  <cp:lastModifiedBy>Baktha</cp:lastModifiedBy>
  <cp:revision>5</cp:revision>
  <cp:lastPrinted>2015-02-03T13:06:00Z</cp:lastPrinted>
  <dcterms:created xsi:type="dcterms:W3CDTF">2015-02-03T11:52:00Z</dcterms:created>
  <dcterms:modified xsi:type="dcterms:W3CDTF">2015-02-03T13:17:00Z</dcterms:modified>
</cp:coreProperties>
</file>